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insideH w:val="single" w:sz="4" w:space="0" w:color="auto"/>
          <w:insideV w:val="single" w:sz="4" w:space="0" w:color="auto"/>
        </w:tblBorders>
        <w:tblLook w:val="01E0" w:firstRow="1" w:lastRow="1" w:firstColumn="1" w:lastColumn="1" w:noHBand="0" w:noVBand="0"/>
      </w:tblPr>
      <w:tblGrid>
        <w:gridCol w:w="10296"/>
      </w:tblGrid>
      <w:tr w:rsidR="007E0B11" w:rsidRPr="00DD4BAB" w14:paraId="5402F32D" w14:textId="77777777" w:rsidTr="005954D5">
        <w:tc>
          <w:tcPr>
            <w:tcW w:w="10296" w:type="dxa"/>
          </w:tcPr>
          <w:p w14:paraId="3CDE3F95" w14:textId="77777777" w:rsidR="007E0B11" w:rsidRPr="00DD4BAB" w:rsidRDefault="00886466" w:rsidP="00DD4BAB">
            <w:pPr>
              <w:jc w:val="right"/>
              <w:rPr>
                <w:rFonts w:ascii="Tahoma" w:hAnsi="Tahoma" w:cs="Tahoma"/>
                <w:sz w:val="22"/>
                <w:szCs w:val="22"/>
              </w:rPr>
            </w:pPr>
            <w:r>
              <w:rPr>
                <w:rFonts w:ascii="Tahoma" w:hAnsi="Tahoma" w:cs="Tahoma"/>
                <w:sz w:val="22"/>
                <w:szCs w:val="22"/>
                <w:lang w:val="sr-Latn-RS"/>
              </w:rPr>
              <w:t>3</w:t>
            </w:r>
            <w:r w:rsidR="00B84FA3">
              <w:rPr>
                <w:rFonts w:ascii="Tahoma" w:hAnsi="Tahoma" w:cs="Tahoma"/>
                <w:sz w:val="22"/>
                <w:szCs w:val="22"/>
                <w:lang w:val="sr-Cyrl-RS"/>
              </w:rPr>
              <w:t>0</w:t>
            </w:r>
            <w:r w:rsidR="00E723A1">
              <w:rPr>
                <w:rFonts w:ascii="Tahoma" w:hAnsi="Tahoma" w:cs="Tahoma"/>
                <w:sz w:val="22"/>
                <w:szCs w:val="22"/>
                <w:lang w:val="sr-Latn-RS"/>
              </w:rPr>
              <w:t>.</w:t>
            </w:r>
            <w:r w:rsidR="002A3095">
              <w:rPr>
                <w:rFonts w:ascii="Tahoma" w:hAnsi="Tahoma" w:cs="Tahoma"/>
                <w:sz w:val="22"/>
                <w:szCs w:val="22"/>
                <w:lang w:val="sr-Cyrl-RS"/>
              </w:rPr>
              <w:t>10</w:t>
            </w:r>
            <w:r w:rsidR="00C53133">
              <w:rPr>
                <w:rFonts w:ascii="Tahoma" w:hAnsi="Tahoma" w:cs="Tahoma"/>
                <w:sz w:val="22"/>
                <w:szCs w:val="22"/>
                <w:lang w:val="sr-Latn-RS"/>
              </w:rPr>
              <w:t>.</w:t>
            </w:r>
            <w:r w:rsidR="009D5A2B">
              <w:rPr>
                <w:rFonts w:ascii="Tahoma" w:hAnsi="Tahoma" w:cs="Tahoma"/>
                <w:sz w:val="22"/>
                <w:szCs w:val="22"/>
              </w:rPr>
              <w:t>202</w:t>
            </w:r>
            <w:r w:rsidR="00C53133">
              <w:rPr>
                <w:rFonts w:ascii="Tahoma" w:hAnsi="Tahoma" w:cs="Tahoma"/>
                <w:sz w:val="22"/>
                <w:szCs w:val="22"/>
              </w:rPr>
              <w:t>6</w:t>
            </w:r>
            <w:r w:rsidR="00E8303A" w:rsidRPr="00DD4BAB">
              <w:rPr>
                <w:rFonts w:ascii="Tahoma" w:hAnsi="Tahoma" w:cs="Tahom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7E0B11" w:rsidRPr="00DD4BAB" w14:paraId="57307680" w14:textId="77777777" w:rsidTr="00DD4BAB">
              <w:tc>
                <w:tcPr>
                  <w:tcW w:w="10065" w:type="dxa"/>
                  <w:tcBorders>
                    <w:top w:val="nil"/>
                    <w:left w:val="nil"/>
                    <w:bottom w:val="nil"/>
                    <w:right w:val="nil"/>
                  </w:tcBorders>
                </w:tcPr>
                <w:p w14:paraId="3539FA6A" w14:textId="77777777" w:rsidR="00C20D06" w:rsidRPr="00DD4BAB" w:rsidRDefault="00C20D06" w:rsidP="000D3DAF">
                  <w:pPr>
                    <w:jc w:val="center"/>
                    <w:rPr>
                      <w:rFonts w:ascii="Tahoma" w:hAnsi="Tahoma" w:cs="Tahoma"/>
                      <w:b/>
                      <w:bCs/>
                      <w:lang w:val="sr-Cyrl-CS"/>
                    </w:rPr>
                  </w:pPr>
                  <w:r w:rsidRPr="00DD4BAB">
                    <w:rPr>
                      <w:rFonts w:ascii="Tahoma" w:hAnsi="Tahoma" w:cs="Tahoma"/>
                      <w:b/>
                      <w:bCs/>
                      <w:lang w:val="sr-Cyrl-CS"/>
                    </w:rPr>
                    <w:t>ИН</w:t>
                  </w:r>
                  <w:r w:rsidR="00125525">
                    <w:rPr>
                      <w:rFonts w:ascii="Tahoma" w:hAnsi="Tahoma" w:cs="Tahoma"/>
                      <w:b/>
                      <w:bCs/>
                    </w:rPr>
                    <w:t>ДЕКСИ ИН</w:t>
                  </w:r>
                  <w:r w:rsidRPr="00DD4BAB">
                    <w:rPr>
                      <w:rFonts w:ascii="Tahoma" w:hAnsi="Tahoma" w:cs="Tahoma"/>
                      <w:b/>
                      <w:bCs/>
                      <w:lang w:val="sr-Cyrl-CS"/>
                    </w:rPr>
                    <w:t>ДУСТРИЈСК</w:t>
                  </w:r>
                  <w:r w:rsidR="00125525">
                    <w:rPr>
                      <w:rFonts w:ascii="Tahoma" w:hAnsi="Tahoma" w:cs="Tahoma"/>
                      <w:b/>
                      <w:bCs/>
                      <w:lang w:val="sr-Cyrl-CS"/>
                    </w:rPr>
                    <w:t>Е</w:t>
                  </w:r>
                  <w:r w:rsidRPr="00DD4BAB">
                    <w:rPr>
                      <w:rFonts w:ascii="Tahoma" w:hAnsi="Tahoma" w:cs="Tahoma"/>
                      <w:b/>
                      <w:bCs/>
                      <w:lang w:val="sr-Cyrl-CS"/>
                    </w:rPr>
                    <w:t xml:space="preserve"> ПРОИЗВОДЊ</w:t>
                  </w:r>
                  <w:r w:rsidR="00125525">
                    <w:rPr>
                      <w:rFonts w:ascii="Tahoma" w:hAnsi="Tahoma" w:cs="Tahoma"/>
                      <w:b/>
                      <w:bCs/>
                      <w:lang w:val="sr-Cyrl-CS"/>
                    </w:rPr>
                    <w:t>Е,</w:t>
                  </w:r>
                  <w:r w:rsidRPr="00DD4BAB">
                    <w:rPr>
                      <w:rFonts w:ascii="Tahoma" w:hAnsi="Tahoma" w:cs="Tahoma"/>
                      <w:b/>
                      <w:bCs/>
                      <w:lang w:val="sr-Cyrl-CS"/>
                    </w:rPr>
                    <w:t xml:space="preserve"> </w:t>
                  </w:r>
                  <w:r w:rsidR="002A3095">
                    <w:rPr>
                      <w:rFonts w:ascii="Tahoma" w:hAnsi="Tahoma" w:cs="Tahoma"/>
                      <w:b/>
                      <w:bCs/>
                      <w:lang w:val="sr-Cyrl-CS"/>
                    </w:rPr>
                    <w:t>СЕПТЕМБАР</w:t>
                  </w:r>
                  <w:r w:rsidR="00123F26">
                    <w:rPr>
                      <w:rFonts w:ascii="Tahoma" w:hAnsi="Tahoma" w:cs="Tahoma"/>
                      <w:b/>
                      <w:bCs/>
                      <w:lang w:val="sr-Cyrl-CS"/>
                    </w:rPr>
                    <w:t xml:space="preserve"> </w:t>
                  </w:r>
                  <w:r w:rsidR="00C53133">
                    <w:rPr>
                      <w:rFonts w:ascii="Tahoma" w:hAnsi="Tahoma" w:cs="Tahoma"/>
                      <w:b/>
                      <w:bCs/>
                      <w:lang w:val="sr-Cyrl-CS"/>
                    </w:rPr>
                    <w:t>2026</w:t>
                  </w:r>
                  <w:r w:rsidRPr="00DD4BAB">
                    <w:rPr>
                      <w:rFonts w:ascii="Tahoma" w:hAnsi="Tahoma" w:cs="Tahoma"/>
                      <w:b/>
                      <w:bCs/>
                      <w:lang w:val="sr-Cyrl-CS"/>
                    </w:rPr>
                    <w:t>.</w:t>
                  </w:r>
                </w:p>
                <w:p w14:paraId="0C4892B2" w14:textId="77777777" w:rsidR="007E0B11" w:rsidRPr="00DD4BAB" w:rsidRDefault="007E0B11" w:rsidP="00DD4BAB">
                  <w:pPr>
                    <w:jc w:val="center"/>
                    <w:rPr>
                      <w:rFonts w:ascii="Tahoma" w:hAnsi="Tahoma" w:cs="Tahoma"/>
                      <w:color w:val="333333"/>
                      <w:lang w:val="sr-Cyrl-CS"/>
                    </w:rPr>
                  </w:pPr>
                </w:p>
              </w:tc>
            </w:tr>
          </w:tbl>
          <w:p w14:paraId="793F0368" w14:textId="77777777" w:rsidR="003E21EA" w:rsidRPr="00DD4BAB" w:rsidRDefault="00C20D06" w:rsidP="00D22F8E">
            <w:pPr>
              <w:pStyle w:val="BodyText"/>
              <w:jc w:val="both"/>
              <w:rPr>
                <w:rFonts w:ascii="Tahoma" w:hAnsi="Tahoma" w:cs="Tahoma"/>
                <w:b/>
                <w:bCs/>
                <w:color w:val="000000"/>
                <w:sz w:val="18"/>
                <w:szCs w:val="18"/>
                <w:lang w:val="sr-Cyrl-CS"/>
              </w:rPr>
            </w:pPr>
            <w:r w:rsidRPr="00DD4BAB">
              <w:rPr>
                <w:rFonts w:ascii="Tahoma" w:hAnsi="Tahoma" w:cs="Tahoma"/>
                <w:b/>
                <w:bCs/>
                <w:sz w:val="18"/>
                <w:szCs w:val="18"/>
                <w:lang w:val="ru-RU"/>
              </w:rPr>
              <w:t xml:space="preserve">Индустријска производња у Републици Србији у </w:t>
            </w:r>
            <w:r w:rsidR="002A3095">
              <w:rPr>
                <w:rFonts w:ascii="Tahoma" w:hAnsi="Tahoma" w:cs="Tahoma"/>
                <w:b/>
                <w:bCs/>
                <w:sz w:val="18"/>
                <w:szCs w:val="18"/>
                <w:lang w:val="ru-RU"/>
              </w:rPr>
              <w:t>септембр</w:t>
            </w:r>
            <w:r w:rsidR="00B84FA3">
              <w:rPr>
                <w:rFonts w:ascii="Tahoma" w:hAnsi="Tahoma" w:cs="Tahoma"/>
                <w:b/>
                <w:bCs/>
                <w:sz w:val="18"/>
                <w:szCs w:val="18"/>
                <w:lang w:val="ru-RU"/>
              </w:rPr>
              <w:t>у</w:t>
            </w:r>
            <w:r w:rsidRPr="00DD4BAB">
              <w:rPr>
                <w:rFonts w:ascii="Tahoma" w:hAnsi="Tahoma" w:cs="Tahoma"/>
                <w:b/>
                <w:bCs/>
                <w:sz w:val="18"/>
                <w:szCs w:val="18"/>
                <w:lang w:val="ru-RU"/>
              </w:rPr>
              <w:t xml:space="preserve"> </w:t>
            </w:r>
            <w:r w:rsidR="00C53133">
              <w:rPr>
                <w:rFonts w:ascii="Tahoma" w:hAnsi="Tahoma" w:cs="Tahoma"/>
                <w:b/>
                <w:bCs/>
                <w:sz w:val="18"/>
                <w:szCs w:val="18"/>
                <w:lang w:val="ru-RU"/>
              </w:rPr>
              <w:t>2026</w:t>
            </w:r>
            <w:r w:rsidRPr="00DD4BAB">
              <w:rPr>
                <w:rFonts w:ascii="Tahoma" w:hAnsi="Tahoma" w:cs="Tahoma"/>
                <w:b/>
                <w:bCs/>
                <w:sz w:val="18"/>
                <w:szCs w:val="18"/>
                <w:lang w:val="ru-RU"/>
              </w:rPr>
              <w:t xml:space="preserve">. године </w:t>
            </w:r>
            <w:r w:rsidR="00B80D9F">
              <w:rPr>
                <w:rFonts w:ascii="Tahoma" w:hAnsi="Tahoma" w:cs="Tahoma"/>
                <w:b/>
                <w:bCs/>
                <w:sz w:val="18"/>
                <w:szCs w:val="18"/>
                <w:lang w:val="sr-Cyrl-CS"/>
              </w:rPr>
              <w:t>већа</w:t>
            </w:r>
            <w:r w:rsidR="0054217D">
              <w:rPr>
                <w:rFonts w:ascii="Tahoma" w:hAnsi="Tahoma" w:cs="Tahoma"/>
                <w:b/>
                <w:bCs/>
                <w:sz w:val="18"/>
                <w:szCs w:val="18"/>
                <w:lang w:val="sr-Cyrl-CS"/>
              </w:rPr>
              <w:t xml:space="preserve"> </w:t>
            </w:r>
            <w:r w:rsidRPr="00DD4BAB">
              <w:rPr>
                <w:rFonts w:ascii="Tahoma" w:hAnsi="Tahoma" w:cs="Tahoma"/>
                <w:b/>
                <w:bCs/>
                <w:sz w:val="18"/>
                <w:szCs w:val="18"/>
                <w:lang w:val="ru-RU"/>
              </w:rPr>
              <w:t xml:space="preserve">је за </w:t>
            </w:r>
            <w:r w:rsidR="00B80D9F">
              <w:rPr>
                <w:rFonts w:ascii="Tahoma" w:hAnsi="Tahoma" w:cs="Tahoma"/>
                <w:b/>
                <w:bCs/>
                <w:sz w:val="18"/>
                <w:szCs w:val="18"/>
                <w:lang w:val="sr-Cyrl-RS"/>
              </w:rPr>
              <w:t>3,2</w:t>
            </w:r>
            <w:r w:rsidR="00735606">
              <w:rPr>
                <w:rFonts w:ascii="Tahoma" w:hAnsi="Tahoma" w:cs="Tahoma"/>
                <w:b/>
                <w:bCs/>
                <w:sz w:val="18"/>
                <w:szCs w:val="18"/>
                <w:lang w:val="sr-Latn-RS"/>
              </w:rPr>
              <w:t>%</w:t>
            </w:r>
            <w:r w:rsidRPr="00DD4BAB">
              <w:rPr>
                <w:rFonts w:ascii="Tahoma" w:hAnsi="Tahoma" w:cs="Tahoma"/>
                <w:b/>
                <w:bCs/>
                <w:sz w:val="18"/>
                <w:szCs w:val="18"/>
                <w:lang w:val="ru-RU"/>
              </w:rPr>
              <w:t xml:space="preserve"> у односу на </w:t>
            </w:r>
            <w:r w:rsidR="002A3095">
              <w:rPr>
                <w:rFonts w:ascii="Tahoma" w:hAnsi="Tahoma" w:cs="Tahoma"/>
                <w:b/>
                <w:bCs/>
                <w:sz w:val="18"/>
                <w:szCs w:val="18"/>
                <w:lang w:val="ru-RU"/>
              </w:rPr>
              <w:t>септембар</w:t>
            </w:r>
            <w:r w:rsidRPr="00DD4BAB">
              <w:rPr>
                <w:rFonts w:ascii="Tahoma" w:hAnsi="Tahoma" w:cs="Tahoma"/>
                <w:b/>
                <w:bCs/>
                <w:sz w:val="18"/>
                <w:szCs w:val="18"/>
                <w:lang w:val="ru-RU"/>
              </w:rPr>
              <w:t xml:space="preserve"> </w:t>
            </w:r>
            <w:r w:rsidR="00C53133">
              <w:rPr>
                <w:rFonts w:ascii="Tahoma" w:hAnsi="Tahoma" w:cs="Tahoma"/>
                <w:b/>
                <w:bCs/>
                <w:sz w:val="18"/>
                <w:szCs w:val="18"/>
                <w:lang w:val="ru-RU"/>
              </w:rPr>
              <w:t>2025</w:t>
            </w:r>
            <w:r w:rsidR="008C72FC">
              <w:rPr>
                <w:rFonts w:ascii="Tahoma" w:hAnsi="Tahoma" w:cs="Tahoma"/>
                <w:b/>
                <w:bCs/>
                <w:sz w:val="18"/>
                <w:szCs w:val="18"/>
                <w:lang w:val="ru-RU"/>
              </w:rPr>
              <w:t>. године</w:t>
            </w:r>
            <w:r w:rsidR="00C63CF3">
              <w:rPr>
                <w:rFonts w:ascii="Tahoma" w:hAnsi="Tahoma" w:cs="Tahoma"/>
                <w:b/>
                <w:bCs/>
                <w:sz w:val="18"/>
                <w:szCs w:val="18"/>
                <w:lang w:val="ru-RU"/>
              </w:rPr>
              <w:t xml:space="preserve">, а у односу на просек </w:t>
            </w:r>
            <w:r w:rsidR="00C53133">
              <w:rPr>
                <w:rFonts w:ascii="Tahoma" w:hAnsi="Tahoma" w:cs="Tahoma"/>
                <w:b/>
                <w:bCs/>
                <w:sz w:val="18"/>
                <w:szCs w:val="18"/>
                <w:lang w:val="ru-RU"/>
              </w:rPr>
              <w:t>2025</w:t>
            </w:r>
            <w:r w:rsidR="00C63CF3">
              <w:rPr>
                <w:rFonts w:ascii="Tahoma" w:hAnsi="Tahoma" w:cs="Tahoma"/>
                <w:b/>
                <w:bCs/>
                <w:sz w:val="18"/>
                <w:szCs w:val="18"/>
                <w:lang w:val="ru-RU"/>
              </w:rPr>
              <w:t xml:space="preserve">. године </w:t>
            </w:r>
            <w:r w:rsidR="00B80D9F">
              <w:rPr>
                <w:rFonts w:ascii="Tahoma" w:hAnsi="Tahoma" w:cs="Tahoma"/>
                <w:b/>
                <w:bCs/>
                <w:sz w:val="18"/>
                <w:szCs w:val="18"/>
                <w:lang w:val="sr-Cyrl-RS"/>
              </w:rPr>
              <w:t>већа</w:t>
            </w:r>
            <w:r w:rsidR="0027057E">
              <w:rPr>
                <w:rFonts w:ascii="Tahoma" w:hAnsi="Tahoma" w:cs="Tahoma"/>
                <w:b/>
                <w:bCs/>
                <w:sz w:val="18"/>
                <w:szCs w:val="18"/>
                <w:lang w:val="ru-RU"/>
              </w:rPr>
              <w:t xml:space="preserve"> </w:t>
            </w:r>
            <w:r w:rsidR="00D3602B">
              <w:rPr>
                <w:rFonts w:ascii="Tahoma" w:hAnsi="Tahoma" w:cs="Tahoma"/>
                <w:b/>
                <w:bCs/>
                <w:sz w:val="18"/>
                <w:szCs w:val="18"/>
                <w:lang w:val="ru-RU"/>
              </w:rPr>
              <w:t xml:space="preserve">је за </w:t>
            </w:r>
            <w:r w:rsidR="00B80D9F">
              <w:rPr>
                <w:rFonts w:ascii="Tahoma" w:hAnsi="Tahoma" w:cs="Tahoma"/>
                <w:b/>
                <w:bCs/>
                <w:sz w:val="18"/>
                <w:szCs w:val="18"/>
                <w:lang w:val="ru-RU"/>
              </w:rPr>
              <w:t>6,7</w:t>
            </w:r>
            <w:r w:rsidR="00C63CF3">
              <w:rPr>
                <w:rFonts w:ascii="Tahoma" w:hAnsi="Tahoma" w:cs="Tahoma"/>
                <w:b/>
                <w:bCs/>
                <w:sz w:val="18"/>
                <w:szCs w:val="18"/>
                <w:lang w:val="ru-RU"/>
              </w:rPr>
              <w:t>%</w:t>
            </w:r>
            <w:r w:rsidR="008C72FC">
              <w:rPr>
                <w:rFonts w:ascii="Tahoma" w:hAnsi="Tahoma" w:cs="Tahoma"/>
                <w:b/>
                <w:bCs/>
                <w:sz w:val="18"/>
                <w:szCs w:val="18"/>
                <w:lang w:val="ru-RU"/>
              </w:rPr>
              <w:t xml:space="preserve">. </w:t>
            </w:r>
            <w:r w:rsidR="00F05019" w:rsidRPr="007F27DA">
              <w:rPr>
                <w:rFonts w:ascii="Tahoma" w:hAnsi="Tahoma" w:cs="Tahoma"/>
                <w:b/>
                <w:bCs/>
                <w:color w:val="000000"/>
                <w:sz w:val="18"/>
                <w:szCs w:val="18"/>
                <w:lang w:val="ru-RU"/>
              </w:rPr>
              <w:t xml:space="preserve">Индустријска производња у периоду </w:t>
            </w:r>
            <w:r w:rsidR="0007724C">
              <w:rPr>
                <w:rFonts w:ascii="Tahoma" w:hAnsi="Tahoma" w:cs="Tahoma"/>
                <w:b/>
                <w:bCs/>
                <w:color w:val="000000"/>
                <w:sz w:val="18"/>
                <w:szCs w:val="18"/>
                <w:lang w:val="ru-RU"/>
              </w:rPr>
              <w:t>јануар</w:t>
            </w:r>
            <w:r w:rsidR="00F05019">
              <w:rPr>
                <w:rFonts w:ascii="Tahoma" w:hAnsi="Tahoma" w:cs="Tahoma"/>
                <w:b/>
                <w:bCs/>
                <w:color w:val="000000"/>
                <w:sz w:val="18"/>
                <w:szCs w:val="18"/>
                <w:lang w:val="ru-RU"/>
              </w:rPr>
              <w:t xml:space="preserve"> </w:t>
            </w:r>
            <w:r w:rsidR="00F05019" w:rsidRPr="007F27DA">
              <w:rPr>
                <w:rFonts w:ascii="Tahoma" w:hAnsi="Tahoma" w:cs="Tahoma"/>
                <w:b/>
                <w:sz w:val="18"/>
                <w:szCs w:val="18"/>
                <w:lang w:val="sr-Cyrl-CS"/>
              </w:rPr>
              <w:t>–</w:t>
            </w:r>
            <w:r w:rsidR="00F05019">
              <w:rPr>
                <w:rFonts w:ascii="Tahoma" w:hAnsi="Tahoma" w:cs="Tahoma"/>
                <w:b/>
                <w:sz w:val="18"/>
                <w:szCs w:val="18"/>
                <w:lang w:val="sr-Cyrl-CS"/>
              </w:rPr>
              <w:t xml:space="preserve"> </w:t>
            </w:r>
            <w:r w:rsidR="002A3095">
              <w:rPr>
                <w:rFonts w:ascii="Tahoma" w:hAnsi="Tahoma" w:cs="Tahoma"/>
                <w:b/>
                <w:sz w:val="18"/>
                <w:szCs w:val="18"/>
                <w:lang w:val="sr-Cyrl-CS"/>
              </w:rPr>
              <w:t>септембар</w:t>
            </w:r>
            <w:r w:rsidR="00F05019" w:rsidRPr="007F27DA">
              <w:rPr>
                <w:rFonts w:ascii="Tahoma" w:hAnsi="Tahoma" w:cs="Tahoma"/>
                <w:b/>
                <w:sz w:val="18"/>
                <w:szCs w:val="18"/>
                <w:lang w:val="sr-Cyrl-CS"/>
              </w:rPr>
              <w:t xml:space="preserve"> </w:t>
            </w:r>
            <w:r w:rsidR="00C53133">
              <w:rPr>
                <w:rFonts w:ascii="Tahoma" w:hAnsi="Tahoma" w:cs="Tahoma"/>
                <w:b/>
                <w:sz w:val="18"/>
                <w:szCs w:val="18"/>
                <w:lang w:val="sr-Cyrl-CS"/>
              </w:rPr>
              <w:t>2026</w:t>
            </w:r>
            <w:r w:rsidR="00F05019" w:rsidRPr="007F27DA">
              <w:rPr>
                <w:rFonts w:ascii="Tahoma" w:hAnsi="Tahoma" w:cs="Tahoma"/>
                <w:b/>
                <w:sz w:val="18"/>
                <w:szCs w:val="18"/>
                <w:lang w:val="sr-Cyrl-CS"/>
              </w:rPr>
              <w:t xml:space="preserve">. године, у поређењу са истим периодом </w:t>
            </w:r>
            <w:r w:rsidR="00C53133">
              <w:rPr>
                <w:rFonts w:ascii="Tahoma" w:hAnsi="Tahoma" w:cs="Tahoma"/>
                <w:b/>
                <w:sz w:val="18"/>
                <w:szCs w:val="18"/>
                <w:lang w:val="sr-Cyrl-CS"/>
              </w:rPr>
              <w:t>2025</w:t>
            </w:r>
            <w:r w:rsidR="00F05019" w:rsidRPr="007F27DA">
              <w:rPr>
                <w:rFonts w:ascii="Tahoma" w:hAnsi="Tahoma" w:cs="Tahoma"/>
                <w:b/>
                <w:sz w:val="18"/>
                <w:szCs w:val="18"/>
                <w:lang w:val="sr-Cyrl-CS"/>
              </w:rPr>
              <w:t>. године</w:t>
            </w:r>
            <w:r w:rsidR="007A5C29">
              <w:rPr>
                <w:rFonts w:ascii="Tahoma" w:hAnsi="Tahoma" w:cs="Tahoma"/>
                <w:b/>
                <w:sz w:val="18"/>
                <w:szCs w:val="18"/>
                <w:lang w:val="sr-Cyrl-CS"/>
              </w:rPr>
              <w:t xml:space="preserve">, </w:t>
            </w:r>
            <w:r w:rsidR="008D724D">
              <w:rPr>
                <w:rFonts w:ascii="Tahoma" w:hAnsi="Tahoma" w:cs="Tahoma"/>
                <w:b/>
                <w:sz w:val="18"/>
                <w:szCs w:val="18"/>
                <w:lang w:val="sr-Cyrl-CS"/>
              </w:rPr>
              <w:t>већа</w:t>
            </w:r>
            <w:r w:rsidR="00F05019">
              <w:rPr>
                <w:rFonts w:ascii="Tahoma" w:hAnsi="Tahoma" w:cs="Tahoma"/>
                <w:b/>
                <w:sz w:val="18"/>
                <w:szCs w:val="18"/>
                <w:lang w:val="sr-Cyrl-CS"/>
              </w:rPr>
              <w:t xml:space="preserve"> је за </w:t>
            </w:r>
            <w:r w:rsidR="00AB2A7E">
              <w:rPr>
                <w:rFonts w:ascii="Tahoma" w:hAnsi="Tahoma" w:cs="Tahoma"/>
                <w:b/>
                <w:sz w:val="18"/>
                <w:szCs w:val="18"/>
                <w:lang w:val="sr-Cyrl-CS"/>
              </w:rPr>
              <w:t>0,</w:t>
            </w:r>
            <w:r w:rsidR="00B80D9F">
              <w:rPr>
                <w:rFonts w:ascii="Tahoma" w:hAnsi="Tahoma" w:cs="Tahoma"/>
                <w:b/>
                <w:sz w:val="18"/>
                <w:szCs w:val="18"/>
                <w:lang w:val="sr-Cyrl-CS"/>
              </w:rPr>
              <w:t>5</w:t>
            </w:r>
            <w:r w:rsidR="00F05019">
              <w:rPr>
                <w:rFonts w:ascii="Tahoma" w:hAnsi="Tahoma" w:cs="Tahoma"/>
                <w:b/>
                <w:sz w:val="18"/>
                <w:szCs w:val="18"/>
                <w:lang w:val="sr-Cyrl-CS"/>
              </w:rPr>
              <w:t>%.</w:t>
            </w:r>
          </w:p>
          <w:p w14:paraId="0172B71A" w14:textId="77777777" w:rsidR="00C20D06" w:rsidRPr="00B42578" w:rsidRDefault="00C20D06" w:rsidP="004B4DB9">
            <w:pPr>
              <w:pStyle w:val="BodyText"/>
              <w:jc w:val="both"/>
              <w:rPr>
                <w:rFonts w:ascii="Tahoma" w:hAnsi="Tahoma" w:cs="Tahoma"/>
                <w:sz w:val="18"/>
                <w:szCs w:val="18"/>
                <w:lang w:val="sr-Cyrl-CS"/>
              </w:rPr>
            </w:pPr>
            <w:r w:rsidRPr="00DD4BAB">
              <w:rPr>
                <w:rFonts w:ascii="Tahoma" w:hAnsi="Tahoma" w:cs="Tahoma"/>
                <w:sz w:val="18"/>
                <w:szCs w:val="18"/>
                <w:lang w:val="ru-RU"/>
              </w:rPr>
              <w:t xml:space="preserve">Посматрано </w:t>
            </w:r>
            <w:r w:rsidRPr="00DD4BAB">
              <w:rPr>
                <w:rFonts w:ascii="Tahoma" w:hAnsi="Tahoma" w:cs="Tahoma"/>
                <w:b/>
                <w:bCs/>
                <w:sz w:val="18"/>
                <w:szCs w:val="18"/>
                <w:lang w:val="ru-RU"/>
              </w:rPr>
              <w:t>по секторима</w:t>
            </w:r>
            <w:r w:rsidRPr="00DD4BAB">
              <w:rPr>
                <w:rFonts w:ascii="Tahoma" w:hAnsi="Tahoma" w:cs="Tahoma"/>
                <w:sz w:val="18"/>
                <w:szCs w:val="18"/>
                <w:lang w:val="ru-RU"/>
              </w:rPr>
              <w:t xml:space="preserve">, у </w:t>
            </w:r>
            <w:r w:rsidR="002A3095">
              <w:rPr>
                <w:rFonts w:ascii="Tahoma" w:hAnsi="Tahoma" w:cs="Tahoma"/>
                <w:sz w:val="18"/>
                <w:szCs w:val="18"/>
                <w:lang w:val="ru-RU"/>
              </w:rPr>
              <w:t>септембр</w:t>
            </w:r>
            <w:r w:rsidR="00B84FA3">
              <w:rPr>
                <w:rFonts w:ascii="Tahoma" w:hAnsi="Tahoma" w:cs="Tahoma"/>
                <w:sz w:val="18"/>
                <w:szCs w:val="18"/>
                <w:lang w:val="ru-RU"/>
              </w:rPr>
              <w:t>у</w:t>
            </w:r>
            <w:r w:rsidRPr="00DD4BAB">
              <w:rPr>
                <w:rFonts w:ascii="Tahoma" w:hAnsi="Tahoma" w:cs="Tahoma"/>
                <w:sz w:val="18"/>
                <w:szCs w:val="18"/>
                <w:lang w:val="ru-RU"/>
              </w:rPr>
              <w:t xml:space="preserve"> </w:t>
            </w:r>
            <w:r w:rsidR="00C53133">
              <w:rPr>
                <w:rFonts w:ascii="Tahoma" w:hAnsi="Tahoma" w:cs="Tahoma"/>
                <w:sz w:val="18"/>
                <w:szCs w:val="18"/>
                <w:lang w:val="ru-RU"/>
              </w:rPr>
              <w:t>2026</w:t>
            </w:r>
            <w:r w:rsidRPr="00DD4BAB">
              <w:rPr>
                <w:rFonts w:ascii="Tahoma" w:hAnsi="Tahoma" w:cs="Tahoma"/>
                <w:sz w:val="18"/>
                <w:szCs w:val="18"/>
                <w:lang w:val="ru-RU"/>
              </w:rPr>
              <w:t xml:space="preserve">. године, у односу на исти месец </w:t>
            </w:r>
            <w:r w:rsidR="00C53133">
              <w:rPr>
                <w:rFonts w:ascii="Tahoma" w:hAnsi="Tahoma" w:cs="Tahoma"/>
                <w:sz w:val="18"/>
                <w:szCs w:val="18"/>
                <w:lang w:val="ru-RU"/>
              </w:rPr>
              <w:t>2025</w:t>
            </w:r>
            <w:r w:rsidRPr="00DD4BAB">
              <w:rPr>
                <w:rFonts w:ascii="Tahoma" w:hAnsi="Tahoma" w:cs="Tahoma"/>
                <w:sz w:val="18"/>
                <w:szCs w:val="18"/>
                <w:lang w:val="ru-RU"/>
              </w:rPr>
              <w:t>. године забележена су следећа кретања</w:t>
            </w:r>
            <w:r w:rsidRPr="00DD4BAB">
              <w:rPr>
                <w:rFonts w:ascii="Tahoma" w:hAnsi="Tahoma" w:cs="Tahoma"/>
                <w:sz w:val="18"/>
                <w:szCs w:val="18"/>
                <w:lang w:val="hr-HR"/>
              </w:rPr>
              <w:t>:</w:t>
            </w:r>
          </w:p>
          <w:p w14:paraId="28E71FE9" w14:textId="77777777" w:rsidR="00B42578" w:rsidRPr="004B4DB9" w:rsidRDefault="00B42578" w:rsidP="00360D87">
            <w:pPr>
              <w:pStyle w:val="BodyText"/>
              <w:numPr>
                <w:ilvl w:val="0"/>
                <w:numId w:val="2"/>
              </w:numPr>
              <w:tabs>
                <w:tab w:val="left" w:pos="142"/>
              </w:tabs>
              <w:spacing w:after="0"/>
              <w:jc w:val="both"/>
              <w:rPr>
                <w:rFonts w:ascii="Tahoma" w:hAnsi="Tahoma" w:cs="Tahoma"/>
                <w:sz w:val="18"/>
                <w:szCs w:val="18"/>
                <w:lang w:val="sr-Cyrl-CS"/>
              </w:rPr>
            </w:pPr>
            <w:r w:rsidRPr="00B42578">
              <w:rPr>
                <w:rFonts w:ascii="Tahoma" w:hAnsi="Tahoma" w:cs="Tahoma"/>
                <w:sz w:val="18"/>
                <w:szCs w:val="18"/>
                <w:lang w:val="hr-HR"/>
              </w:rPr>
              <w:t>сектор</w:t>
            </w:r>
            <w:r w:rsidRPr="00B42578">
              <w:rPr>
                <w:rFonts w:ascii="Tahoma" w:hAnsi="Tahoma" w:cs="Tahoma"/>
                <w:sz w:val="18"/>
                <w:szCs w:val="18"/>
                <w:lang w:val="sr-Cyrl-CS"/>
              </w:rPr>
              <w:t xml:space="preserve"> </w:t>
            </w:r>
            <w:r w:rsidRPr="00B42578">
              <w:rPr>
                <w:rFonts w:ascii="Tahoma" w:hAnsi="Tahoma" w:cs="Tahoma"/>
                <w:sz w:val="18"/>
                <w:szCs w:val="18"/>
                <w:lang w:val="ru-RU"/>
              </w:rPr>
              <w:t xml:space="preserve">Прерађивачка индустрија </w:t>
            </w:r>
            <w:r w:rsidRPr="00B42578">
              <w:rPr>
                <w:rFonts w:ascii="Tahoma" w:hAnsi="Tahoma" w:cs="Tahoma"/>
                <w:sz w:val="18"/>
                <w:szCs w:val="18"/>
                <w:lang w:val="sr-Cyrl-CS"/>
              </w:rPr>
              <w:t>–</w:t>
            </w:r>
            <w:r w:rsidRPr="00B42578">
              <w:rPr>
                <w:rFonts w:ascii="Tahoma" w:hAnsi="Tahoma" w:cs="Tahoma"/>
                <w:sz w:val="18"/>
                <w:szCs w:val="18"/>
                <w:lang w:val="hr-HR"/>
              </w:rPr>
              <w:t xml:space="preserve"> </w:t>
            </w:r>
            <w:r w:rsidRPr="00B42578">
              <w:rPr>
                <w:rFonts w:ascii="Tahoma" w:hAnsi="Tahoma" w:cs="Tahoma"/>
                <w:b/>
                <w:bCs/>
                <w:sz w:val="18"/>
                <w:szCs w:val="18"/>
                <w:lang w:val="hr-HR"/>
              </w:rPr>
              <w:t xml:space="preserve"> </w:t>
            </w:r>
            <w:r w:rsidR="00B80D9F">
              <w:rPr>
                <w:rFonts w:ascii="Tahoma" w:hAnsi="Tahoma" w:cs="Tahoma"/>
                <w:b/>
                <w:sz w:val="18"/>
                <w:szCs w:val="18"/>
                <w:lang w:val="ru-RU"/>
              </w:rPr>
              <w:t>раст</w:t>
            </w:r>
            <w:r w:rsidRPr="00B42578">
              <w:rPr>
                <w:rFonts w:ascii="Tahoma" w:hAnsi="Tahoma" w:cs="Tahoma"/>
                <w:b/>
                <w:sz w:val="18"/>
                <w:szCs w:val="18"/>
                <w:lang w:val="ru-RU"/>
              </w:rPr>
              <w:t xml:space="preserve"> </w:t>
            </w:r>
            <w:r w:rsidRPr="00B42578">
              <w:rPr>
                <w:rFonts w:ascii="Tahoma" w:hAnsi="Tahoma" w:cs="Tahoma"/>
                <w:sz w:val="18"/>
                <w:szCs w:val="18"/>
                <w:lang w:val="ru-RU"/>
              </w:rPr>
              <w:t xml:space="preserve">од </w:t>
            </w:r>
            <w:r w:rsidR="00B80D9F">
              <w:rPr>
                <w:rFonts w:ascii="Tahoma" w:hAnsi="Tahoma" w:cs="Tahoma"/>
                <w:sz w:val="18"/>
                <w:szCs w:val="18"/>
                <w:lang w:val="ru-RU"/>
              </w:rPr>
              <w:t>5,1</w:t>
            </w:r>
            <w:r w:rsidRPr="00B42578">
              <w:rPr>
                <w:rFonts w:ascii="Tahoma" w:hAnsi="Tahoma" w:cs="Tahoma"/>
                <w:bCs/>
                <w:sz w:val="18"/>
                <w:szCs w:val="18"/>
                <w:lang w:val="sr-Cyrl-CS"/>
              </w:rPr>
              <w:t>%,</w:t>
            </w:r>
            <w:r>
              <w:rPr>
                <w:rFonts w:ascii="Tahoma" w:hAnsi="Tahoma" w:cs="Tahoma"/>
                <w:bCs/>
                <w:sz w:val="18"/>
                <w:szCs w:val="18"/>
                <w:lang w:val="sr-Cyrl-CS"/>
              </w:rPr>
              <w:t xml:space="preserve"> </w:t>
            </w:r>
          </w:p>
          <w:p w14:paraId="45C001B7" w14:textId="77777777" w:rsidR="00B42578" w:rsidRPr="00B80D9F" w:rsidRDefault="00B42578" w:rsidP="00360D87">
            <w:pPr>
              <w:pStyle w:val="BodyText"/>
              <w:numPr>
                <w:ilvl w:val="0"/>
                <w:numId w:val="2"/>
              </w:numPr>
              <w:tabs>
                <w:tab w:val="left" w:pos="142"/>
              </w:tabs>
              <w:spacing w:after="0"/>
              <w:jc w:val="both"/>
              <w:rPr>
                <w:rFonts w:ascii="Tahoma" w:hAnsi="Tahoma" w:cs="Tahoma"/>
                <w:sz w:val="18"/>
                <w:szCs w:val="18"/>
                <w:lang w:val="sr-Cyrl-CS"/>
              </w:rPr>
            </w:pPr>
            <w:r w:rsidRPr="00B42578">
              <w:rPr>
                <w:rFonts w:ascii="Tahoma" w:hAnsi="Tahoma" w:cs="Tahoma"/>
                <w:sz w:val="18"/>
                <w:szCs w:val="18"/>
                <w:lang w:val="ru-RU"/>
              </w:rPr>
              <w:t xml:space="preserve">сектор </w:t>
            </w:r>
            <w:r w:rsidRPr="00B42578">
              <w:rPr>
                <w:rFonts w:ascii="Tahoma" w:hAnsi="Tahoma" w:cs="Tahoma"/>
                <w:sz w:val="18"/>
                <w:szCs w:val="18"/>
                <w:lang w:val="sr-Cyrl-CS"/>
              </w:rPr>
              <w:t>Рударство –</w:t>
            </w:r>
            <w:r w:rsidRPr="00B42578">
              <w:rPr>
                <w:rFonts w:ascii="Tahoma" w:hAnsi="Tahoma" w:cs="Tahoma"/>
                <w:sz w:val="18"/>
                <w:szCs w:val="18"/>
                <w:lang w:val="ru-RU"/>
              </w:rPr>
              <w:t xml:space="preserve"> </w:t>
            </w:r>
            <w:r w:rsidRPr="00B42578">
              <w:rPr>
                <w:rFonts w:ascii="Tahoma" w:hAnsi="Tahoma" w:cs="Tahoma"/>
                <w:b/>
                <w:sz w:val="18"/>
                <w:szCs w:val="18"/>
                <w:lang w:val="ru-RU"/>
              </w:rPr>
              <w:t xml:space="preserve">раст </w:t>
            </w:r>
            <w:r w:rsidRPr="00B13056">
              <w:rPr>
                <w:rFonts w:ascii="Tahoma" w:hAnsi="Tahoma" w:cs="Tahoma"/>
                <w:sz w:val="18"/>
                <w:szCs w:val="18"/>
                <w:lang w:val="ru-RU"/>
              </w:rPr>
              <w:t>о</w:t>
            </w:r>
            <w:r w:rsidRPr="00B42578">
              <w:rPr>
                <w:rFonts w:ascii="Tahoma" w:hAnsi="Tahoma" w:cs="Tahoma"/>
                <w:sz w:val="18"/>
                <w:szCs w:val="18"/>
                <w:lang w:val="ru-RU"/>
              </w:rPr>
              <w:t xml:space="preserve">д </w:t>
            </w:r>
            <w:r w:rsidR="00B80D9F">
              <w:rPr>
                <w:rFonts w:ascii="Tahoma" w:hAnsi="Tahoma" w:cs="Tahoma"/>
                <w:sz w:val="18"/>
                <w:szCs w:val="18"/>
                <w:lang w:val="ru-RU"/>
              </w:rPr>
              <w:t>0,6</w:t>
            </w:r>
            <w:r w:rsidRPr="00B42578">
              <w:rPr>
                <w:rFonts w:ascii="Tahoma" w:hAnsi="Tahoma" w:cs="Tahoma"/>
                <w:sz w:val="18"/>
                <w:szCs w:val="18"/>
                <w:lang w:val="sr-Latn-RS"/>
              </w:rPr>
              <w:t>%</w:t>
            </w:r>
            <w:r w:rsidR="00B80D9F">
              <w:rPr>
                <w:rFonts w:ascii="Tahoma" w:hAnsi="Tahoma" w:cs="Tahoma"/>
                <w:sz w:val="18"/>
                <w:szCs w:val="18"/>
                <w:lang w:val="sr-Cyrl-RS"/>
              </w:rPr>
              <w:t>, и</w:t>
            </w:r>
          </w:p>
          <w:p w14:paraId="720EA72D" w14:textId="77777777" w:rsidR="00B80D9F" w:rsidRPr="00B80D9F" w:rsidRDefault="00B80D9F">
            <w:pPr>
              <w:pStyle w:val="BodyText"/>
              <w:numPr>
                <w:ilvl w:val="0"/>
                <w:numId w:val="2"/>
              </w:numPr>
              <w:tabs>
                <w:tab w:val="left" w:pos="142"/>
              </w:tabs>
              <w:spacing w:after="0"/>
              <w:jc w:val="both"/>
              <w:rPr>
                <w:rFonts w:ascii="Tahoma" w:hAnsi="Tahoma" w:cs="Tahoma"/>
                <w:sz w:val="18"/>
                <w:szCs w:val="18"/>
                <w:lang w:val="sr-Cyrl-CS"/>
              </w:rPr>
            </w:pPr>
            <w:r w:rsidRPr="00B80D9F">
              <w:rPr>
                <w:rFonts w:ascii="Tahoma" w:hAnsi="Tahoma" w:cs="Tahoma"/>
                <w:sz w:val="18"/>
                <w:szCs w:val="18"/>
                <w:lang w:val="hr-HR"/>
              </w:rPr>
              <w:t xml:space="preserve">сектор </w:t>
            </w:r>
            <w:r w:rsidRPr="00B80D9F">
              <w:rPr>
                <w:rFonts w:ascii="Tahoma" w:hAnsi="Tahoma" w:cs="Tahoma"/>
                <w:sz w:val="18"/>
                <w:szCs w:val="18"/>
                <w:lang w:val="sr-Cyrl-CS"/>
              </w:rPr>
              <w:t>Снабдевање</w:t>
            </w:r>
            <w:r w:rsidRPr="00B80D9F">
              <w:rPr>
                <w:rFonts w:ascii="Tahoma" w:hAnsi="Tahoma" w:cs="Tahoma"/>
                <w:sz w:val="18"/>
                <w:szCs w:val="18"/>
                <w:lang w:val="hr-HR"/>
              </w:rPr>
              <w:t xml:space="preserve"> електричн</w:t>
            </w:r>
            <w:r w:rsidRPr="00B80D9F">
              <w:rPr>
                <w:rFonts w:ascii="Tahoma" w:hAnsi="Tahoma" w:cs="Tahoma"/>
                <w:sz w:val="18"/>
                <w:szCs w:val="18"/>
                <w:lang w:val="sr-Cyrl-CS"/>
              </w:rPr>
              <w:t>ом</w:t>
            </w:r>
            <w:r w:rsidRPr="00B80D9F">
              <w:rPr>
                <w:rFonts w:ascii="Tahoma" w:hAnsi="Tahoma" w:cs="Tahoma"/>
                <w:sz w:val="18"/>
                <w:szCs w:val="18"/>
                <w:lang w:val="hr-HR"/>
              </w:rPr>
              <w:t xml:space="preserve"> енергиј</w:t>
            </w:r>
            <w:r w:rsidRPr="00B80D9F">
              <w:rPr>
                <w:rFonts w:ascii="Tahoma" w:hAnsi="Tahoma" w:cs="Tahoma"/>
                <w:sz w:val="18"/>
                <w:szCs w:val="18"/>
                <w:lang w:val="sr-Cyrl-CS"/>
              </w:rPr>
              <w:t>ом</w:t>
            </w:r>
            <w:r w:rsidRPr="00B80D9F">
              <w:rPr>
                <w:rFonts w:ascii="Tahoma" w:hAnsi="Tahoma" w:cs="Tahoma"/>
                <w:sz w:val="18"/>
                <w:szCs w:val="18"/>
                <w:lang w:val="hr-HR"/>
              </w:rPr>
              <w:t>, гас</w:t>
            </w:r>
            <w:r w:rsidRPr="00B80D9F">
              <w:rPr>
                <w:rFonts w:ascii="Tahoma" w:hAnsi="Tahoma" w:cs="Tahoma"/>
                <w:sz w:val="18"/>
                <w:szCs w:val="18"/>
                <w:lang w:val="sr-Cyrl-CS"/>
              </w:rPr>
              <w:t>ом, паром и климатизација –</w:t>
            </w:r>
            <w:r w:rsidRPr="00B80D9F">
              <w:rPr>
                <w:rFonts w:ascii="Tahoma" w:hAnsi="Tahoma" w:cs="Tahoma"/>
                <w:sz w:val="18"/>
                <w:szCs w:val="18"/>
                <w:lang w:val="hr-HR"/>
              </w:rPr>
              <w:t xml:space="preserve"> </w:t>
            </w:r>
            <w:r>
              <w:rPr>
                <w:rFonts w:ascii="Tahoma" w:hAnsi="Tahoma" w:cs="Tahoma"/>
                <w:b/>
                <w:bCs/>
                <w:sz w:val="18"/>
                <w:szCs w:val="18"/>
                <w:lang w:val="sr-Cyrl-CS"/>
              </w:rPr>
              <w:t xml:space="preserve">пад </w:t>
            </w:r>
            <w:r w:rsidRPr="00B80D9F">
              <w:rPr>
                <w:rFonts w:ascii="Tahoma" w:hAnsi="Tahoma" w:cs="Tahoma"/>
                <w:bCs/>
                <w:sz w:val="18"/>
                <w:szCs w:val="18"/>
                <w:lang w:val="sr-Cyrl-CS"/>
              </w:rPr>
              <w:t xml:space="preserve">од </w:t>
            </w:r>
            <w:r>
              <w:rPr>
                <w:rFonts w:ascii="Tahoma" w:hAnsi="Tahoma" w:cs="Tahoma"/>
                <w:bCs/>
                <w:sz w:val="18"/>
                <w:szCs w:val="18"/>
                <w:lang w:val="sr-Cyrl-CS"/>
              </w:rPr>
              <w:t>7,2</w:t>
            </w:r>
            <w:r w:rsidRPr="00B80D9F">
              <w:rPr>
                <w:rFonts w:ascii="Tahoma" w:hAnsi="Tahoma" w:cs="Tahoma"/>
                <w:bCs/>
                <w:sz w:val="18"/>
                <w:szCs w:val="18"/>
                <w:lang w:val="sr-Cyrl-CS"/>
              </w:rPr>
              <w:t>%</w:t>
            </w:r>
            <w:r>
              <w:rPr>
                <w:rFonts w:ascii="Tahoma" w:hAnsi="Tahoma" w:cs="Tahoma"/>
                <w:bCs/>
                <w:sz w:val="18"/>
                <w:szCs w:val="18"/>
                <w:lang w:val="sr-Cyrl-CS"/>
              </w:rPr>
              <w:t>.</w:t>
            </w:r>
          </w:p>
          <w:p w14:paraId="37305BD7" w14:textId="77777777" w:rsidR="00C63CF3" w:rsidRPr="00C63CF3" w:rsidRDefault="00C63CF3" w:rsidP="00C63CF3">
            <w:pPr>
              <w:pStyle w:val="BodyText"/>
              <w:tabs>
                <w:tab w:val="left" w:pos="142"/>
              </w:tabs>
              <w:spacing w:after="0"/>
              <w:ind w:left="720"/>
              <w:jc w:val="both"/>
              <w:rPr>
                <w:rFonts w:ascii="Tahoma" w:hAnsi="Tahoma" w:cs="Tahoma"/>
                <w:sz w:val="18"/>
                <w:szCs w:val="18"/>
                <w:lang w:val="sr-Cyrl-CS"/>
              </w:rPr>
            </w:pPr>
          </w:p>
          <w:p w14:paraId="55400F8F" w14:textId="77777777" w:rsidR="00C20D06" w:rsidRDefault="00C20D06" w:rsidP="00D22F8E">
            <w:pPr>
              <w:pStyle w:val="BodyText"/>
              <w:jc w:val="both"/>
              <w:rPr>
                <w:rFonts w:ascii="Tahoma" w:hAnsi="Tahoma" w:cs="Tahoma"/>
                <w:sz w:val="18"/>
                <w:szCs w:val="18"/>
                <w:lang w:val="sr-Cyrl-CS"/>
              </w:rPr>
            </w:pPr>
            <w:r w:rsidRPr="00DD4BAB">
              <w:rPr>
                <w:rFonts w:ascii="Tahoma" w:hAnsi="Tahoma" w:cs="Tahoma"/>
                <w:sz w:val="18"/>
                <w:szCs w:val="18"/>
                <w:lang w:val="hr-HR"/>
              </w:rPr>
              <w:t xml:space="preserve">Подаци о индустријској производњи </w:t>
            </w:r>
            <w:r w:rsidRPr="00DD4BAB">
              <w:rPr>
                <w:rFonts w:ascii="Tahoma" w:hAnsi="Tahoma" w:cs="Tahoma"/>
                <w:sz w:val="18"/>
                <w:szCs w:val="18"/>
                <w:lang w:val="sr-Cyrl-CS"/>
              </w:rPr>
              <w:t>–</w:t>
            </w:r>
            <w:r w:rsidRPr="00DD4BAB">
              <w:rPr>
                <w:rFonts w:ascii="Tahoma" w:hAnsi="Tahoma" w:cs="Tahoma"/>
                <w:sz w:val="18"/>
                <w:szCs w:val="18"/>
                <w:lang w:val="hr-HR"/>
              </w:rPr>
              <w:t xml:space="preserve"> </w:t>
            </w:r>
            <w:r w:rsidRPr="00DD4BAB">
              <w:rPr>
                <w:rFonts w:ascii="Tahoma" w:hAnsi="Tahoma" w:cs="Tahoma"/>
                <w:b/>
                <w:bCs/>
                <w:sz w:val="18"/>
                <w:szCs w:val="18"/>
                <w:lang w:val="hr-HR"/>
              </w:rPr>
              <w:t>по наменским групама</w:t>
            </w:r>
            <w:r w:rsidRPr="00DD4BAB">
              <w:rPr>
                <w:rFonts w:ascii="Tahoma" w:hAnsi="Tahoma" w:cs="Tahoma"/>
                <w:sz w:val="18"/>
                <w:szCs w:val="18"/>
                <w:lang w:val="hr-HR"/>
              </w:rPr>
              <w:t xml:space="preserve">, у </w:t>
            </w:r>
            <w:r w:rsidR="002A3095">
              <w:rPr>
                <w:rFonts w:ascii="Tahoma" w:hAnsi="Tahoma" w:cs="Tahoma"/>
                <w:sz w:val="18"/>
                <w:szCs w:val="18"/>
                <w:lang w:val="sr-Cyrl-RS"/>
              </w:rPr>
              <w:t>септембр</w:t>
            </w:r>
            <w:r w:rsidR="00B84FA3">
              <w:rPr>
                <w:rFonts w:ascii="Tahoma" w:hAnsi="Tahoma" w:cs="Tahoma"/>
                <w:sz w:val="18"/>
                <w:szCs w:val="18"/>
                <w:lang w:val="sr-Cyrl-RS"/>
              </w:rPr>
              <w:t>у</w:t>
            </w:r>
            <w:r w:rsidRPr="00DD4BAB">
              <w:rPr>
                <w:rFonts w:ascii="Tahoma" w:hAnsi="Tahoma" w:cs="Tahoma"/>
                <w:sz w:val="18"/>
                <w:szCs w:val="18"/>
                <w:lang w:val="hr-HR"/>
              </w:rPr>
              <w:t xml:space="preserve"> </w:t>
            </w:r>
            <w:r w:rsidR="00C53133">
              <w:rPr>
                <w:rFonts w:ascii="Tahoma" w:hAnsi="Tahoma" w:cs="Tahoma"/>
                <w:sz w:val="18"/>
                <w:szCs w:val="18"/>
                <w:lang w:val="hr-HR"/>
              </w:rPr>
              <w:t>2026</w:t>
            </w:r>
            <w:r w:rsidRPr="00DD4BAB">
              <w:rPr>
                <w:rFonts w:ascii="Tahoma" w:hAnsi="Tahoma" w:cs="Tahoma"/>
                <w:sz w:val="18"/>
                <w:szCs w:val="18"/>
                <w:lang w:val="hr-HR"/>
              </w:rPr>
              <w:t xml:space="preserve">. године, у односу на </w:t>
            </w:r>
            <w:r w:rsidR="002A3095">
              <w:rPr>
                <w:rFonts w:ascii="Tahoma" w:hAnsi="Tahoma" w:cs="Tahoma"/>
                <w:sz w:val="18"/>
                <w:szCs w:val="18"/>
                <w:lang w:val="sr-Cyrl-RS"/>
              </w:rPr>
              <w:t>септембар</w:t>
            </w:r>
            <w:r w:rsidRPr="00DD4BAB">
              <w:rPr>
                <w:rFonts w:ascii="Tahoma" w:hAnsi="Tahoma" w:cs="Tahoma"/>
                <w:sz w:val="18"/>
                <w:szCs w:val="18"/>
                <w:lang w:val="hr-HR"/>
              </w:rPr>
              <w:t xml:space="preserve"> претходне године, показују да </w:t>
            </w:r>
            <w:r w:rsidRPr="00DD4BAB">
              <w:rPr>
                <w:rFonts w:ascii="Tahoma" w:hAnsi="Tahoma" w:cs="Tahoma"/>
                <w:sz w:val="18"/>
                <w:szCs w:val="18"/>
              </w:rPr>
              <w:t>je</w:t>
            </w:r>
            <w:r w:rsidRPr="00DD4BAB">
              <w:rPr>
                <w:rFonts w:ascii="Tahoma" w:hAnsi="Tahoma" w:cs="Tahoma"/>
                <w:sz w:val="18"/>
                <w:szCs w:val="18"/>
                <w:lang w:val="hr-HR"/>
              </w:rPr>
              <w:t xml:space="preserve"> дошло до </w:t>
            </w:r>
            <w:r w:rsidR="00147161">
              <w:rPr>
                <w:rFonts w:ascii="Tahoma" w:hAnsi="Tahoma" w:cs="Tahoma"/>
                <w:b/>
                <w:sz w:val="18"/>
                <w:szCs w:val="18"/>
                <w:lang w:val="sr-Cyrl-CS"/>
              </w:rPr>
              <w:t>раста</w:t>
            </w:r>
            <w:r w:rsidRPr="00DD4BAB">
              <w:rPr>
                <w:rFonts w:ascii="Tahoma" w:hAnsi="Tahoma" w:cs="Tahoma"/>
                <w:sz w:val="18"/>
                <w:szCs w:val="18"/>
                <w:lang w:val="hr-HR"/>
              </w:rPr>
              <w:t xml:space="preserve"> у производњи:</w:t>
            </w:r>
            <w:r w:rsidRPr="00DD4BAB">
              <w:rPr>
                <w:rFonts w:ascii="Tahoma" w:hAnsi="Tahoma" w:cs="Tahoma"/>
                <w:sz w:val="18"/>
                <w:szCs w:val="18"/>
                <w:lang w:val="sr-Cyrl-CS"/>
              </w:rPr>
              <w:t xml:space="preserve"> </w:t>
            </w:r>
          </w:p>
          <w:p w14:paraId="15A1D398" w14:textId="77777777" w:rsidR="003F3FE9" w:rsidRDefault="003F3FE9" w:rsidP="003F3FE9">
            <w:pPr>
              <w:pStyle w:val="BodyText"/>
              <w:numPr>
                <w:ilvl w:val="0"/>
                <w:numId w:val="2"/>
              </w:numPr>
              <w:tabs>
                <w:tab w:val="left" w:pos="142"/>
              </w:tabs>
              <w:spacing w:after="0"/>
              <w:jc w:val="both"/>
              <w:rPr>
                <w:rFonts w:ascii="Tahoma" w:hAnsi="Tahoma" w:cs="Tahoma"/>
                <w:sz w:val="18"/>
                <w:szCs w:val="18"/>
                <w:lang w:val="sr-Latn-RS"/>
              </w:rPr>
            </w:pPr>
            <w:r w:rsidRPr="00411574">
              <w:rPr>
                <w:rFonts w:ascii="Tahoma" w:hAnsi="Tahoma" w:cs="Tahoma"/>
                <w:sz w:val="18"/>
                <w:szCs w:val="18"/>
                <w:lang w:val="ru-RU"/>
              </w:rPr>
              <w:t>капиталних производа</w:t>
            </w:r>
            <w:r w:rsidRPr="00411574">
              <w:rPr>
                <w:rFonts w:ascii="Tahoma" w:hAnsi="Tahoma" w:cs="Tahoma"/>
                <w:sz w:val="18"/>
                <w:szCs w:val="18"/>
                <w:lang w:val="hr-HR"/>
              </w:rPr>
              <w:t>,</w:t>
            </w:r>
            <w:r w:rsidRPr="00411574">
              <w:rPr>
                <w:rFonts w:ascii="Tahoma" w:hAnsi="Tahoma" w:cs="Tahoma"/>
                <w:sz w:val="18"/>
                <w:szCs w:val="18"/>
                <w:lang w:val="ru-RU"/>
              </w:rPr>
              <w:t xml:space="preserve"> за </w:t>
            </w:r>
            <w:r>
              <w:rPr>
                <w:rFonts w:ascii="Tahoma" w:hAnsi="Tahoma" w:cs="Tahoma"/>
                <w:sz w:val="18"/>
                <w:szCs w:val="18"/>
                <w:lang w:val="sr-Cyrl-RS"/>
              </w:rPr>
              <w:t>16,1</w:t>
            </w:r>
            <w:r w:rsidRPr="00411574">
              <w:rPr>
                <w:rFonts w:ascii="Tahoma" w:hAnsi="Tahoma" w:cs="Tahoma"/>
                <w:sz w:val="18"/>
                <w:szCs w:val="18"/>
                <w:lang w:val="ru-RU"/>
              </w:rPr>
              <w:t>%</w:t>
            </w:r>
            <w:r>
              <w:rPr>
                <w:rFonts w:ascii="Tahoma" w:hAnsi="Tahoma" w:cs="Tahoma"/>
                <w:sz w:val="18"/>
                <w:szCs w:val="18"/>
                <w:lang w:val="sr-Latn-RS"/>
              </w:rPr>
              <w:t xml:space="preserve"> </w:t>
            </w:r>
          </w:p>
          <w:p w14:paraId="7C3F1E3F" w14:textId="77777777" w:rsidR="003F3FE9" w:rsidRPr="00DD7324" w:rsidRDefault="003F3FE9" w:rsidP="003F3FE9">
            <w:pPr>
              <w:pStyle w:val="BodyText"/>
              <w:numPr>
                <w:ilvl w:val="0"/>
                <w:numId w:val="2"/>
              </w:numPr>
              <w:tabs>
                <w:tab w:val="left" w:pos="142"/>
              </w:tabs>
              <w:spacing w:after="0"/>
              <w:jc w:val="both"/>
              <w:rPr>
                <w:rFonts w:ascii="Tahoma" w:hAnsi="Tahoma" w:cs="Tahoma"/>
                <w:sz w:val="18"/>
                <w:szCs w:val="18"/>
                <w:lang w:val="sr-Cyrl-CS"/>
              </w:rPr>
            </w:pPr>
            <w:r w:rsidRPr="00411574">
              <w:rPr>
                <w:rFonts w:ascii="Tahoma" w:hAnsi="Tahoma" w:cs="Tahoma"/>
                <w:sz w:val="18"/>
                <w:szCs w:val="18"/>
                <w:lang w:val="sr-Cyrl-RS"/>
              </w:rPr>
              <w:t>не</w:t>
            </w:r>
            <w:r w:rsidRPr="00411574">
              <w:rPr>
                <w:rFonts w:ascii="Tahoma" w:hAnsi="Tahoma" w:cs="Tahoma"/>
                <w:sz w:val="18"/>
                <w:szCs w:val="18"/>
                <w:lang w:val="hr-HR"/>
              </w:rPr>
              <w:t>трајних производа за широку потрошњу</w:t>
            </w:r>
            <w:r w:rsidRPr="00411574">
              <w:rPr>
                <w:rFonts w:ascii="Tahoma" w:hAnsi="Tahoma" w:cs="Tahoma"/>
                <w:sz w:val="18"/>
                <w:szCs w:val="18"/>
                <w:lang w:val="sr-Cyrl-RS"/>
              </w:rPr>
              <w:t>,</w:t>
            </w:r>
            <w:r w:rsidRPr="00411574">
              <w:rPr>
                <w:rFonts w:ascii="Tahoma" w:hAnsi="Tahoma" w:cs="Tahoma"/>
                <w:sz w:val="18"/>
                <w:szCs w:val="18"/>
                <w:lang w:val="ru-RU"/>
              </w:rPr>
              <w:t xml:space="preserve"> за </w:t>
            </w:r>
            <w:r>
              <w:rPr>
                <w:rFonts w:ascii="Tahoma" w:hAnsi="Tahoma" w:cs="Tahoma"/>
                <w:sz w:val="18"/>
                <w:szCs w:val="18"/>
                <w:lang w:val="ru-RU"/>
              </w:rPr>
              <w:t>5,0</w:t>
            </w:r>
            <w:r w:rsidRPr="00411574">
              <w:rPr>
                <w:rFonts w:ascii="Tahoma" w:hAnsi="Tahoma" w:cs="Tahoma"/>
                <w:sz w:val="18"/>
                <w:szCs w:val="18"/>
                <w:lang w:val="ru-RU"/>
              </w:rPr>
              <w:t>%,</w:t>
            </w:r>
            <w:r>
              <w:rPr>
                <w:rFonts w:ascii="Tahoma" w:hAnsi="Tahoma" w:cs="Tahoma"/>
                <w:sz w:val="18"/>
                <w:szCs w:val="18"/>
                <w:lang w:val="ru-RU"/>
              </w:rPr>
              <w:t xml:space="preserve"> и</w:t>
            </w:r>
          </w:p>
          <w:p w14:paraId="1C78414A" w14:textId="77777777" w:rsidR="003F3FE9" w:rsidRPr="003F3FE9" w:rsidRDefault="003F3FE9">
            <w:pPr>
              <w:pStyle w:val="BodyText"/>
              <w:numPr>
                <w:ilvl w:val="0"/>
                <w:numId w:val="2"/>
              </w:numPr>
              <w:tabs>
                <w:tab w:val="left" w:pos="142"/>
              </w:tabs>
              <w:spacing w:after="0"/>
              <w:jc w:val="both"/>
              <w:rPr>
                <w:rFonts w:ascii="Tahoma" w:hAnsi="Tahoma" w:cs="Tahoma"/>
                <w:sz w:val="18"/>
                <w:szCs w:val="18"/>
                <w:lang w:val="sr-Cyrl-CS"/>
              </w:rPr>
            </w:pPr>
            <w:r w:rsidRPr="003F3FE9">
              <w:rPr>
                <w:rFonts w:ascii="Tahoma" w:hAnsi="Tahoma" w:cs="Tahoma"/>
                <w:sz w:val="18"/>
                <w:szCs w:val="18"/>
                <w:lang w:val="sr-Cyrl-RS"/>
              </w:rPr>
              <w:t>енергије</w:t>
            </w:r>
            <w:r w:rsidRPr="003F3FE9">
              <w:rPr>
                <w:rFonts w:ascii="Tahoma" w:hAnsi="Tahoma" w:cs="Tahoma"/>
                <w:sz w:val="18"/>
                <w:szCs w:val="18"/>
                <w:lang w:val="hr-HR"/>
              </w:rPr>
              <w:t xml:space="preserve">, за </w:t>
            </w:r>
            <w:r w:rsidRPr="003F3FE9">
              <w:rPr>
                <w:rFonts w:ascii="Tahoma" w:hAnsi="Tahoma" w:cs="Tahoma"/>
                <w:sz w:val="18"/>
                <w:szCs w:val="18"/>
                <w:lang w:val="sr-Cyrl-RS"/>
              </w:rPr>
              <w:t>1,9%</w:t>
            </w:r>
            <w:r>
              <w:rPr>
                <w:rFonts w:ascii="Tahoma" w:hAnsi="Tahoma" w:cs="Tahoma"/>
                <w:sz w:val="18"/>
                <w:szCs w:val="18"/>
                <w:lang w:val="sr-Cyrl-RS"/>
              </w:rPr>
              <w:t>,</w:t>
            </w:r>
          </w:p>
          <w:p w14:paraId="4C6D64A9" w14:textId="77777777" w:rsidR="00DD7324" w:rsidRPr="00411574" w:rsidRDefault="00DD7324" w:rsidP="00DD7324">
            <w:pPr>
              <w:pStyle w:val="BodyText"/>
              <w:tabs>
                <w:tab w:val="left" w:pos="142"/>
              </w:tabs>
              <w:spacing w:after="0"/>
              <w:ind w:left="360"/>
              <w:jc w:val="both"/>
              <w:rPr>
                <w:rFonts w:ascii="Tahoma" w:hAnsi="Tahoma" w:cs="Tahoma"/>
                <w:sz w:val="18"/>
                <w:szCs w:val="18"/>
                <w:lang w:val="sr-Cyrl-CS"/>
              </w:rPr>
            </w:pPr>
          </w:p>
          <w:p w14:paraId="1BBB8AC1" w14:textId="77777777" w:rsidR="00BB58A8" w:rsidRDefault="008C72FC" w:rsidP="00BB58A8">
            <w:pPr>
              <w:pStyle w:val="BodyText"/>
              <w:tabs>
                <w:tab w:val="left" w:pos="142"/>
              </w:tabs>
              <w:spacing w:after="0"/>
              <w:jc w:val="both"/>
              <w:rPr>
                <w:rFonts w:ascii="Tahoma" w:hAnsi="Tahoma" w:cs="Tahoma"/>
                <w:sz w:val="18"/>
                <w:szCs w:val="18"/>
                <w:lang w:val="sr-Cyrl-RS"/>
              </w:rPr>
            </w:pPr>
            <w:r>
              <w:rPr>
                <w:rFonts w:ascii="Tahoma" w:hAnsi="Tahoma" w:cs="Tahoma"/>
                <w:sz w:val="18"/>
                <w:szCs w:val="18"/>
                <w:lang w:val="ru-RU"/>
              </w:rPr>
              <w:t xml:space="preserve">док је </w:t>
            </w:r>
            <w:r w:rsidR="003F3FE9">
              <w:rPr>
                <w:rFonts w:ascii="Tahoma" w:hAnsi="Tahoma" w:cs="Tahoma"/>
                <w:b/>
                <w:sz w:val="18"/>
                <w:szCs w:val="18"/>
                <w:lang w:val="ru-RU"/>
              </w:rPr>
              <w:t xml:space="preserve">пад </w:t>
            </w:r>
            <w:r>
              <w:rPr>
                <w:rFonts w:ascii="Tahoma" w:hAnsi="Tahoma" w:cs="Tahoma"/>
                <w:sz w:val="18"/>
                <w:szCs w:val="18"/>
                <w:lang w:val="ru-RU"/>
              </w:rPr>
              <w:t>забележен у производњи</w:t>
            </w:r>
            <w:r w:rsidR="0038127D">
              <w:rPr>
                <w:rFonts w:ascii="Tahoma" w:hAnsi="Tahoma" w:cs="Tahoma"/>
                <w:sz w:val="18"/>
                <w:szCs w:val="18"/>
                <w:lang w:val="sr-Latn-RS"/>
              </w:rPr>
              <w:t>:</w:t>
            </w:r>
          </w:p>
          <w:p w14:paraId="04C6BC0C" w14:textId="77777777" w:rsidR="003F3FE9" w:rsidRPr="003F3FE9" w:rsidRDefault="003F3FE9" w:rsidP="003F3FE9">
            <w:pPr>
              <w:pStyle w:val="BodyText"/>
              <w:numPr>
                <w:ilvl w:val="0"/>
                <w:numId w:val="2"/>
              </w:numPr>
              <w:tabs>
                <w:tab w:val="left" w:pos="142"/>
              </w:tabs>
              <w:spacing w:after="0"/>
              <w:jc w:val="both"/>
              <w:rPr>
                <w:rFonts w:ascii="Tahoma" w:hAnsi="Tahoma" w:cs="Tahoma"/>
                <w:sz w:val="18"/>
                <w:szCs w:val="18"/>
                <w:lang w:val="sr-Cyrl-CS"/>
              </w:rPr>
            </w:pPr>
            <w:r w:rsidRPr="00751930">
              <w:rPr>
                <w:rFonts w:ascii="Tahoma" w:hAnsi="Tahoma" w:cs="Tahoma"/>
                <w:sz w:val="18"/>
                <w:szCs w:val="18"/>
                <w:lang w:val="hr-HR"/>
              </w:rPr>
              <w:t>интермедијарних производа, осим</w:t>
            </w:r>
            <w:r w:rsidRPr="00751930">
              <w:rPr>
                <w:rFonts w:ascii="Tahoma" w:hAnsi="Tahoma" w:cs="Tahoma"/>
                <w:sz w:val="18"/>
                <w:szCs w:val="18"/>
                <w:lang w:val="sr-Cyrl-RS"/>
              </w:rPr>
              <w:t xml:space="preserve"> енергије, за </w:t>
            </w:r>
            <w:r w:rsidRPr="00751930">
              <w:rPr>
                <w:rFonts w:ascii="Tahoma" w:hAnsi="Tahoma" w:cs="Tahoma"/>
                <w:sz w:val="18"/>
                <w:szCs w:val="18"/>
                <w:lang w:val="sr-Latn-RS"/>
              </w:rPr>
              <w:t>1,</w:t>
            </w:r>
            <w:r>
              <w:rPr>
                <w:rFonts w:ascii="Tahoma" w:hAnsi="Tahoma" w:cs="Tahoma"/>
                <w:sz w:val="18"/>
                <w:szCs w:val="18"/>
                <w:lang w:val="sr-Cyrl-RS"/>
              </w:rPr>
              <w:t>4</w:t>
            </w:r>
            <w:r w:rsidRPr="00751930">
              <w:rPr>
                <w:rFonts w:ascii="Tahoma" w:hAnsi="Tahoma" w:cs="Tahoma"/>
                <w:sz w:val="18"/>
                <w:szCs w:val="18"/>
                <w:lang w:val="sr-Cyrl-RS"/>
              </w:rPr>
              <w:t>% и</w:t>
            </w:r>
          </w:p>
          <w:p w14:paraId="5728D919" w14:textId="77777777" w:rsidR="003F3FE9" w:rsidRPr="003F3FE9" w:rsidRDefault="003F3FE9">
            <w:pPr>
              <w:pStyle w:val="BodyText"/>
              <w:numPr>
                <w:ilvl w:val="0"/>
                <w:numId w:val="2"/>
              </w:numPr>
              <w:tabs>
                <w:tab w:val="left" w:pos="142"/>
              </w:tabs>
              <w:spacing w:after="0"/>
              <w:jc w:val="both"/>
              <w:rPr>
                <w:rFonts w:ascii="Tahoma" w:hAnsi="Tahoma" w:cs="Tahoma"/>
                <w:sz w:val="18"/>
                <w:szCs w:val="18"/>
                <w:lang w:val="sr-Cyrl-RS"/>
              </w:rPr>
            </w:pPr>
            <w:r w:rsidRPr="003F3FE9">
              <w:rPr>
                <w:rFonts w:ascii="Tahoma" w:hAnsi="Tahoma" w:cs="Tahoma"/>
                <w:sz w:val="18"/>
                <w:szCs w:val="18"/>
                <w:lang w:val="hr-HR"/>
              </w:rPr>
              <w:t>трајних производа за широку потрошњу</w:t>
            </w:r>
            <w:r w:rsidRPr="003F3FE9">
              <w:rPr>
                <w:rFonts w:ascii="Tahoma" w:hAnsi="Tahoma" w:cs="Tahoma"/>
                <w:sz w:val="18"/>
                <w:szCs w:val="18"/>
                <w:lang w:val="sr-Cyrl-RS"/>
              </w:rPr>
              <w:t>, за 13,4%.</w:t>
            </w:r>
          </w:p>
          <w:p w14:paraId="551D6B86" w14:textId="77777777" w:rsidR="003F3FE9" w:rsidRPr="008B308A" w:rsidRDefault="008B308A" w:rsidP="00BB58A8">
            <w:pPr>
              <w:pStyle w:val="BodyText"/>
              <w:tabs>
                <w:tab w:val="left" w:pos="142"/>
              </w:tabs>
              <w:spacing w:after="0"/>
              <w:jc w:val="both"/>
              <w:rPr>
                <w:rFonts w:ascii="Tahoma" w:hAnsi="Tahoma" w:cs="Tahoma"/>
                <w:sz w:val="18"/>
                <w:szCs w:val="18"/>
                <w:lang w:val="sr-Latn-RS"/>
              </w:rPr>
            </w:pPr>
            <w:r>
              <w:rPr>
                <w:rFonts w:ascii="Tahoma" w:hAnsi="Tahoma" w:cs="Tahoma"/>
                <w:sz w:val="18"/>
                <w:szCs w:val="18"/>
                <w:lang w:val="sr-Latn-RS"/>
              </w:rPr>
              <w:t xml:space="preserve"> </w:t>
            </w:r>
          </w:p>
          <w:p w14:paraId="64B2CC8B" w14:textId="77777777" w:rsidR="005F676E" w:rsidRPr="00DD4BAB" w:rsidRDefault="005F676E" w:rsidP="00DD4BAB">
            <w:pPr>
              <w:pStyle w:val="BodyText"/>
              <w:tabs>
                <w:tab w:val="left" w:pos="142"/>
              </w:tabs>
              <w:spacing w:after="0"/>
              <w:ind w:left="360"/>
              <w:jc w:val="both"/>
              <w:rPr>
                <w:rFonts w:ascii="Tahoma" w:hAnsi="Tahoma" w:cs="Tahoma"/>
                <w:sz w:val="18"/>
                <w:szCs w:val="18"/>
                <w:lang w:val="sr-Cyrl-CS"/>
              </w:rPr>
            </w:pPr>
          </w:p>
          <w:p w14:paraId="3A5DDAAC" w14:textId="77777777" w:rsidR="00C20D06" w:rsidRPr="00DD4BAB" w:rsidRDefault="00C20D06" w:rsidP="00DD4BAB">
            <w:pPr>
              <w:pStyle w:val="BodyText"/>
              <w:jc w:val="both"/>
              <w:rPr>
                <w:rFonts w:ascii="Tahoma" w:hAnsi="Tahoma" w:cs="Tahoma"/>
                <w:sz w:val="18"/>
                <w:szCs w:val="18"/>
                <w:lang w:val="sr-Cyrl-CS"/>
              </w:rPr>
            </w:pPr>
            <w:r w:rsidRPr="00DD4BAB">
              <w:rPr>
                <w:rFonts w:ascii="Tahoma" w:hAnsi="Tahoma" w:cs="Tahoma"/>
                <w:sz w:val="18"/>
                <w:szCs w:val="18"/>
                <w:lang w:val="sr-Cyrl-CS"/>
              </w:rPr>
              <w:t xml:space="preserve">Обим индустријске производње у </w:t>
            </w:r>
            <w:r w:rsidR="002A3095">
              <w:rPr>
                <w:rFonts w:ascii="Tahoma" w:hAnsi="Tahoma" w:cs="Tahoma"/>
                <w:bCs/>
                <w:sz w:val="18"/>
                <w:szCs w:val="18"/>
                <w:lang w:val="sr-Cyrl-CS"/>
              </w:rPr>
              <w:t>септембр</w:t>
            </w:r>
            <w:r w:rsidR="00B84FA3">
              <w:rPr>
                <w:rFonts w:ascii="Tahoma" w:hAnsi="Tahoma" w:cs="Tahoma"/>
                <w:bCs/>
                <w:sz w:val="18"/>
                <w:szCs w:val="18"/>
                <w:lang w:val="sr-Cyrl-CS"/>
              </w:rPr>
              <w:t>у</w:t>
            </w:r>
            <w:r w:rsidRPr="00DD4BAB">
              <w:rPr>
                <w:rFonts w:ascii="Tahoma" w:hAnsi="Tahoma" w:cs="Tahoma"/>
                <w:sz w:val="18"/>
                <w:szCs w:val="18"/>
                <w:lang w:val="sr-Cyrl-CS"/>
              </w:rPr>
              <w:t xml:space="preserve"> </w:t>
            </w:r>
            <w:r w:rsidR="00C53133">
              <w:rPr>
                <w:rFonts w:ascii="Tahoma" w:hAnsi="Tahoma" w:cs="Tahoma"/>
                <w:sz w:val="18"/>
                <w:szCs w:val="18"/>
                <w:lang w:val="sr-Cyrl-CS"/>
              </w:rPr>
              <w:t>2026</w:t>
            </w:r>
            <w:r w:rsidRPr="00DD4BAB">
              <w:rPr>
                <w:rFonts w:ascii="Tahoma" w:hAnsi="Tahoma" w:cs="Tahoma"/>
                <w:sz w:val="18"/>
                <w:szCs w:val="18"/>
                <w:lang w:val="sr-Cyrl-CS"/>
              </w:rPr>
              <w:t xml:space="preserve">. године, у односу на </w:t>
            </w:r>
            <w:r w:rsidR="002A3095">
              <w:rPr>
                <w:rFonts w:ascii="Tahoma" w:hAnsi="Tahoma" w:cs="Tahoma"/>
                <w:sz w:val="18"/>
                <w:szCs w:val="18"/>
                <w:lang w:val="sr-Cyrl-CS"/>
              </w:rPr>
              <w:t>септембар</w:t>
            </w:r>
            <w:r w:rsidRPr="00DD4BAB">
              <w:rPr>
                <w:rFonts w:ascii="Tahoma" w:hAnsi="Tahoma" w:cs="Tahoma"/>
                <w:sz w:val="18"/>
                <w:szCs w:val="18"/>
                <w:lang w:val="sr-Cyrl-CS"/>
              </w:rPr>
              <w:t xml:space="preserve"> </w:t>
            </w:r>
            <w:r w:rsidR="00C53133">
              <w:rPr>
                <w:rFonts w:ascii="Tahoma" w:hAnsi="Tahoma" w:cs="Tahoma"/>
                <w:sz w:val="18"/>
                <w:szCs w:val="18"/>
                <w:lang w:val="sr-Cyrl-CS"/>
              </w:rPr>
              <w:t>2025</w:t>
            </w:r>
            <w:r w:rsidRPr="00DD4BAB">
              <w:rPr>
                <w:rFonts w:ascii="Tahoma" w:hAnsi="Tahoma" w:cs="Tahoma"/>
                <w:sz w:val="18"/>
                <w:szCs w:val="18"/>
                <w:lang w:val="sr-Cyrl-CS"/>
              </w:rPr>
              <w:t xml:space="preserve">. године, бележи: </w:t>
            </w:r>
          </w:p>
          <w:p w14:paraId="3D9ABAB9" w14:textId="77777777" w:rsidR="00C20D06" w:rsidRPr="00DD4BAB" w:rsidRDefault="00C20D06" w:rsidP="00DD4BAB">
            <w:pPr>
              <w:pStyle w:val="BodyText"/>
              <w:ind w:left="180" w:firstLine="180"/>
              <w:jc w:val="both"/>
              <w:rPr>
                <w:rFonts w:ascii="Tahoma" w:hAnsi="Tahoma" w:cs="Tahoma"/>
                <w:sz w:val="18"/>
                <w:szCs w:val="18"/>
                <w:lang w:val="sr-Cyrl-CS"/>
              </w:rPr>
            </w:pPr>
            <w:r w:rsidRPr="00DD4BAB">
              <w:rPr>
                <w:rFonts w:ascii="Tahoma" w:hAnsi="Tahoma" w:cs="Tahoma"/>
                <w:b/>
                <w:bCs/>
                <w:sz w:val="18"/>
                <w:szCs w:val="18"/>
                <w:lang w:val="sr-Cyrl-CS"/>
              </w:rPr>
              <w:t xml:space="preserve">      </w:t>
            </w:r>
            <w:r w:rsidR="008B308A">
              <w:rPr>
                <w:rFonts w:ascii="Tahoma" w:hAnsi="Tahoma" w:cs="Tahoma"/>
                <w:b/>
                <w:bCs/>
                <w:sz w:val="18"/>
                <w:szCs w:val="18"/>
                <w:lang w:val="sr-Latn-RS"/>
              </w:rPr>
              <w:t xml:space="preserve"> </w:t>
            </w:r>
            <w:r w:rsidR="008B308A">
              <w:rPr>
                <w:rFonts w:ascii="Tahoma" w:hAnsi="Tahoma" w:cs="Tahoma"/>
                <w:b/>
                <w:bCs/>
                <w:sz w:val="18"/>
                <w:szCs w:val="18"/>
                <w:lang w:val="sr-Cyrl-RS"/>
              </w:rPr>
              <w:t>р</w:t>
            </w:r>
            <w:r w:rsidR="003F3FE9">
              <w:rPr>
                <w:rFonts w:ascii="Tahoma" w:hAnsi="Tahoma" w:cs="Tahoma"/>
                <w:b/>
                <w:bCs/>
                <w:sz w:val="18"/>
                <w:szCs w:val="18"/>
                <w:lang w:val="sr-Cyrl-CS"/>
              </w:rPr>
              <w:t xml:space="preserve">аст </w:t>
            </w:r>
            <w:r w:rsidRPr="00DD4BAB">
              <w:rPr>
                <w:rFonts w:ascii="Tahoma" w:hAnsi="Tahoma" w:cs="Tahoma"/>
                <w:sz w:val="18"/>
                <w:szCs w:val="18"/>
                <w:lang w:val="sr-Cyrl-CS"/>
              </w:rPr>
              <w:t xml:space="preserve">код </w:t>
            </w:r>
            <w:r w:rsidR="00CA314E">
              <w:rPr>
                <w:rFonts w:ascii="Tahoma" w:hAnsi="Tahoma" w:cs="Tahoma"/>
                <w:sz w:val="18"/>
                <w:szCs w:val="18"/>
                <w:lang w:val="sr-Cyrl-CS"/>
              </w:rPr>
              <w:t>1</w:t>
            </w:r>
            <w:r w:rsidR="003F3FE9">
              <w:rPr>
                <w:rFonts w:ascii="Tahoma" w:hAnsi="Tahoma" w:cs="Tahoma"/>
                <w:sz w:val="18"/>
                <w:szCs w:val="18"/>
                <w:lang w:val="sr-Cyrl-CS"/>
              </w:rPr>
              <w:t>3</w:t>
            </w:r>
            <w:r w:rsidR="00CA314E">
              <w:rPr>
                <w:rFonts w:ascii="Tahoma" w:hAnsi="Tahoma" w:cs="Tahoma"/>
                <w:sz w:val="18"/>
                <w:szCs w:val="18"/>
                <w:lang w:val="sr-Cyrl-CS"/>
              </w:rPr>
              <w:t xml:space="preserve"> </w:t>
            </w:r>
            <w:r w:rsidR="006C1237">
              <w:rPr>
                <w:rFonts w:ascii="Tahoma" w:hAnsi="Tahoma" w:cs="Tahoma"/>
                <w:sz w:val="18"/>
                <w:szCs w:val="18"/>
                <w:lang w:val="sr-Cyrl-CS"/>
              </w:rPr>
              <w:t xml:space="preserve">области </w:t>
            </w:r>
            <w:r w:rsidRPr="00DD4BAB">
              <w:rPr>
                <w:rFonts w:ascii="Tahoma" w:hAnsi="Tahoma" w:cs="Tahoma"/>
                <w:sz w:val="18"/>
                <w:szCs w:val="18"/>
                <w:lang w:val="hr-HR"/>
              </w:rPr>
              <w:t>(</w:t>
            </w:r>
            <w:r w:rsidRPr="00DD4BAB">
              <w:rPr>
                <w:rFonts w:ascii="Tahoma" w:hAnsi="Tahoma" w:cs="Tahoma"/>
                <w:sz w:val="18"/>
                <w:szCs w:val="18"/>
                <w:lang w:val="sr-Cyrl-CS"/>
              </w:rPr>
              <w:t>учешће у ст</w:t>
            </w:r>
            <w:r w:rsidR="0017194F">
              <w:rPr>
                <w:rFonts w:ascii="Tahoma" w:hAnsi="Tahoma" w:cs="Tahoma"/>
                <w:sz w:val="18"/>
                <w:szCs w:val="18"/>
                <w:lang w:val="sr-Cyrl-CS"/>
              </w:rPr>
              <w:t xml:space="preserve">руктури индустријске производње </w:t>
            </w:r>
            <w:r w:rsidRPr="00DD4BAB">
              <w:rPr>
                <w:rFonts w:ascii="Tahoma" w:hAnsi="Tahoma" w:cs="Tahoma"/>
                <w:sz w:val="18"/>
                <w:szCs w:val="18"/>
                <w:lang w:val="sr-Cyrl-CS"/>
              </w:rPr>
              <w:t xml:space="preserve">– </w:t>
            </w:r>
            <w:r w:rsidR="003F3FE9">
              <w:rPr>
                <w:rFonts w:ascii="Tahoma" w:hAnsi="Tahoma" w:cs="Tahoma"/>
                <w:sz w:val="18"/>
                <w:szCs w:val="18"/>
                <w:lang w:val="sr-Cyrl-CS"/>
              </w:rPr>
              <w:t>49</w:t>
            </w:r>
            <w:r w:rsidRPr="00DD4BAB">
              <w:rPr>
                <w:rFonts w:ascii="Tahoma" w:hAnsi="Tahoma" w:cs="Tahoma"/>
                <w:sz w:val="18"/>
                <w:szCs w:val="18"/>
                <w:lang w:val="sr-Cyrl-CS"/>
              </w:rPr>
              <w:t>%</w:t>
            </w:r>
            <w:r w:rsidRPr="00DD4BAB">
              <w:rPr>
                <w:rFonts w:ascii="Tahoma" w:hAnsi="Tahoma" w:cs="Tahoma"/>
                <w:sz w:val="18"/>
                <w:szCs w:val="18"/>
                <w:lang w:val="hr-HR"/>
              </w:rPr>
              <w:t>)</w:t>
            </w:r>
            <w:r w:rsidRPr="00DD4BAB">
              <w:rPr>
                <w:rFonts w:ascii="Tahoma" w:hAnsi="Tahoma" w:cs="Tahoma"/>
                <w:sz w:val="18"/>
                <w:szCs w:val="18"/>
                <w:lang w:val="sr-Cyrl-CS"/>
              </w:rPr>
              <w:t>,</w:t>
            </w:r>
          </w:p>
          <w:p w14:paraId="73FA148F" w14:textId="77777777" w:rsidR="00C20D06" w:rsidRPr="00DD4BAB" w:rsidRDefault="00C20D06" w:rsidP="00DD4BAB">
            <w:pPr>
              <w:pStyle w:val="BodyText"/>
              <w:ind w:left="180" w:firstLine="180"/>
              <w:jc w:val="both"/>
              <w:rPr>
                <w:rFonts w:ascii="Tahoma" w:hAnsi="Tahoma" w:cs="Tahoma"/>
                <w:sz w:val="18"/>
                <w:szCs w:val="18"/>
                <w:lang w:val="hr-HR"/>
              </w:rPr>
            </w:pPr>
            <w:r w:rsidRPr="00DD4BAB">
              <w:rPr>
                <w:rFonts w:ascii="Tahoma" w:hAnsi="Tahoma" w:cs="Tahoma"/>
                <w:b/>
                <w:bCs/>
                <w:sz w:val="18"/>
                <w:szCs w:val="18"/>
                <w:lang w:val="sr-Cyrl-CS"/>
              </w:rPr>
              <w:t xml:space="preserve">       </w:t>
            </w:r>
            <w:r w:rsidR="003F3FE9">
              <w:rPr>
                <w:rFonts w:ascii="Tahoma" w:hAnsi="Tahoma" w:cs="Tahoma"/>
                <w:b/>
                <w:bCs/>
                <w:sz w:val="18"/>
                <w:szCs w:val="18"/>
                <w:lang w:val="sr-Cyrl-CS"/>
              </w:rPr>
              <w:t>пад</w:t>
            </w:r>
            <w:r w:rsidR="00CA314E">
              <w:rPr>
                <w:rFonts w:ascii="Tahoma" w:hAnsi="Tahoma" w:cs="Tahoma"/>
                <w:b/>
                <w:bCs/>
                <w:sz w:val="18"/>
                <w:szCs w:val="18"/>
                <w:lang w:val="sr-Cyrl-CS"/>
              </w:rPr>
              <w:t xml:space="preserve"> </w:t>
            </w:r>
            <w:r w:rsidR="00CA314E">
              <w:rPr>
                <w:rFonts w:ascii="Tahoma" w:hAnsi="Tahoma" w:cs="Tahoma"/>
                <w:bCs/>
                <w:sz w:val="18"/>
                <w:szCs w:val="18"/>
                <w:lang w:val="sr-Cyrl-CS"/>
              </w:rPr>
              <w:t>к</w:t>
            </w:r>
            <w:r w:rsidRPr="00DD4BAB">
              <w:rPr>
                <w:rFonts w:ascii="Tahoma" w:hAnsi="Tahoma" w:cs="Tahoma"/>
                <w:sz w:val="18"/>
                <w:szCs w:val="18"/>
                <w:lang w:val="sr-Cyrl-CS"/>
              </w:rPr>
              <w:t xml:space="preserve">од </w:t>
            </w:r>
            <w:r w:rsidR="003F3FE9">
              <w:rPr>
                <w:rFonts w:ascii="Tahoma" w:hAnsi="Tahoma" w:cs="Tahoma"/>
                <w:sz w:val="18"/>
                <w:szCs w:val="18"/>
                <w:lang w:val="sr-Cyrl-CS"/>
              </w:rPr>
              <w:t>16</w:t>
            </w:r>
            <w:r w:rsidR="005752B0">
              <w:rPr>
                <w:rFonts w:ascii="Tahoma" w:hAnsi="Tahoma" w:cs="Tahoma"/>
                <w:sz w:val="18"/>
                <w:szCs w:val="18"/>
                <w:lang w:val="sr-Latn-RS"/>
              </w:rPr>
              <w:t xml:space="preserve"> </w:t>
            </w:r>
            <w:r w:rsidRPr="00DD4BAB">
              <w:rPr>
                <w:rFonts w:ascii="Tahoma" w:hAnsi="Tahoma" w:cs="Tahoma"/>
                <w:sz w:val="18"/>
                <w:szCs w:val="18"/>
                <w:lang w:val="sr-Cyrl-CS"/>
              </w:rPr>
              <w:t xml:space="preserve">области </w:t>
            </w:r>
            <w:r w:rsidRPr="00DD4BAB">
              <w:rPr>
                <w:rFonts w:ascii="Tahoma" w:hAnsi="Tahoma" w:cs="Tahoma"/>
                <w:sz w:val="18"/>
                <w:szCs w:val="18"/>
                <w:lang w:val="hr-HR"/>
              </w:rPr>
              <w:t>(</w:t>
            </w:r>
            <w:r w:rsidRPr="00DD4BAB">
              <w:rPr>
                <w:rFonts w:ascii="Tahoma" w:hAnsi="Tahoma" w:cs="Tahoma"/>
                <w:sz w:val="18"/>
                <w:szCs w:val="18"/>
                <w:lang w:val="sr-Cyrl-CS"/>
              </w:rPr>
              <w:t xml:space="preserve">учешће у структури индустријске производње – </w:t>
            </w:r>
            <w:r w:rsidR="003F3FE9">
              <w:rPr>
                <w:rFonts w:ascii="Tahoma" w:hAnsi="Tahoma" w:cs="Tahoma"/>
                <w:sz w:val="18"/>
                <w:szCs w:val="18"/>
                <w:lang w:val="sr-Cyrl-RS"/>
              </w:rPr>
              <w:t>51</w:t>
            </w:r>
            <w:r w:rsidRPr="00DD4BAB">
              <w:rPr>
                <w:rFonts w:ascii="Tahoma" w:hAnsi="Tahoma" w:cs="Tahoma"/>
                <w:sz w:val="18"/>
                <w:szCs w:val="18"/>
                <w:lang w:val="sr-Cyrl-CS"/>
              </w:rPr>
              <w:t>%</w:t>
            </w:r>
            <w:r w:rsidRPr="00DD4BAB">
              <w:rPr>
                <w:rFonts w:ascii="Tahoma" w:hAnsi="Tahoma" w:cs="Tahoma"/>
                <w:sz w:val="18"/>
                <w:szCs w:val="18"/>
                <w:lang w:val="hr-HR"/>
              </w:rPr>
              <w:t>).</w:t>
            </w:r>
          </w:p>
          <w:p w14:paraId="5BF3AB7B" w14:textId="77777777" w:rsidR="00C91B81" w:rsidRPr="002E2553" w:rsidRDefault="00E745FB" w:rsidP="00D22F8E">
            <w:pPr>
              <w:pStyle w:val="BodyText"/>
              <w:jc w:val="both"/>
              <w:rPr>
                <w:rFonts w:ascii="Tahoma" w:hAnsi="Tahoma" w:cs="Tahoma"/>
                <w:color w:val="000000"/>
                <w:sz w:val="18"/>
                <w:szCs w:val="18"/>
                <w:lang w:val="sr-Latn-RS"/>
              </w:rPr>
            </w:pPr>
            <w:r>
              <w:rPr>
                <w:rFonts w:ascii="Tahoma" w:hAnsi="Tahoma" w:cs="Tahoma"/>
                <w:color w:val="000000"/>
                <w:sz w:val="18"/>
                <w:szCs w:val="18"/>
                <w:lang w:val="sr-Cyrl-CS"/>
              </w:rPr>
              <w:t xml:space="preserve">Највећи </w:t>
            </w:r>
            <w:r w:rsidR="00C20D06" w:rsidRPr="00DD4BAB">
              <w:rPr>
                <w:rFonts w:ascii="Tahoma" w:hAnsi="Tahoma" w:cs="Tahoma"/>
                <w:color w:val="000000"/>
                <w:sz w:val="18"/>
                <w:szCs w:val="18"/>
                <w:lang w:val="sr-Cyrl-CS"/>
              </w:rPr>
              <w:t xml:space="preserve">утицај на </w:t>
            </w:r>
            <w:r w:rsidR="00F228E9">
              <w:rPr>
                <w:rFonts w:ascii="Tahoma" w:hAnsi="Tahoma" w:cs="Tahoma"/>
                <w:color w:val="000000"/>
                <w:sz w:val="18"/>
                <w:szCs w:val="18"/>
                <w:lang w:val="sr-Cyrl-CS"/>
              </w:rPr>
              <w:t>раст</w:t>
            </w:r>
            <w:r w:rsidR="00C20D06" w:rsidRPr="00DD4BAB">
              <w:rPr>
                <w:rFonts w:ascii="Tahoma" w:hAnsi="Tahoma" w:cs="Tahoma"/>
                <w:color w:val="000000"/>
                <w:sz w:val="18"/>
                <w:szCs w:val="18"/>
                <w:lang w:val="sr-Cyrl-CS"/>
              </w:rPr>
              <w:t xml:space="preserve"> индустријске производње у </w:t>
            </w:r>
            <w:r w:rsidR="002A3095">
              <w:rPr>
                <w:rFonts w:ascii="Tahoma" w:hAnsi="Tahoma" w:cs="Tahoma"/>
                <w:color w:val="000000"/>
                <w:sz w:val="18"/>
                <w:szCs w:val="18"/>
                <w:lang w:val="sr-Cyrl-CS"/>
              </w:rPr>
              <w:t>септембр</w:t>
            </w:r>
            <w:r w:rsidR="00B84FA3">
              <w:rPr>
                <w:rFonts w:ascii="Tahoma" w:hAnsi="Tahoma" w:cs="Tahoma"/>
                <w:color w:val="000000"/>
                <w:sz w:val="18"/>
                <w:szCs w:val="18"/>
                <w:lang w:val="sr-Cyrl-CS"/>
              </w:rPr>
              <w:t>у</w:t>
            </w:r>
            <w:r w:rsidR="00C20D06" w:rsidRPr="00DD4BAB">
              <w:rPr>
                <w:rFonts w:ascii="Tahoma" w:hAnsi="Tahoma" w:cs="Tahoma"/>
                <w:color w:val="000000"/>
                <w:sz w:val="18"/>
                <w:szCs w:val="18"/>
                <w:lang w:val="sr-Cyrl-CS"/>
              </w:rPr>
              <w:t xml:space="preserve"> </w:t>
            </w:r>
            <w:r w:rsidR="00C53133">
              <w:rPr>
                <w:rFonts w:ascii="Tahoma" w:hAnsi="Tahoma" w:cs="Tahoma"/>
                <w:color w:val="000000"/>
                <w:sz w:val="18"/>
                <w:szCs w:val="18"/>
                <w:lang w:val="sr-Cyrl-CS"/>
              </w:rPr>
              <w:t>2026</w:t>
            </w:r>
            <w:r w:rsidR="00C20D06" w:rsidRPr="00DD4BAB">
              <w:rPr>
                <w:rFonts w:ascii="Tahoma" w:hAnsi="Tahoma" w:cs="Tahoma"/>
                <w:color w:val="000000"/>
                <w:sz w:val="18"/>
                <w:szCs w:val="18"/>
                <w:lang w:val="sr-Cyrl-CS"/>
              </w:rPr>
              <w:t xml:space="preserve">. године, у односу на </w:t>
            </w:r>
            <w:r w:rsidR="002A3095">
              <w:rPr>
                <w:rFonts w:ascii="Tahoma" w:hAnsi="Tahoma" w:cs="Tahoma"/>
                <w:color w:val="000000"/>
                <w:sz w:val="18"/>
                <w:szCs w:val="18"/>
                <w:lang w:val="sr-Cyrl-CS"/>
              </w:rPr>
              <w:t>септембар</w:t>
            </w:r>
            <w:r w:rsidR="00C20D06" w:rsidRPr="00DD4BAB">
              <w:rPr>
                <w:rFonts w:ascii="Tahoma" w:hAnsi="Tahoma" w:cs="Tahoma"/>
                <w:color w:val="000000"/>
                <w:sz w:val="18"/>
                <w:szCs w:val="18"/>
                <w:lang w:val="sr-Cyrl-CS"/>
              </w:rPr>
              <w:t xml:space="preserve"> </w:t>
            </w:r>
            <w:r w:rsidR="00C53133">
              <w:rPr>
                <w:rFonts w:ascii="Tahoma" w:hAnsi="Tahoma" w:cs="Tahoma"/>
                <w:color w:val="000000"/>
                <w:sz w:val="18"/>
                <w:szCs w:val="18"/>
                <w:lang w:val="sr-Cyrl-CS"/>
              </w:rPr>
              <w:t>2025</w:t>
            </w:r>
            <w:r w:rsidR="00C20D06" w:rsidRPr="00DD4BAB">
              <w:rPr>
                <w:rFonts w:ascii="Tahoma" w:hAnsi="Tahoma" w:cs="Tahoma"/>
                <w:color w:val="000000"/>
                <w:sz w:val="18"/>
                <w:szCs w:val="18"/>
                <w:lang w:val="sr-Cyrl-CS"/>
              </w:rPr>
              <w:t>. године, имале су:</w:t>
            </w:r>
            <w:r w:rsidR="004051B4" w:rsidRPr="00DD4BAB">
              <w:rPr>
                <w:rFonts w:ascii="Tahoma" w:hAnsi="Tahoma" w:cs="Tahoma"/>
                <w:color w:val="000000"/>
                <w:sz w:val="18"/>
                <w:szCs w:val="18"/>
                <w:lang w:val="sr-Cyrl-CS"/>
              </w:rPr>
              <w:t xml:space="preserve"> </w:t>
            </w:r>
            <w:r w:rsidR="007049B6">
              <w:rPr>
                <w:rFonts w:ascii="Tahoma" w:hAnsi="Tahoma" w:cs="Tahoma"/>
                <w:color w:val="000000"/>
                <w:sz w:val="18"/>
                <w:szCs w:val="18"/>
                <w:lang w:val="sr-Cyrl-CS"/>
              </w:rPr>
              <w:t xml:space="preserve">Производња </w:t>
            </w:r>
            <w:r w:rsidR="00F228E9">
              <w:rPr>
                <w:rFonts w:ascii="Tahoma" w:hAnsi="Tahoma" w:cs="Tahoma"/>
                <w:color w:val="000000"/>
                <w:sz w:val="18"/>
                <w:szCs w:val="18"/>
                <w:lang w:val="sr-Cyrl-CS"/>
              </w:rPr>
              <w:t>моторних возила и приколица</w:t>
            </w:r>
            <w:r w:rsidR="005954D5">
              <w:rPr>
                <w:rFonts w:ascii="Tahoma" w:hAnsi="Tahoma" w:cs="Tahoma"/>
                <w:color w:val="000000"/>
                <w:sz w:val="18"/>
                <w:szCs w:val="18"/>
                <w:lang w:val="sr-Cyrl-CS"/>
              </w:rPr>
              <w:t>,</w:t>
            </w:r>
            <w:r w:rsidR="00232E05">
              <w:rPr>
                <w:rFonts w:ascii="Tahoma" w:hAnsi="Tahoma" w:cs="Tahoma"/>
                <w:color w:val="000000"/>
                <w:sz w:val="18"/>
                <w:szCs w:val="18"/>
                <w:lang w:val="sr-Cyrl-CS"/>
              </w:rPr>
              <w:t xml:space="preserve"> </w:t>
            </w:r>
            <w:r w:rsidR="00232E05">
              <w:rPr>
                <w:rFonts w:ascii="Tahoma" w:hAnsi="Tahoma" w:cs="Tahoma"/>
                <w:color w:val="000000"/>
                <w:sz w:val="18"/>
                <w:szCs w:val="18"/>
                <w:lang w:val="sr-Cyrl-RS"/>
              </w:rPr>
              <w:t xml:space="preserve">Производња </w:t>
            </w:r>
            <w:r w:rsidR="00F228E9">
              <w:rPr>
                <w:rFonts w:ascii="Tahoma" w:hAnsi="Tahoma" w:cs="Tahoma"/>
                <w:color w:val="000000"/>
                <w:sz w:val="18"/>
                <w:szCs w:val="18"/>
                <w:lang w:val="sr-Cyrl-RS"/>
              </w:rPr>
              <w:t>прехрамбених производа</w:t>
            </w:r>
            <w:r w:rsidR="00856F6D">
              <w:rPr>
                <w:rFonts w:ascii="Tahoma" w:hAnsi="Tahoma" w:cs="Tahoma"/>
                <w:color w:val="000000"/>
                <w:sz w:val="18"/>
                <w:szCs w:val="18"/>
                <w:lang w:val="sr-Cyrl-RS"/>
              </w:rPr>
              <w:t xml:space="preserve">, </w:t>
            </w:r>
            <w:r w:rsidR="00751930">
              <w:rPr>
                <w:rFonts w:ascii="Tahoma" w:hAnsi="Tahoma" w:cs="Tahoma"/>
                <w:color w:val="000000"/>
                <w:sz w:val="18"/>
                <w:szCs w:val="18"/>
                <w:lang w:val="sr-Cyrl-RS"/>
              </w:rPr>
              <w:t xml:space="preserve">Производња </w:t>
            </w:r>
            <w:r w:rsidR="00F228E9">
              <w:rPr>
                <w:rFonts w:ascii="Tahoma" w:hAnsi="Tahoma" w:cs="Tahoma"/>
                <w:color w:val="000000"/>
                <w:sz w:val="18"/>
                <w:szCs w:val="18"/>
                <w:lang w:val="sr-Cyrl-RS"/>
              </w:rPr>
              <w:t>кокса и деривата нафте</w:t>
            </w:r>
            <w:r w:rsidR="00751930">
              <w:rPr>
                <w:rFonts w:ascii="Tahoma" w:hAnsi="Tahoma" w:cs="Tahoma"/>
                <w:color w:val="000000"/>
                <w:sz w:val="18"/>
                <w:szCs w:val="18"/>
                <w:lang w:val="sr-Cyrl-RS"/>
              </w:rPr>
              <w:t>,</w:t>
            </w:r>
            <w:r w:rsidR="00856F6D">
              <w:rPr>
                <w:rFonts w:ascii="Tahoma" w:hAnsi="Tahoma" w:cs="Tahoma"/>
                <w:color w:val="000000"/>
                <w:sz w:val="18"/>
                <w:szCs w:val="18"/>
                <w:lang w:val="sr-Cyrl-RS"/>
              </w:rPr>
              <w:t xml:space="preserve"> Производња </w:t>
            </w:r>
            <w:r w:rsidR="00F228E9">
              <w:rPr>
                <w:rFonts w:ascii="Tahoma" w:hAnsi="Tahoma" w:cs="Tahoma"/>
                <w:color w:val="000000"/>
                <w:sz w:val="18"/>
                <w:szCs w:val="18"/>
                <w:lang w:val="sr-Cyrl-RS"/>
              </w:rPr>
              <w:t>машина и опреме на другом месту непоменуте</w:t>
            </w:r>
            <w:r w:rsidR="00751930">
              <w:rPr>
                <w:rFonts w:ascii="Tahoma" w:hAnsi="Tahoma" w:cs="Tahoma"/>
                <w:color w:val="000000"/>
                <w:sz w:val="18"/>
                <w:szCs w:val="18"/>
                <w:lang w:val="sr-Cyrl-RS"/>
              </w:rPr>
              <w:t xml:space="preserve"> и Производња </w:t>
            </w:r>
            <w:r w:rsidR="00F228E9">
              <w:rPr>
                <w:rFonts w:ascii="Tahoma" w:hAnsi="Tahoma" w:cs="Tahoma"/>
                <w:color w:val="000000"/>
                <w:sz w:val="18"/>
                <w:szCs w:val="18"/>
                <w:lang w:val="sr-Cyrl-RS"/>
              </w:rPr>
              <w:t>пића</w:t>
            </w:r>
            <w:r w:rsidR="00751930">
              <w:rPr>
                <w:rFonts w:ascii="Tahoma" w:hAnsi="Tahoma" w:cs="Tahoma"/>
                <w:color w:val="000000"/>
                <w:sz w:val="18"/>
                <w:szCs w:val="18"/>
                <w:lang w:val="sr-Cyrl-RS"/>
              </w:rPr>
              <w:t>.</w:t>
            </w:r>
          </w:p>
          <w:p w14:paraId="2E067F80" w14:textId="77777777" w:rsidR="00C20D06" w:rsidRPr="00DD4BAB" w:rsidRDefault="00A40E78" w:rsidP="00D22F8E">
            <w:pPr>
              <w:pStyle w:val="BodyText"/>
              <w:jc w:val="both"/>
              <w:rPr>
                <w:rFonts w:ascii="Tahoma" w:hAnsi="Tahoma" w:cs="Tahoma"/>
                <w:sz w:val="18"/>
                <w:szCs w:val="18"/>
                <w:lang w:val="sr-Cyrl-CS"/>
              </w:rPr>
            </w:pPr>
            <w:r w:rsidRPr="00F01A75">
              <w:rPr>
                <w:rFonts w:ascii="Tahoma" w:hAnsi="Tahoma" w:cs="Tahoma"/>
                <w:b/>
                <w:bCs/>
                <w:sz w:val="18"/>
                <w:szCs w:val="18"/>
                <w:lang w:val="sr-Cyrl-CS"/>
              </w:rPr>
              <w:t>Д</w:t>
            </w:r>
            <w:r w:rsidR="00C20D06" w:rsidRPr="00F01A75">
              <w:rPr>
                <w:rFonts w:ascii="Tahoma" w:hAnsi="Tahoma" w:cs="Tahoma"/>
                <w:b/>
                <w:bCs/>
                <w:sz w:val="18"/>
                <w:szCs w:val="18"/>
                <w:lang w:val="sr-Cyrl-CS"/>
              </w:rPr>
              <w:t>есезо</w:t>
            </w:r>
            <w:r w:rsidR="00C20D06" w:rsidRPr="001E5761">
              <w:rPr>
                <w:rFonts w:ascii="Tahoma" w:hAnsi="Tahoma" w:cs="Tahoma"/>
                <w:b/>
                <w:bCs/>
                <w:sz w:val="18"/>
                <w:szCs w:val="18"/>
                <w:lang w:val="sr-Cyrl-CS"/>
              </w:rPr>
              <w:t>нирани</w:t>
            </w:r>
            <w:r w:rsidR="00C20D06" w:rsidRPr="00DD4BAB">
              <w:rPr>
                <w:rFonts w:ascii="Tahoma" w:hAnsi="Tahoma" w:cs="Tahoma"/>
                <w:b/>
                <w:bCs/>
                <w:sz w:val="18"/>
                <w:szCs w:val="18"/>
                <w:lang w:val="sr-Cyrl-CS"/>
              </w:rPr>
              <w:t xml:space="preserve"> индекс индустријске производње за </w:t>
            </w:r>
            <w:r w:rsidR="002A3095">
              <w:rPr>
                <w:rFonts w:ascii="Tahoma" w:hAnsi="Tahoma" w:cs="Tahoma"/>
                <w:b/>
                <w:bCs/>
                <w:sz w:val="18"/>
                <w:szCs w:val="18"/>
                <w:lang w:val="sr-Cyrl-CS"/>
              </w:rPr>
              <w:t>септембар</w:t>
            </w:r>
            <w:r w:rsidR="00C20D06" w:rsidRPr="00DD4BAB">
              <w:rPr>
                <w:rFonts w:ascii="Tahoma" w:hAnsi="Tahoma" w:cs="Tahoma"/>
                <w:b/>
                <w:bCs/>
                <w:sz w:val="18"/>
                <w:szCs w:val="18"/>
                <w:lang w:val="sr-Cyrl-CS"/>
              </w:rPr>
              <w:t xml:space="preserve"> </w:t>
            </w:r>
            <w:r w:rsidR="00C53133">
              <w:rPr>
                <w:rFonts w:ascii="Tahoma" w:hAnsi="Tahoma" w:cs="Tahoma"/>
                <w:b/>
                <w:bCs/>
                <w:sz w:val="18"/>
                <w:szCs w:val="18"/>
                <w:lang w:val="sr-Cyrl-CS"/>
              </w:rPr>
              <w:t>2026</w:t>
            </w:r>
            <w:r w:rsidR="00C20D06" w:rsidRPr="00DD4BAB">
              <w:rPr>
                <w:rFonts w:ascii="Tahoma" w:hAnsi="Tahoma" w:cs="Tahoma"/>
                <w:b/>
                <w:bCs/>
                <w:sz w:val="18"/>
                <w:szCs w:val="18"/>
                <w:lang w:val="sr-Cyrl-CS"/>
              </w:rPr>
              <w:t xml:space="preserve">. </w:t>
            </w:r>
            <w:r w:rsidR="00130A47">
              <w:rPr>
                <w:rFonts w:ascii="Tahoma" w:hAnsi="Tahoma" w:cs="Tahoma"/>
                <w:b/>
                <w:bCs/>
                <w:sz w:val="18"/>
                <w:szCs w:val="18"/>
                <w:lang w:val="sr-Cyrl-CS"/>
              </w:rPr>
              <w:t xml:space="preserve">године </w:t>
            </w:r>
            <w:r w:rsidR="00C20D06" w:rsidRPr="00DD4BAB">
              <w:rPr>
                <w:rFonts w:ascii="Tahoma" w:hAnsi="Tahoma" w:cs="Tahoma"/>
                <w:b/>
                <w:bCs/>
                <w:sz w:val="18"/>
                <w:szCs w:val="18"/>
                <w:lang w:val="sr-Cyrl-CS"/>
              </w:rPr>
              <w:t xml:space="preserve">у односу на </w:t>
            </w:r>
            <w:r w:rsidR="002A3095">
              <w:rPr>
                <w:rFonts w:ascii="Tahoma" w:hAnsi="Tahoma" w:cs="Tahoma"/>
                <w:b/>
                <w:bCs/>
                <w:sz w:val="18"/>
                <w:szCs w:val="18"/>
                <w:lang w:val="sr-Cyrl-CS"/>
              </w:rPr>
              <w:t>август</w:t>
            </w:r>
            <w:r w:rsidR="008553F7">
              <w:rPr>
                <w:rFonts w:ascii="Tahoma" w:hAnsi="Tahoma" w:cs="Tahoma"/>
                <w:b/>
                <w:bCs/>
                <w:sz w:val="18"/>
                <w:szCs w:val="18"/>
                <w:lang w:val="sr-Cyrl-CS"/>
              </w:rPr>
              <w:t xml:space="preserve"> </w:t>
            </w:r>
            <w:r w:rsidR="00C53133">
              <w:rPr>
                <w:rFonts w:ascii="Tahoma" w:hAnsi="Tahoma" w:cs="Tahoma"/>
                <w:b/>
                <w:bCs/>
                <w:sz w:val="18"/>
                <w:szCs w:val="18"/>
                <w:lang w:val="sr-Cyrl-CS"/>
              </w:rPr>
              <w:t>2026</w:t>
            </w:r>
            <w:r w:rsidR="00C20D06" w:rsidRPr="00130A47">
              <w:rPr>
                <w:rFonts w:ascii="Tahoma" w:hAnsi="Tahoma" w:cs="Tahoma"/>
                <w:b/>
                <w:sz w:val="18"/>
                <w:szCs w:val="18"/>
                <w:lang w:val="sr-Cyrl-CS"/>
              </w:rPr>
              <w:t>. године</w:t>
            </w:r>
            <w:r w:rsidR="00C20D06" w:rsidRPr="00DD4BAB">
              <w:rPr>
                <w:rFonts w:ascii="Tahoma" w:hAnsi="Tahoma" w:cs="Tahoma"/>
                <w:sz w:val="18"/>
                <w:szCs w:val="18"/>
                <w:lang w:val="sr-Cyrl-CS"/>
              </w:rPr>
              <w:t xml:space="preserve"> показује </w:t>
            </w:r>
            <w:r w:rsidR="00B21326" w:rsidRPr="00DD4BAB">
              <w:rPr>
                <w:rFonts w:ascii="Tahoma" w:hAnsi="Tahoma" w:cs="Tahoma"/>
                <w:sz w:val="18"/>
                <w:szCs w:val="18"/>
                <w:lang w:val="sr-Cyrl-CS"/>
              </w:rPr>
              <w:t xml:space="preserve">да је за индустрију – укупно остварен </w:t>
            </w:r>
            <w:r w:rsidR="00F228E9">
              <w:rPr>
                <w:rFonts w:ascii="Tahoma" w:hAnsi="Tahoma" w:cs="Tahoma"/>
                <w:sz w:val="18"/>
                <w:szCs w:val="18"/>
                <w:lang w:val="sr-Cyrl-CS"/>
              </w:rPr>
              <w:t>раст</w:t>
            </w:r>
            <w:r w:rsidR="00B21326">
              <w:rPr>
                <w:rFonts w:ascii="Tahoma" w:hAnsi="Tahoma" w:cs="Tahoma"/>
                <w:sz w:val="18"/>
                <w:szCs w:val="18"/>
                <w:lang w:val="sr-Cyrl-CS"/>
              </w:rPr>
              <w:t xml:space="preserve"> </w:t>
            </w:r>
            <w:r w:rsidR="00B21326" w:rsidRPr="00DD4BAB">
              <w:rPr>
                <w:rFonts w:ascii="Tahoma" w:hAnsi="Tahoma" w:cs="Tahoma"/>
                <w:sz w:val="18"/>
                <w:szCs w:val="18"/>
                <w:lang w:val="sr-Cyrl-CS"/>
              </w:rPr>
              <w:t xml:space="preserve">индустријске производње од </w:t>
            </w:r>
            <w:r w:rsidR="00F228E9">
              <w:rPr>
                <w:rFonts w:ascii="Tahoma" w:hAnsi="Tahoma" w:cs="Tahoma"/>
                <w:sz w:val="18"/>
                <w:szCs w:val="18"/>
                <w:lang w:val="sr-Cyrl-RS"/>
              </w:rPr>
              <w:t>2,4</w:t>
            </w:r>
            <w:r w:rsidR="002E2553">
              <w:rPr>
                <w:rFonts w:ascii="Tahoma" w:hAnsi="Tahoma" w:cs="Tahoma"/>
                <w:sz w:val="18"/>
                <w:szCs w:val="18"/>
                <w:lang w:val="sr-Cyrl-CS"/>
              </w:rPr>
              <w:t>%, а</w:t>
            </w:r>
            <w:r w:rsidR="00B21326">
              <w:rPr>
                <w:rFonts w:ascii="Tahoma" w:hAnsi="Tahoma" w:cs="Tahoma"/>
                <w:sz w:val="18"/>
                <w:szCs w:val="18"/>
                <w:lang w:val="sr-Cyrl-CS"/>
              </w:rPr>
              <w:t xml:space="preserve"> </w:t>
            </w:r>
            <w:r w:rsidR="00B21326" w:rsidRPr="00DD4BAB">
              <w:rPr>
                <w:rFonts w:ascii="Tahoma" w:hAnsi="Tahoma" w:cs="Tahoma"/>
                <w:sz w:val="18"/>
                <w:szCs w:val="18"/>
                <w:lang w:val="sr-Cyrl-CS"/>
              </w:rPr>
              <w:t xml:space="preserve">за Прерађивачку индустрију </w:t>
            </w:r>
            <w:r w:rsidR="00F228E9">
              <w:rPr>
                <w:rFonts w:ascii="Tahoma" w:hAnsi="Tahoma" w:cs="Tahoma"/>
                <w:sz w:val="18"/>
                <w:szCs w:val="18"/>
                <w:lang w:val="sr-Cyrl-CS"/>
              </w:rPr>
              <w:t>раст</w:t>
            </w:r>
            <w:r w:rsidR="00B21326">
              <w:rPr>
                <w:rFonts w:ascii="Tahoma" w:hAnsi="Tahoma" w:cs="Tahoma"/>
                <w:sz w:val="18"/>
                <w:szCs w:val="18"/>
                <w:lang w:val="sr-Cyrl-RS"/>
              </w:rPr>
              <w:t xml:space="preserve"> од </w:t>
            </w:r>
            <w:r w:rsidR="00F228E9">
              <w:rPr>
                <w:rFonts w:ascii="Tahoma" w:hAnsi="Tahoma" w:cs="Tahoma"/>
                <w:sz w:val="18"/>
                <w:szCs w:val="18"/>
                <w:lang w:val="sr-Cyrl-RS"/>
              </w:rPr>
              <w:t>5,3</w:t>
            </w:r>
            <w:r w:rsidR="00B21326" w:rsidRPr="00DD4BAB">
              <w:rPr>
                <w:rFonts w:ascii="Tahoma" w:hAnsi="Tahoma" w:cs="Tahoma"/>
                <w:sz w:val="18"/>
                <w:szCs w:val="18"/>
                <w:lang w:val="sr-Cyrl-CS"/>
              </w:rPr>
              <w:t>%.</w:t>
            </w:r>
          </w:p>
          <w:p w14:paraId="4A5627F8" w14:textId="77777777" w:rsidR="00C20D06" w:rsidRPr="00DD4BAB" w:rsidRDefault="00C20D06" w:rsidP="00D22F8E">
            <w:pPr>
              <w:pStyle w:val="BodyText"/>
              <w:jc w:val="both"/>
              <w:rPr>
                <w:rFonts w:ascii="Tahoma" w:hAnsi="Tahoma" w:cs="Tahoma"/>
                <w:sz w:val="18"/>
                <w:szCs w:val="18"/>
                <w:lang w:val="sr-Cyrl-CS"/>
              </w:rPr>
            </w:pPr>
            <w:r w:rsidRPr="00DD4BAB">
              <w:rPr>
                <w:rFonts w:ascii="Tahoma" w:hAnsi="Tahoma" w:cs="Tahoma"/>
                <w:b/>
                <w:bCs/>
                <w:sz w:val="18"/>
                <w:szCs w:val="18"/>
                <w:lang w:val="sr-Cyrl-CS"/>
              </w:rPr>
              <w:t xml:space="preserve">Десезонирани индекс индустријске производње за </w:t>
            </w:r>
            <w:r w:rsidR="002A3095">
              <w:rPr>
                <w:rFonts w:ascii="Tahoma" w:hAnsi="Tahoma" w:cs="Tahoma"/>
                <w:b/>
                <w:bCs/>
                <w:sz w:val="18"/>
                <w:szCs w:val="18"/>
                <w:lang w:val="sr-Cyrl-CS"/>
              </w:rPr>
              <w:t>септембар</w:t>
            </w:r>
            <w:r w:rsidRPr="00DD4BAB">
              <w:rPr>
                <w:rFonts w:ascii="Tahoma" w:hAnsi="Tahoma" w:cs="Tahoma"/>
                <w:b/>
                <w:bCs/>
                <w:sz w:val="18"/>
                <w:szCs w:val="18"/>
                <w:lang w:val="sr-Cyrl-CS"/>
              </w:rPr>
              <w:t xml:space="preserve"> </w:t>
            </w:r>
            <w:r w:rsidR="00C53133">
              <w:rPr>
                <w:rFonts w:ascii="Tahoma" w:hAnsi="Tahoma" w:cs="Tahoma"/>
                <w:b/>
                <w:bCs/>
                <w:sz w:val="18"/>
                <w:szCs w:val="18"/>
                <w:lang w:val="sr-Cyrl-CS"/>
              </w:rPr>
              <w:t>2026</w:t>
            </w:r>
            <w:r w:rsidRPr="00130A47">
              <w:rPr>
                <w:rFonts w:ascii="Tahoma" w:hAnsi="Tahoma" w:cs="Tahoma"/>
                <w:b/>
                <w:sz w:val="18"/>
                <w:szCs w:val="18"/>
                <w:lang w:val="sr-Cyrl-CS"/>
              </w:rPr>
              <w:t xml:space="preserve">. године, у односу на просек </w:t>
            </w:r>
            <w:r w:rsidR="00C53133">
              <w:rPr>
                <w:rFonts w:ascii="Tahoma" w:hAnsi="Tahoma" w:cs="Tahoma"/>
                <w:b/>
                <w:sz w:val="18"/>
                <w:szCs w:val="18"/>
                <w:lang w:val="sr-Cyrl-CS"/>
              </w:rPr>
              <w:t>2025</w:t>
            </w:r>
            <w:r w:rsidRPr="00130A47">
              <w:rPr>
                <w:rFonts w:ascii="Tahoma" w:hAnsi="Tahoma" w:cs="Tahoma"/>
                <w:b/>
                <w:sz w:val="18"/>
                <w:szCs w:val="18"/>
                <w:lang w:val="sr-Cyrl-CS"/>
              </w:rPr>
              <w:t>. године,</w:t>
            </w:r>
            <w:r w:rsidRPr="00DD4BAB">
              <w:rPr>
                <w:rFonts w:ascii="Tahoma" w:hAnsi="Tahoma" w:cs="Tahoma"/>
                <w:sz w:val="18"/>
                <w:szCs w:val="18"/>
                <w:lang w:val="sr-Cyrl-CS"/>
              </w:rPr>
              <w:t xml:space="preserve"> показује да је </w:t>
            </w:r>
            <w:r w:rsidR="00130A47" w:rsidRPr="00DD4BAB">
              <w:rPr>
                <w:rFonts w:ascii="Tahoma" w:hAnsi="Tahoma" w:cs="Tahoma"/>
                <w:sz w:val="18"/>
                <w:szCs w:val="18"/>
                <w:lang w:val="sr-Cyrl-CS"/>
              </w:rPr>
              <w:t xml:space="preserve">за индустрију – укупно </w:t>
            </w:r>
            <w:r w:rsidRPr="00DD4BAB">
              <w:rPr>
                <w:rFonts w:ascii="Tahoma" w:hAnsi="Tahoma" w:cs="Tahoma"/>
                <w:sz w:val="18"/>
                <w:szCs w:val="18"/>
                <w:lang w:val="sr-Cyrl-CS"/>
              </w:rPr>
              <w:t xml:space="preserve">остварен </w:t>
            </w:r>
            <w:r w:rsidR="00564F65">
              <w:rPr>
                <w:rFonts w:ascii="Tahoma" w:hAnsi="Tahoma" w:cs="Tahoma"/>
                <w:sz w:val="18"/>
                <w:szCs w:val="18"/>
                <w:lang w:val="sr-Cyrl-RS"/>
              </w:rPr>
              <w:t xml:space="preserve">раст </w:t>
            </w:r>
            <w:r w:rsidRPr="00DD4BAB">
              <w:rPr>
                <w:rFonts w:ascii="Tahoma" w:hAnsi="Tahoma" w:cs="Tahoma"/>
                <w:sz w:val="18"/>
                <w:szCs w:val="18"/>
                <w:lang w:val="sr-Cyrl-CS"/>
              </w:rPr>
              <w:t xml:space="preserve">од </w:t>
            </w:r>
            <w:r w:rsidR="00F228E9">
              <w:rPr>
                <w:rFonts w:ascii="Tahoma" w:hAnsi="Tahoma" w:cs="Tahoma"/>
                <w:sz w:val="18"/>
                <w:szCs w:val="18"/>
                <w:lang w:val="sr-Cyrl-CS"/>
              </w:rPr>
              <w:t>3,3</w:t>
            </w:r>
            <w:r w:rsidR="0083131C" w:rsidRPr="00DD4BAB">
              <w:rPr>
                <w:rFonts w:ascii="Tahoma" w:hAnsi="Tahoma" w:cs="Tahoma"/>
                <w:sz w:val="18"/>
                <w:szCs w:val="18"/>
                <w:lang w:val="sr-Cyrl-CS"/>
              </w:rPr>
              <w:t xml:space="preserve">%, </w:t>
            </w:r>
            <w:r w:rsidR="002D633E">
              <w:rPr>
                <w:rFonts w:ascii="Tahoma" w:hAnsi="Tahoma" w:cs="Tahoma"/>
                <w:sz w:val="18"/>
                <w:szCs w:val="18"/>
                <w:lang w:val="sr-Cyrl-CS"/>
              </w:rPr>
              <w:t>а</w:t>
            </w:r>
            <w:r w:rsidRPr="00DD4BAB">
              <w:rPr>
                <w:rFonts w:ascii="Tahoma" w:hAnsi="Tahoma" w:cs="Tahoma"/>
                <w:sz w:val="18"/>
                <w:szCs w:val="18"/>
                <w:lang w:val="sr-Cyrl-CS"/>
              </w:rPr>
              <w:t xml:space="preserve"> </w:t>
            </w:r>
            <w:r w:rsidR="00A8494D">
              <w:rPr>
                <w:rFonts w:ascii="Tahoma" w:hAnsi="Tahoma" w:cs="Tahoma"/>
                <w:sz w:val="18"/>
                <w:szCs w:val="18"/>
                <w:lang w:val="sr-Cyrl-RS"/>
              </w:rPr>
              <w:t>з</w:t>
            </w:r>
            <w:r w:rsidRPr="00DD4BAB">
              <w:rPr>
                <w:rFonts w:ascii="Tahoma" w:hAnsi="Tahoma" w:cs="Tahoma"/>
                <w:sz w:val="18"/>
                <w:szCs w:val="18"/>
                <w:lang w:val="sr-Cyrl-CS"/>
              </w:rPr>
              <w:t xml:space="preserve">а </w:t>
            </w:r>
            <w:r w:rsidR="00E30B7F">
              <w:rPr>
                <w:rFonts w:ascii="Tahoma" w:hAnsi="Tahoma" w:cs="Tahoma"/>
                <w:sz w:val="18"/>
                <w:szCs w:val="18"/>
                <w:lang w:val="sr-Cyrl-CS"/>
              </w:rPr>
              <w:t>Прерађивачк</w:t>
            </w:r>
            <w:r w:rsidR="00A8494D">
              <w:rPr>
                <w:rFonts w:ascii="Tahoma" w:hAnsi="Tahoma" w:cs="Tahoma"/>
                <w:sz w:val="18"/>
                <w:szCs w:val="18"/>
                <w:lang w:val="sr-Cyrl-CS"/>
              </w:rPr>
              <w:t>у</w:t>
            </w:r>
            <w:r w:rsidR="00E30B7F">
              <w:rPr>
                <w:rFonts w:ascii="Tahoma" w:hAnsi="Tahoma" w:cs="Tahoma"/>
                <w:sz w:val="18"/>
                <w:szCs w:val="18"/>
                <w:lang w:val="sr-Cyrl-CS"/>
              </w:rPr>
              <w:t xml:space="preserve"> индустриј</w:t>
            </w:r>
            <w:r w:rsidR="00A8494D">
              <w:rPr>
                <w:rFonts w:ascii="Tahoma" w:hAnsi="Tahoma" w:cs="Tahoma"/>
                <w:sz w:val="18"/>
                <w:szCs w:val="18"/>
                <w:lang w:val="sr-Cyrl-CS"/>
              </w:rPr>
              <w:t xml:space="preserve">у </w:t>
            </w:r>
            <w:r w:rsidR="00F228E9">
              <w:rPr>
                <w:rFonts w:ascii="Tahoma" w:hAnsi="Tahoma" w:cs="Tahoma"/>
                <w:sz w:val="18"/>
                <w:szCs w:val="18"/>
                <w:lang w:val="sr-Cyrl-CS"/>
              </w:rPr>
              <w:t xml:space="preserve">раст </w:t>
            </w:r>
            <w:r w:rsidR="00A8494D">
              <w:rPr>
                <w:rFonts w:ascii="Tahoma" w:hAnsi="Tahoma" w:cs="Tahoma"/>
                <w:sz w:val="18"/>
                <w:szCs w:val="18"/>
                <w:lang w:val="sr-Cyrl-CS"/>
              </w:rPr>
              <w:t xml:space="preserve">од </w:t>
            </w:r>
            <w:r w:rsidR="00F228E9">
              <w:rPr>
                <w:rFonts w:ascii="Tahoma" w:hAnsi="Tahoma" w:cs="Tahoma"/>
                <w:sz w:val="18"/>
                <w:szCs w:val="18"/>
                <w:lang w:val="sr-Cyrl-CS"/>
              </w:rPr>
              <w:t>5,1</w:t>
            </w:r>
            <w:r w:rsidR="00A1111F">
              <w:rPr>
                <w:rFonts w:ascii="Tahoma" w:hAnsi="Tahoma" w:cs="Tahoma"/>
                <w:sz w:val="18"/>
                <w:szCs w:val="18"/>
                <w:lang w:val="sr-Cyrl-CS"/>
              </w:rPr>
              <w:t>%.</w:t>
            </w:r>
          </w:p>
          <w:p w14:paraId="66482018" w14:textId="77777777" w:rsidR="00C20D06" w:rsidRPr="00DD4BAB" w:rsidRDefault="00C20D06" w:rsidP="00D22F8E">
            <w:pPr>
              <w:pStyle w:val="BodyText"/>
              <w:jc w:val="both"/>
              <w:rPr>
                <w:rFonts w:ascii="Tahoma" w:hAnsi="Tahoma" w:cs="Tahoma"/>
                <w:sz w:val="18"/>
                <w:szCs w:val="18"/>
                <w:lang w:val="sr-Cyrl-CS"/>
              </w:rPr>
            </w:pPr>
            <w:r w:rsidRPr="00DD4BAB">
              <w:rPr>
                <w:rFonts w:ascii="Tahoma" w:hAnsi="Tahoma" w:cs="Tahoma"/>
                <w:b/>
                <w:bCs/>
                <w:sz w:val="18"/>
                <w:szCs w:val="18"/>
                <w:lang w:val="sr-Cyrl-CS"/>
              </w:rPr>
              <w:t xml:space="preserve">Производња малих предузећа </w:t>
            </w:r>
            <w:r w:rsidRPr="00DD4BAB">
              <w:rPr>
                <w:rFonts w:ascii="Tahoma" w:hAnsi="Tahoma" w:cs="Tahoma"/>
                <w:sz w:val="18"/>
                <w:szCs w:val="18"/>
                <w:lang w:val="sr-Cyrl-CS"/>
              </w:rPr>
              <w:t>(број запослених мањи од 50) која нису обухваћена редовним статистичким истраживањем прати се на узорку изабраних јединица из сектора прерађивачке индустрије. Када се укључи оцена индустријске производње малих предузећа из узорка, индустријска производња у</w:t>
            </w:r>
            <w:r w:rsidRPr="00DD4BAB">
              <w:rPr>
                <w:rFonts w:ascii="Tahoma" w:hAnsi="Tahoma" w:cs="Tahoma"/>
                <w:bCs/>
                <w:sz w:val="18"/>
                <w:szCs w:val="18"/>
                <w:lang w:val="sr-Cyrl-CS"/>
              </w:rPr>
              <w:t xml:space="preserve"> </w:t>
            </w:r>
            <w:r w:rsidR="002A3095">
              <w:rPr>
                <w:rFonts w:ascii="Tahoma" w:hAnsi="Tahoma" w:cs="Tahoma"/>
                <w:bCs/>
                <w:sz w:val="18"/>
                <w:szCs w:val="18"/>
                <w:lang w:val="sr-Cyrl-CS"/>
              </w:rPr>
              <w:t>септембар</w:t>
            </w:r>
            <w:r w:rsidR="00B84FA3">
              <w:rPr>
                <w:rFonts w:ascii="Tahoma" w:hAnsi="Tahoma" w:cs="Tahoma"/>
                <w:bCs/>
                <w:sz w:val="18"/>
                <w:szCs w:val="18"/>
                <w:lang w:val="sr-Cyrl-CS"/>
              </w:rPr>
              <w:t>у</w:t>
            </w:r>
            <w:r w:rsidRPr="00DD4BAB">
              <w:rPr>
                <w:rFonts w:ascii="Tahoma" w:hAnsi="Tahoma" w:cs="Tahoma"/>
                <w:sz w:val="18"/>
                <w:szCs w:val="18"/>
                <w:lang w:val="sr-Cyrl-CS"/>
              </w:rPr>
              <w:t xml:space="preserve"> </w:t>
            </w:r>
            <w:r w:rsidR="00C53133">
              <w:rPr>
                <w:rFonts w:ascii="Tahoma" w:hAnsi="Tahoma" w:cs="Tahoma"/>
                <w:sz w:val="18"/>
                <w:szCs w:val="18"/>
                <w:lang w:val="sr-Cyrl-CS"/>
              </w:rPr>
              <w:t>2026</w:t>
            </w:r>
            <w:r w:rsidRPr="00DD4BAB">
              <w:rPr>
                <w:rFonts w:ascii="Tahoma" w:hAnsi="Tahoma" w:cs="Tahoma"/>
                <w:sz w:val="18"/>
                <w:szCs w:val="18"/>
                <w:lang w:val="sr-Cyrl-CS"/>
              </w:rPr>
              <w:t>. године, у односу на</w:t>
            </w:r>
            <w:r w:rsidRPr="00DD4BAB">
              <w:rPr>
                <w:rFonts w:ascii="Tahoma" w:hAnsi="Tahoma" w:cs="Tahoma"/>
                <w:sz w:val="18"/>
                <w:szCs w:val="18"/>
                <w:lang w:val="sr-Latn-CS"/>
              </w:rPr>
              <w:t xml:space="preserve"> </w:t>
            </w:r>
            <w:r w:rsidRPr="00DD4BAB">
              <w:rPr>
                <w:rFonts w:ascii="Tahoma" w:hAnsi="Tahoma" w:cs="Tahoma"/>
                <w:sz w:val="18"/>
                <w:szCs w:val="18"/>
                <w:lang w:val="sr-Cyrl-CS"/>
              </w:rPr>
              <w:t xml:space="preserve">просек </w:t>
            </w:r>
            <w:r w:rsidR="00C53133">
              <w:rPr>
                <w:rFonts w:ascii="Tahoma" w:hAnsi="Tahoma" w:cs="Tahoma"/>
                <w:sz w:val="18"/>
                <w:szCs w:val="18"/>
                <w:lang w:val="sr-Cyrl-CS"/>
              </w:rPr>
              <w:t>2025</w:t>
            </w:r>
            <w:r w:rsidRPr="00DD4BAB">
              <w:rPr>
                <w:rFonts w:ascii="Tahoma" w:hAnsi="Tahoma" w:cs="Tahoma"/>
                <w:sz w:val="18"/>
                <w:szCs w:val="18"/>
                <w:lang w:val="sr-Cyrl-CS"/>
              </w:rPr>
              <w:t>. године, код укупне индустријске производње</w:t>
            </w:r>
            <w:r w:rsidR="001E5761">
              <w:rPr>
                <w:rFonts w:ascii="Tahoma" w:hAnsi="Tahoma" w:cs="Tahoma"/>
                <w:sz w:val="18"/>
                <w:szCs w:val="18"/>
                <w:lang w:val="sr-Cyrl-CS"/>
              </w:rPr>
              <w:t xml:space="preserve"> </w:t>
            </w:r>
            <w:r w:rsidR="00F228E9">
              <w:rPr>
                <w:rFonts w:ascii="Tahoma" w:hAnsi="Tahoma" w:cs="Tahoma"/>
                <w:sz w:val="18"/>
                <w:szCs w:val="18"/>
                <w:lang w:val="sr-Cyrl-CS"/>
              </w:rPr>
              <w:t>већа</w:t>
            </w:r>
            <w:r w:rsidR="000E06DB">
              <w:rPr>
                <w:rFonts w:ascii="Tahoma" w:hAnsi="Tahoma" w:cs="Tahoma"/>
                <w:sz w:val="18"/>
                <w:szCs w:val="18"/>
                <w:lang w:val="sr-Cyrl-CS"/>
              </w:rPr>
              <w:t xml:space="preserve"> </w:t>
            </w:r>
            <w:r w:rsidRPr="00DD4BAB">
              <w:rPr>
                <w:rFonts w:ascii="Tahoma" w:hAnsi="Tahoma" w:cs="Tahoma"/>
                <w:sz w:val="18"/>
                <w:szCs w:val="18"/>
                <w:lang w:val="sr-Cyrl-CS"/>
              </w:rPr>
              <w:t>је за</w:t>
            </w:r>
            <w:r w:rsidR="00781B70">
              <w:rPr>
                <w:rFonts w:ascii="Tahoma" w:hAnsi="Tahoma" w:cs="Tahoma"/>
                <w:sz w:val="18"/>
                <w:szCs w:val="18"/>
                <w:lang w:val="sr-Cyrl-CS"/>
              </w:rPr>
              <w:t xml:space="preserve"> </w:t>
            </w:r>
            <w:r w:rsidR="00F228E9">
              <w:rPr>
                <w:rFonts w:ascii="Tahoma" w:hAnsi="Tahoma" w:cs="Tahoma"/>
                <w:sz w:val="18"/>
                <w:szCs w:val="18"/>
                <w:lang w:val="sr-Cyrl-CS"/>
              </w:rPr>
              <w:t>6,5</w:t>
            </w:r>
            <w:r w:rsidRPr="00DD4BAB">
              <w:rPr>
                <w:rFonts w:ascii="Tahoma" w:hAnsi="Tahoma" w:cs="Tahoma"/>
                <w:sz w:val="18"/>
                <w:szCs w:val="18"/>
                <w:lang w:val="sr-Cyrl-CS"/>
              </w:rPr>
              <w:t xml:space="preserve">%, </w:t>
            </w:r>
            <w:r w:rsidR="00027E83">
              <w:rPr>
                <w:rFonts w:ascii="Tahoma" w:hAnsi="Tahoma" w:cs="Tahoma"/>
                <w:sz w:val="18"/>
                <w:szCs w:val="18"/>
                <w:lang w:val="sr-Cyrl-CS"/>
              </w:rPr>
              <w:t>и</w:t>
            </w:r>
            <w:r w:rsidRPr="00DD4BAB">
              <w:rPr>
                <w:rFonts w:ascii="Tahoma" w:hAnsi="Tahoma" w:cs="Tahoma"/>
                <w:sz w:val="18"/>
                <w:szCs w:val="18"/>
                <w:lang w:val="sr-Cyrl-CS"/>
              </w:rPr>
              <w:t xml:space="preserve"> код Прерађивачке индустрије </w:t>
            </w:r>
            <w:r w:rsidR="00F228E9">
              <w:rPr>
                <w:rFonts w:ascii="Tahoma" w:hAnsi="Tahoma" w:cs="Tahoma"/>
                <w:sz w:val="18"/>
                <w:szCs w:val="18"/>
                <w:lang w:val="sr-Cyrl-CS"/>
              </w:rPr>
              <w:t>већа</w:t>
            </w:r>
            <w:r w:rsidR="005716A1">
              <w:rPr>
                <w:rFonts w:ascii="Tahoma" w:hAnsi="Tahoma" w:cs="Tahoma"/>
                <w:sz w:val="18"/>
                <w:szCs w:val="18"/>
                <w:lang w:val="sr-Cyrl-CS"/>
              </w:rPr>
              <w:t xml:space="preserve"> је</w:t>
            </w:r>
            <w:r w:rsidR="001E5761">
              <w:rPr>
                <w:rFonts w:ascii="Tahoma" w:hAnsi="Tahoma" w:cs="Tahoma"/>
                <w:sz w:val="18"/>
                <w:szCs w:val="18"/>
                <w:lang w:val="sr-Cyrl-CS"/>
              </w:rPr>
              <w:t xml:space="preserve"> </w:t>
            </w:r>
            <w:r w:rsidRPr="00DD4BAB">
              <w:rPr>
                <w:rFonts w:ascii="Tahoma" w:hAnsi="Tahoma" w:cs="Tahoma"/>
                <w:sz w:val="18"/>
                <w:szCs w:val="18"/>
                <w:lang w:val="sr-Cyrl-CS"/>
              </w:rPr>
              <w:t>за</w:t>
            </w:r>
            <w:r w:rsidR="00781B70">
              <w:rPr>
                <w:rFonts w:ascii="Tahoma" w:hAnsi="Tahoma" w:cs="Tahoma"/>
                <w:sz w:val="18"/>
                <w:szCs w:val="18"/>
                <w:lang w:val="sr-Cyrl-CS"/>
              </w:rPr>
              <w:t xml:space="preserve"> </w:t>
            </w:r>
            <w:r w:rsidR="00F228E9">
              <w:rPr>
                <w:rFonts w:ascii="Tahoma" w:hAnsi="Tahoma" w:cs="Tahoma"/>
                <w:sz w:val="18"/>
                <w:szCs w:val="18"/>
                <w:lang w:val="sr-Cyrl-CS"/>
              </w:rPr>
              <w:t>12,4</w:t>
            </w:r>
            <w:r w:rsidRPr="00DD4BAB">
              <w:rPr>
                <w:rFonts w:ascii="Tahoma" w:hAnsi="Tahoma" w:cs="Tahoma"/>
                <w:sz w:val="18"/>
                <w:szCs w:val="18"/>
                <w:lang w:val="sr-Cyrl-CS"/>
              </w:rPr>
              <w:t xml:space="preserve">%. </w:t>
            </w:r>
          </w:p>
          <w:p w14:paraId="78043219" w14:textId="77777777" w:rsidR="00CB5A51" w:rsidRPr="007C2DC6" w:rsidRDefault="00C20D06" w:rsidP="00CE3D04">
            <w:pPr>
              <w:jc w:val="both"/>
              <w:rPr>
                <w:rFonts w:ascii="Tahoma" w:hAnsi="Tahoma" w:cs="Tahoma"/>
                <w:sz w:val="20"/>
                <w:szCs w:val="20"/>
                <w:lang w:val="sr-Latn-RS"/>
              </w:rPr>
            </w:pPr>
            <w:r w:rsidRPr="00DD4BAB">
              <w:rPr>
                <w:rFonts w:ascii="Tahoma" w:hAnsi="Tahoma" w:cs="Tahoma"/>
                <w:sz w:val="18"/>
                <w:szCs w:val="18"/>
                <w:lang w:val="sr-Cyrl-CS"/>
              </w:rPr>
              <w:t xml:space="preserve">Подаци о индустријској производњи у </w:t>
            </w:r>
            <w:r w:rsidR="00CE3D04">
              <w:rPr>
                <w:rFonts w:ascii="Tahoma" w:hAnsi="Tahoma" w:cs="Tahoma"/>
                <w:sz w:val="18"/>
                <w:szCs w:val="18"/>
                <w:lang w:val="sr-Cyrl-RS"/>
              </w:rPr>
              <w:t xml:space="preserve">току </w:t>
            </w:r>
            <w:r w:rsidR="009D5A2B">
              <w:rPr>
                <w:rFonts w:ascii="Tahoma" w:hAnsi="Tahoma" w:cs="Tahoma"/>
                <w:sz w:val="18"/>
                <w:szCs w:val="18"/>
                <w:lang w:val="sr-Cyrl-CS"/>
              </w:rPr>
              <w:t>202</w:t>
            </w:r>
            <w:r w:rsidR="008D3141">
              <w:rPr>
                <w:rFonts w:ascii="Tahoma" w:hAnsi="Tahoma" w:cs="Tahoma"/>
                <w:sz w:val="18"/>
                <w:szCs w:val="18"/>
                <w:lang w:val="sr-Cyrl-CS"/>
              </w:rPr>
              <w:t>6</w:t>
            </w:r>
            <w:r w:rsidRPr="00DD4BAB">
              <w:rPr>
                <w:rFonts w:ascii="Tahoma" w:hAnsi="Tahoma" w:cs="Tahoma"/>
                <w:sz w:val="18"/>
                <w:szCs w:val="18"/>
                <w:lang w:val="sr-Cyrl-CS"/>
              </w:rPr>
              <w:t>. годин</w:t>
            </w:r>
            <w:r w:rsidR="00CE3D04">
              <w:rPr>
                <w:rFonts w:ascii="Tahoma" w:hAnsi="Tahoma" w:cs="Tahoma"/>
                <w:sz w:val="18"/>
                <w:szCs w:val="18"/>
                <w:lang w:val="sr-Cyrl-CS"/>
              </w:rPr>
              <w:t>е</w:t>
            </w:r>
            <w:r w:rsidRPr="00DD4BAB">
              <w:rPr>
                <w:rFonts w:ascii="Tahoma" w:hAnsi="Tahoma" w:cs="Tahoma"/>
                <w:sz w:val="18"/>
                <w:szCs w:val="18"/>
                <w:lang w:val="sr-Cyrl-CS"/>
              </w:rPr>
              <w:t xml:space="preserve"> биће објављивани последњег радног дана у месецу и односиће се на претходни месец.  </w:t>
            </w:r>
          </w:p>
        </w:tc>
      </w:tr>
    </w:tbl>
    <w:p w14:paraId="1037D633" w14:textId="77777777" w:rsidR="003F7AD5" w:rsidRPr="00160628" w:rsidRDefault="003F7AD5" w:rsidP="003F7AD5">
      <w:pPr>
        <w:rPr>
          <w:lang w:val="sr-Latn-RS"/>
        </w:rPr>
      </w:pPr>
    </w:p>
    <w:sectPr w:rsidR="003F7AD5" w:rsidRPr="00160628" w:rsidSect="00B94D30">
      <w:headerReference w:type="default" r:id="rId8"/>
      <w:footerReference w:type="default" r:id="rId9"/>
      <w:headerReference w:type="first" r:id="rId10"/>
      <w:footerReference w:type="first" r:id="rId11"/>
      <w:pgSz w:w="12240" w:h="15840" w:code="1"/>
      <w:pgMar w:top="360" w:right="1080" w:bottom="180" w:left="1080" w:header="432" w:footer="0" w:gutter="0"/>
      <w:cols w:space="720"/>
      <w:vAlign w:val="both"/>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9BFB3" w14:textId="77777777" w:rsidR="00E91218" w:rsidRDefault="00E91218">
      <w:r>
        <w:separator/>
      </w:r>
    </w:p>
  </w:endnote>
  <w:endnote w:type="continuationSeparator" w:id="0">
    <w:p w14:paraId="7F95CFF9" w14:textId="77777777" w:rsidR="00E91218" w:rsidRDefault="00E91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788"/>
      <w:gridCol w:w="5400"/>
    </w:tblGrid>
    <w:tr w:rsidR="008D4DA9" w:rsidRPr="00DD4BAB" w14:paraId="38555A38" w14:textId="77777777" w:rsidTr="00DD4BAB">
      <w:tc>
        <w:tcPr>
          <w:tcW w:w="4788" w:type="dxa"/>
        </w:tcPr>
        <w:p w14:paraId="6FACC43E" w14:textId="77777777" w:rsidR="008D4DA9" w:rsidRPr="00DD4BAB" w:rsidRDefault="008D4DA9" w:rsidP="00DD4BAB">
          <w:pPr>
            <w:jc w:val="both"/>
            <w:rPr>
              <w:rFonts w:ascii="Tahoma" w:hAnsi="Tahoma" w:cs="Tahoma"/>
              <w:color w:val="333333"/>
              <w:sz w:val="22"/>
              <w:szCs w:val="22"/>
            </w:rPr>
          </w:pPr>
        </w:p>
      </w:tc>
      <w:tc>
        <w:tcPr>
          <w:tcW w:w="5400" w:type="dxa"/>
        </w:tcPr>
        <w:p w14:paraId="51F17D00" w14:textId="77777777" w:rsidR="008D4DA9" w:rsidRPr="00DD4BAB" w:rsidRDefault="008D4DA9" w:rsidP="00520691">
          <w:pPr>
            <w:rPr>
              <w:rFonts w:ascii="Tahoma" w:hAnsi="Tahoma" w:cs="Tahoma"/>
              <w:color w:val="333333"/>
              <w:sz w:val="22"/>
              <w:szCs w:val="22"/>
              <w:lang w:val="sr-Cyrl-CS"/>
            </w:rPr>
          </w:pPr>
        </w:p>
      </w:tc>
    </w:tr>
    <w:tr w:rsidR="008D4DA9" w:rsidRPr="00DD4BAB" w14:paraId="3C464110" w14:textId="77777777" w:rsidTr="00DD4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8" w:type="dxa"/>
          <w:tcBorders>
            <w:top w:val="nil"/>
            <w:left w:val="nil"/>
            <w:bottom w:val="nil"/>
            <w:right w:val="nil"/>
          </w:tcBorders>
        </w:tcPr>
        <w:p w14:paraId="3D72DB6E" w14:textId="77777777" w:rsidR="008D4DA9" w:rsidRPr="00DD4BAB" w:rsidRDefault="008D4DA9" w:rsidP="00DD4BAB">
          <w:pPr>
            <w:jc w:val="both"/>
            <w:rPr>
              <w:rFonts w:ascii="Tahoma" w:hAnsi="Tahoma" w:cs="Tahoma"/>
              <w:sz w:val="22"/>
              <w:szCs w:val="22"/>
              <w:lang w:val="ru-RU"/>
            </w:rPr>
          </w:pPr>
        </w:p>
      </w:tc>
      <w:tc>
        <w:tcPr>
          <w:tcW w:w="5400" w:type="dxa"/>
          <w:tcBorders>
            <w:top w:val="nil"/>
            <w:left w:val="nil"/>
            <w:bottom w:val="nil"/>
            <w:right w:val="nil"/>
          </w:tcBorders>
        </w:tcPr>
        <w:p w14:paraId="7A58D091" w14:textId="77777777" w:rsidR="008D4DA9" w:rsidRPr="00DD4BAB" w:rsidRDefault="008D4DA9" w:rsidP="00DD4BAB">
          <w:pPr>
            <w:ind w:left="972"/>
            <w:jc w:val="both"/>
            <w:rPr>
              <w:rFonts w:ascii="Tahoma" w:hAnsi="Tahoma" w:cs="Tahoma"/>
              <w:sz w:val="20"/>
              <w:szCs w:val="20"/>
              <w:lang w:val="ru-RU"/>
            </w:rPr>
          </w:pPr>
        </w:p>
      </w:tc>
    </w:tr>
  </w:tbl>
  <w:p w14:paraId="6E3ADC59" w14:textId="77777777" w:rsidR="008D4DA9" w:rsidRPr="00777121" w:rsidRDefault="008D4DA9" w:rsidP="00777121">
    <w:pPr>
      <w:pStyle w:val="Footer"/>
      <w:rPr>
        <w:lang w:val="sr-Cyrl-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68" w:type="dxa"/>
      <w:tblLook w:val="01E0" w:firstRow="1" w:lastRow="1" w:firstColumn="1" w:lastColumn="1" w:noHBand="0" w:noVBand="0"/>
    </w:tblPr>
    <w:tblGrid>
      <w:gridCol w:w="5868"/>
      <w:gridCol w:w="5400"/>
    </w:tblGrid>
    <w:tr w:rsidR="008D4DA9" w:rsidRPr="00DD4BAB" w14:paraId="259C6D4B" w14:textId="77777777" w:rsidTr="00DD4BAB">
      <w:tc>
        <w:tcPr>
          <w:tcW w:w="5868" w:type="dxa"/>
        </w:tcPr>
        <w:p w14:paraId="393D95AB"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Контакт:</w:t>
          </w:r>
        </w:p>
        <w:p w14:paraId="0AA38F20" w14:textId="77777777" w:rsidR="0002311B" w:rsidRDefault="0002311B" w:rsidP="0002311B">
          <w:pPr>
            <w:jc w:val="both"/>
            <w:rPr>
              <w:rFonts w:ascii="Tahoma" w:hAnsi="Tahoma" w:cs="Tahoma"/>
              <w:color w:val="808080"/>
              <w:sz w:val="20"/>
              <w:szCs w:val="20"/>
              <w:lang w:val="ru-RU"/>
            </w:rPr>
          </w:pPr>
          <w:r>
            <w:rPr>
              <w:rFonts w:ascii="Tahoma" w:hAnsi="Tahoma" w:cs="Tahoma"/>
              <w:color w:val="808080"/>
              <w:sz w:val="20"/>
              <w:szCs w:val="20"/>
              <w:lang w:val="sr-Cyrl-CS"/>
            </w:rPr>
            <w:t>Катарина Живојиновић</w:t>
          </w:r>
          <w:r w:rsidR="00932DEF" w:rsidRPr="007F27DA">
            <w:rPr>
              <w:rFonts w:ascii="Tahoma" w:hAnsi="Tahoma" w:cs="Tahoma"/>
              <w:color w:val="808080"/>
              <w:sz w:val="20"/>
              <w:szCs w:val="20"/>
              <w:lang w:val="ru-RU"/>
            </w:rPr>
            <w:t xml:space="preserve">, </w:t>
          </w:r>
        </w:p>
        <w:p w14:paraId="3FB67579" w14:textId="77777777" w:rsidR="00932DEF" w:rsidRPr="007F27DA" w:rsidRDefault="0002311B" w:rsidP="0002311B">
          <w:pPr>
            <w:jc w:val="both"/>
            <w:rPr>
              <w:rFonts w:ascii="Tahoma" w:hAnsi="Tahoma" w:cs="Tahoma"/>
              <w:color w:val="808080"/>
              <w:sz w:val="20"/>
              <w:szCs w:val="20"/>
              <w:lang w:val="sr-Cyrl-CS"/>
            </w:rPr>
          </w:pPr>
          <w:r>
            <w:rPr>
              <w:rFonts w:ascii="Tahoma" w:hAnsi="Tahoma" w:cs="Tahoma"/>
              <w:color w:val="808080"/>
              <w:sz w:val="20"/>
              <w:szCs w:val="20"/>
              <w:lang w:val="sr-Cyrl-CS"/>
            </w:rPr>
            <w:t>руководилац Групе за краткорочне статистике индустрије</w:t>
          </w:r>
        </w:p>
        <w:p w14:paraId="55C57B4C"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тел</w:t>
          </w:r>
          <w:r w:rsidR="0002311B">
            <w:rPr>
              <w:rFonts w:ascii="Tahoma" w:hAnsi="Tahoma" w:cs="Tahoma"/>
              <w:color w:val="808080"/>
              <w:sz w:val="20"/>
              <w:szCs w:val="20"/>
              <w:lang w:val="sr-Cyrl-CS"/>
            </w:rPr>
            <w:t xml:space="preserve">: +381 11 2412-922 локал </w:t>
          </w:r>
          <w:r w:rsidR="006F3134">
            <w:rPr>
              <w:rFonts w:ascii="Tahoma" w:hAnsi="Tahoma" w:cs="Tahoma"/>
              <w:color w:val="808080"/>
              <w:sz w:val="20"/>
              <w:szCs w:val="20"/>
              <w:lang w:val="sr-Cyrl-CS"/>
            </w:rPr>
            <w:t>2</w:t>
          </w:r>
          <w:r w:rsidR="0002311B">
            <w:rPr>
              <w:rFonts w:ascii="Tahoma" w:hAnsi="Tahoma" w:cs="Tahoma"/>
              <w:color w:val="808080"/>
              <w:sz w:val="20"/>
              <w:szCs w:val="20"/>
              <w:lang w:val="sr-Cyrl-CS"/>
            </w:rPr>
            <w:t>15</w:t>
          </w:r>
        </w:p>
        <w:p w14:paraId="1417F25F" w14:textId="77777777" w:rsidR="00932DEF" w:rsidRPr="007F27DA" w:rsidRDefault="00932DEF" w:rsidP="00932DEF">
          <w:pPr>
            <w:jc w:val="both"/>
            <w:rPr>
              <w:rFonts w:ascii="Tahoma" w:hAnsi="Tahoma" w:cs="Tahoma"/>
              <w:color w:val="808080"/>
              <w:sz w:val="20"/>
              <w:szCs w:val="20"/>
              <w:lang w:val="sr-Cyrl-CS"/>
            </w:rPr>
          </w:pPr>
        </w:p>
        <w:p w14:paraId="75B9DF3B"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 xml:space="preserve">Група за информисање и дисеминацију </w:t>
          </w:r>
        </w:p>
        <w:p w14:paraId="76B5C787" w14:textId="77777777" w:rsidR="00932DEF" w:rsidRPr="007F27DA" w:rsidRDefault="00932DEF" w:rsidP="00932DEF">
          <w:pPr>
            <w:jc w:val="both"/>
            <w:rPr>
              <w:rFonts w:ascii="Tahoma" w:hAnsi="Tahoma" w:cs="Tahoma"/>
              <w:color w:val="808080"/>
              <w:sz w:val="20"/>
              <w:szCs w:val="20"/>
              <w:lang w:val="sr-Cyrl-CS"/>
            </w:rPr>
          </w:pPr>
          <w:r w:rsidRPr="007F27DA">
            <w:rPr>
              <w:rFonts w:ascii="Tahoma" w:hAnsi="Tahoma" w:cs="Tahoma"/>
              <w:color w:val="808080"/>
              <w:sz w:val="20"/>
              <w:szCs w:val="20"/>
              <w:lang w:val="sr-Cyrl-CS"/>
            </w:rPr>
            <w:t>тел: +381 11 2401-284</w:t>
          </w:r>
        </w:p>
        <w:p w14:paraId="36B471DE" w14:textId="77777777" w:rsidR="00932DEF" w:rsidRPr="007F27DA" w:rsidRDefault="00932DEF" w:rsidP="00932DEF">
          <w:pPr>
            <w:jc w:val="both"/>
            <w:rPr>
              <w:rFonts w:ascii="Tahoma" w:hAnsi="Tahoma" w:cs="Tahoma"/>
              <w:sz w:val="20"/>
              <w:szCs w:val="20"/>
              <w:lang w:val="ru-RU"/>
            </w:rPr>
          </w:pPr>
          <w:r w:rsidRPr="007F27DA">
            <w:rPr>
              <w:rFonts w:ascii="Tahoma" w:hAnsi="Tahoma" w:cs="Tahoma"/>
              <w:color w:val="808080"/>
              <w:sz w:val="20"/>
              <w:szCs w:val="20"/>
            </w:rPr>
            <w:t>stat</w:t>
          </w:r>
          <w:r w:rsidRPr="007F27DA">
            <w:rPr>
              <w:rFonts w:ascii="Tahoma" w:hAnsi="Tahoma" w:cs="Tahoma"/>
              <w:color w:val="808080"/>
              <w:sz w:val="20"/>
              <w:szCs w:val="20"/>
              <w:lang w:val="ru-RU"/>
            </w:rPr>
            <w:t>@</w:t>
          </w:r>
          <w:r w:rsidRPr="007F27DA">
            <w:rPr>
              <w:rFonts w:ascii="Tahoma" w:hAnsi="Tahoma" w:cs="Tahoma"/>
              <w:color w:val="808080"/>
              <w:sz w:val="20"/>
              <w:szCs w:val="20"/>
            </w:rPr>
            <w:t>stat</w:t>
          </w:r>
          <w:r w:rsidRPr="007F27DA">
            <w:rPr>
              <w:rFonts w:ascii="Tahoma" w:hAnsi="Tahoma" w:cs="Tahoma"/>
              <w:color w:val="808080"/>
              <w:sz w:val="20"/>
              <w:szCs w:val="20"/>
              <w:lang w:val="ru-RU"/>
            </w:rPr>
            <w:t>.</w:t>
          </w:r>
          <w:r w:rsidRPr="007F27DA">
            <w:rPr>
              <w:rFonts w:ascii="Tahoma" w:hAnsi="Tahoma" w:cs="Tahoma"/>
              <w:color w:val="808080"/>
              <w:sz w:val="20"/>
              <w:szCs w:val="20"/>
            </w:rPr>
            <w:t>gov</w:t>
          </w:r>
          <w:r w:rsidRPr="007F27DA">
            <w:rPr>
              <w:rFonts w:ascii="Tahoma" w:hAnsi="Tahoma" w:cs="Tahoma"/>
              <w:color w:val="808080"/>
              <w:sz w:val="20"/>
              <w:szCs w:val="20"/>
              <w:lang w:val="ru-RU"/>
            </w:rPr>
            <w:t>.</w:t>
          </w:r>
          <w:proofErr w:type="spellStart"/>
          <w:r w:rsidRPr="007F27DA">
            <w:rPr>
              <w:rFonts w:ascii="Tahoma" w:hAnsi="Tahoma" w:cs="Tahoma"/>
              <w:color w:val="808080"/>
              <w:sz w:val="20"/>
              <w:szCs w:val="20"/>
            </w:rPr>
            <w:t>rs</w:t>
          </w:r>
          <w:proofErr w:type="spellEnd"/>
        </w:p>
        <w:p w14:paraId="438113CF" w14:textId="77777777" w:rsidR="008D4DA9" w:rsidRPr="00DD4BAB" w:rsidRDefault="008D4DA9" w:rsidP="00DD4BAB">
          <w:pPr>
            <w:jc w:val="both"/>
            <w:rPr>
              <w:rFonts w:ascii="Tahoma" w:hAnsi="Tahoma" w:cs="Tahoma"/>
              <w:sz w:val="22"/>
              <w:szCs w:val="22"/>
              <w:lang w:val="sr-Cyrl-CS"/>
            </w:rPr>
          </w:pPr>
        </w:p>
      </w:tc>
      <w:tc>
        <w:tcPr>
          <w:tcW w:w="5400" w:type="dxa"/>
        </w:tcPr>
        <w:p w14:paraId="49E1D4F3" w14:textId="77777777" w:rsidR="009D5A2B" w:rsidRPr="0025449C" w:rsidRDefault="009D5A2B" w:rsidP="009D5A2B">
          <w:pPr>
            <w:jc w:val="center"/>
            <w:rPr>
              <w:rFonts w:ascii="Tahoma" w:hAnsi="Tahoma" w:cs="Tahoma"/>
              <w:sz w:val="20"/>
              <w:szCs w:val="20"/>
              <w:lang w:val="sr-Latn-RS"/>
            </w:rPr>
          </w:pPr>
          <w:r>
            <w:rPr>
              <w:rFonts w:ascii="Tahoma" w:hAnsi="Tahoma" w:cs="Tahoma"/>
              <w:sz w:val="20"/>
              <w:szCs w:val="20"/>
              <w:lang w:val="sr-Cyrl-CS"/>
            </w:rPr>
            <w:t>в.д. директора</w:t>
          </w:r>
          <w:r>
            <w:rPr>
              <w:rFonts w:ascii="Tahoma" w:hAnsi="Tahoma" w:cs="Tahoma"/>
              <w:sz w:val="20"/>
              <w:szCs w:val="20"/>
              <w:lang w:val="sr-Latn-RS"/>
            </w:rPr>
            <w:t>,</w:t>
          </w:r>
        </w:p>
        <w:p w14:paraId="77B34591" w14:textId="77777777" w:rsidR="009D5A2B" w:rsidRPr="007F27DA" w:rsidRDefault="009D5A2B" w:rsidP="009D5A2B">
          <w:pPr>
            <w:jc w:val="center"/>
            <w:rPr>
              <w:rFonts w:ascii="Tahoma" w:hAnsi="Tahoma" w:cs="Tahoma"/>
              <w:sz w:val="20"/>
              <w:szCs w:val="20"/>
              <w:lang w:val="sr-Cyrl-CS"/>
            </w:rPr>
          </w:pPr>
          <w:r>
            <w:rPr>
              <w:rFonts w:ascii="Tahoma" w:hAnsi="Tahoma" w:cs="Tahoma"/>
              <w:sz w:val="20"/>
              <w:szCs w:val="20"/>
              <w:lang w:val="sr-Cyrl-CS"/>
            </w:rPr>
            <w:t>Бранко Јосиповић</w:t>
          </w:r>
        </w:p>
        <w:p w14:paraId="3380BCF8" w14:textId="77777777" w:rsidR="008D4DA9" w:rsidRPr="00DD4BAB" w:rsidRDefault="008D4DA9" w:rsidP="00DD4BAB">
          <w:pPr>
            <w:jc w:val="both"/>
            <w:rPr>
              <w:rFonts w:ascii="Tahoma" w:hAnsi="Tahoma" w:cs="Tahoma"/>
              <w:color w:val="808080"/>
              <w:sz w:val="20"/>
              <w:szCs w:val="20"/>
              <w:lang w:val="sr-Cyrl-CS"/>
            </w:rPr>
          </w:pPr>
        </w:p>
        <w:p w14:paraId="6CDE4225" w14:textId="77777777" w:rsidR="008D4DA9" w:rsidRPr="00DD4BAB" w:rsidRDefault="008D4DA9" w:rsidP="00DD4BAB">
          <w:pPr>
            <w:jc w:val="both"/>
            <w:rPr>
              <w:rFonts w:ascii="Tahoma" w:hAnsi="Tahoma" w:cs="Tahoma"/>
              <w:sz w:val="20"/>
              <w:szCs w:val="20"/>
              <w:lang w:val="ru-RU"/>
            </w:rPr>
          </w:pPr>
        </w:p>
      </w:tc>
    </w:tr>
  </w:tbl>
  <w:p w14:paraId="7D19A6CA" w14:textId="77777777" w:rsidR="008D4DA9" w:rsidRPr="00CB5A51" w:rsidRDefault="008D4DA9" w:rsidP="00B94D30">
    <w:pPr>
      <w:jc w:val="both"/>
      <w:rPr>
        <w:rFonts w:ascii="Tahoma" w:hAnsi="Tahoma" w:cs="Tahoma"/>
        <w:color w:val="333333"/>
        <w:sz w:val="16"/>
        <w:szCs w:val="16"/>
        <w:lang w:val="sr-Cyrl-CS"/>
      </w:rPr>
    </w:pPr>
    <w:r w:rsidRPr="00CB5A51">
      <w:rPr>
        <w:rFonts w:ascii="Tahoma" w:hAnsi="Tahoma" w:cs="Tahoma"/>
        <w:color w:val="333333"/>
        <w:sz w:val="16"/>
        <w:szCs w:val="16"/>
        <w:vertAlign w:val="superscript"/>
        <w:lang w:val="ru-RU"/>
      </w:rPr>
      <w:t xml:space="preserve">1) </w:t>
    </w:r>
    <w:r w:rsidRPr="00CB5A51">
      <w:rPr>
        <w:rFonts w:ascii="Tahoma" w:hAnsi="Tahoma" w:cs="Tahoma"/>
        <w:color w:val="333333"/>
        <w:sz w:val="16"/>
        <w:szCs w:val="16"/>
        <w:lang w:val="ru-RU"/>
      </w:rPr>
      <w:t>Републички завод за статистику од 1999. године не располаже подацима за АП Косово и Метохија, тако да они нису садржани у обухвату података за Републику Србију (укупно)</w:t>
    </w:r>
    <w:r w:rsidRPr="00CB5A51">
      <w:rPr>
        <w:rFonts w:ascii="Tahoma" w:hAnsi="Tahoma" w:cs="Tahoma"/>
        <w:color w:val="333333"/>
        <w:sz w:val="16"/>
        <w:szCs w:val="16"/>
        <w:lang w:val="sr-Latn-CS"/>
      </w:rPr>
      <w:t>.</w:t>
    </w:r>
  </w:p>
  <w:p w14:paraId="5C209DB3" w14:textId="77777777" w:rsidR="008D4DA9" w:rsidRPr="00E863C5" w:rsidRDefault="008D4DA9" w:rsidP="008562BC">
    <w:pPr>
      <w:pStyle w:val="Footer"/>
      <w:rPr>
        <w:lang w:val="sr-Cyrl-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6A6C8" w14:textId="77777777" w:rsidR="00E91218" w:rsidRDefault="00E91218">
      <w:r>
        <w:separator/>
      </w:r>
    </w:p>
  </w:footnote>
  <w:footnote w:type="continuationSeparator" w:id="0">
    <w:p w14:paraId="282D8963" w14:textId="77777777" w:rsidR="00E91218" w:rsidRDefault="00E91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ayout w:type="fixed"/>
      <w:tblLook w:val="01E0" w:firstRow="1" w:lastRow="1" w:firstColumn="1" w:lastColumn="1" w:noHBand="0" w:noVBand="0"/>
    </w:tblPr>
    <w:tblGrid>
      <w:gridCol w:w="3708"/>
      <w:gridCol w:w="6588"/>
    </w:tblGrid>
    <w:tr w:rsidR="008D4DA9" w:rsidRPr="00DD4BAB" w14:paraId="381EF20D" w14:textId="77777777" w:rsidTr="00DD4BAB">
      <w:tc>
        <w:tcPr>
          <w:tcW w:w="3708" w:type="dxa"/>
        </w:tcPr>
        <w:p w14:paraId="493CEFB1" w14:textId="77777777" w:rsidR="008D4DA9" w:rsidRPr="00DD4BAB" w:rsidRDefault="008D4DA9" w:rsidP="00D56EBE">
          <w:pPr>
            <w:pStyle w:val="Header"/>
            <w:rPr>
              <w:rFonts w:ascii="Tahoma" w:hAnsi="Tahoma" w:cs="Tahoma"/>
              <w:sz w:val="20"/>
              <w:szCs w:val="20"/>
              <w:lang w:val="sr-Cyrl-CS"/>
            </w:rPr>
          </w:pPr>
        </w:p>
      </w:tc>
      <w:tc>
        <w:tcPr>
          <w:tcW w:w="6588" w:type="dxa"/>
        </w:tcPr>
        <w:p w14:paraId="41C4475F" w14:textId="77777777" w:rsidR="008D4DA9" w:rsidRPr="00DD4BAB" w:rsidRDefault="008D4DA9" w:rsidP="00DD4BAB">
          <w:pPr>
            <w:pStyle w:val="Header"/>
            <w:jc w:val="right"/>
            <w:rPr>
              <w:rFonts w:ascii="Tahoma" w:hAnsi="Tahoma" w:cs="Tahoma"/>
              <w:sz w:val="22"/>
              <w:szCs w:val="22"/>
              <w:lang w:val="sr-Cyrl-CS"/>
            </w:rPr>
          </w:pPr>
          <w:r w:rsidRPr="00DD4BAB">
            <w:rPr>
              <w:rFonts w:ascii="Tahoma" w:hAnsi="Tahoma" w:cs="Tahoma"/>
              <w:sz w:val="22"/>
              <w:szCs w:val="22"/>
              <w:lang w:val="sr-Cyrl-CS"/>
            </w:rPr>
            <w:t>Саопштење за јавност</w:t>
          </w:r>
          <w:r w:rsidRPr="00DD4BAB">
            <w:rPr>
              <w:rFonts w:ascii="Tahoma" w:hAnsi="Tahoma" w:cs="Tahoma"/>
              <w:sz w:val="22"/>
              <w:szCs w:val="22"/>
            </w:rPr>
            <w:t xml:space="preserve"> </w:t>
          </w:r>
          <w:r w:rsidRPr="00DD4BAB">
            <w:rPr>
              <w:rFonts w:ascii="Tahoma" w:hAnsi="Tahoma" w:cs="Tahoma"/>
              <w:sz w:val="22"/>
              <w:szCs w:val="22"/>
              <w:lang w:val="sr-Cyrl-CS"/>
            </w:rPr>
            <w:t xml:space="preserve">страна </w:t>
          </w:r>
          <w:r w:rsidRPr="00DD4BAB">
            <w:rPr>
              <w:rStyle w:val="PageNumber"/>
              <w:rFonts w:ascii="Tahoma" w:hAnsi="Tahoma" w:cs="Tahoma"/>
              <w:sz w:val="22"/>
              <w:szCs w:val="22"/>
            </w:rPr>
            <w:fldChar w:fldCharType="begin"/>
          </w:r>
          <w:r w:rsidRPr="00DD4BAB">
            <w:rPr>
              <w:rStyle w:val="PageNumber"/>
              <w:rFonts w:ascii="Tahoma" w:hAnsi="Tahoma" w:cs="Tahoma"/>
              <w:sz w:val="22"/>
              <w:szCs w:val="22"/>
            </w:rPr>
            <w:instrText xml:space="preserve"> NUMPAGES </w:instrText>
          </w:r>
          <w:r w:rsidRPr="00DD4BAB">
            <w:rPr>
              <w:rStyle w:val="PageNumber"/>
              <w:rFonts w:ascii="Tahoma" w:hAnsi="Tahoma" w:cs="Tahoma"/>
              <w:sz w:val="22"/>
              <w:szCs w:val="22"/>
            </w:rPr>
            <w:fldChar w:fldCharType="separate"/>
          </w:r>
          <w:r w:rsidR="00DD7324">
            <w:rPr>
              <w:rStyle w:val="PageNumber"/>
              <w:rFonts w:ascii="Tahoma" w:hAnsi="Tahoma" w:cs="Tahoma"/>
              <w:noProof/>
              <w:sz w:val="22"/>
              <w:szCs w:val="22"/>
            </w:rPr>
            <w:t>1</w:t>
          </w:r>
          <w:r w:rsidRPr="00DD4BAB">
            <w:rPr>
              <w:rStyle w:val="PageNumber"/>
              <w:rFonts w:ascii="Tahoma" w:hAnsi="Tahoma" w:cs="Tahoma"/>
              <w:sz w:val="22"/>
              <w:szCs w:val="22"/>
            </w:rPr>
            <w:fldChar w:fldCharType="end"/>
          </w:r>
        </w:p>
        <w:p w14:paraId="21F2DAD6" w14:textId="77777777" w:rsidR="008D4DA9" w:rsidRPr="00DD4BAB" w:rsidRDefault="008D4DA9" w:rsidP="00DD4BAB">
          <w:pPr>
            <w:pStyle w:val="Header"/>
            <w:jc w:val="right"/>
            <w:rPr>
              <w:rFonts w:ascii="Tahoma" w:hAnsi="Tahoma" w:cs="Tahoma"/>
              <w:lang w:val="sr-Cyrl-CS"/>
            </w:rPr>
          </w:pPr>
        </w:p>
        <w:p w14:paraId="7CC1F69D" w14:textId="77777777" w:rsidR="008D4DA9" w:rsidRPr="00DD4BAB" w:rsidRDefault="008D4DA9" w:rsidP="00DD4BAB">
          <w:pPr>
            <w:pStyle w:val="Header"/>
            <w:jc w:val="right"/>
            <w:rPr>
              <w:rFonts w:ascii="Tahoma" w:hAnsi="Tahoma" w:cs="Tahoma"/>
              <w:sz w:val="20"/>
              <w:szCs w:val="20"/>
              <w:lang w:val="sr-Cyrl-CS"/>
            </w:rPr>
          </w:pPr>
        </w:p>
      </w:tc>
    </w:tr>
  </w:tbl>
  <w:p w14:paraId="1638B0DF" w14:textId="77777777" w:rsidR="008D4DA9" w:rsidRPr="00550E46" w:rsidRDefault="008D4DA9" w:rsidP="00CB5A51">
    <w:pPr>
      <w:pStyle w:val="Header"/>
      <w:rPr>
        <w:lang w:val="sr-Cyrl-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ayout w:type="fixed"/>
      <w:tblLook w:val="01E0" w:firstRow="1" w:lastRow="1" w:firstColumn="1" w:lastColumn="1" w:noHBand="0" w:noVBand="0"/>
    </w:tblPr>
    <w:tblGrid>
      <w:gridCol w:w="3708"/>
      <w:gridCol w:w="6588"/>
    </w:tblGrid>
    <w:tr w:rsidR="008D4DA9" w:rsidRPr="00DD4BAB" w14:paraId="1545FE26" w14:textId="77777777" w:rsidTr="00DD4BAB">
      <w:tc>
        <w:tcPr>
          <w:tcW w:w="3708" w:type="dxa"/>
        </w:tcPr>
        <w:p w14:paraId="01726F96" w14:textId="77777777" w:rsidR="008D4DA9" w:rsidRPr="00DD4BAB" w:rsidRDefault="008D4DA9" w:rsidP="00DD4BAB">
          <w:pPr>
            <w:pStyle w:val="Header"/>
            <w:ind w:right="972"/>
            <w:rPr>
              <w:rFonts w:ascii="Tahoma" w:hAnsi="Tahoma" w:cs="Tahoma"/>
              <w:sz w:val="20"/>
              <w:szCs w:val="20"/>
              <w:lang w:val="sr-Cyrl-CS"/>
            </w:rPr>
          </w:pPr>
          <w:r w:rsidRPr="00550E46">
            <w:pict w14:anchorId="5C8A6C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75pt;height:56.25pt">
                <v:imagedata r:id="rId1" o:title="RZS"/>
              </v:shape>
            </w:pict>
          </w:r>
          <w:r w:rsidRPr="00DD4BAB">
            <w:rPr>
              <w:rFonts w:ascii="Tahoma" w:hAnsi="Tahoma" w:cs="Tahoma"/>
              <w:sz w:val="20"/>
              <w:szCs w:val="20"/>
              <w:lang w:val="sr-Cyrl-CS"/>
            </w:rPr>
            <w:t xml:space="preserve"> </w:t>
          </w:r>
          <w:r w:rsidRPr="00DD4BAB">
            <w:rPr>
              <w:rFonts w:ascii="Tahoma" w:hAnsi="Tahoma" w:cs="Tahoma"/>
              <w:sz w:val="20"/>
              <w:szCs w:val="20"/>
              <w:lang w:val="sr-Cyrl-CS"/>
            </w:rPr>
            <w:t>Република Србија</w:t>
          </w:r>
        </w:p>
        <w:p w14:paraId="1E2F81CB" w14:textId="77777777" w:rsidR="008D4DA9" w:rsidRPr="00DD4BAB" w:rsidRDefault="008D4DA9" w:rsidP="00520691">
          <w:pPr>
            <w:pStyle w:val="Header"/>
            <w:rPr>
              <w:rFonts w:ascii="Tahoma" w:hAnsi="Tahoma" w:cs="Tahoma"/>
              <w:sz w:val="20"/>
              <w:szCs w:val="20"/>
              <w:lang w:val="sr-Cyrl-CS"/>
            </w:rPr>
          </w:pPr>
          <w:r w:rsidRPr="00DD4BAB">
            <w:rPr>
              <w:rFonts w:ascii="Tahoma" w:hAnsi="Tahoma" w:cs="Tahoma"/>
              <w:sz w:val="20"/>
              <w:szCs w:val="20"/>
              <w:lang w:val="sr-Cyrl-CS"/>
            </w:rPr>
            <w:t>Републички завод за статистику</w:t>
          </w:r>
        </w:p>
      </w:tc>
      <w:tc>
        <w:tcPr>
          <w:tcW w:w="6588" w:type="dxa"/>
        </w:tcPr>
        <w:p w14:paraId="1F931A59" w14:textId="77777777" w:rsidR="008D4DA9" w:rsidRPr="00DD4BAB" w:rsidRDefault="008D4DA9" w:rsidP="00DD4BAB">
          <w:pPr>
            <w:pStyle w:val="Header"/>
            <w:jc w:val="right"/>
            <w:rPr>
              <w:rFonts w:ascii="Tahoma" w:hAnsi="Tahoma" w:cs="Tahoma"/>
              <w:sz w:val="32"/>
              <w:szCs w:val="32"/>
              <w:lang w:val="sr-Cyrl-CS"/>
            </w:rPr>
          </w:pPr>
          <w:r w:rsidRPr="00DD4BAB">
            <w:rPr>
              <w:rFonts w:ascii="Tahoma" w:hAnsi="Tahoma" w:cs="Tahoma"/>
              <w:sz w:val="32"/>
              <w:szCs w:val="32"/>
              <w:lang w:val="sr-Cyrl-CS"/>
            </w:rPr>
            <w:t>Саопштење за јавност</w:t>
          </w:r>
        </w:p>
        <w:p w14:paraId="69667FE4" w14:textId="77777777" w:rsidR="008D4DA9" w:rsidRPr="00DD4BAB" w:rsidRDefault="008D4DA9" w:rsidP="00DD4BAB">
          <w:pPr>
            <w:pStyle w:val="Header"/>
            <w:jc w:val="right"/>
            <w:rPr>
              <w:rFonts w:ascii="Tahoma" w:hAnsi="Tahoma" w:cs="Tahoma"/>
              <w:lang w:val="sr-Cyrl-CS"/>
            </w:rPr>
          </w:pPr>
        </w:p>
        <w:p w14:paraId="1C452ED3"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lang w:val="sr-Cyrl-CS"/>
            </w:rPr>
            <w:t>Београд, Милана Ракића 5</w:t>
          </w:r>
        </w:p>
        <w:p w14:paraId="2522207B"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lang w:val="sr-Cyrl-CS"/>
            </w:rPr>
            <w:t xml:space="preserve">телефон </w:t>
          </w:r>
          <w:r w:rsidRPr="00DD4BAB">
            <w:rPr>
              <w:rFonts w:ascii="Tahoma" w:hAnsi="Tahoma" w:cs="Tahoma"/>
              <w:sz w:val="20"/>
              <w:szCs w:val="20"/>
            </w:rPr>
            <w:t xml:space="preserve">+381 11 </w:t>
          </w:r>
          <w:r w:rsidRPr="00DD4BAB">
            <w:rPr>
              <w:rFonts w:ascii="Tahoma" w:hAnsi="Tahoma" w:cs="Tahoma"/>
              <w:sz w:val="20"/>
              <w:szCs w:val="20"/>
              <w:lang w:val="sr-Cyrl-CS"/>
            </w:rPr>
            <w:t>2412-922</w:t>
          </w:r>
        </w:p>
        <w:p w14:paraId="2944E1A2"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rPr>
            <w:t>www</w:t>
          </w:r>
          <w:r w:rsidRPr="00DD4BAB">
            <w:rPr>
              <w:rFonts w:ascii="Tahoma" w:hAnsi="Tahoma" w:cs="Tahoma"/>
              <w:sz w:val="20"/>
              <w:szCs w:val="20"/>
              <w:lang w:val="sr-Cyrl-CS"/>
            </w:rPr>
            <w:t>.</w:t>
          </w:r>
          <w:r w:rsidRPr="00DD4BAB">
            <w:rPr>
              <w:rFonts w:ascii="Tahoma" w:hAnsi="Tahoma" w:cs="Tahoma"/>
              <w:sz w:val="20"/>
              <w:szCs w:val="20"/>
            </w:rPr>
            <w:t>stat</w:t>
          </w:r>
          <w:r w:rsidRPr="00DD4BAB">
            <w:rPr>
              <w:rFonts w:ascii="Tahoma" w:hAnsi="Tahoma" w:cs="Tahoma"/>
              <w:sz w:val="20"/>
              <w:szCs w:val="20"/>
              <w:lang w:val="sr-Cyrl-CS"/>
            </w:rPr>
            <w:t>.</w:t>
          </w:r>
          <w:r w:rsidRPr="00DD4BAB">
            <w:rPr>
              <w:rFonts w:ascii="Tahoma" w:hAnsi="Tahoma" w:cs="Tahoma"/>
              <w:sz w:val="20"/>
              <w:szCs w:val="20"/>
            </w:rPr>
            <w:t>gov</w:t>
          </w:r>
          <w:r w:rsidRPr="00DD4BAB">
            <w:rPr>
              <w:rFonts w:ascii="Tahoma" w:hAnsi="Tahoma" w:cs="Tahoma"/>
              <w:sz w:val="20"/>
              <w:szCs w:val="20"/>
              <w:lang w:val="sr-Cyrl-CS"/>
            </w:rPr>
            <w:t>.</w:t>
          </w:r>
          <w:proofErr w:type="spellStart"/>
          <w:r w:rsidRPr="00DD4BAB">
            <w:rPr>
              <w:rFonts w:ascii="Tahoma" w:hAnsi="Tahoma" w:cs="Tahoma"/>
              <w:sz w:val="20"/>
              <w:szCs w:val="20"/>
            </w:rPr>
            <w:t>rs</w:t>
          </w:r>
          <w:proofErr w:type="spellEnd"/>
        </w:p>
        <w:p w14:paraId="5290BA40" w14:textId="77777777" w:rsidR="008D4DA9" w:rsidRPr="00DD4BAB" w:rsidRDefault="008D4DA9" w:rsidP="00DD4BAB">
          <w:pPr>
            <w:pStyle w:val="Header"/>
            <w:jc w:val="right"/>
            <w:rPr>
              <w:rFonts w:ascii="Tahoma" w:hAnsi="Tahoma" w:cs="Tahoma"/>
              <w:sz w:val="20"/>
              <w:szCs w:val="20"/>
              <w:lang w:val="sr-Cyrl-CS"/>
            </w:rPr>
          </w:pPr>
          <w:r w:rsidRPr="00DD4BAB">
            <w:rPr>
              <w:rFonts w:ascii="Tahoma" w:hAnsi="Tahoma" w:cs="Tahoma"/>
              <w:sz w:val="20"/>
              <w:szCs w:val="20"/>
            </w:rPr>
            <w:t>stat</w:t>
          </w:r>
          <w:r w:rsidRPr="00DD4BAB">
            <w:rPr>
              <w:rFonts w:ascii="Tahoma" w:hAnsi="Tahoma" w:cs="Tahoma"/>
              <w:sz w:val="20"/>
              <w:szCs w:val="20"/>
              <w:lang w:val="sr-Cyrl-CS"/>
            </w:rPr>
            <w:t>@</w:t>
          </w:r>
          <w:r w:rsidRPr="00DD4BAB">
            <w:rPr>
              <w:rFonts w:ascii="Tahoma" w:hAnsi="Tahoma" w:cs="Tahoma"/>
              <w:sz w:val="20"/>
              <w:szCs w:val="20"/>
            </w:rPr>
            <w:t>stat</w:t>
          </w:r>
          <w:r w:rsidRPr="00DD4BAB">
            <w:rPr>
              <w:rFonts w:ascii="Tahoma" w:hAnsi="Tahoma" w:cs="Tahoma"/>
              <w:sz w:val="20"/>
              <w:szCs w:val="20"/>
              <w:lang w:val="sr-Cyrl-CS"/>
            </w:rPr>
            <w:t>.</w:t>
          </w:r>
          <w:r w:rsidRPr="00DD4BAB">
            <w:rPr>
              <w:rFonts w:ascii="Tahoma" w:hAnsi="Tahoma" w:cs="Tahoma"/>
              <w:sz w:val="20"/>
              <w:szCs w:val="20"/>
            </w:rPr>
            <w:t>gov</w:t>
          </w:r>
          <w:r w:rsidRPr="00DD4BAB">
            <w:rPr>
              <w:rFonts w:ascii="Tahoma" w:hAnsi="Tahoma" w:cs="Tahoma"/>
              <w:sz w:val="20"/>
              <w:szCs w:val="20"/>
              <w:lang w:val="sr-Cyrl-CS"/>
            </w:rPr>
            <w:t>.</w:t>
          </w:r>
          <w:proofErr w:type="spellStart"/>
          <w:r w:rsidRPr="00DD4BAB">
            <w:rPr>
              <w:rFonts w:ascii="Tahoma" w:hAnsi="Tahoma" w:cs="Tahoma"/>
              <w:sz w:val="20"/>
              <w:szCs w:val="20"/>
            </w:rPr>
            <w:t>rs</w:t>
          </w:r>
          <w:proofErr w:type="spellEnd"/>
        </w:p>
      </w:tc>
    </w:tr>
  </w:tbl>
  <w:p w14:paraId="3933A390" w14:textId="77777777" w:rsidR="008D4DA9" w:rsidRPr="00E863C5" w:rsidRDefault="008D4DA9">
    <w:pPr>
      <w:pStyle w:val="Header"/>
      <w:rPr>
        <w:lang w:val="sr-Cyrl-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7C46"/>
    <w:multiLevelType w:val="hybridMultilevel"/>
    <w:tmpl w:val="AAC612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D83001B"/>
    <w:multiLevelType w:val="hybridMultilevel"/>
    <w:tmpl w:val="8A8EE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6B4D0A"/>
    <w:multiLevelType w:val="hybridMultilevel"/>
    <w:tmpl w:val="61A801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5461C89"/>
    <w:multiLevelType w:val="hybridMultilevel"/>
    <w:tmpl w:val="BC7EB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294BC3"/>
    <w:multiLevelType w:val="multilevel"/>
    <w:tmpl w:val="61A8013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F021A49"/>
    <w:multiLevelType w:val="hybridMultilevel"/>
    <w:tmpl w:val="27A68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62684E"/>
    <w:multiLevelType w:val="multilevel"/>
    <w:tmpl w:val="61A8013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3F1191D"/>
    <w:multiLevelType w:val="multilevel"/>
    <w:tmpl w:val="61A8013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6B16FCA"/>
    <w:multiLevelType w:val="multilevel"/>
    <w:tmpl w:val="9740FA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F303709"/>
    <w:multiLevelType w:val="hybridMultilevel"/>
    <w:tmpl w:val="2F46E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2029118">
    <w:abstractNumId w:val="0"/>
  </w:num>
  <w:num w:numId="2" w16cid:durableId="183968979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3996513">
    <w:abstractNumId w:val="0"/>
  </w:num>
  <w:num w:numId="4" w16cid:durableId="2144811114">
    <w:abstractNumId w:val="3"/>
  </w:num>
  <w:num w:numId="5" w16cid:durableId="1952937746">
    <w:abstractNumId w:val="5"/>
  </w:num>
  <w:num w:numId="6" w16cid:durableId="1036929296">
    <w:abstractNumId w:val="7"/>
  </w:num>
  <w:num w:numId="7" w16cid:durableId="523982057">
    <w:abstractNumId w:val="8"/>
  </w:num>
  <w:num w:numId="8" w16cid:durableId="619803427">
    <w:abstractNumId w:val="4"/>
  </w:num>
  <w:num w:numId="9" w16cid:durableId="1152525334">
    <w:abstractNumId w:val="6"/>
  </w:num>
  <w:num w:numId="10" w16cid:durableId="378361253">
    <w:abstractNumId w:val="9"/>
  </w:num>
  <w:num w:numId="11" w16cid:durableId="1579823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0E46"/>
    <w:rsid w:val="00000B8E"/>
    <w:rsid w:val="00007C8B"/>
    <w:rsid w:val="00012E8C"/>
    <w:rsid w:val="0001635F"/>
    <w:rsid w:val="00020D52"/>
    <w:rsid w:val="0002311B"/>
    <w:rsid w:val="0002576A"/>
    <w:rsid w:val="00027E83"/>
    <w:rsid w:val="0003036B"/>
    <w:rsid w:val="0003264F"/>
    <w:rsid w:val="00043B77"/>
    <w:rsid w:val="000558B8"/>
    <w:rsid w:val="00055A52"/>
    <w:rsid w:val="000655CC"/>
    <w:rsid w:val="00072F06"/>
    <w:rsid w:val="0007440D"/>
    <w:rsid w:val="0007724C"/>
    <w:rsid w:val="00082F0E"/>
    <w:rsid w:val="00082F41"/>
    <w:rsid w:val="0008553F"/>
    <w:rsid w:val="0009365F"/>
    <w:rsid w:val="000A0042"/>
    <w:rsid w:val="000A5023"/>
    <w:rsid w:val="000A66C3"/>
    <w:rsid w:val="000B08AF"/>
    <w:rsid w:val="000B210E"/>
    <w:rsid w:val="000C1B6C"/>
    <w:rsid w:val="000C390B"/>
    <w:rsid w:val="000C4FB5"/>
    <w:rsid w:val="000D10A9"/>
    <w:rsid w:val="000D3DAF"/>
    <w:rsid w:val="000D591C"/>
    <w:rsid w:val="000E06DB"/>
    <w:rsid w:val="000E52E5"/>
    <w:rsid w:val="000E73AE"/>
    <w:rsid w:val="000F2487"/>
    <w:rsid w:val="000F5E68"/>
    <w:rsid w:val="0010155B"/>
    <w:rsid w:val="00101F51"/>
    <w:rsid w:val="00106B08"/>
    <w:rsid w:val="00107268"/>
    <w:rsid w:val="00120D1D"/>
    <w:rsid w:val="00123F26"/>
    <w:rsid w:val="001249CF"/>
    <w:rsid w:val="00125525"/>
    <w:rsid w:val="00125EEB"/>
    <w:rsid w:val="00127796"/>
    <w:rsid w:val="00130A47"/>
    <w:rsid w:val="0013197F"/>
    <w:rsid w:val="0013269A"/>
    <w:rsid w:val="00132986"/>
    <w:rsid w:val="00135B97"/>
    <w:rsid w:val="001413EF"/>
    <w:rsid w:val="00141F19"/>
    <w:rsid w:val="001435E7"/>
    <w:rsid w:val="00147161"/>
    <w:rsid w:val="001540CB"/>
    <w:rsid w:val="00160628"/>
    <w:rsid w:val="001618FD"/>
    <w:rsid w:val="001631EA"/>
    <w:rsid w:val="0017194F"/>
    <w:rsid w:val="001733C8"/>
    <w:rsid w:val="00175471"/>
    <w:rsid w:val="00175720"/>
    <w:rsid w:val="00177B5B"/>
    <w:rsid w:val="001829AA"/>
    <w:rsid w:val="00184ED1"/>
    <w:rsid w:val="0018790B"/>
    <w:rsid w:val="00187999"/>
    <w:rsid w:val="00190E18"/>
    <w:rsid w:val="00196879"/>
    <w:rsid w:val="001979A1"/>
    <w:rsid w:val="001A23BF"/>
    <w:rsid w:val="001A2F99"/>
    <w:rsid w:val="001A3E31"/>
    <w:rsid w:val="001A5CF4"/>
    <w:rsid w:val="001B4DA0"/>
    <w:rsid w:val="001C0E45"/>
    <w:rsid w:val="001C55F2"/>
    <w:rsid w:val="001C7DBD"/>
    <w:rsid w:val="001D2D4D"/>
    <w:rsid w:val="001D3BF9"/>
    <w:rsid w:val="001D4E7A"/>
    <w:rsid w:val="001D63B6"/>
    <w:rsid w:val="001E5761"/>
    <w:rsid w:val="001F0ECE"/>
    <w:rsid w:val="001F2FC5"/>
    <w:rsid w:val="001F5CCB"/>
    <w:rsid w:val="001F5DF1"/>
    <w:rsid w:val="001F7C40"/>
    <w:rsid w:val="00207A28"/>
    <w:rsid w:val="00213258"/>
    <w:rsid w:val="00213982"/>
    <w:rsid w:val="002175E7"/>
    <w:rsid w:val="00225361"/>
    <w:rsid w:val="00227D52"/>
    <w:rsid w:val="0023175D"/>
    <w:rsid w:val="002319C9"/>
    <w:rsid w:val="00232E05"/>
    <w:rsid w:val="00234B1C"/>
    <w:rsid w:val="00240A57"/>
    <w:rsid w:val="00243979"/>
    <w:rsid w:val="00256DEF"/>
    <w:rsid w:val="00257C36"/>
    <w:rsid w:val="00261944"/>
    <w:rsid w:val="00264E8A"/>
    <w:rsid w:val="002655C9"/>
    <w:rsid w:val="002703E8"/>
    <w:rsid w:val="0027057E"/>
    <w:rsid w:val="00270B5A"/>
    <w:rsid w:val="00271B88"/>
    <w:rsid w:val="0027682D"/>
    <w:rsid w:val="00293DEF"/>
    <w:rsid w:val="002A2CF7"/>
    <w:rsid w:val="002A3095"/>
    <w:rsid w:val="002B213C"/>
    <w:rsid w:val="002B6B77"/>
    <w:rsid w:val="002B78C2"/>
    <w:rsid w:val="002C0BFC"/>
    <w:rsid w:val="002C2F45"/>
    <w:rsid w:val="002C367F"/>
    <w:rsid w:val="002C3B2B"/>
    <w:rsid w:val="002D0A8E"/>
    <w:rsid w:val="002D40A7"/>
    <w:rsid w:val="002D633E"/>
    <w:rsid w:val="002D65AF"/>
    <w:rsid w:val="002E164A"/>
    <w:rsid w:val="002E2553"/>
    <w:rsid w:val="002E3169"/>
    <w:rsid w:val="002F1ED9"/>
    <w:rsid w:val="002F2AB8"/>
    <w:rsid w:val="00300AE1"/>
    <w:rsid w:val="00304476"/>
    <w:rsid w:val="00307C85"/>
    <w:rsid w:val="003152DC"/>
    <w:rsid w:val="003225AB"/>
    <w:rsid w:val="003231F1"/>
    <w:rsid w:val="0032339F"/>
    <w:rsid w:val="003251F3"/>
    <w:rsid w:val="0033425B"/>
    <w:rsid w:val="003406BE"/>
    <w:rsid w:val="00345527"/>
    <w:rsid w:val="00360022"/>
    <w:rsid w:val="00360D87"/>
    <w:rsid w:val="00363471"/>
    <w:rsid w:val="00366796"/>
    <w:rsid w:val="0038127D"/>
    <w:rsid w:val="00381816"/>
    <w:rsid w:val="00384596"/>
    <w:rsid w:val="00384C7D"/>
    <w:rsid w:val="003910C6"/>
    <w:rsid w:val="0039267E"/>
    <w:rsid w:val="00393CE6"/>
    <w:rsid w:val="00397E8B"/>
    <w:rsid w:val="003A28B5"/>
    <w:rsid w:val="003A2E0B"/>
    <w:rsid w:val="003A75AC"/>
    <w:rsid w:val="003B0114"/>
    <w:rsid w:val="003B0441"/>
    <w:rsid w:val="003B23FC"/>
    <w:rsid w:val="003C03A3"/>
    <w:rsid w:val="003C3808"/>
    <w:rsid w:val="003C5E28"/>
    <w:rsid w:val="003D0098"/>
    <w:rsid w:val="003D384F"/>
    <w:rsid w:val="003E06B0"/>
    <w:rsid w:val="003E0F62"/>
    <w:rsid w:val="003E21EA"/>
    <w:rsid w:val="003E773E"/>
    <w:rsid w:val="003F25FD"/>
    <w:rsid w:val="003F2839"/>
    <w:rsid w:val="003F3E27"/>
    <w:rsid w:val="003F3FE9"/>
    <w:rsid w:val="003F7AD5"/>
    <w:rsid w:val="00403B02"/>
    <w:rsid w:val="00403CB3"/>
    <w:rsid w:val="00404AD9"/>
    <w:rsid w:val="004051B4"/>
    <w:rsid w:val="00411574"/>
    <w:rsid w:val="00411E9D"/>
    <w:rsid w:val="00423841"/>
    <w:rsid w:val="00424CF7"/>
    <w:rsid w:val="00427E6E"/>
    <w:rsid w:val="00440069"/>
    <w:rsid w:val="0044018E"/>
    <w:rsid w:val="00440B44"/>
    <w:rsid w:val="00440D11"/>
    <w:rsid w:val="00456C16"/>
    <w:rsid w:val="00466904"/>
    <w:rsid w:val="004672AE"/>
    <w:rsid w:val="00474B15"/>
    <w:rsid w:val="00480C4E"/>
    <w:rsid w:val="0048491F"/>
    <w:rsid w:val="00485C33"/>
    <w:rsid w:val="00487B95"/>
    <w:rsid w:val="00491905"/>
    <w:rsid w:val="00493868"/>
    <w:rsid w:val="004B0DA9"/>
    <w:rsid w:val="004B1B0C"/>
    <w:rsid w:val="004B4DB9"/>
    <w:rsid w:val="004C5CBE"/>
    <w:rsid w:val="004E417D"/>
    <w:rsid w:val="004E7EA2"/>
    <w:rsid w:val="004F5F7E"/>
    <w:rsid w:val="00500CBF"/>
    <w:rsid w:val="00510750"/>
    <w:rsid w:val="0051089D"/>
    <w:rsid w:val="00511126"/>
    <w:rsid w:val="00514DA0"/>
    <w:rsid w:val="00520691"/>
    <w:rsid w:val="00523E6E"/>
    <w:rsid w:val="0052551D"/>
    <w:rsid w:val="00525ADF"/>
    <w:rsid w:val="005263B6"/>
    <w:rsid w:val="00527695"/>
    <w:rsid w:val="0054217D"/>
    <w:rsid w:val="00543D26"/>
    <w:rsid w:val="00544FBE"/>
    <w:rsid w:val="00545896"/>
    <w:rsid w:val="00547548"/>
    <w:rsid w:val="00550B9E"/>
    <w:rsid w:val="00550DF2"/>
    <w:rsid w:val="00550E46"/>
    <w:rsid w:val="00557842"/>
    <w:rsid w:val="00561FA1"/>
    <w:rsid w:val="00564F65"/>
    <w:rsid w:val="00566DB6"/>
    <w:rsid w:val="0057140F"/>
    <w:rsid w:val="005716A1"/>
    <w:rsid w:val="00572DB3"/>
    <w:rsid w:val="005741F0"/>
    <w:rsid w:val="005752B0"/>
    <w:rsid w:val="00575BE1"/>
    <w:rsid w:val="00575E57"/>
    <w:rsid w:val="00577965"/>
    <w:rsid w:val="00577A9B"/>
    <w:rsid w:val="00583843"/>
    <w:rsid w:val="00583FF1"/>
    <w:rsid w:val="00587046"/>
    <w:rsid w:val="005954D5"/>
    <w:rsid w:val="00597F7B"/>
    <w:rsid w:val="005A2D0D"/>
    <w:rsid w:val="005A40CC"/>
    <w:rsid w:val="005A5D98"/>
    <w:rsid w:val="005A7278"/>
    <w:rsid w:val="005B2256"/>
    <w:rsid w:val="005B254C"/>
    <w:rsid w:val="005B3A28"/>
    <w:rsid w:val="005C1E49"/>
    <w:rsid w:val="005C6763"/>
    <w:rsid w:val="005D3C16"/>
    <w:rsid w:val="005D44CB"/>
    <w:rsid w:val="005D4E08"/>
    <w:rsid w:val="005D75FD"/>
    <w:rsid w:val="005E2E37"/>
    <w:rsid w:val="005E5DCC"/>
    <w:rsid w:val="005F676E"/>
    <w:rsid w:val="00606C76"/>
    <w:rsid w:val="006139D1"/>
    <w:rsid w:val="00623A8A"/>
    <w:rsid w:val="00625709"/>
    <w:rsid w:val="0062714A"/>
    <w:rsid w:val="00630D9D"/>
    <w:rsid w:val="00630F4D"/>
    <w:rsid w:val="00632E8E"/>
    <w:rsid w:val="0063461A"/>
    <w:rsid w:val="00634A03"/>
    <w:rsid w:val="00636DA7"/>
    <w:rsid w:val="0064116F"/>
    <w:rsid w:val="00643621"/>
    <w:rsid w:val="0065168A"/>
    <w:rsid w:val="00653FA2"/>
    <w:rsid w:val="00665E03"/>
    <w:rsid w:val="006661AA"/>
    <w:rsid w:val="00666B4D"/>
    <w:rsid w:val="00667F40"/>
    <w:rsid w:val="00670974"/>
    <w:rsid w:val="0068046D"/>
    <w:rsid w:val="00680D2E"/>
    <w:rsid w:val="0068504E"/>
    <w:rsid w:val="00686325"/>
    <w:rsid w:val="006866DA"/>
    <w:rsid w:val="00696D06"/>
    <w:rsid w:val="006A1003"/>
    <w:rsid w:val="006A37E5"/>
    <w:rsid w:val="006A486E"/>
    <w:rsid w:val="006A5F9D"/>
    <w:rsid w:val="006B2269"/>
    <w:rsid w:val="006B5BF3"/>
    <w:rsid w:val="006B7606"/>
    <w:rsid w:val="006C1237"/>
    <w:rsid w:val="006C2E02"/>
    <w:rsid w:val="006C63F5"/>
    <w:rsid w:val="006D0B1E"/>
    <w:rsid w:val="006D1529"/>
    <w:rsid w:val="006E23BC"/>
    <w:rsid w:val="006E495F"/>
    <w:rsid w:val="006E4AE5"/>
    <w:rsid w:val="006E5655"/>
    <w:rsid w:val="006F3134"/>
    <w:rsid w:val="006F3B0E"/>
    <w:rsid w:val="006F3E97"/>
    <w:rsid w:val="006F4515"/>
    <w:rsid w:val="00701C2C"/>
    <w:rsid w:val="007049B6"/>
    <w:rsid w:val="0072224B"/>
    <w:rsid w:val="00730170"/>
    <w:rsid w:val="00733B48"/>
    <w:rsid w:val="00735606"/>
    <w:rsid w:val="00737E31"/>
    <w:rsid w:val="007404C8"/>
    <w:rsid w:val="00740A72"/>
    <w:rsid w:val="00740FD1"/>
    <w:rsid w:val="007412F1"/>
    <w:rsid w:val="00742933"/>
    <w:rsid w:val="00751930"/>
    <w:rsid w:val="00751CB6"/>
    <w:rsid w:val="00761E88"/>
    <w:rsid w:val="007639E8"/>
    <w:rsid w:val="007701F0"/>
    <w:rsid w:val="00774438"/>
    <w:rsid w:val="00777121"/>
    <w:rsid w:val="007776DF"/>
    <w:rsid w:val="0077786F"/>
    <w:rsid w:val="0078106D"/>
    <w:rsid w:val="00781B70"/>
    <w:rsid w:val="007831EC"/>
    <w:rsid w:val="00792220"/>
    <w:rsid w:val="00794344"/>
    <w:rsid w:val="007963A5"/>
    <w:rsid w:val="007A12EC"/>
    <w:rsid w:val="007A35CA"/>
    <w:rsid w:val="007A3B28"/>
    <w:rsid w:val="007A5C29"/>
    <w:rsid w:val="007B0642"/>
    <w:rsid w:val="007B2D55"/>
    <w:rsid w:val="007B3A4A"/>
    <w:rsid w:val="007B4F27"/>
    <w:rsid w:val="007C11D3"/>
    <w:rsid w:val="007C2DC6"/>
    <w:rsid w:val="007C3413"/>
    <w:rsid w:val="007D3794"/>
    <w:rsid w:val="007D46DE"/>
    <w:rsid w:val="007D7250"/>
    <w:rsid w:val="007E0B11"/>
    <w:rsid w:val="007E1CD5"/>
    <w:rsid w:val="007F7469"/>
    <w:rsid w:val="00806A97"/>
    <w:rsid w:val="00806DF1"/>
    <w:rsid w:val="00822A6C"/>
    <w:rsid w:val="00822C12"/>
    <w:rsid w:val="0082493D"/>
    <w:rsid w:val="008267B0"/>
    <w:rsid w:val="0083131C"/>
    <w:rsid w:val="008364EA"/>
    <w:rsid w:val="00837D16"/>
    <w:rsid w:val="0084113B"/>
    <w:rsid w:val="00850D9B"/>
    <w:rsid w:val="008553F7"/>
    <w:rsid w:val="008558E7"/>
    <w:rsid w:val="008562BC"/>
    <w:rsid w:val="00856C62"/>
    <w:rsid w:val="00856F6D"/>
    <w:rsid w:val="00860290"/>
    <w:rsid w:val="00865F60"/>
    <w:rsid w:val="008678E3"/>
    <w:rsid w:val="0087230D"/>
    <w:rsid w:val="00880E9F"/>
    <w:rsid w:val="00883EE9"/>
    <w:rsid w:val="00886466"/>
    <w:rsid w:val="008875DC"/>
    <w:rsid w:val="00891CF0"/>
    <w:rsid w:val="008940A8"/>
    <w:rsid w:val="00896C79"/>
    <w:rsid w:val="008A1D15"/>
    <w:rsid w:val="008A33BF"/>
    <w:rsid w:val="008A4E3E"/>
    <w:rsid w:val="008B308A"/>
    <w:rsid w:val="008B516F"/>
    <w:rsid w:val="008C140A"/>
    <w:rsid w:val="008C1DEB"/>
    <w:rsid w:val="008C72FC"/>
    <w:rsid w:val="008C7F10"/>
    <w:rsid w:val="008D18E1"/>
    <w:rsid w:val="008D3141"/>
    <w:rsid w:val="008D4DA9"/>
    <w:rsid w:val="008D65AC"/>
    <w:rsid w:val="008D724D"/>
    <w:rsid w:val="008E009B"/>
    <w:rsid w:val="008E70E5"/>
    <w:rsid w:val="008F5E0B"/>
    <w:rsid w:val="00902708"/>
    <w:rsid w:val="00902EFA"/>
    <w:rsid w:val="00905963"/>
    <w:rsid w:val="00907D15"/>
    <w:rsid w:val="009156B7"/>
    <w:rsid w:val="00915AE2"/>
    <w:rsid w:val="00917087"/>
    <w:rsid w:val="00923511"/>
    <w:rsid w:val="00930992"/>
    <w:rsid w:val="009314C9"/>
    <w:rsid w:val="00932DEF"/>
    <w:rsid w:val="00933367"/>
    <w:rsid w:val="0093782E"/>
    <w:rsid w:val="0095071C"/>
    <w:rsid w:val="00951DEB"/>
    <w:rsid w:val="00953B0F"/>
    <w:rsid w:val="00954583"/>
    <w:rsid w:val="00963C08"/>
    <w:rsid w:val="00964B02"/>
    <w:rsid w:val="00964DFF"/>
    <w:rsid w:val="00966936"/>
    <w:rsid w:val="00971C3F"/>
    <w:rsid w:val="0097253C"/>
    <w:rsid w:val="00975FE1"/>
    <w:rsid w:val="009777A3"/>
    <w:rsid w:val="009810C4"/>
    <w:rsid w:val="0098335C"/>
    <w:rsid w:val="00984A60"/>
    <w:rsid w:val="0098528E"/>
    <w:rsid w:val="00993FCE"/>
    <w:rsid w:val="009940F5"/>
    <w:rsid w:val="009A3CCA"/>
    <w:rsid w:val="009A3D82"/>
    <w:rsid w:val="009A41DD"/>
    <w:rsid w:val="009A4458"/>
    <w:rsid w:val="009B169E"/>
    <w:rsid w:val="009B4305"/>
    <w:rsid w:val="009B7D86"/>
    <w:rsid w:val="009C0062"/>
    <w:rsid w:val="009C07E8"/>
    <w:rsid w:val="009D5A2B"/>
    <w:rsid w:val="009D741F"/>
    <w:rsid w:val="009E1A4E"/>
    <w:rsid w:val="009E266C"/>
    <w:rsid w:val="009E73F6"/>
    <w:rsid w:val="009F2697"/>
    <w:rsid w:val="009F3209"/>
    <w:rsid w:val="00A0332C"/>
    <w:rsid w:val="00A1111F"/>
    <w:rsid w:val="00A155A6"/>
    <w:rsid w:val="00A1719A"/>
    <w:rsid w:val="00A26678"/>
    <w:rsid w:val="00A26E18"/>
    <w:rsid w:val="00A274FF"/>
    <w:rsid w:val="00A3216E"/>
    <w:rsid w:val="00A37231"/>
    <w:rsid w:val="00A404A4"/>
    <w:rsid w:val="00A40E78"/>
    <w:rsid w:val="00A43FE0"/>
    <w:rsid w:val="00A44149"/>
    <w:rsid w:val="00A52C46"/>
    <w:rsid w:val="00A55193"/>
    <w:rsid w:val="00A56BD5"/>
    <w:rsid w:val="00A61633"/>
    <w:rsid w:val="00A616EB"/>
    <w:rsid w:val="00A658AB"/>
    <w:rsid w:val="00A74F13"/>
    <w:rsid w:val="00A7610F"/>
    <w:rsid w:val="00A8494D"/>
    <w:rsid w:val="00A86DF3"/>
    <w:rsid w:val="00A9262E"/>
    <w:rsid w:val="00A939B7"/>
    <w:rsid w:val="00A93B17"/>
    <w:rsid w:val="00A96081"/>
    <w:rsid w:val="00AA2B8F"/>
    <w:rsid w:val="00AA5995"/>
    <w:rsid w:val="00AA7ECB"/>
    <w:rsid w:val="00AB2A7E"/>
    <w:rsid w:val="00AB2C51"/>
    <w:rsid w:val="00AB7A25"/>
    <w:rsid w:val="00AD28D9"/>
    <w:rsid w:val="00AE0F16"/>
    <w:rsid w:val="00AE1104"/>
    <w:rsid w:val="00AE2D32"/>
    <w:rsid w:val="00AE5464"/>
    <w:rsid w:val="00AF2F31"/>
    <w:rsid w:val="00AF4AEC"/>
    <w:rsid w:val="00AF4C40"/>
    <w:rsid w:val="00AF6B12"/>
    <w:rsid w:val="00B06665"/>
    <w:rsid w:val="00B0708D"/>
    <w:rsid w:val="00B11093"/>
    <w:rsid w:val="00B13056"/>
    <w:rsid w:val="00B16ED7"/>
    <w:rsid w:val="00B1719B"/>
    <w:rsid w:val="00B20EA4"/>
    <w:rsid w:val="00B21326"/>
    <w:rsid w:val="00B215DA"/>
    <w:rsid w:val="00B221D8"/>
    <w:rsid w:val="00B24CE3"/>
    <w:rsid w:val="00B263F4"/>
    <w:rsid w:val="00B2746F"/>
    <w:rsid w:val="00B30282"/>
    <w:rsid w:val="00B33F84"/>
    <w:rsid w:val="00B3589F"/>
    <w:rsid w:val="00B4073A"/>
    <w:rsid w:val="00B41291"/>
    <w:rsid w:val="00B4192E"/>
    <w:rsid w:val="00B42578"/>
    <w:rsid w:val="00B459FA"/>
    <w:rsid w:val="00B52F9C"/>
    <w:rsid w:val="00B6330D"/>
    <w:rsid w:val="00B63685"/>
    <w:rsid w:val="00B63A97"/>
    <w:rsid w:val="00B64CA7"/>
    <w:rsid w:val="00B664CF"/>
    <w:rsid w:val="00B66F80"/>
    <w:rsid w:val="00B7086C"/>
    <w:rsid w:val="00B76E26"/>
    <w:rsid w:val="00B77334"/>
    <w:rsid w:val="00B800BB"/>
    <w:rsid w:val="00B80B00"/>
    <w:rsid w:val="00B80D9F"/>
    <w:rsid w:val="00B82F50"/>
    <w:rsid w:val="00B84FA3"/>
    <w:rsid w:val="00B86A9B"/>
    <w:rsid w:val="00B92171"/>
    <w:rsid w:val="00B93E27"/>
    <w:rsid w:val="00B94D30"/>
    <w:rsid w:val="00BB209E"/>
    <w:rsid w:val="00BB55AA"/>
    <w:rsid w:val="00BB58A8"/>
    <w:rsid w:val="00BB5D19"/>
    <w:rsid w:val="00BB63C9"/>
    <w:rsid w:val="00BC4C36"/>
    <w:rsid w:val="00BD160E"/>
    <w:rsid w:val="00BD3852"/>
    <w:rsid w:val="00BE2E80"/>
    <w:rsid w:val="00BE5C1F"/>
    <w:rsid w:val="00BE772D"/>
    <w:rsid w:val="00BF1D6A"/>
    <w:rsid w:val="00BF5D5D"/>
    <w:rsid w:val="00C15261"/>
    <w:rsid w:val="00C165A1"/>
    <w:rsid w:val="00C20D06"/>
    <w:rsid w:val="00C21E95"/>
    <w:rsid w:val="00C21FE8"/>
    <w:rsid w:val="00C24863"/>
    <w:rsid w:val="00C30554"/>
    <w:rsid w:val="00C324EC"/>
    <w:rsid w:val="00C345FD"/>
    <w:rsid w:val="00C404A4"/>
    <w:rsid w:val="00C44B54"/>
    <w:rsid w:val="00C4758E"/>
    <w:rsid w:val="00C515DC"/>
    <w:rsid w:val="00C53133"/>
    <w:rsid w:val="00C56DB3"/>
    <w:rsid w:val="00C57F88"/>
    <w:rsid w:val="00C60DA6"/>
    <w:rsid w:val="00C62BEB"/>
    <w:rsid w:val="00C6311B"/>
    <w:rsid w:val="00C63CF3"/>
    <w:rsid w:val="00C63F57"/>
    <w:rsid w:val="00C64703"/>
    <w:rsid w:val="00C70A0F"/>
    <w:rsid w:val="00C71792"/>
    <w:rsid w:val="00C74D46"/>
    <w:rsid w:val="00C75712"/>
    <w:rsid w:val="00C85B1C"/>
    <w:rsid w:val="00C90A1B"/>
    <w:rsid w:val="00C91B81"/>
    <w:rsid w:val="00C93845"/>
    <w:rsid w:val="00C95EA3"/>
    <w:rsid w:val="00C96958"/>
    <w:rsid w:val="00CA17F7"/>
    <w:rsid w:val="00CA314E"/>
    <w:rsid w:val="00CA6CA8"/>
    <w:rsid w:val="00CB21BF"/>
    <w:rsid w:val="00CB3827"/>
    <w:rsid w:val="00CB40CA"/>
    <w:rsid w:val="00CB5A51"/>
    <w:rsid w:val="00CB5D77"/>
    <w:rsid w:val="00CB6B96"/>
    <w:rsid w:val="00CC167B"/>
    <w:rsid w:val="00CC6CCF"/>
    <w:rsid w:val="00CD0E2D"/>
    <w:rsid w:val="00CD2B53"/>
    <w:rsid w:val="00CD2E8E"/>
    <w:rsid w:val="00CD3515"/>
    <w:rsid w:val="00CD58A3"/>
    <w:rsid w:val="00CD7235"/>
    <w:rsid w:val="00CE0336"/>
    <w:rsid w:val="00CE166F"/>
    <w:rsid w:val="00CE3D04"/>
    <w:rsid w:val="00CE4C9D"/>
    <w:rsid w:val="00CE5913"/>
    <w:rsid w:val="00CF159C"/>
    <w:rsid w:val="00CF277E"/>
    <w:rsid w:val="00D031FC"/>
    <w:rsid w:val="00D035C4"/>
    <w:rsid w:val="00D068DC"/>
    <w:rsid w:val="00D0776C"/>
    <w:rsid w:val="00D13002"/>
    <w:rsid w:val="00D13EFC"/>
    <w:rsid w:val="00D21B6F"/>
    <w:rsid w:val="00D22F8E"/>
    <w:rsid w:val="00D25CB2"/>
    <w:rsid w:val="00D302A8"/>
    <w:rsid w:val="00D31A11"/>
    <w:rsid w:val="00D3602B"/>
    <w:rsid w:val="00D4049B"/>
    <w:rsid w:val="00D41613"/>
    <w:rsid w:val="00D43A8A"/>
    <w:rsid w:val="00D4445A"/>
    <w:rsid w:val="00D50EEE"/>
    <w:rsid w:val="00D564BF"/>
    <w:rsid w:val="00D56EBE"/>
    <w:rsid w:val="00D6666C"/>
    <w:rsid w:val="00D70606"/>
    <w:rsid w:val="00D70A60"/>
    <w:rsid w:val="00D71D63"/>
    <w:rsid w:val="00D85305"/>
    <w:rsid w:val="00D85DA1"/>
    <w:rsid w:val="00D86103"/>
    <w:rsid w:val="00D86564"/>
    <w:rsid w:val="00DA22DF"/>
    <w:rsid w:val="00DA7CCE"/>
    <w:rsid w:val="00DA7FED"/>
    <w:rsid w:val="00DB086D"/>
    <w:rsid w:val="00DB3974"/>
    <w:rsid w:val="00DB6CBF"/>
    <w:rsid w:val="00DC2024"/>
    <w:rsid w:val="00DC2A9A"/>
    <w:rsid w:val="00DC2F81"/>
    <w:rsid w:val="00DD2C48"/>
    <w:rsid w:val="00DD4BAB"/>
    <w:rsid w:val="00DD7324"/>
    <w:rsid w:val="00DE1DDD"/>
    <w:rsid w:val="00DF0500"/>
    <w:rsid w:val="00DF19ED"/>
    <w:rsid w:val="00DF1DFC"/>
    <w:rsid w:val="00DF694F"/>
    <w:rsid w:val="00E074F7"/>
    <w:rsid w:val="00E14676"/>
    <w:rsid w:val="00E1690F"/>
    <w:rsid w:val="00E24753"/>
    <w:rsid w:val="00E30B7F"/>
    <w:rsid w:val="00E31B74"/>
    <w:rsid w:val="00E346FB"/>
    <w:rsid w:val="00E36137"/>
    <w:rsid w:val="00E403FF"/>
    <w:rsid w:val="00E46083"/>
    <w:rsid w:val="00E47D53"/>
    <w:rsid w:val="00E517BA"/>
    <w:rsid w:val="00E519B4"/>
    <w:rsid w:val="00E5268D"/>
    <w:rsid w:val="00E5360F"/>
    <w:rsid w:val="00E57B8A"/>
    <w:rsid w:val="00E6020E"/>
    <w:rsid w:val="00E604C2"/>
    <w:rsid w:val="00E65ABC"/>
    <w:rsid w:val="00E723A1"/>
    <w:rsid w:val="00E73F2D"/>
    <w:rsid w:val="00E745FB"/>
    <w:rsid w:val="00E80904"/>
    <w:rsid w:val="00E8136F"/>
    <w:rsid w:val="00E81F81"/>
    <w:rsid w:val="00E8206A"/>
    <w:rsid w:val="00E821B8"/>
    <w:rsid w:val="00E8303A"/>
    <w:rsid w:val="00E863C5"/>
    <w:rsid w:val="00E870C1"/>
    <w:rsid w:val="00E90A61"/>
    <w:rsid w:val="00E91218"/>
    <w:rsid w:val="00E924C7"/>
    <w:rsid w:val="00E92B16"/>
    <w:rsid w:val="00E92CC5"/>
    <w:rsid w:val="00E95500"/>
    <w:rsid w:val="00EA0609"/>
    <w:rsid w:val="00EA27F0"/>
    <w:rsid w:val="00EB1083"/>
    <w:rsid w:val="00EB12AE"/>
    <w:rsid w:val="00EB4DFB"/>
    <w:rsid w:val="00ED77AD"/>
    <w:rsid w:val="00EE106D"/>
    <w:rsid w:val="00EE6EFD"/>
    <w:rsid w:val="00EF1F4A"/>
    <w:rsid w:val="00F01A75"/>
    <w:rsid w:val="00F01EE8"/>
    <w:rsid w:val="00F03FFC"/>
    <w:rsid w:val="00F05019"/>
    <w:rsid w:val="00F06925"/>
    <w:rsid w:val="00F06D10"/>
    <w:rsid w:val="00F077CB"/>
    <w:rsid w:val="00F149CE"/>
    <w:rsid w:val="00F14CE7"/>
    <w:rsid w:val="00F16439"/>
    <w:rsid w:val="00F1706F"/>
    <w:rsid w:val="00F206A9"/>
    <w:rsid w:val="00F228E9"/>
    <w:rsid w:val="00F23BCF"/>
    <w:rsid w:val="00F26281"/>
    <w:rsid w:val="00F325AD"/>
    <w:rsid w:val="00F408D5"/>
    <w:rsid w:val="00F46DE1"/>
    <w:rsid w:val="00F47F43"/>
    <w:rsid w:val="00F55B9F"/>
    <w:rsid w:val="00F60649"/>
    <w:rsid w:val="00F6190D"/>
    <w:rsid w:val="00F62DB8"/>
    <w:rsid w:val="00F65A39"/>
    <w:rsid w:val="00F66495"/>
    <w:rsid w:val="00F67630"/>
    <w:rsid w:val="00F73A00"/>
    <w:rsid w:val="00F749D9"/>
    <w:rsid w:val="00F750C0"/>
    <w:rsid w:val="00F818AF"/>
    <w:rsid w:val="00F83924"/>
    <w:rsid w:val="00F85B98"/>
    <w:rsid w:val="00F87D9B"/>
    <w:rsid w:val="00F970C6"/>
    <w:rsid w:val="00FA64F9"/>
    <w:rsid w:val="00FA6938"/>
    <w:rsid w:val="00FB0D0D"/>
    <w:rsid w:val="00FC0848"/>
    <w:rsid w:val="00FC6090"/>
    <w:rsid w:val="00FD0E66"/>
    <w:rsid w:val="00FD10DD"/>
    <w:rsid w:val="00FD486A"/>
    <w:rsid w:val="00FD78BC"/>
    <w:rsid w:val="00FE0A7E"/>
    <w:rsid w:val="00FE14FE"/>
    <w:rsid w:val="00FE2D51"/>
    <w:rsid w:val="00FE5546"/>
    <w:rsid w:val="00FE6928"/>
    <w:rsid w:val="00FF12FD"/>
    <w:rsid w:val="00FF4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3A3"/>
  <w15:chartTrackingRefBased/>
  <w15:docId w15:val="{FA8812FC-6BD8-4D54-810A-844B05B4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550E46"/>
    <w:pPr>
      <w:tabs>
        <w:tab w:val="center" w:pos="4320"/>
        <w:tab w:val="right" w:pos="8640"/>
      </w:tabs>
    </w:pPr>
  </w:style>
  <w:style w:type="paragraph" w:styleId="Footer">
    <w:name w:val="footer"/>
    <w:basedOn w:val="Normal"/>
    <w:rsid w:val="00550E46"/>
    <w:pPr>
      <w:tabs>
        <w:tab w:val="center" w:pos="4320"/>
        <w:tab w:val="right" w:pos="8640"/>
      </w:tabs>
    </w:pPr>
  </w:style>
  <w:style w:type="table" w:styleId="TableGrid">
    <w:name w:val="Table Grid"/>
    <w:basedOn w:val="TableNormal"/>
    <w:rsid w:val="00550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50E46"/>
    <w:rPr>
      <w:color w:val="0000FF"/>
      <w:u w:val="single"/>
    </w:rPr>
  </w:style>
  <w:style w:type="paragraph" w:styleId="BodyText">
    <w:name w:val="Body Text"/>
    <w:basedOn w:val="Normal"/>
    <w:rsid w:val="00B94D30"/>
    <w:pPr>
      <w:spacing w:after="120"/>
    </w:pPr>
  </w:style>
  <w:style w:type="character" w:styleId="PageNumber">
    <w:name w:val="page number"/>
    <w:basedOn w:val="DefaultParagraphFont"/>
    <w:rsid w:val="00CB5A51"/>
  </w:style>
  <w:style w:type="paragraph" w:styleId="BalloonText">
    <w:name w:val="Balloon Text"/>
    <w:basedOn w:val="Normal"/>
    <w:link w:val="BalloonTextChar"/>
    <w:rsid w:val="00F83924"/>
    <w:rPr>
      <w:rFonts w:ascii="Segoe UI" w:hAnsi="Segoe UI" w:cs="Segoe UI"/>
      <w:sz w:val="18"/>
      <w:szCs w:val="18"/>
    </w:rPr>
  </w:style>
  <w:style w:type="character" w:customStyle="1" w:styleId="BalloonTextChar">
    <w:name w:val="Balloon Text Char"/>
    <w:link w:val="BalloonText"/>
    <w:rsid w:val="00F839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8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61793-D5A1-46C9-8AD9-190FCB185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29</vt:lpstr>
    </vt:vector>
  </TitlesOfParts>
  <Company>.</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dc:title>
  <dc:subject/>
  <dc:creator>Aleksandra Danilovic</dc:creator>
  <cp:keywords/>
  <cp:lastModifiedBy>Irena Dimic</cp:lastModifiedBy>
  <cp:revision>2</cp:revision>
  <cp:lastPrinted>2026-10-28T11:39:00Z</cp:lastPrinted>
  <dcterms:created xsi:type="dcterms:W3CDTF">2026-10-30T07:04:00Z</dcterms:created>
  <dcterms:modified xsi:type="dcterms:W3CDTF">2026-10-30T07:04:00Z</dcterms:modified>
</cp:coreProperties>
</file>