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7F27DA" w14:paraId="0F5D143B" w14:textId="77777777">
        <w:tc>
          <w:tcPr>
            <w:tcW w:w="10296" w:type="dxa"/>
            <w:shd w:val="clear" w:color="auto" w:fill="auto"/>
          </w:tcPr>
          <w:p w14:paraId="2A2C1316" w14:textId="1FDC3E00" w:rsidR="00B929D9" w:rsidRPr="00DD4BAB" w:rsidRDefault="00B929D9" w:rsidP="00B929D9">
            <w:pPr>
              <w:jc w:val="right"/>
              <w:rPr>
                <w:rFonts w:ascii="Tahoma" w:hAnsi="Tahoma" w:cs="Tahoma"/>
                <w:sz w:val="22"/>
                <w:szCs w:val="22"/>
              </w:rPr>
            </w:pPr>
            <w:r>
              <w:rPr>
                <w:rFonts w:ascii="Tahoma" w:hAnsi="Tahoma" w:cs="Tahoma"/>
                <w:sz w:val="22"/>
                <w:szCs w:val="22"/>
                <w:lang w:val="sr-Cyrl-RS"/>
              </w:rPr>
              <w:t>3</w:t>
            </w:r>
            <w:r w:rsidR="00514D8E">
              <w:rPr>
                <w:rFonts w:ascii="Tahoma" w:hAnsi="Tahoma" w:cs="Tahoma"/>
                <w:sz w:val="22"/>
                <w:szCs w:val="22"/>
                <w:lang w:val="sr-Cyrl-RS"/>
              </w:rPr>
              <w:t>0</w:t>
            </w:r>
            <w:r>
              <w:rPr>
                <w:rFonts w:ascii="Tahoma" w:hAnsi="Tahoma" w:cs="Tahoma"/>
                <w:sz w:val="22"/>
                <w:szCs w:val="22"/>
                <w:lang w:val="sr-Latn-RS"/>
              </w:rPr>
              <w:t>.</w:t>
            </w:r>
            <w:r>
              <w:rPr>
                <w:rFonts w:ascii="Tahoma" w:hAnsi="Tahoma" w:cs="Tahoma"/>
                <w:sz w:val="22"/>
                <w:szCs w:val="22"/>
                <w:lang w:val="sr-Cyrl-RS"/>
              </w:rPr>
              <w:t>01</w:t>
            </w:r>
            <w:r w:rsidRPr="00DD4BAB">
              <w:rPr>
                <w:rFonts w:ascii="Tahoma" w:hAnsi="Tahoma" w:cs="Tahoma"/>
                <w:sz w:val="22"/>
                <w:szCs w:val="22"/>
              </w:rPr>
              <w:t>.</w:t>
            </w:r>
            <w:r>
              <w:rPr>
                <w:rFonts w:ascii="Tahoma" w:hAnsi="Tahoma" w:cs="Tahoma"/>
                <w:sz w:val="22"/>
                <w:szCs w:val="22"/>
              </w:rPr>
              <w:t>202</w:t>
            </w:r>
            <w:r w:rsidR="00514D8E">
              <w:rPr>
                <w:rFonts w:ascii="Tahoma" w:hAnsi="Tahoma" w:cs="Tahoma"/>
                <w:sz w:val="22"/>
                <w:szCs w:val="22"/>
                <w:lang w:val="sr-Cyrl-RS"/>
              </w:rPr>
              <w:t>6</w:t>
            </w:r>
            <w:r w:rsidRPr="00DD4BAB">
              <w:rPr>
                <w:rFonts w:ascii="Tahoma" w:hAnsi="Tahoma" w:cs="Tahoma"/>
                <w:sz w:val="22"/>
                <w:szCs w:val="22"/>
              </w:rPr>
              <w:t>.</w:t>
            </w:r>
          </w:p>
          <w:p w14:paraId="0757DA8E" w14:textId="2BEFD0DA" w:rsidR="007E0B11" w:rsidRPr="007F27DA" w:rsidRDefault="007E0B11" w:rsidP="002A4072">
            <w:pPr>
              <w:jc w:val="right"/>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7F27DA" w14:paraId="4FD4BE70" w14:textId="77777777">
              <w:tc>
                <w:tcPr>
                  <w:tcW w:w="10065" w:type="dxa"/>
                  <w:tcBorders>
                    <w:top w:val="nil"/>
                    <w:left w:val="nil"/>
                    <w:bottom w:val="nil"/>
                    <w:right w:val="nil"/>
                  </w:tcBorders>
                  <w:shd w:val="clear" w:color="auto" w:fill="auto"/>
                </w:tcPr>
                <w:p w14:paraId="4B6A05AE" w14:textId="42C9ECA7" w:rsidR="00EA46FF" w:rsidRPr="00370D91" w:rsidRDefault="002A3101" w:rsidP="00736CBF">
                  <w:pPr>
                    <w:jc w:val="center"/>
                    <w:rPr>
                      <w:rFonts w:ascii="Tahoma" w:hAnsi="Tahoma" w:cs="Tahoma"/>
                      <w:b/>
                      <w:bCs/>
                      <w:lang w:val="sr-Cyrl-CS"/>
                    </w:rPr>
                  </w:pPr>
                  <w:r w:rsidRPr="00370D91">
                    <w:rPr>
                      <w:rFonts w:ascii="Tahoma" w:hAnsi="Tahoma" w:cs="Tahoma"/>
                      <w:b/>
                      <w:bCs/>
                      <w:lang w:val="sr-Cyrl-CS"/>
                    </w:rPr>
                    <w:t xml:space="preserve">ИНДЕКСИ </w:t>
                  </w:r>
                  <w:r w:rsidR="00C20D06" w:rsidRPr="00370D91">
                    <w:rPr>
                      <w:rFonts w:ascii="Tahoma" w:hAnsi="Tahoma" w:cs="Tahoma"/>
                      <w:b/>
                      <w:bCs/>
                      <w:lang w:val="sr-Cyrl-CS"/>
                    </w:rPr>
                    <w:t>ИНДУСТРИЈСК</w:t>
                  </w:r>
                  <w:r w:rsidRPr="00370D91">
                    <w:rPr>
                      <w:rFonts w:ascii="Tahoma" w:hAnsi="Tahoma" w:cs="Tahoma"/>
                      <w:b/>
                      <w:bCs/>
                      <w:lang w:val="sr-Cyrl-CS"/>
                    </w:rPr>
                    <w:t>Е</w:t>
                  </w:r>
                  <w:r w:rsidR="00C20D06" w:rsidRPr="00370D91">
                    <w:rPr>
                      <w:rFonts w:ascii="Tahoma" w:hAnsi="Tahoma" w:cs="Tahoma"/>
                      <w:b/>
                      <w:bCs/>
                      <w:lang w:val="sr-Cyrl-CS"/>
                    </w:rPr>
                    <w:t xml:space="preserve"> ПРОИЗВОДЊ</w:t>
                  </w:r>
                  <w:r w:rsidRPr="00370D91">
                    <w:rPr>
                      <w:rFonts w:ascii="Tahoma" w:hAnsi="Tahoma" w:cs="Tahoma"/>
                      <w:b/>
                      <w:bCs/>
                      <w:lang w:val="sr-Cyrl-CS"/>
                    </w:rPr>
                    <w:t xml:space="preserve">Е, </w:t>
                  </w:r>
                  <w:r w:rsidR="00B929D9">
                    <w:rPr>
                      <w:rFonts w:ascii="Tahoma" w:hAnsi="Tahoma" w:cs="Tahoma"/>
                      <w:b/>
                      <w:bCs/>
                      <w:lang w:val="sr-Cyrl-CS"/>
                    </w:rPr>
                    <w:t xml:space="preserve">ДЕЦЕМБАР </w:t>
                  </w:r>
                  <w:r w:rsidR="00514D8E">
                    <w:rPr>
                      <w:rFonts w:ascii="Tahoma" w:hAnsi="Tahoma" w:cs="Tahoma"/>
                      <w:b/>
                      <w:bCs/>
                      <w:lang w:val="sr-Cyrl-CS"/>
                    </w:rPr>
                    <w:t>2025</w:t>
                  </w:r>
                  <w:r w:rsidR="00C20D06" w:rsidRPr="00370D91">
                    <w:rPr>
                      <w:rFonts w:ascii="Tahoma" w:hAnsi="Tahoma" w:cs="Tahoma"/>
                      <w:b/>
                      <w:bCs/>
                      <w:lang w:val="sr-Cyrl-CS"/>
                    </w:rPr>
                    <w:t>.</w:t>
                  </w:r>
                </w:p>
                <w:p w14:paraId="4795907C" w14:textId="13FC26D2" w:rsidR="00736CBF" w:rsidRPr="00370D91" w:rsidRDefault="00736CBF" w:rsidP="00736CBF">
                  <w:pPr>
                    <w:jc w:val="center"/>
                    <w:rPr>
                      <w:rFonts w:ascii="Tahoma" w:hAnsi="Tahoma" w:cs="Tahoma"/>
                      <w:b/>
                      <w:bCs/>
                      <w:lang w:val="sr-Cyrl-CS"/>
                    </w:rPr>
                  </w:pPr>
                </w:p>
              </w:tc>
            </w:tr>
          </w:tbl>
          <w:p w14:paraId="2F9A9CEA" w14:textId="6BE61D49" w:rsidR="0064733C" w:rsidRPr="006B25F6" w:rsidRDefault="0064733C" w:rsidP="00A26829">
            <w:pPr>
              <w:pStyle w:val="BodyText"/>
              <w:spacing w:after="40"/>
              <w:jc w:val="both"/>
              <w:rPr>
                <w:rFonts w:ascii="Tahoma" w:hAnsi="Tahoma" w:cs="Tahoma"/>
                <w:b/>
                <w:bCs/>
                <w:sz w:val="18"/>
                <w:szCs w:val="18"/>
                <w:lang w:val="sr-Cyrl-RS"/>
              </w:rPr>
            </w:pPr>
            <w:r w:rsidRPr="007F27DA">
              <w:rPr>
                <w:rFonts w:ascii="Tahoma" w:hAnsi="Tahoma" w:cs="Tahoma"/>
                <w:b/>
                <w:bCs/>
                <w:sz w:val="18"/>
                <w:szCs w:val="18"/>
                <w:lang w:val="ru-RU"/>
              </w:rPr>
              <w:t xml:space="preserve">Индустријска производња у Републици Србији </w:t>
            </w:r>
            <w:r>
              <w:rPr>
                <w:rFonts w:ascii="Tahoma" w:hAnsi="Tahoma" w:cs="Tahoma"/>
                <w:b/>
                <w:bCs/>
                <w:sz w:val="18"/>
                <w:szCs w:val="18"/>
                <w:lang w:val="ru-RU"/>
              </w:rPr>
              <w:t xml:space="preserve">у децембру </w:t>
            </w:r>
            <w:r w:rsidR="00514D8E">
              <w:rPr>
                <w:rFonts w:ascii="Tahoma" w:hAnsi="Tahoma" w:cs="Tahoma"/>
                <w:b/>
                <w:bCs/>
                <w:sz w:val="18"/>
                <w:szCs w:val="18"/>
                <w:lang w:val="ru-RU"/>
              </w:rPr>
              <w:t>2025</w:t>
            </w:r>
            <w:r w:rsidRPr="007F27DA">
              <w:rPr>
                <w:rFonts w:ascii="Tahoma" w:hAnsi="Tahoma" w:cs="Tahoma"/>
                <w:b/>
                <w:bCs/>
                <w:sz w:val="18"/>
                <w:szCs w:val="18"/>
                <w:lang w:val="ru-RU"/>
              </w:rPr>
              <w:t xml:space="preserve">. године </w:t>
            </w:r>
            <w:r w:rsidR="00514D8E">
              <w:rPr>
                <w:rFonts w:ascii="Tahoma" w:hAnsi="Tahoma" w:cs="Tahoma"/>
                <w:b/>
                <w:bCs/>
                <w:sz w:val="18"/>
                <w:szCs w:val="18"/>
                <w:lang w:val="ru-RU"/>
              </w:rPr>
              <w:t>мањ</w:t>
            </w:r>
            <w:r>
              <w:rPr>
                <w:rFonts w:ascii="Tahoma" w:hAnsi="Tahoma" w:cs="Tahoma"/>
                <w:b/>
                <w:bCs/>
                <w:sz w:val="18"/>
                <w:szCs w:val="18"/>
                <w:lang w:val="sr-Cyrl-CS"/>
              </w:rPr>
              <w:t>а</w:t>
            </w:r>
            <w:r w:rsidRPr="007F27DA">
              <w:rPr>
                <w:rFonts w:ascii="Tahoma" w:hAnsi="Tahoma" w:cs="Tahoma"/>
                <w:b/>
                <w:bCs/>
                <w:sz w:val="18"/>
                <w:szCs w:val="18"/>
                <w:lang w:val="ru-RU"/>
              </w:rPr>
              <w:t xml:space="preserve"> је за </w:t>
            </w:r>
            <w:r w:rsidR="00514D8E">
              <w:rPr>
                <w:rFonts w:ascii="Tahoma" w:hAnsi="Tahoma" w:cs="Tahoma"/>
                <w:b/>
                <w:bCs/>
                <w:sz w:val="18"/>
                <w:szCs w:val="18"/>
                <w:lang w:val="ru-RU"/>
              </w:rPr>
              <w:t>5</w:t>
            </w:r>
            <w:r>
              <w:rPr>
                <w:rFonts w:ascii="Tahoma" w:hAnsi="Tahoma" w:cs="Tahoma"/>
                <w:b/>
                <w:bCs/>
                <w:sz w:val="18"/>
                <w:szCs w:val="18"/>
                <w:lang w:val="ru-RU"/>
              </w:rPr>
              <w:t>,</w:t>
            </w:r>
            <w:r w:rsidR="00514D8E">
              <w:rPr>
                <w:rFonts w:ascii="Tahoma" w:hAnsi="Tahoma" w:cs="Tahoma"/>
                <w:b/>
                <w:bCs/>
                <w:sz w:val="18"/>
                <w:szCs w:val="18"/>
                <w:lang w:val="ru-RU"/>
              </w:rPr>
              <w:t>7</w:t>
            </w:r>
            <w:r w:rsidRPr="007F27DA">
              <w:rPr>
                <w:rFonts w:ascii="Tahoma" w:hAnsi="Tahoma" w:cs="Tahoma"/>
                <w:b/>
                <w:bCs/>
                <w:sz w:val="18"/>
                <w:szCs w:val="18"/>
                <w:lang w:val="ru-RU"/>
              </w:rPr>
              <w:t xml:space="preserve">% </w:t>
            </w:r>
            <w:r w:rsidRPr="00DD4BAB">
              <w:rPr>
                <w:rFonts w:ascii="Tahoma" w:hAnsi="Tahoma" w:cs="Tahoma"/>
                <w:b/>
                <w:bCs/>
                <w:sz w:val="18"/>
                <w:szCs w:val="18"/>
                <w:lang w:val="ru-RU"/>
              </w:rPr>
              <w:t xml:space="preserve">у односу на </w:t>
            </w:r>
            <w:r>
              <w:rPr>
                <w:rFonts w:ascii="Tahoma" w:hAnsi="Tahoma" w:cs="Tahoma"/>
                <w:b/>
                <w:bCs/>
                <w:sz w:val="18"/>
                <w:szCs w:val="18"/>
                <w:lang w:val="ru-RU"/>
              </w:rPr>
              <w:t xml:space="preserve">децембар </w:t>
            </w:r>
            <w:r w:rsidR="00514D8E">
              <w:rPr>
                <w:rFonts w:ascii="Tahoma" w:hAnsi="Tahoma" w:cs="Tahoma"/>
                <w:b/>
                <w:bCs/>
                <w:sz w:val="18"/>
                <w:szCs w:val="18"/>
                <w:lang w:val="ru-RU"/>
              </w:rPr>
              <w:t>2024</w:t>
            </w:r>
            <w:r>
              <w:rPr>
                <w:rFonts w:ascii="Tahoma" w:hAnsi="Tahoma" w:cs="Tahoma"/>
                <w:b/>
                <w:bCs/>
                <w:sz w:val="18"/>
                <w:szCs w:val="18"/>
                <w:lang w:val="ru-RU"/>
              </w:rPr>
              <w:t xml:space="preserve">. године, док је у односу на </w:t>
            </w:r>
            <w:r w:rsidRPr="00DD4BAB">
              <w:rPr>
                <w:rFonts w:ascii="Tahoma" w:hAnsi="Tahoma" w:cs="Tahoma"/>
                <w:b/>
                <w:bCs/>
                <w:sz w:val="18"/>
                <w:szCs w:val="18"/>
                <w:lang w:val="ru-RU"/>
              </w:rPr>
              <w:t xml:space="preserve">просек </w:t>
            </w:r>
            <w:r w:rsidR="00514D8E">
              <w:rPr>
                <w:rFonts w:ascii="Tahoma" w:hAnsi="Tahoma" w:cs="Tahoma"/>
                <w:b/>
                <w:bCs/>
                <w:sz w:val="18"/>
                <w:szCs w:val="18"/>
                <w:lang w:val="ru-RU"/>
              </w:rPr>
              <w:t>2024</w:t>
            </w:r>
            <w:r w:rsidRPr="00DD4BAB">
              <w:rPr>
                <w:rFonts w:ascii="Tahoma" w:hAnsi="Tahoma" w:cs="Tahoma"/>
                <w:b/>
                <w:bCs/>
                <w:sz w:val="18"/>
                <w:szCs w:val="18"/>
                <w:lang w:val="ru-RU"/>
              </w:rPr>
              <w:t>. године</w:t>
            </w:r>
            <w:r>
              <w:rPr>
                <w:rFonts w:ascii="Tahoma" w:hAnsi="Tahoma" w:cs="Tahoma"/>
                <w:b/>
                <w:bCs/>
                <w:sz w:val="18"/>
                <w:szCs w:val="18"/>
                <w:lang w:val="ru-RU"/>
              </w:rPr>
              <w:t xml:space="preserve">, </w:t>
            </w:r>
            <w:r w:rsidR="00514D8E">
              <w:rPr>
                <w:rFonts w:ascii="Tahoma" w:hAnsi="Tahoma" w:cs="Tahoma"/>
                <w:b/>
                <w:bCs/>
                <w:sz w:val="18"/>
                <w:szCs w:val="18"/>
                <w:lang w:val="ru-RU"/>
              </w:rPr>
              <w:t>мањ</w:t>
            </w:r>
            <w:r>
              <w:rPr>
                <w:rFonts w:ascii="Tahoma" w:hAnsi="Tahoma" w:cs="Tahoma"/>
                <w:b/>
                <w:bCs/>
                <w:sz w:val="18"/>
                <w:szCs w:val="18"/>
                <w:lang w:val="sr-Cyrl-RS"/>
              </w:rPr>
              <w:t xml:space="preserve">а за </w:t>
            </w:r>
            <w:r w:rsidR="00514D8E">
              <w:rPr>
                <w:rFonts w:ascii="Tahoma" w:hAnsi="Tahoma" w:cs="Tahoma"/>
                <w:b/>
                <w:bCs/>
                <w:sz w:val="18"/>
                <w:szCs w:val="18"/>
                <w:lang w:val="sr-Cyrl-RS"/>
              </w:rPr>
              <w:t>1</w:t>
            </w:r>
            <w:r>
              <w:rPr>
                <w:rFonts w:ascii="Tahoma" w:hAnsi="Tahoma" w:cs="Tahoma"/>
                <w:b/>
                <w:bCs/>
                <w:sz w:val="18"/>
                <w:szCs w:val="18"/>
                <w:lang w:val="sr-Cyrl-RS"/>
              </w:rPr>
              <w:t>,</w:t>
            </w:r>
            <w:r w:rsidR="00514D8E">
              <w:rPr>
                <w:rFonts w:ascii="Tahoma" w:hAnsi="Tahoma" w:cs="Tahoma"/>
                <w:b/>
                <w:bCs/>
                <w:sz w:val="18"/>
                <w:szCs w:val="18"/>
                <w:lang w:val="sr-Cyrl-RS"/>
              </w:rPr>
              <w:t>2</w:t>
            </w:r>
            <w:r>
              <w:rPr>
                <w:rFonts w:ascii="Tahoma" w:hAnsi="Tahoma" w:cs="Tahoma"/>
                <w:b/>
                <w:bCs/>
                <w:sz w:val="18"/>
                <w:szCs w:val="18"/>
                <w:lang w:val="sr-Cyrl-RS"/>
              </w:rPr>
              <w:t>%.</w:t>
            </w:r>
            <w:r w:rsidRPr="00DD4BAB">
              <w:rPr>
                <w:rFonts w:ascii="Tahoma" w:hAnsi="Tahoma" w:cs="Tahoma"/>
                <w:b/>
                <w:bCs/>
                <w:color w:val="000000"/>
                <w:sz w:val="18"/>
                <w:szCs w:val="18"/>
                <w:lang w:val="ru-RU"/>
              </w:rPr>
              <w:t xml:space="preserve"> </w:t>
            </w:r>
            <w:r w:rsidRPr="007F27DA">
              <w:rPr>
                <w:rFonts w:ascii="Tahoma" w:hAnsi="Tahoma" w:cs="Tahoma"/>
                <w:b/>
                <w:bCs/>
                <w:color w:val="000000"/>
                <w:sz w:val="18"/>
                <w:szCs w:val="18"/>
                <w:lang w:val="ru-RU"/>
              </w:rPr>
              <w:t xml:space="preserve">Индустријска производња у </w:t>
            </w:r>
            <w:r w:rsidR="00514D8E">
              <w:rPr>
                <w:rFonts w:ascii="Tahoma" w:hAnsi="Tahoma" w:cs="Tahoma"/>
                <w:b/>
                <w:sz w:val="18"/>
                <w:szCs w:val="18"/>
                <w:lang w:val="sr-Cyrl-CS"/>
              </w:rPr>
              <w:t>2025</w:t>
            </w:r>
            <w:r>
              <w:rPr>
                <w:rFonts w:ascii="Tahoma" w:hAnsi="Tahoma" w:cs="Tahoma"/>
                <w:b/>
                <w:sz w:val="18"/>
                <w:szCs w:val="18"/>
                <w:lang w:val="sr-Cyrl-CS"/>
              </w:rPr>
              <w:t>. години</w:t>
            </w:r>
            <w:r w:rsidRPr="007F27DA">
              <w:rPr>
                <w:rFonts w:ascii="Tahoma" w:hAnsi="Tahoma" w:cs="Tahoma"/>
                <w:b/>
                <w:sz w:val="18"/>
                <w:szCs w:val="18"/>
                <w:lang w:val="sr-Cyrl-CS"/>
              </w:rPr>
              <w:t xml:space="preserve">, у поређењу са </w:t>
            </w:r>
            <w:r w:rsidR="00514D8E">
              <w:rPr>
                <w:rFonts w:ascii="Tahoma" w:hAnsi="Tahoma" w:cs="Tahoma"/>
                <w:b/>
                <w:sz w:val="18"/>
                <w:szCs w:val="18"/>
                <w:lang w:val="sr-Cyrl-CS"/>
              </w:rPr>
              <w:t>2024</w:t>
            </w:r>
            <w:r w:rsidRPr="007F27DA">
              <w:rPr>
                <w:rFonts w:ascii="Tahoma" w:hAnsi="Tahoma" w:cs="Tahoma"/>
                <w:b/>
                <w:sz w:val="18"/>
                <w:szCs w:val="18"/>
                <w:lang w:val="sr-Cyrl-CS"/>
              </w:rPr>
              <w:t>. годин</w:t>
            </w:r>
            <w:r>
              <w:rPr>
                <w:rFonts w:ascii="Tahoma" w:hAnsi="Tahoma" w:cs="Tahoma"/>
                <w:b/>
                <w:sz w:val="18"/>
                <w:szCs w:val="18"/>
                <w:lang w:val="sr-Cyrl-CS"/>
              </w:rPr>
              <w:t>ом</w:t>
            </w:r>
            <w:r w:rsidRPr="007F27DA">
              <w:rPr>
                <w:rFonts w:ascii="Tahoma" w:hAnsi="Tahoma" w:cs="Tahoma"/>
                <w:b/>
                <w:sz w:val="18"/>
                <w:szCs w:val="18"/>
                <w:lang w:val="sr-Cyrl-CS"/>
              </w:rPr>
              <w:t xml:space="preserve">, </w:t>
            </w:r>
            <w:r>
              <w:rPr>
                <w:rFonts w:ascii="Tahoma" w:hAnsi="Tahoma" w:cs="Tahoma"/>
                <w:b/>
                <w:sz w:val="18"/>
                <w:szCs w:val="18"/>
                <w:lang w:val="sr-Cyrl-CS"/>
              </w:rPr>
              <w:t xml:space="preserve">већа је за </w:t>
            </w:r>
            <w:r w:rsidR="00514D8E">
              <w:rPr>
                <w:rFonts w:ascii="Tahoma" w:hAnsi="Tahoma" w:cs="Tahoma"/>
                <w:b/>
                <w:sz w:val="18"/>
                <w:szCs w:val="18"/>
                <w:lang w:val="sr-Cyrl-CS"/>
              </w:rPr>
              <w:t>0</w:t>
            </w:r>
            <w:r w:rsidRPr="007F27DA">
              <w:rPr>
                <w:rFonts w:ascii="Tahoma" w:hAnsi="Tahoma" w:cs="Tahoma"/>
                <w:b/>
                <w:sz w:val="18"/>
                <w:szCs w:val="18"/>
                <w:lang w:val="sr-Cyrl-CS"/>
              </w:rPr>
              <w:t>,</w:t>
            </w:r>
            <w:r w:rsidR="00514D8E">
              <w:rPr>
                <w:rFonts w:ascii="Tahoma" w:hAnsi="Tahoma" w:cs="Tahoma"/>
                <w:b/>
                <w:sz w:val="18"/>
                <w:szCs w:val="18"/>
                <w:lang w:val="sr-Cyrl-CS"/>
              </w:rPr>
              <w:t>9</w:t>
            </w:r>
            <w:r>
              <w:rPr>
                <w:rFonts w:ascii="Tahoma" w:hAnsi="Tahoma" w:cs="Tahoma"/>
                <w:b/>
                <w:sz w:val="18"/>
                <w:szCs w:val="18"/>
                <w:lang w:val="sr-Cyrl-CS"/>
              </w:rPr>
              <w:t xml:space="preserve">%. </w:t>
            </w:r>
          </w:p>
          <w:p w14:paraId="7FC56CD0" w14:textId="1AE32EFA" w:rsidR="0064733C" w:rsidRPr="007F27DA" w:rsidRDefault="00D855C0" w:rsidP="00370D91">
            <w:pPr>
              <w:pStyle w:val="BodyText"/>
              <w:spacing w:after="40"/>
              <w:jc w:val="both"/>
              <w:rPr>
                <w:rFonts w:ascii="Tahoma" w:hAnsi="Tahoma" w:cs="Tahoma"/>
                <w:sz w:val="18"/>
                <w:szCs w:val="18"/>
                <w:lang w:val="sr-Cyrl-CS"/>
              </w:rPr>
            </w:pPr>
            <w:r w:rsidRPr="007F27DA">
              <w:rPr>
                <w:rFonts w:ascii="Tahoma" w:hAnsi="Tahoma" w:cs="Tahoma"/>
                <w:sz w:val="18"/>
                <w:szCs w:val="18"/>
                <w:lang w:val="ru-RU"/>
              </w:rPr>
              <w:t xml:space="preserve">Посматрано </w:t>
            </w:r>
            <w:r w:rsidRPr="007F27DA">
              <w:rPr>
                <w:rFonts w:ascii="Tahoma" w:hAnsi="Tahoma" w:cs="Tahoma"/>
                <w:b/>
                <w:bCs/>
                <w:sz w:val="18"/>
                <w:szCs w:val="18"/>
                <w:lang w:val="ru-RU"/>
              </w:rPr>
              <w:t>по секторима</w:t>
            </w:r>
            <w:r w:rsidRPr="007F27DA">
              <w:rPr>
                <w:rFonts w:ascii="Tahoma" w:hAnsi="Tahoma" w:cs="Tahoma"/>
                <w:sz w:val="18"/>
                <w:szCs w:val="18"/>
                <w:lang w:val="ru-RU"/>
              </w:rPr>
              <w:t xml:space="preserve">, </w:t>
            </w:r>
            <w:r w:rsidR="0064733C">
              <w:rPr>
                <w:rFonts w:ascii="Tahoma" w:hAnsi="Tahoma" w:cs="Tahoma"/>
                <w:sz w:val="18"/>
                <w:szCs w:val="18"/>
                <w:lang w:val="ru-RU"/>
              </w:rPr>
              <w:t xml:space="preserve">у децембру </w:t>
            </w:r>
            <w:r w:rsidR="00514D8E">
              <w:rPr>
                <w:rFonts w:ascii="Tahoma" w:hAnsi="Tahoma" w:cs="Tahoma"/>
                <w:sz w:val="18"/>
                <w:szCs w:val="18"/>
                <w:lang w:val="ru-RU"/>
              </w:rPr>
              <w:t>2025</w:t>
            </w:r>
            <w:r w:rsidR="0064733C" w:rsidRPr="007F27DA">
              <w:rPr>
                <w:rFonts w:ascii="Tahoma" w:hAnsi="Tahoma" w:cs="Tahoma"/>
                <w:sz w:val="18"/>
                <w:szCs w:val="18"/>
                <w:lang w:val="ru-RU"/>
              </w:rPr>
              <w:t xml:space="preserve">. године, у односу на исти месец </w:t>
            </w:r>
            <w:r w:rsidR="00514D8E">
              <w:rPr>
                <w:rFonts w:ascii="Tahoma" w:hAnsi="Tahoma" w:cs="Tahoma"/>
                <w:sz w:val="18"/>
                <w:szCs w:val="18"/>
                <w:lang w:val="ru-RU"/>
              </w:rPr>
              <w:t>2024</w:t>
            </w:r>
            <w:r w:rsidR="00C87104">
              <w:rPr>
                <w:rFonts w:ascii="Tahoma" w:hAnsi="Tahoma" w:cs="Tahoma"/>
                <w:sz w:val="18"/>
                <w:szCs w:val="18"/>
                <w:lang w:val="ru-RU"/>
              </w:rPr>
              <w:t xml:space="preserve"> године</w:t>
            </w:r>
            <w:r w:rsidR="0064733C" w:rsidRPr="007F27DA">
              <w:rPr>
                <w:rFonts w:ascii="Tahoma" w:hAnsi="Tahoma" w:cs="Tahoma"/>
                <w:sz w:val="18"/>
                <w:szCs w:val="18"/>
                <w:lang w:val="ru-RU"/>
              </w:rPr>
              <w:t>, забележена су следећа кретања</w:t>
            </w:r>
            <w:r w:rsidR="0064733C" w:rsidRPr="007F27DA">
              <w:rPr>
                <w:rFonts w:ascii="Tahoma" w:hAnsi="Tahoma" w:cs="Tahoma"/>
                <w:sz w:val="18"/>
                <w:szCs w:val="18"/>
                <w:lang w:val="hr-HR"/>
              </w:rPr>
              <w:t>:</w:t>
            </w:r>
          </w:p>
          <w:p w14:paraId="53EC6ECF" w14:textId="289D0A33" w:rsidR="0064733C" w:rsidRPr="002F3DA5" w:rsidRDefault="004E7FBC" w:rsidP="008D4C95">
            <w:pPr>
              <w:pStyle w:val="BodyText"/>
              <w:numPr>
                <w:ilvl w:val="0"/>
                <w:numId w:val="13"/>
              </w:numPr>
              <w:tabs>
                <w:tab w:val="left" w:pos="142"/>
              </w:tabs>
              <w:spacing w:after="0"/>
              <w:jc w:val="both"/>
              <w:rPr>
                <w:rFonts w:ascii="Tahoma" w:hAnsi="Tahoma" w:cs="Tahoma"/>
                <w:sz w:val="18"/>
                <w:szCs w:val="18"/>
                <w:lang w:val="hr-HR"/>
              </w:rPr>
            </w:pPr>
            <w:r>
              <w:rPr>
                <w:rFonts w:ascii="Tahoma" w:hAnsi="Tahoma" w:cs="Tahoma"/>
                <w:sz w:val="18"/>
                <w:szCs w:val="18"/>
                <w:lang w:val="sr-Cyrl-RS"/>
              </w:rPr>
              <w:t xml:space="preserve">сектор </w:t>
            </w:r>
            <w:r w:rsidR="00805592" w:rsidRPr="00BC761D">
              <w:rPr>
                <w:rFonts w:ascii="Tahoma" w:hAnsi="Tahoma" w:cs="Tahoma"/>
                <w:sz w:val="18"/>
                <w:szCs w:val="18"/>
                <w:lang w:val="ru-RU"/>
              </w:rPr>
              <w:t>Прерађивачка индустрија</w:t>
            </w:r>
            <w:r w:rsidR="00805592">
              <w:rPr>
                <w:rFonts w:ascii="Tahoma" w:hAnsi="Tahoma" w:cs="Tahoma"/>
                <w:sz w:val="18"/>
                <w:szCs w:val="18"/>
                <w:lang w:val="sr-Cyrl-RS"/>
              </w:rPr>
              <w:t xml:space="preserve"> </w:t>
            </w:r>
            <w:r w:rsidR="00805592" w:rsidRPr="00BC761D">
              <w:rPr>
                <w:rFonts w:ascii="Tahoma" w:hAnsi="Tahoma" w:cs="Tahoma"/>
                <w:sz w:val="18"/>
                <w:szCs w:val="18"/>
                <w:lang w:val="sr-Cyrl-CS"/>
              </w:rPr>
              <w:t xml:space="preserve">– </w:t>
            </w:r>
            <w:r w:rsidR="00805592">
              <w:rPr>
                <w:rFonts w:ascii="Tahoma" w:hAnsi="Tahoma" w:cs="Tahoma"/>
                <w:b/>
                <w:sz w:val="18"/>
                <w:szCs w:val="18"/>
                <w:lang w:val="sr-Cyrl-CS"/>
              </w:rPr>
              <w:t>пад</w:t>
            </w:r>
            <w:r w:rsidR="00805592" w:rsidRPr="00BC761D">
              <w:rPr>
                <w:rFonts w:ascii="Tahoma" w:hAnsi="Tahoma" w:cs="Tahoma"/>
                <w:sz w:val="18"/>
                <w:szCs w:val="18"/>
                <w:lang w:val="sr-Cyrl-RS"/>
              </w:rPr>
              <w:t xml:space="preserve"> </w:t>
            </w:r>
            <w:r w:rsidR="00805592">
              <w:rPr>
                <w:rFonts w:ascii="Tahoma" w:hAnsi="Tahoma" w:cs="Tahoma"/>
                <w:sz w:val="18"/>
                <w:szCs w:val="18"/>
                <w:lang w:val="ru-RU"/>
              </w:rPr>
              <w:t>од 8</w:t>
            </w:r>
            <w:r w:rsidR="00805592">
              <w:rPr>
                <w:rFonts w:ascii="Tahoma" w:hAnsi="Tahoma" w:cs="Tahoma"/>
                <w:sz w:val="18"/>
                <w:szCs w:val="18"/>
                <w:lang w:val="sr-Cyrl-RS"/>
              </w:rPr>
              <w:t>,3</w:t>
            </w:r>
            <w:r w:rsidR="00805592" w:rsidRPr="00BC761D">
              <w:rPr>
                <w:rFonts w:ascii="Tahoma" w:hAnsi="Tahoma" w:cs="Tahoma"/>
                <w:sz w:val="18"/>
                <w:szCs w:val="18"/>
                <w:lang w:val="sr-Cyrl-RS"/>
              </w:rPr>
              <w:t>%</w:t>
            </w:r>
            <w:r w:rsidR="00613498">
              <w:rPr>
                <w:rFonts w:ascii="Tahoma" w:hAnsi="Tahoma" w:cs="Tahoma"/>
                <w:sz w:val="18"/>
                <w:szCs w:val="18"/>
              </w:rPr>
              <w:t xml:space="preserve"> </w:t>
            </w:r>
          </w:p>
          <w:p w14:paraId="1DA812BE" w14:textId="4284C906" w:rsidR="004817A7" w:rsidRPr="004817A7" w:rsidRDefault="00613498" w:rsidP="008D4C95">
            <w:pPr>
              <w:pStyle w:val="BodyText"/>
              <w:numPr>
                <w:ilvl w:val="0"/>
                <w:numId w:val="13"/>
              </w:numPr>
              <w:tabs>
                <w:tab w:val="left" w:pos="142"/>
              </w:tabs>
              <w:spacing w:after="0"/>
              <w:jc w:val="both"/>
              <w:rPr>
                <w:rFonts w:ascii="Tahoma" w:hAnsi="Tahoma" w:cs="Tahoma"/>
                <w:sz w:val="18"/>
                <w:szCs w:val="18"/>
                <w:lang w:val="hr-HR"/>
              </w:rPr>
            </w:pPr>
            <w:r w:rsidRPr="007F27DA">
              <w:rPr>
                <w:rFonts w:ascii="Tahoma" w:hAnsi="Tahoma" w:cs="Tahoma"/>
                <w:sz w:val="18"/>
                <w:szCs w:val="18"/>
                <w:lang w:val="ru-RU"/>
              </w:rPr>
              <w:t>сектор</w:t>
            </w:r>
            <w:r w:rsidRPr="001A5764">
              <w:rPr>
                <w:rFonts w:ascii="Tahoma" w:hAnsi="Tahoma" w:cs="Tahoma"/>
                <w:sz w:val="18"/>
                <w:szCs w:val="18"/>
                <w:lang w:val="sr-Cyrl-CS"/>
              </w:rPr>
              <w:t xml:space="preserve"> </w:t>
            </w:r>
            <w:r w:rsidR="00514D8E" w:rsidRPr="001A5764">
              <w:rPr>
                <w:rFonts w:ascii="Tahoma" w:hAnsi="Tahoma" w:cs="Tahoma"/>
                <w:sz w:val="18"/>
                <w:szCs w:val="18"/>
                <w:lang w:val="sr-Cyrl-CS"/>
              </w:rPr>
              <w:t>Снабдевање</w:t>
            </w:r>
            <w:r w:rsidR="00514D8E" w:rsidRPr="001A5764">
              <w:rPr>
                <w:rFonts w:ascii="Tahoma" w:hAnsi="Tahoma" w:cs="Tahoma"/>
                <w:sz w:val="18"/>
                <w:szCs w:val="18"/>
                <w:lang w:val="hr-HR"/>
              </w:rPr>
              <w:t xml:space="preserve"> електричн</w:t>
            </w:r>
            <w:r w:rsidR="00514D8E" w:rsidRPr="001A5764">
              <w:rPr>
                <w:rFonts w:ascii="Tahoma" w:hAnsi="Tahoma" w:cs="Tahoma"/>
                <w:sz w:val="18"/>
                <w:szCs w:val="18"/>
                <w:lang w:val="sr-Cyrl-CS"/>
              </w:rPr>
              <w:t>ом</w:t>
            </w:r>
            <w:r w:rsidR="00514D8E" w:rsidRPr="001A5764">
              <w:rPr>
                <w:rFonts w:ascii="Tahoma" w:hAnsi="Tahoma" w:cs="Tahoma"/>
                <w:sz w:val="18"/>
                <w:szCs w:val="18"/>
                <w:lang w:val="hr-HR"/>
              </w:rPr>
              <w:t xml:space="preserve"> енергиј</w:t>
            </w:r>
            <w:r w:rsidR="00514D8E" w:rsidRPr="001A5764">
              <w:rPr>
                <w:rFonts w:ascii="Tahoma" w:hAnsi="Tahoma" w:cs="Tahoma"/>
                <w:sz w:val="18"/>
                <w:szCs w:val="18"/>
                <w:lang w:val="sr-Cyrl-CS"/>
              </w:rPr>
              <w:t>ом</w:t>
            </w:r>
            <w:r w:rsidR="00514D8E" w:rsidRPr="001A5764">
              <w:rPr>
                <w:rFonts w:ascii="Tahoma" w:hAnsi="Tahoma" w:cs="Tahoma"/>
                <w:sz w:val="18"/>
                <w:szCs w:val="18"/>
                <w:lang w:val="hr-HR"/>
              </w:rPr>
              <w:t>, гас</w:t>
            </w:r>
            <w:r w:rsidR="00514D8E" w:rsidRPr="001A5764">
              <w:rPr>
                <w:rFonts w:ascii="Tahoma" w:hAnsi="Tahoma" w:cs="Tahoma"/>
                <w:sz w:val="18"/>
                <w:szCs w:val="18"/>
                <w:lang w:val="sr-Cyrl-CS"/>
              </w:rPr>
              <w:t>ом, паром и климатизација</w:t>
            </w:r>
            <w:r w:rsidR="00514D8E" w:rsidRPr="00BC761D">
              <w:rPr>
                <w:rFonts w:ascii="Tahoma" w:hAnsi="Tahoma" w:cs="Tahoma"/>
                <w:sz w:val="18"/>
                <w:szCs w:val="18"/>
                <w:lang w:val="ru-RU"/>
              </w:rPr>
              <w:t xml:space="preserve"> </w:t>
            </w:r>
            <w:r w:rsidR="0064733C" w:rsidRPr="007F27DA">
              <w:rPr>
                <w:rFonts w:ascii="Tahoma" w:hAnsi="Tahoma" w:cs="Tahoma"/>
                <w:sz w:val="18"/>
                <w:szCs w:val="18"/>
                <w:lang w:val="sr-Cyrl-CS"/>
              </w:rPr>
              <w:t>–</w:t>
            </w:r>
            <w:r w:rsidR="0064733C">
              <w:rPr>
                <w:rFonts w:ascii="Tahoma" w:hAnsi="Tahoma" w:cs="Tahoma"/>
                <w:sz w:val="18"/>
                <w:szCs w:val="18"/>
                <w:lang w:val="sr-Cyrl-CS"/>
              </w:rPr>
              <w:t xml:space="preserve"> </w:t>
            </w:r>
            <w:r w:rsidR="005E6CF4">
              <w:rPr>
                <w:rFonts w:ascii="Tahoma" w:hAnsi="Tahoma" w:cs="Tahoma"/>
                <w:b/>
                <w:sz w:val="18"/>
                <w:szCs w:val="18"/>
                <w:lang w:val="sr-Cyrl-RS"/>
              </w:rPr>
              <w:t>раст</w:t>
            </w:r>
            <w:r w:rsidR="0064733C">
              <w:rPr>
                <w:rFonts w:ascii="Tahoma" w:hAnsi="Tahoma" w:cs="Tahoma"/>
                <w:sz w:val="18"/>
                <w:szCs w:val="18"/>
                <w:lang w:val="sr-Cyrl-RS"/>
              </w:rPr>
              <w:t xml:space="preserve"> </w:t>
            </w:r>
            <w:r w:rsidR="0064733C" w:rsidRPr="007F27DA">
              <w:rPr>
                <w:rFonts w:ascii="Tahoma" w:hAnsi="Tahoma" w:cs="Tahoma"/>
                <w:sz w:val="18"/>
                <w:szCs w:val="18"/>
                <w:lang w:val="ru-RU"/>
              </w:rPr>
              <w:t xml:space="preserve">од </w:t>
            </w:r>
            <w:r w:rsidR="00514D8E">
              <w:rPr>
                <w:rFonts w:ascii="Tahoma" w:hAnsi="Tahoma" w:cs="Tahoma"/>
                <w:sz w:val="18"/>
                <w:szCs w:val="18"/>
                <w:lang w:val="ru-RU"/>
              </w:rPr>
              <w:t>0</w:t>
            </w:r>
            <w:r w:rsidR="0064733C">
              <w:rPr>
                <w:rFonts w:ascii="Tahoma" w:hAnsi="Tahoma" w:cs="Tahoma"/>
                <w:sz w:val="18"/>
                <w:szCs w:val="18"/>
                <w:lang w:val="sr-Cyrl-RS"/>
              </w:rPr>
              <w:t>,</w:t>
            </w:r>
            <w:r w:rsidR="00514D8E">
              <w:rPr>
                <w:rFonts w:ascii="Tahoma" w:hAnsi="Tahoma" w:cs="Tahoma"/>
                <w:sz w:val="18"/>
                <w:szCs w:val="18"/>
                <w:lang w:val="sr-Cyrl-RS"/>
              </w:rPr>
              <w:t>7</w:t>
            </w:r>
            <w:r w:rsidR="0064733C" w:rsidRPr="007F27DA">
              <w:rPr>
                <w:rFonts w:ascii="Tahoma" w:hAnsi="Tahoma" w:cs="Tahoma"/>
                <w:sz w:val="18"/>
                <w:szCs w:val="18"/>
                <w:lang w:val="ru-RU"/>
              </w:rPr>
              <w:t>%</w:t>
            </w:r>
            <w:r w:rsidR="004817A7">
              <w:rPr>
                <w:rFonts w:ascii="Tahoma" w:hAnsi="Tahoma" w:cs="Tahoma"/>
                <w:sz w:val="18"/>
                <w:szCs w:val="18"/>
                <w:lang w:val="ru-RU"/>
              </w:rPr>
              <w:t>, и</w:t>
            </w:r>
          </w:p>
          <w:p w14:paraId="7CF71ABF" w14:textId="0AE67540" w:rsidR="00613498" w:rsidRPr="004817A7" w:rsidRDefault="00805592" w:rsidP="004817A7">
            <w:pPr>
              <w:pStyle w:val="BodyText"/>
              <w:numPr>
                <w:ilvl w:val="0"/>
                <w:numId w:val="13"/>
              </w:numPr>
              <w:tabs>
                <w:tab w:val="left" w:pos="142"/>
              </w:tabs>
              <w:spacing w:after="0"/>
              <w:jc w:val="both"/>
              <w:rPr>
                <w:rFonts w:ascii="Tahoma" w:hAnsi="Tahoma" w:cs="Tahoma"/>
                <w:sz w:val="18"/>
                <w:szCs w:val="18"/>
                <w:lang w:val="hr-HR"/>
              </w:rPr>
            </w:pPr>
            <w:r>
              <w:rPr>
                <w:rFonts w:ascii="Tahoma" w:hAnsi="Tahoma" w:cs="Tahoma"/>
                <w:sz w:val="18"/>
                <w:szCs w:val="18"/>
                <w:lang w:val="sr-Cyrl-RS"/>
              </w:rPr>
              <w:t>сектор Рударство</w:t>
            </w:r>
            <w:r w:rsidRPr="001A5764">
              <w:rPr>
                <w:rFonts w:ascii="Tahoma" w:hAnsi="Tahoma" w:cs="Tahoma"/>
                <w:sz w:val="18"/>
                <w:szCs w:val="18"/>
                <w:lang w:val="sr-Cyrl-CS"/>
              </w:rPr>
              <w:t xml:space="preserve"> </w:t>
            </w:r>
            <w:r w:rsidRPr="00BC761D">
              <w:rPr>
                <w:rFonts w:ascii="Tahoma" w:hAnsi="Tahoma" w:cs="Tahoma"/>
                <w:sz w:val="18"/>
                <w:szCs w:val="18"/>
                <w:lang w:val="sr-Cyrl-CS"/>
              </w:rPr>
              <w:t xml:space="preserve">– </w:t>
            </w:r>
            <w:r>
              <w:rPr>
                <w:rFonts w:ascii="Tahoma" w:hAnsi="Tahoma" w:cs="Tahoma"/>
                <w:b/>
                <w:sz w:val="18"/>
                <w:szCs w:val="18"/>
                <w:lang w:val="sr-Cyrl-CS"/>
              </w:rPr>
              <w:t>раст</w:t>
            </w:r>
            <w:r w:rsidRPr="00BC761D">
              <w:rPr>
                <w:rFonts w:ascii="Tahoma" w:hAnsi="Tahoma" w:cs="Tahoma"/>
                <w:sz w:val="18"/>
                <w:szCs w:val="18"/>
                <w:lang w:val="sr-Cyrl-RS"/>
              </w:rPr>
              <w:t xml:space="preserve"> </w:t>
            </w:r>
            <w:r>
              <w:rPr>
                <w:rFonts w:ascii="Tahoma" w:hAnsi="Tahoma" w:cs="Tahoma"/>
                <w:sz w:val="18"/>
                <w:szCs w:val="18"/>
                <w:lang w:val="ru-RU"/>
              </w:rPr>
              <w:t>од 4</w:t>
            </w:r>
            <w:r>
              <w:rPr>
                <w:rFonts w:ascii="Tahoma" w:hAnsi="Tahoma" w:cs="Tahoma"/>
                <w:sz w:val="18"/>
                <w:szCs w:val="18"/>
                <w:lang w:val="sr-Cyrl-RS"/>
              </w:rPr>
              <w:t>,4</w:t>
            </w:r>
            <w:r w:rsidRPr="00BC761D">
              <w:rPr>
                <w:rFonts w:ascii="Tahoma" w:hAnsi="Tahoma" w:cs="Tahoma"/>
                <w:sz w:val="18"/>
                <w:szCs w:val="18"/>
                <w:lang w:val="sr-Cyrl-RS"/>
              </w:rPr>
              <w:t>%</w:t>
            </w:r>
            <w:r w:rsidR="00613498" w:rsidRPr="004817A7">
              <w:rPr>
                <w:rFonts w:ascii="Tahoma" w:hAnsi="Tahoma" w:cs="Tahoma"/>
                <w:sz w:val="18"/>
                <w:szCs w:val="18"/>
                <w:lang w:val="ru-RU"/>
              </w:rPr>
              <w:t>.</w:t>
            </w:r>
          </w:p>
          <w:p w14:paraId="6EF0469A" w14:textId="60DE7616" w:rsidR="0064733C" w:rsidRPr="008D4C95" w:rsidRDefault="00D855C0" w:rsidP="008D4C95">
            <w:pPr>
              <w:pStyle w:val="BodyText"/>
              <w:spacing w:after="40"/>
              <w:jc w:val="both"/>
              <w:rPr>
                <w:rFonts w:ascii="Tahoma" w:hAnsi="Tahoma" w:cs="Tahoma"/>
                <w:sz w:val="18"/>
                <w:szCs w:val="18"/>
                <w:lang w:val="sr-Cyrl-CS"/>
              </w:rPr>
            </w:pPr>
            <w:r w:rsidRPr="007F27DA">
              <w:rPr>
                <w:rFonts w:ascii="Tahoma" w:hAnsi="Tahoma" w:cs="Tahoma"/>
                <w:sz w:val="18"/>
                <w:szCs w:val="18"/>
                <w:lang w:val="hr-HR"/>
              </w:rPr>
              <w:t xml:space="preserve">Подаци о индустријској производњи </w:t>
            </w:r>
            <w:r w:rsidRPr="007F27DA">
              <w:rPr>
                <w:rFonts w:ascii="Tahoma" w:hAnsi="Tahoma" w:cs="Tahoma"/>
                <w:b/>
                <w:bCs/>
                <w:sz w:val="18"/>
                <w:szCs w:val="18"/>
                <w:lang w:val="hr-HR"/>
              </w:rPr>
              <w:t>по наменским групама</w:t>
            </w:r>
            <w:r w:rsidRPr="007F27DA">
              <w:rPr>
                <w:rFonts w:ascii="Tahoma" w:hAnsi="Tahoma" w:cs="Tahoma"/>
                <w:sz w:val="18"/>
                <w:szCs w:val="18"/>
                <w:lang w:val="hr-HR"/>
              </w:rPr>
              <w:t xml:space="preserve"> у </w:t>
            </w:r>
            <w:r w:rsidR="00BB77F4">
              <w:rPr>
                <w:rFonts w:ascii="Tahoma" w:hAnsi="Tahoma" w:cs="Tahoma"/>
                <w:bCs/>
                <w:sz w:val="18"/>
                <w:szCs w:val="18"/>
                <w:lang w:val="sr-Cyrl-CS"/>
              </w:rPr>
              <w:t>децембр</w:t>
            </w:r>
            <w:r w:rsidR="00C0225A">
              <w:rPr>
                <w:rFonts w:ascii="Tahoma" w:hAnsi="Tahoma" w:cs="Tahoma"/>
                <w:bCs/>
                <w:sz w:val="18"/>
                <w:szCs w:val="18"/>
                <w:lang w:val="sr-Cyrl-CS"/>
              </w:rPr>
              <w:t>у</w:t>
            </w:r>
            <w:r w:rsidRPr="007F27DA">
              <w:rPr>
                <w:rFonts w:ascii="Tahoma" w:hAnsi="Tahoma" w:cs="Tahoma"/>
                <w:sz w:val="18"/>
                <w:szCs w:val="18"/>
                <w:lang w:val="hr-HR"/>
              </w:rPr>
              <w:t xml:space="preserve"> </w:t>
            </w:r>
            <w:r w:rsidR="00514D8E">
              <w:rPr>
                <w:rFonts w:ascii="Tahoma" w:hAnsi="Tahoma" w:cs="Tahoma"/>
                <w:sz w:val="18"/>
                <w:szCs w:val="18"/>
                <w:lang w:val="hr-HR"/>
              </w:rPr>
              <w:t>2025</w:t>
            </w:r>
            <w:r w:rsidRPr="007F27DA">
              <w:rPr>
                <w:rFonts w:ascii="Tahoma" w:hAnsi="Tahoma" w:cs="Tahoma"/>
                <w:sz w:val="18"/>
                <w:szCs w:val="18"/>
                <w:lang w:val="hr-HR"/>
              </w:rPr>
              <w:t xml:space="preserve">. године, у односу на </w:t>
            </w:r>
            <w:r w:rsidRPr="007F27DA">
              <w:rPr>
                <w:rFonts w:ascii="Tahoma" w:hAnsi="Tahoma" w:cs="Tahoma"/>
                <w:bCs/>
                <w:sz w:val="18"/>
                <w:szCs w:val="18"/>
                <w:lang w:val="sr-Cyrl-CS"/>
              </w:rPr>
              <w:t>исти месец</w:t>
            </w:r>
            <w:r w:rsidRPr="007F27DA">
              <w:rPr>
                <w:rFonts w:ascii="Tahoma" w:hAnsi="Tahoma" w:cs="Tahoma"/>
                <w:sz w:val="18"/>
                <w:szCs w:val="18"/>
                <w:lang w:val="hr-HR"/>
              </w:rPr>
              <w:t xml:space="preserve"> претходне године, показују да </w:t>
            </w:r>
            <w:r w:rsidRPr="007F27DA">
              <w:rPr>
                <w:rFonts w:ascii="Tahoma" w:hAnsi="Tahoma" w:cs="Tahoma"/>
                <w:sz w:val="18"/>
                <w:szCs w:val="18"/>
              </w:rPr>
              <w:t>je</w:t>
            </w:r>
            <w:r w:rsidRPr="007F27DA">
              <w:rPr>
                <w:rFonts w:ascii="Tahoma" w:hAnsi="Tahoma" w:cs="Tahoma"/>
                <w:sz w:val="18"/>
                <w:szCs w:val="18"/>
                <w:lang w:val="hr-HR"/>
              </w:rPr>
              <w:t xml:space="preserve"> дошло до </w:t>
            </w:r>
            <w:r w:rsidR="00805592">
              <w:rPr>
                <w:rFonts w:ascii="Tahoma" w:hAnsi="Tahoma" w:cs="Tahoma"/>
                <w:b/>
                <w:sz w:val="18"/>
                <w:szCs w:val="18"/>
                <w:lang w:val="sr-Cyrl-CS"/>
              </w:rPr>
              <w:t>пад</w:t>
            </w:r>
            <w:r w:rsidRPr="007F27DA">
              <w:rPr>
                <w:rFonts w:ascii="Tahoma" w:hAnsi="Tahoma" w:cs="Tahoma"/>
                <w:b/>
                <w:sz w:val="18"/>
                <w:szCs w:val="18"/>
                <w:lang w:val="sr-Cyrl-CS"/>
              </w:rPr>
              <w:t>а</w:t>
            </w:r>
            <w:r w:rsidRPr="007F27DA">
              <w:rPr>
                <w:rFonts w:ascii="Tahoma" w:hAnsi="Tahoma" w:cs="Tahoma"/>
                <w:sz w:val="18"/>
                <w:szCs w:val="18"/>
                <w:lang w:val="hr-HR"/>
              </w:rPr>
              <w:t xml:space="preserve"> у производњи:</w:t>
            </w:r>
            <w:r w:rsidRPr="007F27DA">
              <w:rPr>
                <w:rFonts w:ascii="Tahoma" w:hAnsi="Tahoma" w:cs="Tahoma"/>
                <w:sz w:val="18"/>
                <w:szCs w:val="18"/>
                <w:lang w:val="sr-Cyrl-CS"/>
              </w:rPr>
              <w:t xml:space="preserve"> </w:t>
            </w:r>
          </w:p>
          <w:p w14:paraId="7A281F1A" w14:textId="25111606" w:rsidR="00805592" w:rsidRPr="00805592" w:rsidRDefault="00805592" w:rsidP="00805592">
            <w:pPr>
              <w:pStyle w:val="BodyText"/>
              <w:numPr>
                <w:ilvl w:val="0"/>
                <w:numId w:val="13"/>
              </w:numPr>
              <w:tabs>
                <w:tab w:val="left" w:pos="142"/>
              </w:tabs>
              <w:spacing w:after="0"/>
              <w:jc w:val="both"/>
              <w:rPr>
                <w:rFonts w:ascii="Tahoma" w:hAnsi="Tahoma" w:cs="Tahoma"/>
                <w:sz w:val="18"/>
                <w:szCs w:val="18"/>
                <w:lang w:val="hr-HR"/>
              </w:rPr>
            </w:pPr>
            <w:r>
              <w:rPr>
                <w:rFonts w:ascii="Tahoma" w:hAnsi="Tahoma" w:cs="Tahoma"/>
                <w:sz w:val="18"/>
                <w:szCs w:val="18"/>
                <w:lang w:val="sr-Cyrl-RS"/>
              </w:rPr>
              <w:t>енергије</w:t>
            </w:r>
            <w:r w:rsidR="003F0942">
              <w:rPr>
                <w:rFonts w:ascii="Tahoma" w:hAnsi="Tahoma" w:cs="Tahoma"/>
                <w:sz w:val="18"/>
                <w:szCs w:val="18"/>
                <w:lang w:val="sr-Cyrl-RS"/>
              </w:rPr>
              <w:t>,</w:t>
            </w:r>
            <w:r w:rsidRPr="008D48C9">
              <w:rPr>
                <w:rFonts w:ascii="Tahoma" w:hAnsi="Tahoma" w:cs="Tahoma"/>
                <w:sz w:val="18"/>
                <w:szCs w:val="18"/>
                <w:lang w:val="hr-HR"/>
              </w:rPr>
              <w:t xml:space="preserve"> </w:t>
            </w:r>
            <w:r w:rsidR="003F0942">
              <w:rPr>
                <w:rFonts w:ascii="Tahoma" w:hAnsi="Tahoma" w:cs="Tahoma"/>
                <w:sz w:val="18"/>
                <w:szCs w:val="18"/>
                <w:lang w:val="ru-RU"/>
              </w:rPr>
              <w:t xml:space="preserve">за </w:t>
            </w:r>
            <w:r>
              <w:rPr>
                <w:rFonts w:ascii="Tahoma" w:hAnsi="Tahoma" w:cs="Tahoma"/>
                <w:sz w:val="18"/>
                <w:szCs w:val="18"/>
                <w:lang w:val="ru-RU"/>
              </w:rPr>
              <w:t>23,4</w:t>
            </w:r>
            <w:r w:rsidRPr="001E3A2C">
              <w:rPr>
                <w:rFonts w:ascii="Tahoma" w:hAnsi="Tahoma" w:cs="Tahoma"/>
                <w:sz w:val="18"/>
                <w:szCs w:val="18"/>
                <w:lang w:val="ru-RU"/>
              </w:rPr>
              <w:t>%</w:t>
            </w:r>
            <w:r>
              <w:rPr>
                <w:rFonts w:ascii="Tahoma" w:hAnsi="Tahoma" w:cs="Tahoma"/>
                <w:sz w:val="18"/>
                <w:szCs w:val="18"/>
                <w:lang w:val="ru-RU"/>
              </w:rPr>
              <w:t>,</w:t>
            </w:r>
          </w:p>
          <w:p w14:paraId="4295A965" w14:textId="7EFB4643" w:rsidR="00805592" w:rsidRPr="00E609B2" w:rsidRDefault="00805592" w:rsidP="00805592">
            <w:pPr>
              <w:pStyle w:val="BodyText"/>
              <w:numPr>
                <w:ilvl w:val="0"/>
                <w:numId w:val="13"/>
              </w:numPr>
              <w:tabs>
                <w:tab w:val="left" w:pos="142"/>
              </w:tabs>
              <w:spacing w:after="0"/>
              <w:jc w:val="both"/>
              <w:rPr>
                <w:rFonts w:ascii="Tahoma" w:hAnsi="Tahoma" w:cs="Tahoma"/>
                <w:sz w:val="18"/>
                <w:szCs w:val="18"/>
                <w:lang w:val="hr-HR"/>
              </w:rPr>
            </w:pPr>
            <w:r w:rsidRPr="008D48C9">
              <w:rPr>
                <w:rFonts w:ascii="Tahoma" w:hAnsi="Tahoma" w:cs="Tahoma"/>
                <w:sz w:val="18"/>
                <w:szCs w:val="18"/>
                <w:lang w:val="hr-HR"/>
              </w:rPr>
              <w:t>трајних производа за широку потрошњу</w:t>
            </w:r>
            <w:r w:rsidR="003F0942">
              <w:rPr>
                <w:rFonts w:ascii="Tahoma" w:hAnsi="Tahoma" w:cs="Tahoma"/>
                <w:sz w:val="18"/>
                <w:szCs w:val="18"/>
                <w:lang w:val="sr-Cyrl-RS"/>
              </w:rPr>
              <w:t>,</w:t>
            </w:r>
            <w:r>
              <w:rPr>
                <w:rFonts w:ascii="Tahoma" w:hAnsi="Tahoma" w:cs="Tahoma"/>
                <w:sz w:val="18"/>
                <w:szCs w:val="18"/>
                <w:lang w:val="sr-Cyrl-RS"/>
              </w:rPr>
              <w:t xml:space="preserve"> </w:t>
            </w:r>
            <w:r w:rsidR="003F0942">
              <w:rPr>
                <w:rFonts w:ascii="Tahoma" w:hAnsi="Tahoma" w:cs="Tahoma"/>
                <w:sz w:val="18"/>
                <w:szCs w:val="18"/>
                <w:lang w:val="sr-Cyrl-RS"/>
              </w:rPr>
              <w:t>за 13,8%</w:t>
            </w:r>
            <w:r>
              <w:rPr>
                <w:rFonts w:ascii="Tahoma" w:hAnsi="Tahoma" w:cs="Tahoma"/>
                <w:sz w:val="18"/>
                <w:szCs w:val="18"/>
                <w:lang w:val="sr-Cyrl-RS"/>
              </w:rPr>
              <w:t>, и</w:t>
            </w:r>
          </w:p>
          <w:p w14:paraId="3942B306" w14:textId="26325A95" w:rsidR="00805592" w:rsidRPr="00805592" w:rsidRDefault="00805592" w:rsidP="00805592">
            <w:pPr>
              <w:pStyle w:val="BodyText"/>
              <w:numPr>
                <w:ilvl w:val="0"/>
                <w:numId w:val="13"/>
              </w:numPr>
              <w:tabs>
                <w:tab w:val="left" w:pos="142"/>
              </w:tabs>
              <w:spacing w:after="0"/>
              <w:jc w:val="both"/>
              <w:rPr>
                <w:rFonts w:ascii="Tahoma" w:hAnsi="Tahoma" w:cs="Tahoma"/>
                <w:sz w:val="18"/>
                <w:szCs w:val="18"/>
                <w:lang w:val="hr-HR"/>
              </w:rPr>
            </w:pPr>
            <w:r>
              <w:rPr>
                <w:rFonts w:ascii="Tahoma" w:hAnsi="Tahoma" w:cs="Tahoma"/>
                <w:sz w:val="18"/>
                <w:szCs w:val="18"/>
                <w:lang w:val="sr-Cyrl-RS"/>
              </w:rPr>
              <w:t>не</w:t>
            </w:r>
            <w:r w:rsidRPr="008D48C9">
              <w:rPr>
                <w:rFonts w:ascii="Tahoma" w:hAnsi="Tahoma" w:cs="Tahoma"/>
                <w:sz w:val="18"/>
                <w:szCs w:val="18"/>
                <w:lang w:val="hr-HR"/>
              </w:rPr>
              <w:t>трајних производа за широку потрошњу</w:t>
            </w:r>
            <w:r w:rsidR="003F0942">
              <w:rPr>
                <w:rFonts w:ascii="Tahoma" w:hAnsi="Tahoma" w:cs="Tahoma"/>
                <w:sz w:val="18"/>
                <w:szCs w:val="18"/>
                <w:lang w:val="sr-Cyrl-RS"/>
              </w:rPr>
              <w:t>, за 7,7%</w:t>
            </w:r>
            <w:r>
              <w:rPr>
                <w:rFonts w:ascii="Tahoma" w:hAnsi="Tahoma" w:cs="Tahoma"/>
                <w:sz w:val="18"/>
                <w:szCs w:val="18"/>
                <w:lang w:val="sr-Cyrl-RS"/>
              </w:rPr>
              <w:t>,</w:t>
            </w:r>
          </w:p>
          <w:p w14:paraId="2A721AD5" w14:textId="2B69ACB1" w:rsidR="0064733C" w:rsidRPr="00F11082" w:rsidRDefault="0064733C" w:rsidP="0064733C">
            <w:pPr>
              <w:pStyle w:val="BodyText"/>
              <w:tabs>
                <w:tab w:val="left" w:pos="142"/>
              </w:tabs>
              <w:spacing w:after="0"/>
              <w:jc w:val="both"/>
              <w:rPr>
                <w:rFonts w:ascii="Tahoma" w:hAnsi="Tahoma" w:cs="Tahoma"/>
                <w:sz w:val="18"/>
                <w:szCs w:val="18"/>
                <w:lang w:val="hr-HR"/>
              </w:rPr>
            </w:pPr>
            <w:r>
              <w:rPr>
                <w:rFonts w:ascii="Tahoma" w:hAnsi="Tahoma" w:cs="Tahoma"/>
                <w:sz w:val="18"/>
                <w:szCs w:val="18"/>
                <w:lang w:val="sr-Cyrl-RS"/>
              </w:rPr>
              <w:t xml:space="preserve">док је </w:t>
            </w:r>
            <w:r w:rsidR="00805592">
              <w:rPr>
                <w:rFonts w:ascii="Tahoma" w:hAnsi="Tahoma" w:cs="Tahoma"/>
                <w:b/>
                <w:sz w:val="18"/>
                <w:szCs w:val="18"/>
                <w:lang w:val="sr-Cyrl-RS"/>
              </w:rPr>
              <w:t>раст</w:t>
            </w:r>
            <w:r>
              <w:rPr>
                <w:rFonts w:ascii="Tahoma" w:hAnsi="Tahoma" w:cs="Tahoma"/>
                <w:sz w:val="18"/>
                <w:szCs w:val="18"/>
                <w:lang w:val="sr-Cyrl-RS"/>
              </w:rPr>
              <w:t xml:space="preserve"> забележен у производњи:</w:t>
            </w:r>
          </w:p>
          <w:p w14:paraId="2C668ACD" w14:textId="35F42EC9" w:rsidR="00805592" w:rsidRPr="00874A39" w:rsidRDefault="00805592" w:rsidP="00805592">
            <w:pPr>
              <w:pStyle w:val="BodyText"/>
              <w:numPr>
                <w:ilvl w:val="0"/>
                <w:numId w:val="13"/>
              </w:numPr>
              <w:tabs>
                <w:tab w:val="left" w:pos="142"/>
              </w:tabs>
              <w:spacing w:after="0"/>
              <w:jc w:val="both"/>
              <w:rPr>
                <w:rFonts w:ascii="Tahoma" w:hAnsi="Tahoma" w:cs="Tahoma"/>
                <w:sz w:val="18"/>
                <w:szCs w:val="18"/>
                <w:lang w:val="hr-HR"/>
              </w:rPr>
            </w:pPr>
            <w:r w:rsidRPr="001E3A2C">
              <w:rPr>
                <w:rFonts w:ascii="Tahoma" w:hAnsi="Tahoma" w:cs="Tahoma"/>
                <w:sz w:val="18"/>
                <w:szCs w:val="18"/>
                <w:lang w:val="hr-HR"/>
              </w:rPr>
              <w:t xml:space="preserve">интермедијарних производа, осим </w:t>
            </w:r>
            <w:r>
              <w:rPr>
                <w:rFonts w:ascii="Tahoma" w:hAnsi="Tahoma" w:cs="Tahoma"/>
                <w:sz w:val="18"/>
                <w:szCs w:val="18"/>
                <w:lang w:val="sr-Cyrl-RS"/>
              </w:rPr>
              <w:t>енергије</w:t>
            </w:r>
            <w:r w:rsidRPr="001A5764">
              <w:rPr>
                <w:rFonts w:ascii="Tahoma" w:hAnsi="Tahoma" w:cs="Tahoma"/>
                <w:sz w:val="18"/>
                <w:szCs w:val="18"/>
                <w:lang w:val="sr-Cyrl-RS"/>
              </w:rPr>
              <w:t xml:space="preserve"> </w:t>
            </w:r>
            <w:r w:rsidR="003F0942">
              <w:rPr>
                <w:rFonts w:ascii="Tahoma" w:hAnsi="Tahoma" w:cs="Tahoma"/>
                <w:sz w:val="18"/>
                <w:szCs w:val="18"/>
                <w:lang w:val="sr-Cyrl-RS"/>
              </w:rPr>
              <w:t xml:space="preserve">за </w:t>
            </w:r>
            <w:r>
              <w:rPr>
                <w:rFonts w:ascii="Tahoma" w:hAnsi="Tahoma" w:cs="Tahoma"/>
                <w:sz w:val="18"/>
                <w:szCs w:val="18"/>
                <w:lang w:val="sr-Cyrl-RS"/>
              </w:rPr>
              <w:t>1,0</w:t>
            </w:r>
            <w:r w:rsidRPr="008D48C9">
              <w:rPr>
                <w:rFonts w:ascii="Tahoma" w:hAnsi="Tahoma" w:cs="Tahoma"/>
                <w:sz w:val="18"/>
                <w:szCs w:val="18"/>
                <w:lang w:val="hr-HR"/>
              </w:rPr>
              <w:t>%</w:t>
            </w:r>
            <w:r>
              <w:rPr>
                <w:rFonts w:ascii="Tahoma" w:hAnsi="Tahoma" w:cs="Tahoma"/>
                <w:sz w:val="18"/>
                <w:szCs w:val="18"/>
                <w:lang w:val="sr-Cyrl-RS"/>
              </w:rPr>
              <w:t>, и</w:t>
            </w:r>
          </w:p>
          <w:p w14:paraId="767C1B6B" w14:textId="25E92DDE" w:rsidR="0064733C" w:rsidRPr="00805592" w:rsidRDefault="00805592" w:rsidP="00805592">
            <w:pPr>
              <w:pStyle w:val="BodyText"/>
              <w:numPr>
                <w:ilvl w:val="0"/>
                <w:numId w:val="13"/>
              </w:numPr>
              <w:tabs>
                <w:tab w:val="left" w:pos="142"/>
              </w:tabs>
              <w:spacing w:after="0"/>
              <w:jc w:val="both"/>
              <w:rPr>
                <w:rFonts w:ascii="Tahoma" w:hAnsi="Tahoma" w:cs="Tahoma"/>
                <w:sz w:val="18"/>
                <w:szCs w:val="18"/>
                <w:lang w:val="hr-HR"/>
              </w:rPr>
            </w:pPr>
            <w:r>
              <w:rPr>
                <w:rFonts w:ascii="Tahoma" w:hAnsi="Tahoma" w:cs="Tahoma"/>
                <w:sz w:val="18"/>
                <w:szCs w:val="18"/>
                <w:lang w:val="sr-Cyrl-RS"/>
              </w:rPr>
              <w:t>капиталних производа</w:t>
            </w:r>
            <w:r w:rsidRPr="001E3A2C">
              <w:rPr>
                <w:rFonts w:ascii="Tahoma" w:hAnsi="Tahoma" w:cs="Tahoma"/>
                <w:sz w:val="18"/>
                <w:szCs w:val="18"/>
                <w:lang w:val="hr-HR"/>
              </w:rPr>
              <w:t xml:space="preserve"> </w:t>
            </w:r>
            <w:r w:rsidR="003F0942">
              <w:rPr>
                <w:rFonts w:ascii="Tahoma" w:hAnsi="Tahoma" w:cs="Tahoma"/>
                <w:sz w:val="18"/>
                <w:szCs w:val="18"/>
                <w:lang w:val="sr-Cyrl-RS"/>
              </w:rPr>
              <w:t xml:space="preserve">за </w:t>
            </w:r>
            <w:r>
              <w:rPr>
                <w:rFonts w:ascii="Tahoma" w:hAnsi="Tahoma" w:cs="Tahoma"/>
                <w:sz w:val="18"/>
                <w:szCs w:val="18"/>
                <w:lang w:val="sr-Cyrl-RS"/>
              </w:rPr>
              <w:t>25,2</w:t>
            </w:r>
            <w:r w:rsidRPr="008D48C9">
              <w:rPr>
                <w:rFonts w:ascii="Tahoma" w:hAnsi="Tahoma" w:cs="Tahoma"/>
                <w:sz w:val="18"/>
                <w:szCs w:val="18"/>
                <w:lang w:val="hr-HR"/>
              </w:rPr>
              <w:t>%</w:t>
            </w:r>
            <w:r>
              <w:rPr>
                <w:rFonts w:ascii="Tahoma" w:hAnsi="Tahoma" w:cs="Tahoma"/>
                <w:sz w:val="18"/>
                <w:szCs w:val="18"/>
                <w:lang w:val="sr-Cyrl-RS"/>
              </w:rPr>
              <w:t>.</w:t>
            </w:r>
          </w:p>
          <w:p w14:paraId="1234C100" w14:textId="77777777" w:rsidR="00E5510B" w:rsidRPr="00806BB1" w:rsidRDefault="00E5510B" w:rsidP="00501DBF">
            <w:pPr>
              <w:pStyle w:val="BodyText"/>
              <w:tabs>
                <w:tab w:val="left" w:pos="142"/>
              </w:tabs>
              <w:spacing w:after="0"/>
              <w:jc w:val="both"/>
              <w:rPr>
                <w:rFonts w:ascii="Tahoma" w:hAnsi="Tahoma" w:cs="Tahoma"/>
                <w:sz w:val="18"/>
                <w:szCs w:val="18"/>
                <w:lang w:val="ru-RU"/>
              </w:rPr>
            </w:pPr>
          </w:p>
          <w:p w14:paraId="0CDCCA7C" w14:textId="40CAA29E" w:rsidR="0064733C" w:rsidRPr="007F27DA" w:rsidRDefault="0064733C" w:rsidP="0064733C">
            <w:pPr>
              <w:pStyle w:val="BodyText"/>
              <w:spacing w:after="40"/>
              <w:jc w:val="both"/>
              <w:rPr>
                <w:rFonts w:ascii="Tahoma" w:hAnsi="Tahoma" w:cs="Tahoma"/>
                <w:sz w:val="18"/>
                <w:szCs w:val="18"/>
                <w:lang w:val="sr-Cyrl-CS"/>
              </w:rPr>
            </w:pPr>
            <w:r w:rsidRPr="007F27DA">
              <w:rPr>
                <w:rFonts w:ascii="Tahoma" w:hAnsi="Tahoma" w:cs="Tahoma"/>
                <w:sz w:val="18"/>
                <w:szCs w:val="18"/>
                <w:lang w:val="sr-Cyrl-CS"/>
              </w:rPr>
              <w:t xml:space="preserve">Обим индустријске производње </w:t>
            </w:r>
            <w:r>
              <w:rPr>
                <w:rFonts w:ascii="Tahoma" w:hAnsi="Tahoma" w:cs="Tahoma"/>
                <w:sz w:val="18"/>
                <w:szCs w:val="18"/>
                <w:lang w:val="sr-Cyrl-CS"/>
              </w:rPr>
              <w:t xml:space="preserve">у децембру </w:t>
            </w:r>
            <w:r w:rsidR="00514D8E">
              <w:rPr>
                <w:rFonts w:ascii="Tahoma" w:hAnsi="Tahoma" w:cs="Tahoma"/>
                <w:sz w:val="18"/>
                <w:szCs w:val="18"/>
                <w:lang w:val="sr-Cyrl-CS"/>
              </w:rPr>
              <w:t>2025</w:t>
            </w:r>
            <w:r w:rsidRPr="007F27DA">
              <w:rPr>
                <w:rFonts w:ascii="Tahoma" w:hAnsi="Tahoma" w:cs="Tahoma"/>
                <w:sz w:val="18"/>
                <w:szCs w:val="18"/>
                <w:lang w:val="sr-Cyrl-CS"/>
              </w:rPr>
              <w:t xml:space="preserve">. године, у односу на </w:t>
            </w:r>
            <w:r>
              <w:rPr>
                <w:rFonts w:ascii="Tahoma" w:hAnsi="Tahoma" w:cs="Tahoma"/>
                <w:bCs/>
                <w:sz w:val="18"/>
                <w:szCs w:val="18"/>
                <w:lang w:val="sr-Cyrl-CS"/>
              </w:rPr>
              <w:t xml:space="preserve">децембар </w:t>
            </w:r>
            <w:r w:rsidR="00514D8E">
              <w:rPr>
                <w:rFonts w:ascii="Tahoma" w:hAnsi="Tahoma" w:cs="Tahoma"/>
                <w:sz w:val="18"/>
                <w:szCs w:val="18"/>
                <w:lang w:val="sr-Cyrl-CS"/>
              </w:rPr>
              <w:t>2024</w:t>
            </w:r>
            <w:r w:rsidRPr="007F27DA">
              <w:rPr>
                <w:rFonts w:ascii="Tahoma" w:hAnsi="Tahoma" w:cs="Tahoma"/>
                <w:sz w:val="18"/>
                <w:szCs w:val="18"/>
                <w:lang w:val="sr-Cyrl-CS"/>
              </w:rPr>
              <w:t xml:space="preserve">, </w:t>
            </w:r>
            <w:r w:rsidR="00BA74BD">
              <w:rPr>
                <w:rFonts w:ascii="Tahoma" w:hAnsi="Tahoma" w:cs="Tahoma"/>
                <w:sz w:val="18"/>
                <w:szCs w:val="18"/>
                <w:lang w:val="sr-Cyrl-CS"/>
              </w:rPr>
              <w:t xml:space="preserve">године </w:t>
            </w:r>
            <w:r w:rsidRPr="007F27DA">
              <w:rPr>
                <w:rFonts w:ascii="Tahoma" w:hAnsi="Tahoma" w:cs="Tahoma"/>
                <w:sz w:val="18"/>
                <w:szCs w:val="18"/>
                <w:lang w:val="sr-Cyrl-CS"/>
              </w:rPr>
              <w:t xml:space="preserve">бележи: </w:t>
            </w:r>
          </w:p>
          <w:p w14:paraId="0D50B457" w14:textId="3E3176B9" w:rsidR="0064733C" w:rsidRPr="007F27DA" w:rsidRDefault="0064733C" w:rsidP="0064733C">
            <w:pPr>
              <w:pStyle w:val="BodyText"/>
              <w:spacing w:after="40"/>
              <w:ind w:firstLine="360"/>
              <w:jc w:val="both"/>
              <w:rPr>
                <w:rFonts w:ascii="Tahoma" w:hAnsi="Tahoma" w:cs="Tahoma"/>
                <w:sz w:val="18"/>
                <w:szCs w:val="18"/>
                <w:lang w:val="sr-Cyrl-CS"/>
              </w:rPr>
            </w:pPr>
            <w:r w:rsidRPr="007F27DA">
              <w:rPr>
                <w:rFonts w:ascii="Tahoma" w:hAnsi="Tahoma" w:cs="Tahoma"/>
                <w:b/>
                <w:bCs/>
                <w:sz w:val="18"/>
                <w:szCs w:val="18"/>
                <w:lang w:val="sr-Cyrl-CS"/>
              </w:rPr>
              <w:t xml:space="preserve">– </w:t>
            </w:r>
            <w:r w:rsidR="00073C4E">
              <w:rPr>
                <w:rFonts w:ascii="Tahoma" w:hAnsi="Tahoma" w:cs="Tahoma"/>
                <w:b/>
                <w:bCs/>
                <w:sz w:val="18"/>
                <w:szCs w:val="18"/>
                <w:lang w:val="sr-Cyrl-CS"/>
              </w:rPr>
              <w:t>пад</w:t>
            </w:r>
            <w:r w:rsidRPr="007F27DA">
              <w:rPr>
                <w:rFonts w:ascii="Tahoma" w:hAnsi="Tahoma" w:cs="Tahoma"/>
                <w:b/>
                <w:bCs/>
                <w:sz w:val="18"/>
                <w:szCs w:val="18"/>
                <w:lang w:val="sr-Cyrl-CS"/>
              </w:rPr>
              <w:t xml:space="preserve"> </w:t>
            </w:r>
            <w:r w:rsidRPr="007F27DA">
              <w:rPr>
                <w:rFonts w:ascii="Tahoma" w:hAnsi="Tahoma" w:cs="Tahoma"/>
                <w:sz w:val="18"/>
                <w:szCs w:val="18"/>
                <w:lang w:val="sr-Cyrl-CS"/>
              </w:rPr>
              <w:t xml:space="preserve">код </w:t>
            </w:r>
            <w:r>
              <w:rPr>
                <w:rFonts w:ascii="Tahoma" w:hAnsi="Tahoma" w:cs="Tahoma"/>
                <w:sz w:val="18"/>
                <w:szCs w:val="18"/>
                <w:lang w:val="sr-Cyrl-CS"/>
              </w:rPr>
              <w:t>1</w:t>
            </w:r>
            <w:r w:rsidR="00073C4E">
              <w:rPr>
                <w:rFonts w:ascii="Tahoma" w:hAnsi="Tahoma" w:cs="Tahoma"/>
                <w:sz w:val="18"/>
                <w:szCs w:val="18"/>
                <w:lang w:val="sr-Cyrl-CS"/>
              </w:rPr>
              <w:t>2</w:t>
            </w:r>
            <w:r>
              <w:rPr>
                <w:rFonts w:ascii="Tahoma" w:hAnsi="Tahoma" w:cs="Tahoma"/>
                <w:sz w:val="18"/>
                <w:szCs w:val="18"/>
                <w:lang w:val="sr-Cyrl-CS"/>
              </w:rPr>
              <w:t xml:space="preserve"> </w:t>
            </w:r>
            <w:r w:rsidRPr="007F27DA">
              <w:rPr>
                <w:rFonts w:ascii="Tahoma" w:hAnsi="Tahoma" w:cs="Tahoma"/>
                <w:sz w:val="18"/>
                <w:szCs w:val="18"/>
                <w:lang w:val="sr-Cyrl-CS"/>
              </w:rPr>
              <w:t xml:space="preserve">области </w:t>
            </w:r>
            <w:r w:rsidRPr="007F27DA">
              <w:rPr>
                <w:rFonts w:ascii="Tahoma" w:hAnsi="Tahoma" w:cs="Tahoma"/>
                <w:sz w:val="18"/>
                <w:szCs w:val="18"/>
                <w:lang w:val="hr-HR"/>
              </w:rPr>
              <w:t>(</w:t>
            </w:r>
            <w:r w:rsidRPr="007F27DA">
              <w:rPr>
                <w:rFonts w:ascii="Tahoma" w:hAnsi="Tahoma" w:cs="Tahoma"/>
                <w:sz w:val="18"/>
                <w:szCs w:val="18"/>
                <w:lang w:val="sr-Cyrl-CS"/>
              </w:rPr>
              <w:t xml:space="preserve">учешће у структури индустријске производње – </w:t>
            </w:r>
            <w:r w:rsidR="00073C4E">
              <w:rPr>
                <w:rFonts w:ascii="Tahoma" w:hAnsi="Tahoma" w:cs="Tahoma"/>
                <w:sz w:val="18"/>
                <w:szCs w:val="18"/>
                <w:lang w:val="sr-Cyrl-CS"/>
              </w:rPr>
              <w:t>47</w:t>
            </w:r>
            <w:r w:rsidRPr="007F27DA">
              <w:rPr>
                <w:rFonts w:ascii="Tahoma" w:hAnsi="Tahoma" w:cs="Tahoma"/>
                <w:sz w:val="18"/>
                <w:szCs w:val="18"/>
                <w:lang w:val="sr-Cyrl-CS"/>
              </w:rPr>
              <w:t>%</w:t>
            </w:r>
            <w:r w:rsidRPr="007F27DA">
              <w:rPr>
                <w:rFonts w:ascii="Tahoma" w:hAnsi="Tahoma" w:cs="Tahoma"/>
                <w:sz w:val="18"/>
                <w:szCs w:val="18"/>
                <w:lang w:val="hr-HR"/>
              </w:rPr>
              <w:t>)</w:t>
            </w:r>
            <w:r w:rsidRPr="007F27DA">
              <w:rPr>
                <w:rFonts w:ascii="Tahoma" w:hAnsi="Tahoma" w:cs="Tahoma"/>
                <w:sz w:val="18"/>
                <w:szCs w:val="18"/>
                <w:lang w:val="sr-Cyrl-CS"/>
              </w:rPr>
              <w:t xml:space="preserve">, </w:t>
            </w:r>
          </w:p>
          <w:p w14:paraId="6C233768" w14:textId="394F8530" w:rsidR="0064733C" w:rsidRPr="007F27DA" w:rsidRDefault="0064733C" w:rsidP="0064733C">
            <w:pPr>
              <w:pStyle w:val="BodyText"/>
              <w:spacing w:after="40"/>
              <w:ind w:firstLine="360"/>
              <w:jc w:val="both"/>
              <w:rPr>
                <w:rFonts w:ascii="Tahoma" w:hAnsi="Tahoma" w:cs="Tahoma"/>
                <w:sz w:val="18"/>
                <w:szCs w:val="18"/>
                <w:lang w:val="hr-HR"/>
              </w:rPr>
            </w:pPr>
            <w:r w:rsidRPr="007F27DA">
              <w:rPr>
                <w:rFonts w:ascii="Tahoma" w:hAnsi="Tahoma" w:cs="Tahoma"/>
                <w:b/>
                <w:bCs/>
                <w:sz w:val="18"/>
                <w:szCs w:val="18"/>
                <w:lang w:val="sr-Cyrl-CS"/>
              </w:rPr>
              <w:t xml:space="preserve">– </w:t>
            </w:r>
            <w:r w:rsidR="00073C4E">
              <w:rPr>
                <w:rFonts w:ascii="Tahoma" w:hAnsi="Tahoma" w:cs="Tahoma"/>
                <w:b/>
                <w:bCs/>
                <w:sz w:val="18"/>
                <w:szCs w:val="18"/>
                <w:lang w:val="sr-Cyrl-CS"/>
              </w:rPr>
              <w:t>раст</w:t>
            </w:r>
            <w:r>
              <w:rPr>
                <w:rFonts w:ascii="Tahoma" w:hAnsi="Tahoma" w:cs="Tahoma"/>
                <w:b/>
                <w:bCs/>
                <w:sz w:val="18"/>
                <w:szCs w:val="18"/>
                <w:lang w:val="sr-Cyrl-CS"/>
              </w:rPr>
              <w:t xml:space="preserve"> </w:t>
            </w:r>
            <w:r w:rsidRPr="007F27DA">
              <w:rPr>
                <w:rFonts w:ascii="Tahoma" w:hAnsi="Tahoma" w:cs="Tahoma"/>
                <w:sz w:val="18"/>
                <w:szCs w:val="18"/>
                <w:lang w:val="sr-Cyrl-CS"/>
              </w:rPr>
              <w:t xml:space="preserve">код </w:t>
            </w:r>
            <w:r>
              <w:rPr>
                <w:rFonts w:ascii="Tahoma" w:hAnsi="Tahoma" w:cs="Tahoma"/>
                <w:sz w:val="18"/>
                <w:szCs w:val="18"/>
                <w:lang w:val="sr-Cyrl-CS"/>
              </w:rPr>
              <w:t>1</w:t>
            </w:r>
            <w:r w:rsidR="00073C4E">
              <w:rPr>
                <w:rFonts w:ascii="Tahoma" w:hAnsi="Tahoma" w:cs="Tahoma"/>
                <w:sz w:val="18"/>
                <w:szCs w:val="18"/>
                <w:lang w:val="sr-Cyrl-CS"/>
              </w:rPr>
              <w:t>7</w:t>
            </w:r>
            <w:r>
              <w:rPr>
                <w:rFonts w:ascii="Tahoma" w:hAnsi="Tahoma" w:cs="Tahoma"/>
                <w:sz w:val="18"/>
                <w:szCs w:val="18"/>
                <w:lang w:val="sr-Cyrl-CS"/>
              </w:rPr>
              <w:t xml:space="preserve"> </w:t>
            </w:r>
            <w:r w:rsidRPr="007F27DA">
              <w:rPr>
                <w:rFonts w:ascii="Tahoma" w:hAnsi="Tahoma" w:cs="Tahoma"/>
                <w:sz w:val="18"/>
                <w:szCs w:val="18"/>
                <w:lang w:val="sr-Cyrl-CS"/>
              </w:rPr>
              <w:t xml:space="preserve">области </w:t>
            </w:r>
            <w:r w:rsidRPr="007F27DA">
              <w:rPr>
                <w:rFonts w:ascii="Tahoma" w:hAnsi="Tahoma" w:cs="Tahoma"/>
                <w:sz w:val="18"/>
                <w:szCs w:val="18"/>
                <w:lang w:val="hr-HR"/>
              </w:rPr>
              <w:t>(</w:t>
            </w:r>
            <w:r w:rsidRPr="007F27DA">
              <w:rPr>
                <w:rFonts w:ascii="Tahoma" w:hAnsi="Tahoma" w:cs="Tahoma"/>
                <w:sz w:val="18"/>
                <w:szCs w:val="18"/>
                <w:lang w:val="sr-Cyrl-CS"/>
              </w:rPr>
              <w:t>учешће у стру</w:t>
            </w:r>
            <w:r>
              <w:rPr>
                <w:rFonts w:ascii="Tahoma" w:hAnsi="Tahoma" w:cs="Tahoma"/>
                <w:sz w:val="18"/>
                <w:szCs w:val="18"/>
                <w:lang w:val="sr-Cyrl-CS"/>
              </w:rPr>
              <w:t xml:space="preserve">ктури индустријске производње – </w:t>
            </w:r>
            <w:r w:rsidR="00073C4E">
              <w:rPr>
                <w:rFonts w:ascii="Tahoma" w:hAnsi="Tahoma" w:cs="Tahoma"/>
                <w:sz w:val="18"/>
                <w:szCs w:val="18"/>
                <w:lang w:val="sr-Cyrl-CS"/>
              </w:rPr>
              <w:t>53</w:t>
            </w:r>
            <w:r w:rsidRPr="007F27DA">
              <w:rPr>
                <w:rFonts w:ascii="Tahoma" w:hAnsi="Tahoma" w:cs="Tahoma"/>
                <w:sz w:val="18"/>
                <w:szCs w:val="18"/>
                <w:lang w:val="sr-Cyrl-CS"/>
              </w:rPr>
              <w:t>%</w:t>
            </w:r>
            <w:r w:rsidRPr="007F27DA">
              <w:rPr>
                <w:rFonts w:ascii="Tahoma" w:hAnsi="Tahoma" w:cs="Tahoma"/>
                <w:sz w:val="18"/>
                <w:szCs w:val="18"/>
                <w:lang w:val="hr-HR"/>
              </w:rPr>
              <w:t>).</w:t>
            </w:r>
          </w:p>
          <w:p w14:paraId="1E118DC4" w14:textId="6EDBD539" w:rsidR="0064733C" w:rsidRDefault="0064733C" w:rsidP="0064733C">
            <w:pPr>
              <w:pStyle w:val="BodyText"/>
              <w:spacing w:after="40"/>
              <w:jc w:val="both"/>
              <w:rPr>
                <w:rFonts w:ascii="Tahoma" w:hAnsi="Tahoma" w:cs="Tahoma"/>
                <w:color w:val="000000"/>
                <w:sz w:val="18"/>
                <w:szCs w:val="18"/>
                <w:lang w:val="sr-Cyrl-CS"/>
              </w:rPr>
            </w:pPr>
            <w:r w:rsidRPr="005221FE">
              <w:rPr>
                <w:rFonts w:ascii="Tahoma" w:hAnsi="Tahoma" w:cs="Tahoma"/>
                <w:color w:val="000000"/>
                <w:sz w:val="18"/>
                <w:szCs w:val="18"/>
                <w:lang w:val="sr-Cyrl-CS"/>
              </w:rPr>
              <w:t xml:space="preserve">Највећи утицај на </w:t>
            </w:r>
            <w:r w:rsidR="00073C4E" w:rsidRPr="00073C4E">
              <w:rPr>
                <w:rFonts w:ascii="Tahoma" w:hAnsi="Tahoma" w:cs="Tahoma"/>
                <w:b/>
                <w:color w:val="000000"/>
                <w:sz w:val="18"/>
                <w:szCs w:val="18"/>
                <w:lang w:val="sr-Cyrl-CS"/>
              </w:rPr>
              <w:t>пад</w:t>
            </w:r>
            <w:r w:rsidRPr="005221FE">
              <w:rPr>
                <w:rFonts w:ascii="Tahoma" w:hAnsi="Tahoma" w:cs="Tahoma"/>
                <w:b/>
                <w:color w:val="000000"/>
                <w:sz w:val="18"/>
                <w:szCs w:val="18"/>
                <w:lang w:val="sr-Cyrl-CS"/>
              </w:rPr>
              <w:t xml:space="preserve"> </w:t>
            </w:r>
            <w:r w:rsidRPr="005221FE">
              <w:rPr>
                <w:rFonts w:ascii="Tahoma" w:hAnsi="Tahoma" w:cs="Tahoma"/>
                <w:color w:val="000000"/>
                <w:sz w:val="18"/>
                <w:szCs w:val="18"/>
                <w:lang w:val="sr-Cyrl-CS"/>
              </w:rPr>
              <w:t xml:space="preserve">индустријске производње </w:t>
            </w:r>
            <w:r>
              <w:rPr>
                <w:rFonts w:ascii="Tahoma" w:hAnsi="Tahoma" w:cs="Tahoma"/>
                <w:color w:val="000000"/>
                <w:sz w:val="18"/>
                <w:szCs w:val="18"/>
                <w:lang w:val="sr-Cyrl-CS"/>
              </w:rPr>
              <w:t xml:space="preserve">у децембру </w:t>
            </w:r>
            <w:r w:rsidR="00514D8E">
              <w:rPr>
                <w:rFonts w:ascii="Tahoma" w:hAnsi="Tahoma" w:cs="Tahoma"/>
                <w:color w:val="000000"/>
                <w:sz w:val="18"/>
                <w:szCs w:val="18"/>
                <w:lang w:val="sr-Cyrl-CS"/>
              </w:rPr>
              <w:t>2025</w:t>
            </w:r>
            <w:r w:rsidRPr="005221FE">
              <w:rPr>
                <w:rFonts w:ascii="Tahoma" w:hAnsi="Tahoma" w:cs="Tahoma"/>
                <w:color w:val="000000"/>
                <w:sz w:val="18"/>
                <w:szCs w:val="18"/>
                <w:lang w:val="sr-Cyrl-CS"/>
              </w:rPr>
              <w:t xml:space="preserve">. године, у односу на </w:t>
            </w:r>
            <w:r w:rsidRPr="005221FE">
              <w:rPr>
                <w:rFonts w:ascii="Tahoma" w:hAnsi="Tahoma" w:cs="Tahoma"/>
                <w:bCs/>
                <w:sz w:val="18"/>
                <w:szCs w:val="18"/>
                <w:lang w:val="sr-Cyrl-CS"/>
              </w:rPr>
              <w:t>исти месец</w:t>
            </w:r>
            <w:r w:rsidRPr="005221FE">
              <w:rPr>
                <w:rFonts w:ascii="Tahoma" w:hAnsi="Tahoma" w:cs="Tahoma"/>
                <w:color w:val="000000"/>
                <w:sz w:val="18"/>
                <w:szCs w:val="18"/>
                <w:lang w:val="sr-Cyrl-CS"/>
              </w:rPr>
              <w:t xml:space="preserve"> </w:t>
            </w:r>
            <w:r w:rsidR="00514D8E">
              <w:rPr>
                <w:rFonts w:ascii="Tahoma" w:hAnsi="Tahoma" w:cs="Tahoma"/>
                <w:color w:val="000000"/>
                <w:sz w:val="18"/>
                <w:szCs w:val="18"/>
                <w:lang w:val="sr-Cyrl-CS"/>
              </w:rPr>
              <w:t>2024</w:t>
            </w:r>
            <w:r w:rsidRPr="005221FE">
              <w:rPr>
                <w:rFonts w:ascii="Tahoma" w:hAnsi="Tahoma" w:cs="Tahoma"/>
                <w:color w:val="000000"/>
                <w:sz w:val="18"/>
                <w:szCs w:val="18"/>
                <w:lang w:val="sr-Cyrl-CS"/>
              </w:rPr>
              <w:t xml:space="preserve">. године, имале су: </w:t>
            </w:r>
            <w:r w:rsidR="00073C4E" w:rsidRPr="00073C4E">
              <w:rPr>
                <w:rFonts w:ascii="Tahoma" w:hAnsi="Tahoma" w:cs="Tahoma"/>
                <w:color w:val="000000"/>
                <w:sz w:val="18"/>
                <w:szCs w:val="18"/>
                <w:lang w:val="sr-Cyrl-CS"/>
              </w:rPr>
              <w:t>Производња кокса и деривата нафте</w:t>
            </w:r>
            <w:r w:rsidR="00816FB7">
              <w:rPr>
                <w:rFonts w:ascii="Tahoma" w:hAnsi="Tahoma" w:cs="Tahoma"/>
                <w:color w:val="000000"/>
                <w:sz w:val="18"/>
                <w:szCs w:val="18"/>
                <w:lang w:val="sr-Cyrl-CS"/>
              </w:rPr>
              <w:t xml:space="preserve">, </w:t>
            </w:r>
            <w:r w:rsidR="00073C4E" w:rsidRPr="00B31C44">
              <w:rPr>
                <w:rFonts w:ascii="Tahoma" w:hAnsi="Tahoma" w:cs="Tahoma"/>
                <w:color w:val="000000"/>
                <w:sz w:val="18"/>
                <w:szCs w:val="18"/>
                <w:lang w:val="sr-Cyrl-CS"/>
              </w:rPr>
              <w:t>Производња основних фармацеут</w:t>
            </w:r>
            <w:r w:rsidR="00073C4E">
              <w:rPr>
                <w:rFonts w:ascii="Tahoma" w:hAnsi="Tahoma" w:cs="Tahoma"/>
                <w:color w:val="000000"/>
                <w:sz w:val="18"/>
                <w:szCs w:val="18"/>
                <w:lang w:val="sr-Cyrl-CS"/>
              </w:rPr>
              <w:t>ских</w:t>
            </w:r>
            <w:r w:rsidR="00073C4E" w:rsidRPr="00B31C44">
              <w:rPr>
                <w:rFonts w:ascii="Tahoma" w:hAnsi="Tahoma" w:cs="Tahoma"/>
                <w:color w:val="000000"/>
                <w:sz w:val="18"/>
                <w:szCs w:val="18"/>
                <w:lang w:val="sr-Cyrl-CS"/>
              </w:rPr>
              <w:t xml:space="preserve"> производа и препарата</w:t>
            </w:r>
            <w:r w:rsidR="00073C4E">
              <w:rPr>
                <w:rFonts w:ascii="Tahoma" w:hAnsi="Tahoma" w:cs="Tahoma"/>
                <w:color w:val="000000"/>
                <w:sz w:val="18"/>
                <w:szCs w:val="18"/>
                <w:lang w:val="sr-Cyrl-CS"/>
              </w:rPr>
              <w:t>,</w:t>
            </w:r>
            <w:r w:rsidR="00073C4E" w:rsidRPr="00F378CA">
              <w:rPr>
                <w:rFonts w:ascii="Tahoma" w:hAnsi="Tahoma" w:cs="Tahoma"/>
                <w:color w:val="000000"/>
                <w:sz w:val="18"/>
                <w:szCs w:val="18"/>
                <w:lang w:val="sr-Cyrl-CS"/>
              </w:rPr>
              <w:t xml:space="preserve"> </w:t>
            </w:r>
            <w:r w:rsidR="00073C4E" w:rsidRPr="00073C4E">
              <w:rPr>
                <w:rFonts w:ascii="Tahoma" w:hAnsi="Tahoma" w:cs="Tahoma"/>
                <w:color w:val="000000"/>
                <w:sz w:val="18"/>
                <w:szCs w:val="18"/>
                <w:lang w:val="sr-Cyrl-CS"/>
              </w:rPr>
              <w:t>Производња хемикалија и хемијских производа</w:t>
            </w:r>
            <w:r w:rsidR="00073C4E">
              <w:rPr>
                <w:rFonts w:ascii="Tahoma" w:hAnsi="Tahoma" w:cs="Tahoma"/>
                <w:color w:val="000000"/>
                <w:sz w:val="18"/>
                <w:szCs w:val="18"/>
                <w:lang w:val="sr-Cyrl-CS"/>
              </w:rPr>
              <w:t xml:space="preserve">, </w:t>
            </w:r>
            <w:r w:rsidR="00816FB7" w:rsidRPr="00F378CA">
              <w:rPr>
                <w:rFonts w:ascii="Tahoma" w:hAnsi="Tahoma" w:cs="Tahoma"/>
                <w:color w:val="000000"/>
                <w:sz w:val="18"/>
                <w:szCs w:val="18"/>
                <w:lang w:val="sr-Cyrl-CS"/>
              </w:rPr>
              <w:t>Производња основних метала</w:t>
            </w:r>
            <w:r w:rsidR="00816FB7">
              <w:rPr>
                <w:rFonts w:ascii="Tahoma" w:hAnsi="Tahoma" w:cs="Tahoma"/>
                <w:color w:val="000000"/>
                <w:sz w:val="18"/>
                <w:szCs w:val="18"/>
                <w:lang w:val="sr-Cyrl-CS"/>
              </w:rPr>
              <w:t>,</w:t>
            </w:r>
            <w:r w:rsidR="00816FB7" w:rsidRPr="00B31C44">
              <w:rPr>
                <w:rFonts w:ascii="Tahoma" w:hAnsi="Tahoma" w:cs="Tahoma"/>
                <w:color w:val="000000"/>
                <w:sz w:val="18"/>
                <w:szCs w:val="18"/>
                <w:lang w:val="sr-Cyrl-CS"/>
              </w:rPr>
              <w:t xml:space="preserve"> </w:t>
            </w:r>
            <w:r w:rsidR="00073C4E">
              <w:rPr>
                <w:rFonts w:ascii="Tahoma" w:hAnsi="Tahoma" w:cs="Tahoma"/>
                <w:color w:val="000000"/>
                <w:sz w:val="18"/>
                <w:szCs w:val="18"/>
                <w:lang w:val="sr-Cyrl-CS"/>
              </w:rPr>
              <w:t xml:space="preserve">и </w:t>
            </w:r>
            <w:r w:rsidR="00816FB7" w:rsidRPr="00816FB7">
              <w:rPr>
                <w:rFonts w:ascii="Tahoma" w:hAnsi="Tahoma" w:cs="Tahoma"/>
                <w:color w:val="000000"/>
                <w:sz w:val="18"/>
                <w:szCs w:val="18"/>
                <w:lang w:val="sr-Cyrl-CS"/>
              </w:rPr>
              <w:t xml:space="preserve">Производња </w:t>
            </w:r>
            <w:r w:rsidR="00073C4E">
              <w:rPr>
                <w:rFonts w:ascii="Tahoma" w:hAnsi="Tahoma" w:cs="Tahoma"/>
                <w:color w:val="000000"/>
                <w:sz w:val="18"/>
                <w:szCs w:val="18"/>
                <w:lang w:val="sr-Cyrl-CS"/>
              </w:rPr>
              <w:t>прехрамбе</w:t>
            </w:r>
            <w:r w:rsidR="00816FB7" w:rsidRPr="00816FB7">
              <w:rPr>
                <w:rFonts w:ascii="Tahoma" w:hAnsi="Tahoma" w:cs="Tahoma"/>
                <w:color w:val="000000"/>
                <w:sz w:val="18"/>
                <w:szCs w:val="18"/>
                <w:lang w:val="sr-Cyrl-CS"/>
              </w:rPr>
              <w:t>них производа</w:t>
            </w:r>
            <w:r w:rsidR="00073C4E">
              <w:rPr>
                <w:rFonts w:ascii="Tahoma" w:hAnsi="Tahoma" w:cs="Tahoma"/>
                <w:color w:val="000000"/>
                <w:sz w:val="18"/>
                <w:szCs w:val="18"/>
                <w:lang w:val="sr-Cyrl-CS"/>
              </w:rPr>
              <w:t>.</w:t>
            </w:r>
          </w:p>
          <w:p w14:paraId="22784AC8" w14:textId="665992A3" w:rsidR="008F0970" w:rsidRPr="007F27DA" w:rsidRDefault="008F0970" w:rsidP="00501DBF">
            <w:pPr>
              <w:pStyle w:val="BodyText"/>
              <w:spacing w:after="40"/>
              <w:jc w:val="both"/>
              <w:rPr>
                <w:rFonts w:ascii="Tahoma" w:hAnsi="Tahoma" w:cs="Tahoma"/>
                <w:sz w:val="18"/>
                <w:szCs w:val="18"/>
                <w:lang w:val="sr-Cyrl-CS"/>
              </w:rPr>
            </w:pPr>
            <w:r w:rsidRPr="007F27DA">
              <w:rPr>
                <w:rFonts w:ascii="Tahoma" w:hAnsi="Tahoma" w:cs="Tahoma"/>
                <w:sz w:val="18"/>
                <w:szCs w:val="18"/>
                <w:lang w:val="sr-Cyrl-CS"/>
              </w:rPr>
              <w:t xml:space="preserve">Обим индустријске производње у </w:t>
            </w:r>
            <w:r w:rsidR="00514D8E">
              <w:rPr>
                <w:rFonts w:ascii="Tahoma" w:hAnsi="Tahoma" w:cs="Tahoma"/>
                <w:sz w:val="18"/>
                <w:szCs w:val="18"/>
                <w:lang w:val="sr-Cyrl-CS"/>
              </w:rPr>
              <w:t>2025</w:t>
            </w:r>
            <w:r w:rsidRPr="007F27DA">
              <w:rPr>
                <w:rFonts w:ascii="Tahoma" w:hAnsi="Tahoma" w:cs="Tahoma"/>
                <w:sz w:val="18"/>
                <w:szCs w:val="18"/>
                <w:lang w:val="sr-Cyrl-CS"/>
              </w:rPr>
              <w:t>. годин</w:t>
            </w:r>
            <w:r w:rsidR="00E80653">
              <w:rPr>
                <w:rFonts w:ascii="Tahoma" w:hAnsi="Tahoma" w:cs="Tahoma"/>
                <w:sz w:val="18"/>
                <w:szCs w:val="18"/>
                <w:lang w:val="sr-Cyrl-CS"/>
              </w:rPr>
              <w:t>и</w:t>
            </w:r>
            <w:r w:rsidRPr="007F27DA">
              <w:rPr>
                <w:rFonts w:ascii="Tahoma" w:hAnsi="Tahoma" w:cs="Tahoma"/>
                <w:sz w:val="18"/>
                <w:szCs w:val="18"/>
                <w:lang w:val="sr-Cyrl-CS"/>
              </w:rPr>
              <w:t xml:space="preserve">, у односу на </w:t>
            </w:r>
            <w:r w:rsidR="00514D8E">
              <w:rPr>
                <w:rFonts w:ascii="Tahoma" w:hAnsi="Tahoma" w:cs="Tahoma"/>
                <w:sz w:val="18"/>
                <w:szCs w:val="18"/>
                <w:lang w:val="sr-Cyrl-CS"/>
              </w:rPr>
              <w:t>2024</w:t>
            </w:r>
            <w:r w:rsidR="00E80653">
              <w:rPr>
                <w:rFonts w:ascii="Tahoma" w:hAnsi="Tahoma" w:cs="Tahoma"/>
                <w:sz w:val="18"/>
                <w:szCs w:val="18"/>
                <w:lang w:val="sr-Cyrl-CS"/>
              </w:rPr>
              <w:t>. годину</w:t>
            </w:r>
            <w:r w:rsidRPr="007F27DA">
              <w:rPr>
                <w:rFonts w:ascii="Tahoma" w:hAnsi="Tahoma" w:cs="Tahoma"/>
                <w:sz w:val="18"/>
                <w:szCs w:val="18"/>
                <w:lang w:val="sr-Cyrl-CS"/>
              </w:rPr>
              <w:t xml:space="preserve">, бележи: </w:t>
            </w:r>
          </w:p>
          <w:p w14:paraId="7BD9A56E" w14:textId="44A80901" w:rsidR="008F0970" w:rsidRPr="007F27DA" w:rsidRDefault="008F0970" w:rsidP="00501DBF">
            <w:pPr>
              <w:pStyle w:val="BodyText"/>
              <w:spacing w:after="40"/>
              <w:ind w:firstLine="360"/>
              <w:jc w:val="both"/>
              <w:rPr>
                <w:rFonts w:ascii="Tahoma" w:hAnsi="Tahoma" w:cs="Tahoma"/>
                <w:sz w:val="18"/>
                <w:szCs w:val="18"/>
                <w:lang w:val="sr-Cyrl-CS"/>
              </w:rPr>
            </w:pPr>
            <w:r w:rsidRPr="007F27DA">
              <w:rPr>
                <w:rFonts w:ascii="Tahoma" w:hAnsi="Tahoma" w:cs="Tahoma"/>
                <w:b/>
                <w:bCs/>
                <w:sz w:val="18"/>
                <w:szCs w:val="18"/>
                <w:lang w:val="sr-Cyrl-CS"/>
              </w:rPr>
              <w:t xml:space="preserve">– </w:t>
            </w:r>
            <w:r>
              <w:rPr>
                <w:rFonts w:ascii="Tahoma" w:hAnsi="Tahoma" w:cs="Tahoma"/>
                <w:b/>
                <w:bCs/>
                <w:sz w:val="18"/>
                <w:szCs w:val="18"/>
                <w:lang w:val="sr-Cyrl-RS"/>
              </w:rPr>
              <w:t>раст</w:t>
            </w:r>
            <w:r w:rsidRPr="007F27DA">
              <w:rPr>
                <w:rFonts w:ascii="Tahoma" w:hAnsi="Tahoma" w:cs="Tahoma"/>
                <w:b/>
                <w:bCs/>
                <w:sz w:val="18"/>
                <w:szCs w:val="18"/>
                <w:lang w:val="sr-Cyrl-CS"/>
              </w:rPr>
              <w:t xml:space="preserve"> </w:t>
            </w:r>
            <w:r w:rsidRPr="007F27DA">
              <w:rPr>
                <w:rFonts w:ascii="Tahoma" w:hAnsi="Tahoma" w:cs="Tahoma"/>
                <w:sz w:val="18"/>
                <w:szCs w:val="18"/>
                <w:lang w:val="sr-Cyrl-CS"/>
              </w:rPr>
              <w:t xml:space="preserve">код </w:t>
            </w:r>
            <w:r w:rsidR="00B31C44">
              <w:rPr>
                <w:rFonts w:ascii="Tahoma" w:hAnsi="Tahoma" w:cs="Tahoma"/>
                <w:sz w:val="18"/>
                <w:szCs w:val="18"/>
                <w:lang w:val="sr-Cyrl-CS"/>
              </w:rPr>
              <w:t>1</w:t>
            </w:r>
            <w:r w:rsidR="00C101BD">
              <w:rPr>
                <w:rFonts w:ascii="Tahoma" w:hAnsi="Tahoma" w:cs="Tahoma"/>
                <w:sz w:val="18"/>
                <w:szCs w:val="18"/>
                <w:lang w:val="sr-Cyrl-CS"/>
              </w:rPr>
              <w:t>2</w:t>
            </w:r>
            <w:r w:rsidRPr="007F27DA">
              <w:rPr>
                <w:rFonts w:ascii="Tahoma" w:hAnsi="Tahoma" w:cs="Tahoma"/>
                <w:sz w:val="18"/>
                <w:szCs w:val="18"/>
                <w:lang w:val="sr-Cyrl-CS"/>
              </w:rPr>
              <w:t xml:space="preserve"> области </w:t>
            </w:r>
            <w:r w:rsidRPr="007F27DA">
              <w:rPr>
                <w:rFonts w:ascii="Tahoma" w:hAnsi="Tahoma" w:cs="Tahoma"/>
                <w:sz w:val="18"/>
                <w:szCs w:val="18"/>
                <w:lang w:val="hr-HR"/>
              </w:rPr>
              <w:t>(</w:t>
            </w:r>
            <w:r w:rsidRPr="007F27DA">
              <w:rPr>
                <w:rFonts w:ascii="Tahoma" w:hAnsi="Tahoma" w:cs="Tahoma"/>
                <w:sz w:val="18"/>
                <w:szCs w:val="18"/>
                <w:lang w:val="sr-Cyrl-CS"/>
              </w:rPr>
              <w:t xml:space="preserve">учешће у структури индустријске производње – </w:t>
            </w:r>
            <w:r w:rsidR="00C101BD">
              <w:rPr>
                <w:rFonts w:ascii="Tahoma" w:hAnsi="Tahoma" w:cs="Tahoma"/>
                <w:sz w:val="18"/>
                <w:szCs w:val="18"/>
                <w:lang w:val="sr-Cyrl-CS"/>
              </w:rPr>
              <w:t>3</w:t>
            </w:r>
            <w:r w:rsidR="00BF0D35">
              <w:rPr>
                <w:rFonts w:ascii="Tahoma" w:hAnsi="Tahoma" w:cs="Tahoma"/>
                <w:sz w:val="18"/>
                <w:szCs w:val="18"/>
                <w:lang w:val="sr-Cyrl-CS"/>
              </w:rPr>
              <w:t>6</w:t>
            </w:r>
            <w:r w:rsidRPr="007F27DA">
              <w:rPr>
                <w:rFonts w:ascii="Tahoma" w:hAnsi="Tahoma" w:cs="Tahoma"/>
                <w:sz w:val="18"/>
                <w:szCs w:val="18"/>
                <w:lang w:val="sr-Cyrl-CS"/>
              </w:rPr>
              <w:t>%</w:t>
            </w:r>
            <w:r w:rsidRPr="007F27DA">
              <w:rPr>
                <w:rFonts w:ascii="Tahoma" w:hAnsi="Tahoma" w:cs="Tahoma"/>
                <w:sz w:val="18"/>
                <w:szCs w:val="18"/>
                <w:lang w:val="hr-HR"/>
              </w:rPr>
              <w:t>)</w:t>
            </w:r>
            <w:r w:rsidRPr="007F27DA">
              <w:rPr>
                <w:rFonts w:ascii="Tahoma" w:hAnsi="Tahoma" w:cs="Tahoma"/>
                <w:sz w:val="18"/>
                <w:szCs w:val="18"/>
                <w:lang w:val="sr-Cyrl-CS"/>
              </w:rPr>
              <w:t xml:space="preserve">, </w:t>
            </w:r>
          </w:p>
          <w:p w14:paraId="67AC77CD" w14:textId="69DCFA78" w:rsidR="008F0970" w:rsidRPr="007F27DA" w:rsidRDefault="008F0970" w:rsidP="00501DBF">
            <w:pPr>
              <w:pStyle w:val="BodyText"/>
              <w:spacing w:after="40"/>
              <w:ind w:firstLine="360"/>
              <w:jc w:val="both"/>
              <w:rPr>
                <w:rFonts w:ascii="Tahoma" w:hAnsi="Tahoma" w:cs="Tahoma"/>
                <w:sz w:val="18"/>
                <w:szCs w:val="18"/>
                <w:lang w:val="hr-HR"/>
              </w:rPr>
            </w:pPr>
            <w:r w:rsidRPr="007F27DA">
              <w:rPr>
                <w:rFonts w:ascii="Tahoma" w:hAnsi="Tahoma" w:cs="Tahoma"/>
                <w:b/>
                <w:bCs/>
                <w:sz w:val="18"/>
                <w:szCs w:val="18"/>
                <w:lang w:val="sr-Cyrl-CS"/>
              </w:rPr>
              <w:t xml:space="preserve">– </w:t>
            </w:r>
            <w:r>
              <w:rPr>
                <w:rFonts w:ascii="Tahoma" w:hAnsi="Tahoma" w:cs="Tahoma"/>
                <w:b/>
                <w:bCs/>
                <w:sz w:val="18"/>
                <w:szCs w:val="18"/>
                <w:lang w:val="sr-Cyrl-CS"/>
              </w:rPr>
              <w:t xml:space="preserve">пад </w:t>
            </w:r>
            <w:r w:rsidRPr="007F27DA">
              <w:rPr>
                <w:rFonts w:ascii="Tahoma" w:hAnsi="Tahoma" w:cs="Tahoma"/>
                <w:sz w:val="18"/>
                <w:szCs w:val="18"/>
                <w:lang w:val="sr-Cyrl-CS"/>
              </w:rPr>
              <w:t xml:space="preserve">код </w:t>
            </w:r>
            <w:r w:rsidR="00BF0D35">
              <w:rPr>
                <w:rFonts w:ascii="Tahoma" w:hAnsi="Tahoma" w:cs="Tahoma"/>
                <w:sz w:val="18"/>
                <w:szCs w:val="18"/>
                <w:lang w:val="sr-Cyrl-CS"/>
              </w:rPr>
              <w:t>1</w:t>
            </w:r>
            <w:r w:rsidR="00C101BD">
              <w:rPr>
                <w:rFonts w:ascii="Tahoma" w:hAnsi="Tahoma" w:cs="Tahoma"/>
                <w:sz w:val="18"/>
                <w:szCs w:val="18"/>
                <w:lang w:val="sr-Cyrl-CS"/>
              </w:rPr>
              <w:t>7</w:t>
            </w:r>
            <w:r>
              <w:rPr>
                <w:rFonts w:ascii="Tahoma" w:hAnsi="Tahoma" w:cs="Tahoma"/>
                <w:sz w:val="18"/>
                <w:szCs w:val="18"/>
                <w:lang w:val="sr-Cyrl-CS"/>
              </w:rPr>
              <w:t xml:space="preserve"> </w:t>
            </w:r>
            <w:r w:rsidRPr="007F27DA">
              <w:rPr>
                <w:rFonts w:ascii="Tahoma" w:hAnsi="Tahoma" w:cs="Tahoma"/>
                <w:sz w:val="18"/>
                <w:szCs w:val="18"/>
                <w:lang w:val="sr-Cyrl-CS"/>
              </w:rPr>
              <w:t xml:space="preserve">области </w:t>
            </w:r>
            <w:r w:rsidRPr="007F27DA">
              <w:rPr>
                <w:rFonts w:ascii="Tahoma" w:hAnsi="Tahoma" w:cs="Tahoma"/>
                <w:sz w:val="18"/>
                <w:szCs w:val="18"/>
                <w:lang w:val="hr-HR"/>
              </w:rPr>
              <w:t>(</w:t>
            </w:r>
            <w:r w:rsidRPr="007F27DA">
              <w:rPr>
                <w:rFonts w:ascii="Tahoma" w:hAnsi="Tahoma" w:cs="Tahoma"/>
                <w:sz w:val="18"/>
                <w:szCs w:val="18"/>
                <w:lang w:val="sr-Cyrl-CS"/>
              </w:rPr>
              <w:t xml:space="preserve">учешће у структури индустријске производње – </w:t>
            </w:r>
            <w:r w:rsidR="00C101BD">
              <w:rPr>
                <w:rFonts w:ascii="Tahoma" w:hAnsi="Tahoma" w:cs="Tahoma"/>
                <w:sz w:val="18"/>
                <w:szCs w:val="18"/>
                <w:lang w:val="sr-Cyrl-CS"/>
              </w:rPr>
              <w:t>6</w:t>
            </w:r>
            <w:r w:rsidR="00BF0D35">
              <w:rPr>
                <w:rFonts w:ascii="Tahoma" w:hAnsi="Tahoma" w:cs="Tahoma"/>
                <w:sz w:val="18"/>
                <w:szCs w:val="18"/>
                <w:lang w:val="sr-Cyrl-CS"/>
              </w:rPr>
              <w:t>4</w:t>
            </w:r>
            <w:r w:rsidRPr="007F27DA">
              <w:rPr>
                <w:rFonts w:ascii="Tahoma" w:hAnsi="Tahoma" w:cs="Tahoma"/>
                <w:sz w:val="18"/>
                <w:szCs w:val="18"/>
                <w:lang w:val="sr-Cyrl-CS"/>
              </w:rPr>
              <w:t>%</w:t>
            </w:r>
            <w:r w:rsidRPr="007F27DA">
              <w:rPr>
                <w:rFonts w:ascii="Tahoma" w:hAnsi="Tahoma" w:cs="Tahoma"/>
                <w:sz w:val="18"/>
                <w:szCs w:val="18"/>
                <w:lang w:val="hr-HR"/>
              </w:rPr>
              <w:t>).</w:t>
            </w:r>
          </w:p>
          <w:p w14:paraId="5E7CE3A4" w14:textId="5720D4C0" w:rsidR="008F0970" w:rsidRDefault="008F0970" w:rsidP="00501DBF">
            <w:pPr>
              <w:pStyle w:val="BodyText"/>
              <w:spacing w:after="40"/>
              <w:jc w:val="both"/>
              <w:rPr>
                <w:rFonts w:ascii="Tahoma" w:hAnsi="Tahoma" w:cs="Tahoma"/>
                <w:color w:val="000000"/>
                <w:sz w:val="18"/>
                <w:szCs w:val="18"/>
                <w:lang w:val="sr-Cyrl-CS"/>
              </w:rPr>
            </w:pPr>
            <w:r w:rsidRPr="007F27DA">
              <w:rPr>
                <w:rFonts w:ascii="Tahoma" w:hAnsi="Tahoma" w:cs="Tahoma"/>
                <w:color w:val="000000"/>
                <w:sz w:val="18"/>
                <w:szCs w:val="18"/>
                <w:lang w:val="sr-Cyrl-CS"/>
              </w:rPr>
              <w:t xml:space="preserve">Највећи утицај на </w:t>
            </w:r>
            <w:r>
              <w:rPr>
                <w:rFonts w:ascii="Tahoma" w:hAnsi="Tahoma" w:cs="Tahoma"/>
                <w:b/>
                <w:color w:val="000000"/>
                <w:sz w:val="18"/>
                <w:szCs w:val="18"/>
                <w:lang w:val="sr-Cyrl-CS"/>
              </w:rPr>
              <w:t>раст</w:t>
            </w:r>
            <w:r w:rsidRPr="005A62A3">
              <w:rPr>
                <w:rFonts w:ascii="Tahoma" w:hAnsi="Tahoma" w:cs="Tahoma"/>
                <w:b/>
                <w:color w:val="000000"/>
                <w:sz w:val="18"/>
                <w:szCs w:val="18"/>
                <w:lang w:val="sr-Cyrl-CS"/>
              </w:rPr>
              <w:t xml:space="preserve"> </w:t>
            </w:r>
            <w:r w:rsidRPr="007F27DA">
              <w:rPr>
                <w:rFonts w:ascii="Tahoma" w:hAnsi="Tahoma" w:cs="Tahoma"/>
                <w:color w:val="000000"/>
                <w:sz w:val="18"/>
                <w:szCs w:val="18"/>
                <w:lang w:val="sr-Cyrl-CS"/>
              </w:rPr>
              <w:t xml:space="preserve">индустријске производње у </w:t>
            </w:r>
            <w:r w:rsidR="00514D8E">
              <w:rPr>
                <w:rFonts w:ascii="Tahoma" w:hAnsi="Tahoma" w:cs="Tahoma"/>
                <w:color w:val="000000"/>
                <w:sz w:val="18"/>
                <w:szCs w:val="18"/>
                <w:lang w:val="sr-Cyrl-CS"/>
              </w:rPr>
              <w:t>2025</w:t>
            </w:r>
            <w:r w:rsidRPr="007F27DA">
              <w:rPr>
                <w:rFonts w:ascii="Tahoma" w:hAnsi="Tahoma" w:cs="Tahoma"/>
                <w:color w:val="000000"/>
                <w:sz w:val="18"/>
                <w:szCs w:val="18"/>
                <w:lang w:val="sr-Cyrl-CS"/>
              </w:rPr>
              <w:t>. годин</w:t>
            </w:r>
            <w:r w:rsidR="0009686D">
              <w:rPr>
                <w:rFonts w:ascii="Tahoma" w:hAnsi="Tahoma" w:cs="Tahoma"/>
                <w:color w:val="000000"/>
                <w:sz w:val="18"/>
                <w:szCs w:val="18"/>
                <w:lang w:val="sr-Cyrl-CS"/>
              </w:rPr>
              <w:t>и</w:t>
            </w:r>
            <w:r w:rsidRPr="007F27DA">
              <w:rPr>
                <w:rFonts w:ascii="Tahoma" w:hAnsi="Tahoma" w:cs="Tahoma"/>
                <w:color w:val="000000"/>
                <w:sz w:val="18"/>
                <w:szCs w:val="18"/>
                <w:lang w:val="sr-Cyrl-CS"/>
              </w:rPr>
              <w:t xml:space="preserve">, у односу на </w:t>
            </w:r>
            <w:r w:rsidR="00514D8E">
              <w:rPr>
                <w:rFonts w:ascii="Tahoma" w:hAnsi="Tahoma" w:cs="Tahoma"/>
                <w:color w:val="000000"/>
                <w:sz w:val="18"/>
                <w:szCs w:val="18"/>
                <w:lang w:val="sr-Cyrl-CS"/>
              </w:rPr>
              <w:t>2024</w:t>
            </w:r>
            <w:r w:rsidR="00E80653">
              <w:rPr>
                <w:rFonts w:ascii="Tahoma" w:hAnsi="Tahoma" w:cs="Tahoma"/>
                <w:color w:val="000000"/>
                <w:sz w:val="18"/>
                <w:szCs w:val="18"/>
                <w:lang w:val="sr-Cyrl-CS"/>
              </w:rPr>
              <w:t>. годину</w:t>
            </w:r>
            <w:r w:rsidRPr="007F27DA">
              <w:rPr>
                <w:rFonts w:ascii="Tahoma" w:hAnsi="Tahoma" w:cs="Tahoma"/>
                <w:color w:val="000000"/>
                <w:sz w:val="18"/>
                <w:szCs w:val="18"/>
                <w:lang w:val="sr-Cyrl-CS"/>
              </w:rPr>
              <w:t>, имале су:</w:t>
            </w:r>
            <w:r>
              <w:rPr>
                <w:rFonts w:ascii="Tahoma" w:hAnsi="Tahoma" w:cs="Tahoma"/>
                <w:color w:val="000000"/>
                <w:sz w:val="18"/>
                <w:szCs w:val="18"/>
                <w:lang w:val="sr-Cyrl-CS"/>
              </w:rPr>
              <w:t xml:space="preserve"> </w:t>
            </w:r>
            <w:r w:rsidR="00C101BD" w:rsidRPr="00C101BD">
              <w:rPr>
                <w:rFonts w:ascii="Tahoma" w:hAnsi="Tahoma" w:cs="Tahoma"/>
                <w:color w:val="000000"/>
                <w:sz w:val="18"/>
                <w:szCs w:val="18"/>
                <w:lang w:val="sr-Cyrl-CS"/>
              </w:rPr>
              <w:t>Производња моторних возила и приколица</w:t>
            </w:r>
            <w:r w:rsidR="00BF0D35">
              <w:rPr>
                <w:rFonts w:ascii="Tahoma" w:hAnsi="Tahoma" w:cs="Tahoma"/>
                <w:color w:val="000000"/>
                <w:sz w:val="18"/>
                <w:szCs w:val="18"/>
                <w:lang w:val="sr-Cyrl-CS"/>
              </w:rPr>
              <w:t xml:space="preserve">, </w:t>
            </w:r>
            <w:r w:rsidR="00816FB7" w:rsidRPr="00816FB7">
              <w:rPr>
                <w:rFonts w:ascii="Tahoma" w:hAnsi="Tahoma" w:cs="Tahoma"/>
                <w:color w:val="000000"/>
                <w:sz w:val="18"/>
                <w:szCs w:val="18"/>
                <w:lang w:val="sr-Cyrl-CS"/>
              </w:rPr>
              <w:t>Производња производа од гуме и пластике</w:t>
            </w:r>
            <w:r w:rsidR="007B2B1F">
              <w:rPr>
                <w:rFonts w:ascii="Tahoma" w:hAnsi="Tahoma" w:cs="Tahoma"/>
                <w:color w:val="000000"/>
                <w:sz w:val="18"/>
                <w:szCs w:val="18"/>
                <w:lang w:val="sr-Cyrl-CS"/>
              </w:rPr>
              <w:t xml:space="preserve">, </w:t>
            </w:r>
            <w:r w:rsidR="00C101BD" w:rsidRPr="00816FB7">
              <w:rPr>
                <w:rFonts w:ascii="Tahoma" w:hAnsi="Tahoma" w:cs="Tahoma"/>
                <w:color w:val="000000"/>
                <w:sz w:val="18"/>
                <w:szCs w:val="18"/>
                <w:lang w:val="sr-Cyrl-CS"/>
              </w:rPr>
              <w:t>Производња металних производа, осим машина</w:t>
            </w:r>
            <w:r w:rsidR="00BF0D35">
              <w:rPr>
                <w:rFonts w:ascii="Tahoma" w:hAnsi="Tahoma" w:cs="Tahoma"/>
                <w:color w:val="000000"/>
                <w:sz w:val="18"/>
                <w:szCs w:val="18"/>
                <w:lang w:val="sr-Cyrl-CS"/>
              </w:rPr>
              <w:t xml:space="preserve">, </w:t>
            </w:r>
            <w:r w:rsidR="00816FB7" w:rsidRPr="00816FB7">
              <w:rPr>
                <w:rFonts w:ascii="Tahoma" w:hAnsi="Tahoma" w:cs="Tahoma"/>
                <w:color w:val="000000"/>
                <w:sz w:val="18"/>
                <w:szCs w:val="18"/>
                <w:lang w:val="sr-Cyrl-CS"/>
              </w:rPr>
              <w:t>Експлоатација руда метала</w:t>
            </w:r>
            <w:r w:rsidR="00C101BD">
              <w:rPr>
                <w:rFonts w:ascii="Tahoma" w:hAnsi="Tahoma" w:cs="Tahoma"/>
                <w:color w:val="000000"/>
                <w:sz w:val="18"/>
                <w:szCs w:val="18"/>
                <w:lang w:val="sr-Cyrl-CS"/>
              </w:rPr>
              <w:t xml:space="preserve"> и Експлоатација угља</w:t>
            </w:r>
            <w:r w:rsidR="00BF0D35">
              <w:rPr>
                <w:rFonts w:ascii="Tahoma" w:hAnsi="Tahoma" w:cs="Tahoma"/>
                <w:color w:val="000000"/>
                <w:sz w:val="18"/>
                <w:szCs w:val="18"/>
                <w:lang w:val="sr-Cyrl-CS"/>
              </w:rPr>
              <w:t>.</w:t>
            </w:r>
          </w:p>
          <w:p w14:paraId="460D141B" w14:textId="4E885574" w:rsidR="004946F5" w:rsidRDefault="004946F5" w:rsidP="004946F5">
            <w:pPr>
              <w:pStyle w:val="BodyText"/>
              <w:spacing w:after="40"/>
              <w:jc w:val="both"/>
              <w:rPr>
                <w:rFonts w:ascii="Tahoma" w:hAnsi="Tahoma" w:cs="Tahoma"/>
                <w:sz w:val="18"/>
                <w:szCs w:val="18"/>
                <w:lang w:val="sr-Cyrl-CS"/>
              </w:rPr>
            </w:pPr>
            <w:r w:rsidRPr="007F27DA">
              <w:rPr>
                <w:rFonts w:ascii="Tahoma" w:hAnsi="Tahoma" w:cs="Tahoma"/>
                <w:b/>
                <w:bCs/>
                <w:sz w:val="18"/>
                <w:szCs w:val="18"/>
                <w:lang w:val="sr-Cyrl-CS"/>
              </w:rPr>
              <w:t xml:space="preserve">Десезонирани индекс индустријске производње за </w:t>
            </w:r>
            <w:r>
              <w:rPr>
                <w:rFonts w:ascii="Tahoma" w:hAnsi="Tahoma" w:cs="Tahoma"/>
                <w:b/>
                <w:bCs/>
                <w:sz w:val="18"/>
                <w:szCs w:val="18"/>
                <w:lang w:val="sr-Cyrl-CS"/>
              </w:rPr>
              <w:t xml:space="preserve">децембар </w:t>
            </w:r>
            <w:r w:rsidR="00514D8E">
              <w:rPr>
                <w:rFonts w:ascii="Tahoma" w:hAnsi="Tahoma" w:cs="Tahoma"/>
                <w:b/>
                <w:bCs/>
                <w:sz w:val="18"/>
                <w:szCs w:val="18"/>
                <w:lang w:val="sr-Cyrl-CS"/>
              </w:rPr>
              <w:t>2025</w:t>
            </w:r>
            <w:r>
              <w:rPr>
                <w:rFonts w:ascii="Tahoma" w:hAnsi="Tahoma" w:cs="Tahoma"/>
                <w:b/>
                <w:bCs/>
                <w:sz w:val="18"/>
                <w:szCs w:val="18"/>
                <w:lang w:val="sr-Cyrl-CS"/>
              </w:rPr>
              <w:t>. године</w:t>
            </w:r>
            <w:r w:rsidRPr="007F27DA">
              <w:rPr>
                <w:rFonts w:ascii="Tahoma" w:hAnsi="Tahoma" w:cs="Tahoma"/>
                <w:b/>
                <w:bCs/>
                <w:sz w:val="18"/>
                <w:szCs w:val="18"/>
                <w:lang w:val="sr-Cyrl-CS"/>
              </w:rPr>
              <w:t xml:space="preserve">, у односу на </w:t>
            </w:r>
            <w:r>
              <w:rPr>
                <w:rFonts w:ascii="Tahoma" w:hAnsi="Tahoma" w:cs="Tahoma"/>
                <w:b/>
                <w:bCs/>
                <w:sz w:val="18"/>
                <w:szCs w:val="18"/>
                <w:lang w:val="sr-Cyrl-CS"/>
              </w:rPr>
              <w:t>новембар</w:t>
            </w:r>
            <w:r>
              <w:rPr>
                <w:rFonts w:ascii="Tahoma" w:hAnsi="Tahoma" w:cs="Tahoma"/>
                <w:b/>
                <w:bCs/>
                <w:sz w:val="18"/>
                <w:szCs w:val="18"/>
                <w:lang w:val="sr-Latn-RS"/>
              </w:rPr>
              <w:t xml:space="preserve"> </w:t>
            </w:r>
            <w:r w:rsidR="00514D8E">
              <w:rPr>
                <w:rFonts w:ascii="Tahoma" w:hAnsi="Tahoma" w:cs="Tahoma"/>
                <w:b/>
                <w:bCs/>
                <w:sz w:val="18"/>
                <w:szCs w:val="18"/>
                <w:lang w:val="sr-Cyrl-CS"/>
              </w:rPr>
              <w:t>2025</w:t>
            </w:r>
            <w:r>
              <w:rPr>
                <w:rFonts w:ascii="Tahoma" w:hAnsi="Tahoma" w:cs="Tahoma"/>
                <w:b/>
                <w:bCs/>
                <w:sz w:val="18"/>
                <w:szCs w:val="18"/>
                <w:lang w:val="sr-Cyrl-CS"/>
              </w:rPr>
              <w:t>.</w:t>
            </w:r>
            <w:r w:rsidRPr="007F27DA">
              <w:rPr>
                <w:rFonts w:ascii="Tahoma" w:hAnsi="Tahoma" w:cs="Tahoma"/>
                <w:sz w:val="18"/>
                <w:szCs w:val="18"/>
                <w:lang w:val="sr-Cyrl-CS"/>
              </w:rPr>
              <w:t xml:space="preserve"> </w:t>
            </w:r>
            <w:r w:rsidRPr="00624EC3">
              <w:rPr>
                <w:rFonts w:ascii="Tahoma" w:hAnsi="Tahoma" w:cs="Tahoma"/>
                <w:b/>
                <w:sz w:val="18"/>
                <w:szCs w:val="18"/>
                <w:lang w:val="sr-Cyrl-RS"/>
              </w:rPr>
              <w:t xml:space="preserve">године </w:t>
            </w:r>
            <w:r w:rsidRPr="007F27DA">
              <w:rPr>
                <w:rFonts w:ascii="Tahoma" w:hAnsi="Tahoma" w:cs="Tahoma"/>
                <w:sz w:val="18"/>
                <w:szCs w:val="18"/>
                <w:lang w:val="sr-Cyrl-CS"/>
              </w:rPr>
              <w:t xml:space="preserve">показује да је за индустрију – укупно остварен </w:t>
            </w:r>
            <w:r w:rsidR="00567DBF">
              <w:rPr>
                <w:rFonts w:ascii="Tahoma" w:hAnsi="Tahoma" w:cs="Tahoma"/>
                <w:sz w:val="18"/>
                <w:szCs w:val="18"/>
                <w:lang w:val="sr-Cyrl-RS"/>
              </w:rPr>
              <w:t>пад</w:t>
            </w:r>
            <w:r>
              <w:rPr>
                <w:rFonts w:ascii="Tahoma" w:hAnsi="Tahoma" w:cs="Tahoma"/>
                <w:sz w:val="18"/>
                <w:szCs w:val="18"/>
                <w:lang w:val="sr-Cyrl-RS"/>
              </w:rPr>
              <w:t xml:space="preserve"> </w:t>
            </w:r>
            <w:r w:rsidRPr="007F27DA">
              <w:rPr>
                <w:rFonts w:ascii="Tahoma" w:hAnsi="Tahoma" w:cs="Tahoma"/>
                <w:sz w:val="18"/>
                <w:szCs w:val="18"/>
                <w:lang w:val="sr-Cyrl-CS"/>
              </w:rPr>
              <w:t xml:space="preserve">индустријске производње од </w:t>
            </w:r>
            <w:r w:rsidR="00567DBF">
              <w:rPr>
                <w:rFonts w:ascii="Tahoma" w:hAnsi="Tahoma" w:cs="Tahoma"/>
                <w:sz w:val="18"/>
                <w:szCs w:val="18"/>
                <w:lang w:val="sr-Cyrl-CS"/>
              </w:rPr>
              <w:t>4</w:t>
            </w:r>
            <w:r w:rsidRPr="00761484">
              <w:rPr>
                <w:rFonts w:ascii="Tahoma" w:hAnsi="Tahoma" w:cs="Tahoma"/>
                <w:sz w:val="18"/>
                <w:szCs w:val="18"/>
                <w:lang w:val="sr-Cyrl-CS"/>
              </w:rPr>
              <w:t>,</w:t>
            </w:r>
            <w:r w:rsidR="00567DBF">
              <w:rPr>
                <w:rFonts w:ascii="Tahoma" w:hAnsi="Tahoma" w:cs="Tahoma"/>
                <w:sz w:val="18"/>
                <w:szCs w:val="18"/>
                <w:lang w:val="sr-Cyrl-CS"/>
              </w:rPr>
              <w:t>4</w:t>
            </w:r>
            <w:r w:rsidRPr="007F27DA">
              <w:rPr>
                <w:rFonts w:ascii="Tahoma" w:hAnsi="Tahoma" w:cs="Tahoma"/>
                <w:sz w:val="18"/>
                <w:szCs w:val="18"/>
                <w:lang w:val="sr-Cyrl-CS"/>
              </w:rPr>
              <w:t>%</w:t>
            </w:r>
            <w:r>
              <w:rPr>
                <w:rFonts w:ascii="Tahoma" w:hAnsi="Tahoma" w:cs="Tahoma"/>
                <w:sz w:val="18"/>
                <w:szCs w:val="18"/>
                <w:lang w:val="sr-Cyrl-CS"/>
              </w:rPr>
              <w:t xml:space="preserve"> </w:t>
            </w:r>
            <w:r w:rsidRPr="007F27DA">
              <w:rPr>
                <w:rFonts w:ascii="Tahoma" w:hAnsi="Tahoma" w:cs="Tahoma"/>
                <w:sz w:val="18"/>
                <w:szCs w:val="18"/>
                <w:lang w:val="sr-Cyrl-CS"/>
              </w:rPr>
              <w:t>и да је за п</w:t>
            </w:r>
            <w:r>
              <w:rPr>
                <w:rFonts w:ascii="Tahoma" w:hAnsi="Tahoma" w:cs="Tahoma"/>
                <w:sz w:val="18"/>
                <w:szCs w:val="18"/>
                <w:lang w:val="sr-Cyrl-CS"/>
              </w:rPr>
              <w:t xml:space="preserve">рерађивачку индустрију остварен </w:t>
            </w:r>
            <w:r w:rsidR="00567DBF">
              <w:rPr>
                <w:rFonts w:ascii="Tahoma" w:hAnsi="Tahoma" w:cs="Tahoma"/>
                <w:sz w:val="18"/>
                <w:szCs w:val="18"/>
                <w:lang w:val="sr-Cyrl-CS"/>
              </w:rPr>
              <w:t>пад</w:t>
            </w:r>
            <w:r w:rsidRPr="007F27DA">
              <w:rPr>
                <w:rFonts w:ascii="Tahoma" w:hAnsi="Tahoma" w:cs="Tahoma"/>
                <w:sz w:val="18"/>
                <w:szCs w:val="18"/>
                <w:lang w:val="sr-Cyrl-CS"/>
              </w:rPr>
              <w:t xml:space="preserve"> од </w:t>
            </w:r>
            <w:r w:rsidR="00567DBF">
              <w:rPr>
                <w:rFonts w:ascii="Tahoma" w:hAnsi="Tahoma" w:cs="Tahoma"/>
                <w:sz w:val="18"/>
                <w:szCs w:val="18"/>
                <w:lang w:val="sr-Cyrl-RS"/>
              </w:rPr>
              <w:t>6</w:t>
            </w:r>
            <w:r w:rsidRPr="00761484">
              <w:rPr>
                <w:rFonts w:ascii="Tahoma" w:hAnsi="Tahoma" w:cs="Tahoma"/>
                <w:sz w:val="18"/>
                <w:szCs w:val="18"/>
                <w:lang w:val="sr-Cyrl-CS"/>
              </w:rPr>
              <w:t>,</w:t>
            </w:r>
            <w:r w:rsidR="00567DBF">
              <w:rPr>
                <w:rFonts w:ascii="Tahoma" w:hAnsi="Tahoma" w:cs="Tahoma"/>
                <w:sz w:val="18"/>
                <w:szCs w:val="18"/>
                <w:lang w:val="sr-Cyrl-CS"/>
              </w:rPr>
              <w:t>5</w:t>
            </w:r>
            <w:r w:rsidRPr="007F27DA">
              <w:rPr>
                <w:rFonts w:ascii="Tahoma" w:hAnsi="Tahoma" w:cs="Tahoma"/>
                <w:sz w:val="18"/>
                <w:szCs w:val="18"/>
                <w:lang w:val="sr-Cyrl-CS"/>
              </w:rPr>
              <w:t>%.</w:t>
            </w:r>
            <w:bookmarkStart w:id="0" w:name="_GoBack"/>
            <w:bookmarkEnd w:id="0"/>
          </w:p>
          <w:p w14:paraId="2061E75C" w14:textId="04AD5B74" w:rsidR="005742BA" w:rsidRPr="007F27DA" w:rsidRDefault="005742BA" w:rsidP="005742BA">
            <w:pPr>
              <w:pStyle w:val="BodyText"/>
              <w:spacing w:after="40"/>
              <w:jc w:val="both"/>
              <w:rPr>
                <w:rFonts w:ascii="Tahoma" w:hAnsi="Tahoma" w:cs="Tahoma"/>
                <w:sz w:val="18"/>
                <w:szCs w:val="18"/>
                <w:lang w:val="sr-Cyrl-CS"/>
              </w:rPr>
            </w:pPr>
            <w:r w:rsidRPr="007F27DA">
              <w:rPr>
                <w:rFonts w:ascii="Tahoma" w:hAnsi="Tahoma" w:cs="Tahoma"/>
                <w:b/>
                <w:bCs/>
                <w:sz w:val="18"/>
                <w:szCs w:val="18"/>
                <w:lang w:val="sr-Cyrl-CS"/>
              </w:rPr>
              <w:t xml:space="preserve">Десезонирани индекс индустријске производње за </w:t>
            </w:r>
            <w:r>
              <w:rPr>
                <w:rFonts w:ascii="Tahoma" w:hAnsi="Tahoma" w:cs="Tahoma"/>
                <w:b/>
                <w:bCs/>
                <w:sz w:val="18"/>
                <w:szCs w:val="18"/>
                <w:lang w:val="sr-Cyrl-CS"/>
              </w:rPr>
              <w:t xml:space="preserve">децембар </w:t>
            </w:r>
            <w:r w:rsidR="00514D8E">
              <w:rPr>
                <w:rFonts w:ascii="Tahoma" w:hAnsi="Tahoma" w:cs="Tahoma"/>
                <w:b/>
                <w:bCs/>
                <w:sz w:val="18"/>
                <w:szCs w:val="18"/>
                <w:lang w:val="sr-Cyrl-CS"/>
              </w:rPr>
              <w:t>2025</w:t>
            </w:r>
            <w:r w:rsidRPr="007F27DA">
              <w:rPr>
                <w:rFonts w:ascii="Tahoma" w:hAnsi="Tahoma" w:cs="Tahoma"/>
                <w:sz w:val="18"/>
                <w:szCs w:val="18"/>
                <w:lang w:val="sr-Cyrl-CS"/>
              </w:rPr>
              <w:t xml:space="preserve">. </w:t>
            </w:r>
            <w:r w:rsidRPr="007F27DA">
              <w:rPr>
                <w:rFonts w:ascii="Tahoma" w:hAnsi="Tahoma" w:cs="Tahoma"/>
                <w:b/>
                <w:sz w:val="18"/>
                <w:szCs w:val="18"/>
                <w:lang w:val="sr-Cyrl-CS"/>
              </w:rPr>
              <w:t xml:space="preserve">године, у односу на просек </w:t>
            </w:r>
            <w:r w:rsidR="00514D8E">
              <w:rPr>
                <w:rFonts w:ascii="Tahoma" w:hAnsi="Tahoma" w:cs="Tahoma"/>
                <w:b/>
                <w:sz w:val="18"/>
                <w:szCs w:val="18"/>
                <w:lang w:val="sr-Cyrl-CS"/>
              </w:rPr>
              <w:t>2024</w:t>
            </w:r>
            <w:r>
              <w:rPr>
                <w:rFonts w:ascii="Tahoma" w:hAnsi="Tahoma" w:cs="Tahoma"/>
                <w:b/>
                <w:sz w:val="18"/>
                <w:szCs w:val="18"/>
                <w:lang w:val="sr-Cyrl-CS"/>
              </w:rPr>
              <w:t>. године</w:t>
            </w:r>
            <w:r w:rsidRPr="007F27DA">
              <w:rPr>
                <w:rFonts w:ascii="Tahoma" w:hAnsi="Tahoma" w:cs="Tahoma"/>
                <w:sz w:val="18"/>
                <w:szCs w:val="18"/>
                <w:lang w:val="sr-Cyrl-CS"/>
              </w:rPr>
              <w:t xml:space="preserve"> </w:t>
            </w:r>
            <w:r w:rsidR="004A35FC" w:rsidRPr="007F27DA">
              <w:rPr>
                <w:rFonts w:ascii="Tahoma" w:hAnsi="Tahoma" w:cs="Tahoma"/>
                <w:sz w:val="18"/>
                <w:szCs w:val="18"/>
                <w:lang w:val="sr-Cyrl-CS"/>
              </w:rPr>
              <w:t xml:space="preserve">показује да је </w:t>
            </w:r>
            <w:r w:rsidRPr="007F27DA">
              <w:rPr>
                <w:rFonts w:ascii="Tahoma" w:hAnsi="Tahoma" w:cs="Tahoma"/>
                <w:sz w:val="18"/>
                <w:szCs w:val="18"/>
                <w:lang w:val="sr-Cyrl-CS"/>
              </w:rPr>
              <w:t>индустриј</w:t>
            </w:r>
            <w:r w:rsidR="004A35FC">
              <w:rPr>
                <w:rFonts w:ascii="Tahoma" w:hAnsi="Tahoma" w:cs="Tahoma"/>
                <w:sz w:val="18"/>
                <w:szCs w:val="18"/>
                <w:lang w:val="sr-Cyrl-CS"/>
              </w:rPr>
              <w:t>а</w:t>
            </w:r>
            <w:r w:rsidRPr="007F27DA">
              <w:rPr>
                <w:rFonts w:ascii="Tahoma" w:hAnsi="Tahoma" w:cs="Tahoma"/>
                <w:sz w:val="18"/>
                <w:szCs w:val="18"/>
                <w:lang w:val="sr-Cyrl-CS"/>
              </w:rPr>
              <w:t xml:space="preserve"> – укупно оствар</w:t>
            </w:r>
            <w:r w:rsidR="004A35FC">
              <w:rPr>
                <w:rFonts w:ascii="Tahoma" w:hAnsi="Tahoma" w:cs="Tahoma"/>
                <w:sz w:val="18"/>
                <w:szCs w:val="18"/>
                <w:lang w:val="sr-Cyrl-CS"/>
              </w:rPr>
              <w:t>ила</w:t>
            </w:r>
            <w:r w:rsidRPr="007F27DA">
              <w:rPr>
                <w:rFonts w:ascii="Tahoma" w:hAnsi="Tahoma" w:cs="Tahoma"/>
                <w:sz w:val="18"/>
                <w:szCs w:val="18"/>
                <w:lang w:val="sr-Cyrl-CS"/>
              </w:rPr>
              <w:t xml:space="preserve"> </w:t>
            </w:r>
            <w:r w:rsidR="00567DBF">
              <w:rPr>
                <w:rFonts w:ascii="Tahoma" w:hAnsi="Tahoma" w:cs="Tahoma"/>
                <w:sz w:val="18"/>
                <w:szCs w:val="18"/>
                <w:lang w:val="sr-Cyrl-CS"/>
              </w:rPr>
              <w:t>пад</w:t>
            </w:r>
            <w:r>
              <w:rPr>
                <w:rFonts w:ascii="Tahoma" w:hAnsi="Tahoma" w:cs="Tahoma"/>
                <w:sz w:val="18"/>
                <w:szCs w:val="18"/>
                <w:lang w:val="sr-Cyrl-CS"/>
              </w:rPr>
              <w:t xml:space="preserve"> од </w:t>
            </w:r>
            <w:r w:rsidR="00567DBF">
              <w:rPr>
                <w:rFonts w:ascii="Tahoma" w:hAnsi="Tahoma" w:cs="Tahoma"/>
                <w:sz w:val="18"/>
                <w:szCs w:val="18"/>
                <w:lang w:val="sr-Latn-RS"/>
              </w:rPr>
              <w:t>6</w:t>
            </w:r>
            <w:r w:rsidRPr="00244B96">
              <w:rPr>
                <w:rFonts w:ascii="Tahoma" w:hAnsi="Tahoma" w:cs="Tahoma"/>
                <w:sz w:val="18"/>
                <w:szCs w:val="18"/>
                <w:lang w:val="sr-Cyrl-CS"/>
              </w:rPr>
              <w:t>,</w:t>
            </w:r>
            <w:r w:rsidR="00567DBF">
              <w:rPr>
                <w:rFonts w:ascii="Tahoma" w:hAnsi="Tahoma" w:cs="Tahoma"/>
                <w:sz w:val="18"/>
                <w:szCs w:val="18"/>
                <w:lang w:val="sr-Cyrl-CS"/>
              </w:rPr>
              <w:t>1</w:t>
            </w:r>
            <w:r w:rsidRPr="007F27DA">
              <w:rPr>
                <w:rFonts w:ascii="Tahoma" w:hAnsi="Tahoma" w:cs="Tahoma"/>
                <w:sz w:val="18"/>
                <w:szCs w:val="18"/>
                <w:lang w:val="sr-Cyrl-CS"/>
              </w:rPr>
              <w:t>%, а прерађивачк</w:t>
            </w:r>
            <w:r w:rsidR="004A35FC">
              <w:rPr>
                <w:rFonts w:ascii="Tahoma" w:hAnsi="Tahoma" w:cs="Tahoma"/>
                <w:sz w:val="18"/>
                <w:szCs w:val="18"/>
                <w:lang w:val="sr-Cyrl-CS"/>
              </w:rPr>
              <w:t>а</w:t>
            </w:r>
            <w:r w:rsidRPr="007F27DA">
              <w:rPr>
                <w:rFonts w:ascii="Tahoma" w:hAnsi="Tahoma" w:cs="Tahoma"/>
                <w:sz w:val="18"/>
                <w:szCs w:val="18"/>
                <w:lang w:val="sr-Cyrl-CS"/>
              </w:rPr>
              <w:t xml:space="preserve"> индустриј</w:t>
            </w:r>
            <w:r w:rsidR="004A35FC">
              <w:rPr>
                <w:rFonts w:ascii="Tahoma" w:hAnsi="Tahoma" w:cs="Tahoma"/>
                <w:sz w:val="18"/>
                <w:szCs w:val="18"/>
                <w:lang w:val="sr-Cyrl-CS"/>
              </w:rPr>
              <w:t xml:space="preserve">а </w:t>
            </w:r>
            <w:r w:rsidR="00567DBF">
              <w:rPr>
                <w:rFonts w:ascii="Tahoma" w:hAnsi="Tahoma" w:cs="Tahoma"/>
                <w:sz w:val="18"/>
                <w:szCs w:val="18"/>
                <w:lang w:val="sr-Cyrl-CS"/>
              </w:rPr>
              <w:t>пад</w:t>
            </w:r>
            <w:r w:rsidR="005E6CF4">
              <w:rPr>
                <w:rFonts w:ascii="Tahoma" w:hAnsi="Tahoma" w:cs="Tahoma"/>
                <w:sz w:val="18"/>
                <w:szCs w:val="18"/>
                <w:lang w:val="sr-Cyrl-CS"/>
              </w:rPr>
              <w:t xml:space="preserve"> од </w:t>
            </w:r>
            <w:r w:rsidR="00567DBF">
              <w:rPr>
                <w:rFonts w:ascii="Tahoma" w:hAnsi="Tahoma" w:cs="Tahoma"/>
                <w:sz w:val="18"/>
                <w:szCs w:val="18"/>
                <w:lang w:val="sr-Latn-RS"/>
              </w:rPr>
              <w:t>8</w:t>
            </w:r>
            <w:r w:rsidR="005E6CF4" w:rsidRPr="00244B96">
              <w:rPr>
                <w:rFonts w:ascii="Tahoma" w:hAnsi="Tahoma" w:cs="Tahoma"/>
                <w:sz w:val="18"/>
                <w:szCs w:val="18"/>
                <w:lang w:val="sr-Cyrl-CS"/>
              </w:rPr>
              <w:t>,</w:t>
            </w:r>
            <w:r w:rsidR="00567DBF">
              <w:rPr>
                <w:rFonts w:ascii="Tahoma" w:hAnsi="Tahoma" w:cs="Tahoma"/>
                <w:sz w:val="18"/>
                <w:szCs w:val="18"/>
                <w:lang w:val="sr-Cyrl-CS"/>
              </w:rPr>
              <w:t>4</w:t>
            </w:r>
            <w:r w:rsidR="005E6CF4">
              <w:rPr>
                <w:rFonts w:ascii="Tahoma" w:hAnsi="Tahoma" w:cs="Tahoma"/>
                <w:sz w:val="18"/>
                <w:szCs w:val="18"/>
                <w:lang w:val="sr-Cyrl-CS"/>
              </w:rPr>
              <w:t>%</w:t>
            </w:r>
            <w:r w:rsidRPr="007F27DA">
              <w:rPr>
                <w:rFonts w:ascii="Tahoma" w:hAnsi="Tahoma" w:cs="Tahoma"/>
                <w:sz w:val="18"/>
                <w:szCs w:val="18"/>
                <w:lang w:val="sr-Cyrl-CS"/>
              </w:rPr>
              <w:t>.</w:t>
            </w:r>
          </w:p>
          <w:p w14:paraId="7EC91AA9" w14:textId="427D76CB" w:rsidR="004946F5" w:rsidRPr="00595A66" w:rsidRDefault="004946F5" w:rsidP="004946F5">
            <w:pPr>
              <w:pStyle w:val="BodyText"/>
              <w:jc w:val="both"/>
              <w:rPr>
                <w:rFonts w:ascii="Tahoma" w:hAnsi="Tahoma" w:cs="Tahoma"/>
                <w:sz w:val="18"/>
                <w:szCs w:val="18"/>
                <w:lang w:val="sr-Cyrl-CS"/>
              </w:rPr>
            </w:pPr>
            <w:r w:rsidRPr="007F27DA">
              <w:rPr>
                <w:rFonts w:ascii="Tahoma" w:hAnsi="Tahoma" w:cs="Tahoma"/>
                <w:b/>
                <w:bCs/>
                <w:sz w:val="18"/>
                <w:szCs w:val="18"/>
                <w:lang w:val="sr-Cyrl-CS"/>
              </w:rPr>
              <w:t xml:space="preserve">Производња малих предузећа </w:t>
            </w:r>
            <w:r w:rsidRPr="007F27DA">
              <w:rPr>
                <w:rFonts w:ascii="Tahoma" w:hAnsi="Tahoma" w:cs="Tahoma"/>
                <w:sz w:val="18"/>
                <w:szCs w:val="18"/>
                <w:lang w:val="sr-Cyrl-CS"/>
              </w:rPr>
              <w:t xml:space="preserve">(број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w:t>
            </w:r>
            <w:r>
              <w:rPr>
                <w:rFonts w:ascii="Tahoma" w:hAnsi="Tahoma" w:cs="Tahoma"/>
                <w:sz w:val="18"/>
                <w:szCs w:val="18"/>
                <w:lang w:val="sr-Cyrl-CS"/>
              </w:rPr>
              <w:t xml:space="preserve">у децембру </w:t>
            </w:r>
            <w:r w:rsidR="00514D8E">
              <w:rPr>
                <w:rFonts w:ascii="Tahoma" w:hAnsi="Tahoma" w:cs="Tahoma"/>
                <w:sz w:val="18"/>
                <w:szCs w:val="18"/>
                <w:lang w:val="sr-Cyrl-CS"/>
              </w:rPr>
              <w:t>2025</w:t>
            </w:r>
            <w:r w:rsidRPr="007F27DA">
              <w:rPr>
                <w:rFonts w:ascii="Tahoma" w:hAnsi="Tahoma" w:cs="Tahoma"/>
                <w:sz w:val="18"/>
                <w:szCs w:val="18"/>
                <w:lang w:val="sr-Cyrl-CS"/>
              </w:rPr>
              <w:t>. године, у односу на</w:t>
            </w:r>
            <w:r w:rsidRPr="007F27DA">
              <w:rPr>
                <w:rFonts w:ascii="Tahoma" w:hAnsi="Tahoma" w:cs="Tahoma"/>
                <w:sz w:val="18"/>
                <w:szCs w:val="18"/>
                <w:lang w:val="sr-Latn-CS"/>
              </w:rPr>
              <w:t xml:space="preserve"> </w:t>
            </w:r>
            <w:r w:rsidRPr="007F27DA">
              <w:rPr>
                <w:rFonts w:ascii="Tahoma" w:hAnsi="Tahoma" w:cs="Tahoma"/>
                <w:sz w:val="18"/>
                <w:szCs w:val="18"/>
                <w:lang w:val="sr-Cyrl-CS"/>
              </w:rPr>
              <w:t xml:space="preserve">просек </w:t>
            </w:r>
            <w:r w:rsidR="00514D8E">
              <w:rPr>
                <w:rFonts w:ascii="Tahoma" w:hAnsi="Tahoma" w:cs="Tahoma"/>
                <w:sz w:val="18"/>
                <w:szCs w:val="18"/>
                <w:lang w:val="sr-Cyrl-CS"/>
              </w:rPr>
              <w:t>2024</w:t>
            </w:r>
            <w:r w:rsidRPr="007F27DA">
              <w:rPr>
                <w:rFonts w:ascii="Tahoma" w:hAnsi="Tahoma" w:cs="Tahoma"/>
                <w:sz w:val="18"/>
                <w:szCs w:val="18"/>
                <w:lang w:val="sr-Cyrl-CS"/>
              </w:rPr>
              <w:t xml:space="preserve">. године, код укупне индустријске производње </w:t>
            </w:r>
            <w:r w:rsidR="00A41020">
              <w:rPr>
                <w:rFonts w:ascii="Tahoma" w:hAnsi="Tahoma" w:cs="Tahoma"/>
                <w:sz w:val="18"/>
                <w:szCs w:val="18"/>
                <w:lang w:val="sr-Cyrl-CS"/>
              </w:rPr>
              <w:t>мањ</w:t>
            </w:r>
            <w:r w:rsidRPr="007F27DA">
              <w:rPr>
                <w:rFonts w:ascii="Tahoma" w:hAnsi="Tahoma" w:cs="Tahoma"/>
                <w:sz w:val="18"/>
                <w:szCs w:val="18"/>
                <w:lang w:val="sr-Cyrl-CS"/>
              </w:rPr>
              <w:t xml:space="preserve">а је за </w:t>
            </w:r>
            <w:r w:rsidR="00A41020">
              <w:rPr>
                <w:rFonts w:ascii="Tahoma" w:hAnsi="Tahoma" w:cs="Tahoma"/>
                <w:sz w:val="18"/>
                <w:szCs w:val="18"/>
                <w:lang w:val="sr-Cyrl-CS"/>
              </w:rPr>
              <w:t>1</w:t>
            </w:r>
            <w:r w:rsidRPr="00761484">
              <w:rPr>
                <w:rFonts w:ascii="Tahoma" w:hAnsi="Tahoma" w:cs="Tahoma"/>
                <w:sz w:val="18"/>
                <w:szCs w:val="18"/>
                <w:lang w:val="sr-Cyrl-CS"/>
              </w:rPr>
              <w:t>,</w:t>
            </w:r>
            <w:r w:rsidR="00A41020">
              <w:rPr>
                <w:rFonts w:ascii="Tahoma" w:hAnsi="Tahoma" w:cs="Tahoma"/>
                <w:sz w:val="18"/>
                <w:szCs w:val="18"/>
                <w:lang w:val="sr-Cyrl-CS"/>
              </w:rPr>
              <w:t>1</w:t>
            </w:r>
            <w:r w:rsidRPr="007F27DA">
              <w:rPr>
                <w:rFonts w:ascii="Tahoma" w:hAnsi="Tahoma" w:cs="Tahoma"/>
                <w:sz w:val="18"/>
                <w:szCs w:val="18"/>
                <w:lang w:val="sr-Cyrl-CS"/>
              </w:rPr>
              <w:t xml:space="preserve">%, а код прерађивачке индустрије </w:t>
            </w:r>
            <w:r w:rsidR="00A41020">
              <w:rPr>
                <w:rFonts w:ascii="Tahoma" w:hAnsi="Tahoma" w:cs="Tahoma"/>
                <w:sz w:val="18"/>
                <w:szCs w:val="18"/>
                <w:lang w:val="sr-Cyrl-CS"/>
              </w:rPr>
              <w:t>мања</w:t>
            </w:r>
            <w:r w:rsidRPr="007F27DA">
              <w:rPr>
                <w:rFonts w:ascii="Tahoma" w:hAnsi="Tahoma" w:cs="Tahoma"/>
                <w:sz w:val="18"/>
                <w:szCs w:val="18"/>
                <w:lang w:val="sr-Cyrl-CS"/>
              </w:rPr>
              <w:t xml:space="preserve"> за </w:t>
            </w:r>
            <w:r w:rsidR="00A41020">
              <w:rPr>
                <w:rFonts w:ascii="Tahoma" w:hAnsi="Tahoma" w:cs="Tahoma"/>
                <w:sz w:val="18"/>
                <w:szCs w:val="18"/>
                <w:lang w:val="sr-Cyrl-CS"/>
              </w:rPr>
              <w:t>4</w:t>
            </w:r>
            <w:r w:rsidRPr="00761484">
              <w:rPr>
                <w:rFonts w:ascii="Tahoma" w:hAnsi="Tahoma" w:cs="Tahoma"/>
                <w:sz w:val="18"/>
                <w:szCs w:val="18"/>
                <w:lang w:val="sr-Cyrl-CS"/>
              </w:rPr>
              <w:t>,</w:t>
            </w:r>
            <w:r w:rsidR="00A41020">
              <w:rPr>
                <w:rFonts w:ascii="Tahoma" w:hAnsi="Tahoma" w:cs="Tahoma"/>
                <w:sz w:val="18"/>
                <w:szCs w:val="18"/>
                <w:lang w:val="sr-Cyrl-CS"/>
              </w:rPr>
              <w:t>9</w:t>
            </w:r>
            <w:r w:rsidRPr="007F27DA">
              <w:rPr>
                <w:rFonts w:ascii="Tahoma" w:hAnsi="Tahoma" w:cs="Tahoma"/>
                <w:sz w:val="18"/>
                <w:szCs w:val="18"/>
                <w:lang w:val="sr-Cyrl-CS"/>
              </w:rPr>
              <w:t xml:space="preserve">%. </w:t>
            </w:r>
          </w:p>
          <w:p w14:paraId="0410B0D8" w14:textId="355C1CD1" w:rsidR="00CB5A51" w:rsidRPr="007F27DA" w:rsidRDefault="00D855C0" w:rsidP="00514D8E">
            <w:pPr>
              <w:jc w:val="both"/>
              <w:rPr>
                <w:rFonts w:ascii="Tahoma" w:hAnsi="Tahoma" w:cs="Tahoma"/>
                <w:sz w:val="18"/>
                <w:szCs w:val="18"/>
                <w:lang w:val="sr-Cyrl-CS"/>
              </w:rPr>
            </w:pPr>
            <w:r w:rsidRPr="007F27DA">
              <w:rPr>
                <w:rFonts w:ascii="Tahoma" w:hAnsi="Tahoma" w:cs="Tahoma"/>
                <w:sz w:val="18"/>
                <w:szCs w:val="18"/>
                <w:lang w:val="sr-Cyrl-CS"/>
              </w:rPr>
              <w:t xml:space="preserve">Подаци о индустријској производњи у </w:t>
            </w:r>
            <w:r w:rsidR="00291F3A">
              <w:rPr>
                <w:rFonts w:ascii="Tahoma" w:hAnsi="Tahoma" w:cs="Tahoma"/>
                <w:sz w:val="18"/>
                <w:szCs w:val="18"/>
                <w:lang w:val="sr-Cyrl-CS"/>
              </w:rPr>
              <w:t>202</w:t>
            </w:r>
            <w:r w:rsidR="00514D8E">
              <w:rPr>
                <w:rFonts w:ascii="Tahoma" w:hAnsi="Tahoma" w:cs="Tahoma"/>
                <w:sz w:val="18"/>
                <w:szCs w:val="18"/>
                <w:lang w:val="sr-Cyrl-CS"/>
              </w:rPr>
              <w:t>6</w:t>
            </w:r>
            <w:r w:rsidRPr="007F27DA">
              <w:rPr>
                <w:rFonts w:ascii="Tahoma" w:hAnsi="Tahoma" w:cs="Tahoma"/>
                <w:sz w:val="18"/>
                <w:szCs w:val="18"/>
                <w:lang w:val="sr-Cyrl-CS"/>
              </w:rPr>
              <w:t>. години биће објављивани последњег радног дана у месецу и односиће се на претходни месец.</w:t>
            </w:r>
            <w:r w:rsidR="00C20D06" w:rsidRPr="007F27DA">
              <w:rPr>
                <w:rFonts w:ascii="Tahoma" w:hAnsi="Tahoma" w:cs="Tahoma"/>
                <w:sz w:val="18"/>
                <w:szCs w:val="18"/>
                <w:lang w:val="sr-Cyrl-CS"/>
              </w:rPr>
              <w:t xml:space="preserve"> </w:t>
            </w:r>
          </w:p>
        </w:tc>
      </w:tr>
    </w:tbl>
    <w:p w14:paraId="00DDD309" w14:textId="77777777" w:rsidR="003F7AD5" w:rsidRPr="008E53BD" w:rsidRDefault="003F7AD5" w:rsidP="004F0091">
      <w:pPr>
        <w:rPr>
          <w:sz w:val="18"/>
          <w:szCs w:val="18"/>
          <w:lang w:val="ru-RU"/>
        </w:rPr>
      </w:pPr>
    </w:p>
    <w:sectPr w:rsidR="003F7AD5" w:rsidRPr="008E53BD" w:rsidSect="00723120">
      <w:headerReference w:type="default" r:id="rId7"/>
      <w:footerReference w:type="default" r:id="rId8"/>
      <w:headerReference w:type="first" r:id="rId9"/>
      <w:footerReference w:type="first" r:id="rId10"/>
      <w:pgSz w:w="12240" w:h="15840" w:code="1"/>
      <w:pgMar w:top="720" w:right="720" w:bottom="720" w:left="72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0A9C1" w14:textId="77777777" w:rsidR="00A068B6" w:rsidRDefault="00A068B6">
      <w:r>
        <w:separator/>
      </w:r>
    </w:p>
  </w:endnote>
  <w:endnote w:type="continuationSeparator" w:id="0">
    <w:p w14:paraId="3CF2C031" w14:textId="77777777" w:rsidR="00A068B6" w:rsidRDefault="00A0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5400"/>
    </w:tblGrid>
    <w:tr w:rsidR="006F1F0E" w:rsidRPr="007F27DA" w14:paraId="75C99644" w14:textId="77777777">
      <w:tc>
        <w:tcPr>
          <w:tcW w:w="4788" w:type="dxa"/>
          <w:shd w:val="clear" w:color="auto" w:fill="auto"/>
        </w:tcPr>
        <w:p w14:paraId="3220B0C1" w14:textId="77777777" w:rsidR="006F1F0E" w:rsidRPr="007F27DA" w:rsidRDefault="006F1F0E" w:rsidP="007F27DA">
          <w:pPr>
            <w:jc w:val="both"/>
            <w:rPr>
              <w:rFonts w:ascii="Tahoma" w:hAnsi="Tahoma" w:cs="Tahoma"/>
              <w:color w:val="333333"/>
              <w:sz w:val="22"/>
              <w:szCs w:val="22"/>
            </w:rPr>
          </w:pPr>
        </w:p>
      </w:tc>
      <w:tc>
        <w:tcPr>
          <w:tcW w:w="5400" w:type="dxa"/>
          <w:shd w:val="clear" w:color="auto" w:fill="auto"/>
        </w:tcPr>
        <w:p w14:paraId="2B29986F" w14:textId="77777777" w:rsidR="006F1F0E" w:rsidRPr="007F27DA" w:rsidRDefault="006F1F0E" w:rsidP="00520691">
          <w:pPr>
            <w:rPr>
              <w:rFonts w:ascii="Tahoma" w:hAnsi="Tahoma" w:cs="Tahoma"/>
              <w:color w:val="333333"/>
              <w:sz w:val="22"/>
              <w:szCs w:val="22"/>
              <w:lang w:val="sr-Cyrl-CS"/>
            </w:rPr>
          </w:pPr>
        </w:p>
      </w:tc>
    </w:tr>
    <w:tr w:rsidR="006F1F0E" w:rsidRPr="007F27DA" w14:paraId="0A8E6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shd w:val="clear" w:color="auto" w:fill="auto"/>
        </w:tcPr>
        <w:p w14:paraId="51969488" w14:textId="77777777" w:rsidR="006F1F0E" w:rsidRPr="007F27DA" w:rsidRDefault="006F1F0E" w:rsidP="007F27DA">
          <w:pPr>
            <w:jc w:val="both"/>
            <w:rPr>
              <w:rFonts w:ascii="Tahoma" w:hAnsi="Tahoma" w:cs="Tahoma"/>
              <w:sz w:val="22"/>
              <w:szCs w:val="22"/>
              <w:lang w:val="ru-RU"/>
            </w:rPr>
          </w:pPr>
        </w:p>
      </w:tc>
      <w:tc>
        <w:tcPr>
          <w:tcW w:w="5400" w:type="dxa"/>
          <w:tcBorders>
            <w:top w:val="nil"/>
            <w:left w:val="nil"/>
            <w:bottom w:val="nil"/>
            <w:right w:val="nil"/>
          </w:tcBorders>
          <w:shd w:val="clear" w:color="auto" w:fill="auto"/>
        </w:tcPr>
        <w:p w14:paraId="18CCF98E" w14:textId="77777777" w:rsidR="006F1F0E" w:rsidRPr="007F27DA" w:rsidRDefault="006F1F0E" w:rsidP="007F27DA">
          <w:pPr>
            <w:ind w:left="972"/>
            <w:jc w:val="both"/>
            <w:rPr>
              <w:rFonts w:ascii="Tahoma" w:hAnsi="Tahoma" w:cs="Tahoma"/>
              <w:sz w:val="20"/>
              <w:szCs w:val="20"/>
              <w:lang w:val="ru-RU"/>
            </w:rPr>
          </w:pPr>
        </w:p>
      </w:tc>
    </w:tr>
  </w:tbl>
  <w:p w14:paraId="155408A7" w14:textId="77777777" w:rsidR="006F1F0E" w:rsidRPr="00777121" w:rsidRDefault="006F1F0E"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68" w:type="dxa"/>
      <w:tblLook w:val="01E0" w:firstRow="1" w:lastRow="1" w:firstColumn="1" w:lastColumn="1" w:noHBand="0" w:noVBand="0"/>
    </w:tblPr>
    <w:tblGrid>
      <w:gridCol w:w="5868"/>
      <w:gridCol w:w="5400"/>
    </w:tblGrid>
    <w:tr w:rsidR="00CD7E10" w:rsidRPr="00DD4BAB" w14:paraId="25EB87D9" w14:textId="77777777" w:rsidTr="00695058">
      <w:tc>
        <w:tcPr>
          <w:tcW w:w="5868" w:type="dxa"/>
          <w:shd w:val="clear" w:color="auto" w:fill="auto"/>
        </w:tcPr>
        <w:p w14:paraId="0842C4E2" w14:textId="77777777" w:rsidR="00CD7E10" w:rsidRPr="007F27DA" w:rsidRDefault="00CD7E10" w:rsidP="00CD7E10">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6B588754" w14:textId="77777777" w:rsidR="00805592" w:rsidRDefault="00805592" w:rsidP="00805592">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Pr="007F27DA">
            <w:rPr>
              <w:rFonts w:ascii="Tahoma" w:hAnsi="Tahoma" w:cs="Tahoma"/>
              <w:color w:val="808080"/>
              <w:sz w:val="20"/>
              <w:szCs w:val="20"/>
              <w:lang w:val="ru-RU"/>
            </w:rPr>
            <w:t xml:space="preserve">, </w:t>
          </w:r>
        </w:p>
        <w:p w14:paraId="3E4C9548" w14:textId="77777777" w:rsidR="00805592" w:rsidRPr="007F27DA" w:rsidRDefault="00805592" w:rsidP="00805592">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1B07B710" w14:textId="77777777" w:rsidR="00805592" w:rsidRPr="007F27DA" w:rsidRDefault="00805592" w:rsidP="00805592">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Pr>
              <w:rFonts w:ascii="Tahoma" w:hAnsi="Tahoma" w:cs="Tahoma"/>
              <w:color w:val="808080"/>
              <w:sz w:val="20"/>
              <w:szCs w:val="20"/>
              <w:lang w:val="sr-Cyrl-CS"/>
            </w:rPr>
            <w:t>: +381 11 2412-922 локал 215</w:t>
          </w:r>
        </w:p>
        <w:p w14:paraId="758CA9C1" w14:textId="77777777" w:rsidR="00CD7E10" w:rsidRPr="007F27DA" w:rsidRDefault="00CD7E10" w:rsidP="00CD7E10">
          <w:pPr>
            <w:jc w:val="both"/>
            <w:rPr>
              <w:rFonts w:ascii="Tahoma" w:hAnsi="Tahoma" w:cs="Tahoma"/>
              <w:color w:val="808080"/>
              <w:sz w:val="20"/>
              <w:szCs w:val="20"/>
              <w:lang w:val="sr-Cyrl-CS"/>
            </w:rPr>
          </w:pPr>
        </w:p>
        <w:p w14:paraId="305955E3" w14:textId="77777777" w:rsidR="00CD7E10" w:rsidRPr="007F27DA" w:rsidRDefault="00CD7E10" w:rsidP="00CD7E10">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6E40BA35" w14:textId="77777777" w:rsidR="00CD7E10" w:rsidRPr="007F27DA" w:rsidRDefault="00CD7E10" w:rsidP="00CD7E10">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44346DCD" w14:textId="77777777" w:rsidR="00CD7E10" w:rsidRPr="007F27DA" w:rsidRDefault="00CD7E10" w:rsidP="00CD7E10">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r w:rsidRPr="007F27DA">
            <w:rPr>
              <w:rFonts w:ascii="Tahoma" w:hAnsi="Tahoma" w:cs="Tahoma"/>
              <w:color w:val="808080"/>
              <w:sz w:val="20"/>
              <w:szCs w:val="20"/>
            </w:rPr>
            <w:t>rs</w:t>
          </w:r>
        </w:p>
        <w:p w14:paraId="2A6536B4" w14:textId="77777777" w:rsidR="00CD7E10" w:rsidRPr="00DD4BAB" w:rsidRDefault="00CD7E10" w:rsidP="00CD7E10">
          <w:pPr>
            <w:jc w:val="both"/>
            <w:rPr>
              <w:rFonts w:ascii="Tahoma" w:hAnsi="Tahoma" w:cs="Tahoma"/>
              <w:sz w:val="22"/>
              <w:szCs w:val="22"/>
              <w:lang w:val="sr-Cyrl-CS"/>
            </w:rPr>
          </w:pPr>
        </w:p>
      </w:tc>
      <w:tc>
        <w:tcPr>
          <w:tcW w:w="5400" w:type="dxa"/>
          <w:shd w:val="clear" w:color="auto" w:fill="auto"/>
        </w:tcPr>
        <w:p w14:paraId="3432BF6B" w14:textId="77777777" w:rsidR="00340B6A" w:rsidRDefault="00340B6A" w:rsidP="00340B6A">
          <w:pPr>
            <w:jc w:val="center"/>
            <w:rPr>
              <w:rFonts w:ascii="Tahoma" w:hAnsi="Tahoma" w:cs="Tahoma"/>
              <w:sz w:val="20"/>
              <w:szCs w:val="20"/>
              <w:lang w:val="sr-Cyrl-CS"/>
            </w:rPr>
          </w:pPr>
          <w:r>
            <w:rPr>
              <w:rFonts w:ascii="Tahoma" w:hAnsi="Tahoma" w:cs="Tahoma"/>
              <w:sz w:val="20"/>
              <w:szCs w:val="20"/>
              <w:lang w:val="sr-Cyrl-CS"/>
            </w:rPr>
            <w:t>в.д. директора</w:t>
          </w:r>
        </w:p>
        <w:p w14:paraId="19E64317" w14:textId="77777777" w:rsidR="00340B6A" w:rsidRPr="007F27DA" w:rsidRDefault="00340B6A" w:rsidP="00340B6A">
          <w:pPr>
            <w:jc w:val="center"/>
            <w:rPr>
              <w:rFonts w:ascii="Tahoma" w:hAnsi="Tahoma" w:cs="Tahoma"/>
              <w:sz w:val="20"/>
              <w:szCs w:val="20"/>
              <w:lang w:val="sr-Cyrl-CS"/>
            </w:rPr>
          </w:pPr>
          <w:r>
            <w:rPr>
              <w:rFonts w:ascii="Tahoma" w:hAnsi="Tahoma" w:cs="Tahoma"/>
              <w:sz w:val="20"/>
              <w:szCs w:val="20"/>
              <w:lang w:val="sr-Cyrl-CS"/>
            </w:rPr>
            <w:t>Бранко Јосиповић</w:t>
          </w:r>
        </w:p>
        <w:p w14:paraId="1C3D32FC" w14:textId="77777777" w:rsidR="00CD7E10" w:rsidRPr="00DD4BAB" w:rsidRDefault="00CD7E10" w:rsidP="00CD7E10">
          <w:pPr>
            <w:jc w:val="both"/>
            <w:rPr>
              <w:rFonts w:ascii="Tahoma" w:hAnsi="Tahoma" w:cs="Tahoma"/>
              <w:color w:val="808080"/>
              <w:sz w:val="20"/>
              <w:szCs w:val="20"/>
              <w:lang w:val="sr-Cyrl-CS"/>
            </w:rPr>
          </w:pPr>
        </w:p>
        <w:p w14:paraId="72D9BB18" w14:textId="77777777" w:rsidR="00CD7E10" w:rsidRPr="00DD4BAB" w:rsidRDefault="00CD7E10" w:rsidP="00CD7E10">
          <w:pPr>
            <w:jc w:val="both"/>
            <w:rPr>
              <w:rFonts w:ascii="Tahoma" w:hAnsi="Tahoma" w:cs="Tahoma"/>
              <w:sz w:val="20"/>
              <w:szCs w:val="20"/>
              <w:lang w:val="ru-RU"/>
            </w:rPr>
          </w:pPr>
        </w:p>
      </w:tc>
    </w:tr>
  </w:tbl>
  <w:p w14:paraId="57C75AAF" w14:textId="77777777" w:rsidR="00CD7E10" w:rsidRPr="00CB5A51" w:rsidRDefault="00CD7E10" w:rsidP="00CD7E1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666818A0" w14:textId="77777777" w:rsidR="006F1F0E" w:rsidRPr="00E863C5" w:rsidRDefault="006F1F0E"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A0E98" w14:textId="77777777" w:rsidR="00A068B6" w:rsidRDefault="00A068B6">
      <w:r>
        <w:separator/>
      </w:r>
    </w:p>
  </w:footnote>
  <w:footnote w:type="continuationSeparator" w:id="0">
    <w:p w14:paraId="14CCE019" w14:textId="77777777" w:rsidR="00A068B6" w:rsidRDefault="00A0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6F1F0E" w:rsidRPr="007F27DA" w14:paraId="635AEDE5" w14:textId="77777777">
      <w:tc>
        <w:tcPr>
          <w:tcW w:w="3708" w:type="dxa"/>
          <w:shd w:val="clear" w:color="auto" w:fill="auto"/>
        </w:tcPr>
        <w:p w14:paraId="7018058B" w14:textId="77777777" w:rsidR="006F1F0E" w:rsidRPr="007F27DA" w:rsidRDefault="006F1F0E" w:rsidP="00D56EBE">
          <w:pPr>
            <w:pStyle w:val="Header"/>
            <w:rPr>
              <w:rFonts w:ascii="Tahoma" w:hAnsi="Tahoma" w:cs="Tahoma"/>
              <w:sz w:val="20"/>
              <w:szCs w:val="20"/>
              <w:lang w:val="sr-Cyrl-CS"/>
            </w:rPr>
          </w:pPr>
        </w:p>
      </w:tc>
      <w:tc>
        <w:tcPr>
          <w:tcW w:w="6588" w:type="dxa"/>
          <w:shd w:val="clear" w:color="auto" w:fill="auto"/>
        </w:tcPr>
        <w:p w14:paraId="69F12665" w14:textId="77777777" w:rsidR="006F1F0E" w:rsidRPr="007F27DA" w:rsidRDefault="006F1F0E" w:rsidP="007F27DA">
          <w:pPr>
            <w:pStyle w:val="Header"/>
            <w:jc w:val="right"/>
            <w:rPr>
              <w:rFonts w:ascii="Tahoma" w:hAnsi="Tahoma" w:cs="Tahoma"/>
              <w:sz w:val="20"/>
              <w:szCs w:val="20"/>
              <w:lang w:val="sr-Cyrl-CS"/>
            </w:rPr>
          </w:pPr>
        </w:p>
      </w:tc>
    </w:tr>
  </w:tbl>
  <w:p w14:paraId="3265580A" w14:textId="77777777" w:rsidR="006F1F0E" w:rsidRPr="00550E46" w:rsidRDefault="006F1F0E"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CD7E10" w:rsidRPr="00DD4BAB" w14:paraId="36E5FC36" w14:textId="77777777" w:rsidTr="00695058">
      <w:tc>
        <w:tcPr>
          <w:tcW w:w="3708" w:type="dxa"/>
          <w:shd w:val="clear" w:color="auto" w:fill="auto"/>
        </w:tcPr>
        <w:p w14:paraId="46E9AEB1" w14:textId="77777777" w:rsidR="00CD7E10" w:rsidRPr="00DD4BAB" w:rsidRDefault="00CD7E10" w:rsidP="00CD7E10">
          <w:pPr>
            <w:pStyle w:val="Header"/>
            <w:ind w:right="972"/>
            <w:rPr>
              <w:rFonts w:ascii="Tahoma" w:hAnsi="Tahoma" w:cs="Tahoma"/>
              <w:sz w:val="20"/>
              <w:szCs w:val="20"/>
              <w:lang w:val="sr-Cyrl-CS"/>
            </w:rPr>
          </w:pPr>
          <w:r w:rsidRPr="00550E46">
            <w:rPr>
              <w:noProof/>
            </w:rPr>
            <w:drawing>
              <wp:inline distT="0" distB="0" distL="0" distR="0" wp14:anchorId="30096302" wp14:editId="732810D3">
                <wp:extent cx="1571625" cy="714375"/>
                <wp:effectExtent l="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14375"/>
                        </a:xfrm>
                        <a:prstGeom prst="rect">
                          <a:avLst/>
                        </a:prstGeom>
                        <a:noFill/>
                        <a:ln>
                          <a:noFill/>
                        </a:ln>
                      </pic:spPr>
                    </pic:pic>
                  </a:graphicData>
                </a:graphic>
              </wp:inline>
            </w:drawing>
          </w:r>
          <w:r w:rsidRPr="00DD4BAB">
            <w:rPr>
              <w:rFonts w:ascii="Tahoma" w:hAnsi="Tahoma" w:cs="Tahoma"/>
              <w:sz w:val="20"/>
              <w:szCs w:val="20"/>
              <w:lang w:val="sr-Cyrl-CS"/>
            </w:rPr>
            <w:t xml:space="preserve"> Република Србија</w:t>
          </w:r>
        </w:p>
        <w:p w14:paraId="0DDF9F0F" w14:textId="77777777" w:rsidR="00CD7E10" w:rsidRPr="00DD4BAB" w:rsidRDefault="00CD7E10" w:rsidP="00CD7E10">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shd w:val="clear" w:color="auto" w:fill="auto"/>
        </w:tcPr>
        <w:p w14:paraId="56E5C55C" w14:textId="77777777" w:rsidR="00CD7E10" w:rsidRPr="00DD4BAB" w:rsidRDefault="00CD7E10" w:rsidP="00CD7E10">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47D13C21" w14:textId="77777777" w:rsidR="00CD7E10" w:rsidRPr="00DD4BAB" w:rsidRDefault="00CD7E10" w:rsidP="00CD7E10">
          <w:pPr>
            <w:pStyle w:val="Header"/>
            <w:jc w:val="right"/>
            <w:rPr>
              <w:rFonts w:ascii="Tahoma" w:hAnsi="Tahoma" w:cs="Tahoma"/>
              <w:lang w:val="sr-Cyrl-CS"/>
            </w:rPr>
          </w:pPr>
        </w:p>
        <w:p w14:paraId="40FC926F" w14:textId="77777777" w:rsidR="00CD7E10" w:rsidRPr="00DD4BAB" w:rsidRDefault="00CD7E10" w:rsidP="00CD7E10">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348A7B00" w14:textId="77777777" w:rsidR="00CD7E10" w:rsidRPr="00DD4BAB" w:rsidRDefault="00CD7E10" w:rsidP="00CD7E10">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3F9D7E33" w14:textId="77777777" w:rsidR="00CD7E10" w:rsidRPr="00DD4BAB" w:rsidRDefault="00CD7E10" w:rsidP="00CD7E10">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p w14:paraId="17FF4425" w14:textId="77777777" w:rsidR="00CD7E10" w:rsidRPr="00DD4BAB" w:rsidRDefault="00CD7E10" w:rsidP="00CD7E10">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tc>
    </w:tr>
  </w:tbl>
  <w:p w14:paraId="6365EBF2" w14:textId="77777777" w:rsidR="006F1F0E" w:rsidRPr="00E863C5" w:rsidRDefault="006F1F0E">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E4348ED"/>
    <w:multiLevelType w:val="hybridMultilevel"/>
    <w:tmpl w:val="E7CA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A1E7A"/>
    <w:multiLevelType w:val="hybridMultilevel"/>
    <w:tmpl w:val="FFE6A270"/>
    <w:lvl w:ilvl="0" w:tplc="04090001">
      <w:start w:val="1"/>
      <w:numFmt w:val="bullet"/>
      <w:lvlText w:val=""/>
      <w:lvlJc w:val="left"/>
      <w:pPr>
        <w:tabs>
          <w:tab w:val="num" w:pos="720"/>
        </w:tabs>
        <w:ind w:left="720" w:hanging="360"/>
      </w:pPr>
      <w:rPr>
        <w:rFonts w:ascii="Symbol" w:hAnsi="Symbol" w:hint="default"/>
      </w:rPr>
    </w:lvl>
    <w:lvl w:ilvl="1" w:tplc="9ACE3DE2">
      <w:start w:val="1"/>
      <w:numFmt w:val="bullet"/>
      <w:lvlText w:val=""/>
      <w:lvlJc w:val="left"/>
      <w:pPr>
        <w:tabs>
          <w:tab w:val="num" w:pos="648"/>
        </w:tabs>
        <w:ind w:left="648" w:firstLine="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24243"/>
    <w:multiLevelType w:val="hybridMultilevel"/>
    <w:tmpl w:val="441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2E3298"/>
    <w:multiLevelType w:val="hybridMultilevel"/>
    <w:tmpl w:val="2E88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9"/>
  </w:num>
  <w:num w:numId="7">
    <w:abstractNumId w:val="10"/>
  </w:num>
  <w:num w:numId="8">
    <w:abstractNumId w:val="3"/>
  </w:num>
  <w:num w:numId="9">
    <w:abstractNumId w:val="5"/>
  </w:num>
  <w:num w:numId="10">
    <w:abstractNumId w:val="7"/>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46"/>
    <w:rsid w:val="00000B8E"/>
    <w:rsid w:val="000043DD"/>
    <w:rsid w:val="0000793B"/>
    <w:rsid w:val="00012E8C"/>
    <w:rsid w:val="00017265"/>
    <w:rsid w:val="000201D0"/>
    <w:rsid w:val="00020D52"/>
    <w:rsid w:val="00027E8F"/>
    <w:rsid w:val="0003036B"/>
    <w:rsid w:val="0003094D"/>
    <w:rsid w:val="000319BC"/>
    <w:rsid w:val="00031B55"/>
    <w:rsid w:val="0003264F"/>
    <w:rsid w:val="00032EDF"/>
    <w:rsid w:val="00033CC8"/>
    <w:rsid w:val="00035476"/>
    <w:rsid w:val="00037040"/>
    <w:rsid w:val="00040B48"/>
    <w:rsid w:val="00040C4C"/>
    <w:rsid w:val="000438AC"/>
    <w:rsid w:val="00047038"/>
    <w:rsid w:val="000471B0"/>
    <w:rsid w:val="000616A3"/>
    <w:rsid w:val="00065FC4"/>
    <w:rsid w:val="000714A6"/>
    <w:rsid w:val="00072F06"/>
    <w:rsid w:val="000736FA"/>
    <w:rsid w:val="00073C4E"/>
    <w:rsid w:val="00075039"/>
    <w:rsid w:val="00084CEB"/>
    <w:rsid w:val="0009686D"/>
    <w:rsid w:val="0009698A"/>
    <w:rsid w:val="000A0720"/>
    <w:rsid w:val="000A18C2"/>
    <w:rsid w:val="000A41FE"/>
    <w:rsid w:val="000A4A98"/>
    <w:rsid w:val="000B08AF"/>
    <w:rsid w:val="000B2BD8"/>
    <w:rsid w:val="000B417D"/>
    <w:rsid w:val="000B5EFB"/>
    <w:rsid w:val="000C1DCD"/>
    <w:rsid w:val="000C1E87"/>
    <w:rsid w:val="000C7962"/>
    <w:rsid w:val="000D27CE"/>
    <w:rsid w:val="000D3AEC"/>
    <w:rsid w:val="000D520E"/>
    <w:rsid w:val="000D591C"/>
    <w:rsid w:val="000D7500"/>
    <w:rsid w:val="000D7534"/>
    <w:rsid w:val="000E22A8"/>
    <w:rsid w:val="000E7CAA"/>
    <w:rsid w:val="000F0511"/>
    <w:rsid w:val="000F16D9"/>
    <w:rsid w:val="000F61F3"/>
    <w:rsid w:val="00104243"/>
    <w:rsid w:val="001064E6"/>
    <w:rsid w:val="001110B6"/>
    <w:rsid w:val="001118E7"/>
    <w:rsid w:val="00114E9F"/>
    <w:rsid w:val="00120142"/>
    <w:rsid w:val="001249CF"/>
    <w:rsid w:val="001262C6"/>
    <w:rsid w:val="00132841"/>
    <w:rsid w:val="00141F19"/>
    <w:rsid w:val="001435E7"/>
    <w:rsid w:val="001569E6"/>
    <w:rsid w:val="001670A2"/>
    <w:rsid w:val="001733C8"/>
    <w:rsid w:val="0017417E"/>
    <w:rsid w:val="00175471"/>
    <w:rsid w:val="00176C3A"/>
    <w:rsid w:val="00183991"/>
    <w:rsid w:val="00187999"/>
    <w:rsid w:val="00190466"/>
    <w:rsid w:val="00190A1B"/>
    <w:rsid w:val="00190CF9"/>
    <w:rsid w:val="00193FD7"/>
    <w:rsid w:val="00194D4F"/>
    <w:rsid w:val="001965C3"/>
    <w:rsid w:val="0019691B"/>
    <w:rsid w:val="00197B78"/>
    <w:rsid w:val="001A09E5"/>
    <w:rsid w:val="001A23BF"/>
    <w:rsid w:val="001A27E6"/>
    <w:rsid w:val="001A2F99"/>
    <w:rsid w:val="001A4DA3"/>
    <w:rsid w:val="001B171A"/>
    <w:rsid w:val="001B4DA0"/>
    <w:rsid w:val="001B765E"/>
    <w:rsid w:val="001C526E"/>
    <w:rsid w:val="001C5E19"/>
    <w:rsid w:val="001C71D9"/>
    <w:rsid w:val="001D08DF"/>
    <w:rsid w:val="001D0C11"/>
    <w:rsid w:val="001D2D4D"/>
    <w:rsid w:val="001D78E6"/>
    <w:rsid w:val="001E08AA"/>
    <w:rsid w:val="001E3428"/>
    <w:rsid w:val="001E3A2C"/>
    <w:rsid w:val="001E3BD2"/>
    <w:rsid w:val="001E5165"/>
    <w:rsid w:val="001E632B"/>
    <w:rsid w:val="001E6B15"/>
    <w:rsid w:val="001F0ECE"/>
    <w:rsid w:val="001F1057"/>
    <w:rsid w:val="001F25EB"/>
    <w:rsid w:val="001F5071"/>
    <w:rsid w:val="001F5493"/>
    <w:rsid w:val="001F5C5B"/>
    <w:rsid w:val="001F5DF1"/>
    <w:rsid w:val="002008BA"/>
    <w:rsid w:val="00200DF5"/>
    <w:rsid w:val="002038B8"/>
    <w:rsid w:val="00204B4D"/>
    <w:rsid w:val="00206E99"/>
    <w:rsid w:val="00207A28"/>
    <w:rsid w:val="00213982"/>
    <w:rsid w:val="0021599B"/>
    <w:rsid w:val="00215C7B"/>
    <w:rsid w:val="002175E7"/>
    <w:rsid w:val="002220D2"/>
    <w:rsid w:val="00223F43"/>
    <w:rsid w:val="00225361"/>
    <w:rsid w:val="00227BC9"/>
    <w:rsid w:val="00227D52"/>
    <w:rsid w:val="0023175D"/>
    <w:rsid w:val="00231DB2"/>
    <w:rsid w:val="002327EC"/>
    <w:rsid w:val="00234475"/>
    <w:rsid w:val="00242326"/>
    <w:rsid w:val="00244B96"/>
    <w:rsid w:val="002453B5"/>
    <w:rsid w:val="002502FF"/>
    <w:rsid w:val="00250533"/>
    <w:rsid w:val="00252560"/>
    <w:rsid w:val="00253DBB"/>
    <w:rsid w:val="00254652"/>
    <w:rsid w:val="00256DEF"/>
    <w:rsid w:val="00257C36"/>
    <w:rsid w:val="002630DC"/>
    <w:rsid w:val="00263A89"/>
    <w:rsid w:val="00264C91"/>
    <w:rsid w:val="00267616"/>
    <w:rsid w:val="00271B88"/>
    <w:rsid w:val="0027398F"/>
    <w:rsid w:val="002741A4"/>
    <w:rsid w:val="0027682D"/>
    <w:rsid w:val="00281920"/>
    <w:rsid w:val="0028538A"/>
    <w:rsid w:val="00287252"/>
    <w:rsid w:val="002910D5"/>
    <w:rsid w:val="00291F3A"/>
    <w:rsid w:val="0029653A"/>
    <w:rsid w:val="002A2B4F"/>
    <w:rsid w:val="002A3101"/>
    <w:rsid w:val="002A4072"/>
    <w:rsid w:val="002B48DD"/>
    <w:rsid w:val="002B6B77"/>
    <w:rsid w:val="002B6EBA"/>
    <w:rsid w:val="002C0BFC"/>
    <w:rsid w:val="002C249A"/>
    <w:rsid w:val="002D3772"/>
    <w:rsid w:val="002D40A7"/>
    <w:rsid w:val="002D71B3"/>
    <w:rsid w:val="002D76D3"/>
    <w:rsid w:val="002D7909"/>
    <w:rsid w:val="002E2F59"/>
    <w:rsid w:val="002E49AE"/>
    <w:rsid w:val="002E6CC0"/>
    <w:rsid w:val="002F023B"/>
    <w:rsid w:val="002F2AB8"/>
    <w:rsid w:val="002F587C"/>
    <w:rsid w:val="003012DD"/>
    <w:rsid w:val="00304476"/>
    <w:rsid w:val="00313D41"/>
    <w:rsid w:val="00315F6D"/>
    <w:rsid w:val="00316BC3"/>
    <w:rsid w:val="0031743F"/>
    <w:rsid w:val="00317A84"/>
    <w:rsid w:val="0032089A"/>
    <w:rsid w:val="003231F1"/>
    <w:rsid w:val="0032339F"/>
    <w:rsid w:val="003240C7"/>
    <w:rsid w:val="003251F3"/>
    <w:rsid w:val="00327BB9"/>
    <w:rsid w:val="00331E1E"/>
    <w:rsid w:val="00340B6A"/>
    <w:rsid w:val="00341B4B"/>
    <w:rsid w:val="00342E13"/>
    <w:rsid w:val="00345527"/>
    <w:rsid w:val="00345EBD"/>
    <w:rsid w:val="00347CA3"/>
    <w:rsid w:val="003531FD"/>
    <w:rsid w:val="00354771"/>
    <w:rsid w:val="00357F03"/>
    <w:rsid w:val="003621BF"/>
    <w:rsid w:val="00363471"/>
    <w:rsid w:val="00366796"/>
    <w:rsid w:val="003708F0"/>
    <w:rsid w:val="00370BA1"/>
    <w:rsid w:val="00370D91"/>
    <w:rsid w:val="00372036"/>
    <w:rsid w:val="003720BD"/>
    <w:rsid w:val="00373A81"/>
    <w:rsid w:val="003754ED"/>
    <w:rsid w:val="0038710C"/>
    <w:rsid w:val="00391FC5"/>
    <w:rsid w:val="0039267E"/>
    <w:rsid w:val="00394B04"/>
    <w:rsid w:val="00395826"/>
    <w:rsid w:val="003A28B5"/>
    <w:rsid w:val="003A2F2A"/>
    <w:rsid w:val="003A72C6"/>
    <w:rsid w:val="003B0441"/>
    <w:rsid w:val="003B27A1"/>
    <w:rsid w:val="003B3344"/>
    <w:rsid w:val="003B52FB"/>
    <w:rsid w:val="003C03A3"/>
    <w:rsid w:val="003C2ED8"/>
    <w:rsid w:val="003C3808"/>
    <w:rsid w:val="003C3E99"/>
    <w:rsid w:val="003C54C4"/>
    <w:rsid w:val="003C5E28"/>
    <w:rsid w:val="003D127E"/>
    <w:rsid w:val="003D384F"/>
    <w:rsid w:val="003D58EB"/>
    <w:rsid w:val="003D76ED"/>
    <w:rsid w:val="003D77D6"/>
    <w:rsid w:val="003D7DB3"/>
    <w:rsid w:val="003E01A0"/>
    <w:rsid w:val="003E082C"/>
    <w:rsid w:val="003E21EA"/>
    <w:rsid w:val="003E2F5A"/>
    <w:rsid w:val="003E7189"/>
    <w:rsid w:val="003E7CA8"/>
    <w:rsid w:val="003F0942"/>
    <w:rsid w:val="003F127F"/>
    <w:rsid w:val="003F16E1"/>
    <w:rsid w:val="003F2BE6"/>
    <w:rsid w:val="003F2FB1"/>
    <w:rsid w:val="003F4810"/>
    <w:rsid w:val="003F7AD5"/>
    <w:rsid w:val="00403B02"/>
    <w:rsid w:val="00403CB3"/>
    <w:rsid w:val="004051B4"/>
    <w:rsid w:val="00406398"/>
    <w:rsid w:val="00407E1A"/>
    <w:rsid w:val="004106C7"/>
    <w:rsid w:val="00417B32"/>
    <w:rsid w:val="004208BF"/>
    <w:rsid w:val="00420CA8"/>
    <w:rsid w:val="00424CF7"/>
    <w:rsid w:val="00425A87"/>
    <w:rsid w:val="00427087"/>
    <w:rsid w:val="00427E6E"/>
    <w:rsid w:val="004317D4"/>
    <w:rsid w:val="00432DD2"/>
    <w:rsid w:val="00433C4A"/>
    <w:rsid w:val="00435CE4"/>
    <w:rsid w:val="00445A7E"/>
    <w:rsid w:val="00451352"/>
    <w:rsid w:val="00452CD5"/>
    <w:rsid w:val="00454B58"/>
    <w:rsid w:val="00457433"/>
    <w:rsid w:val="0045779E"/>
    <w:rsid w:val="00457F53"/>
    <w:rsid w:val="00461EC9"/>
    <w:rsid w:val="004630C7"/>
    <w:rsid w:val="00463D39"/>
    <w:rsid w:val="00470168"/>
    <w:rsid w:val="00474B15"/>
    <w:rsid w:val="00475546"/>
    <w:rsid w:val="004815BD"/>
    <w:rsid w:val="004817A7"/>
    <w:rsid w:val="00487B95"/>
    <w:rsid w:val="00490410"/>
    <w:rsid w:val="0049133E"/>
    <w:rsid w:val="004946F5"/>
    <w:rsid w:val="00495518"/>
    <w:rsid w:val="004A14CE"/>
    <w:rsid w:val="004A3301"/>
    <w:rsid w:val="004A336C"/>
    <w:rsid w:val="004A35FC"/>
    <w:rsid w:val="004A4CD8"/>
    <w:rsid w:val="004A4DEB"/>
    <w:rsid w:val="004A5D3E"/>
    <w:rsid w:val="004B0DA9"/>
    <w:rsid w:val="004B17DA"/>
    <w:rsid w:val="004B1B0C"/>
    <w:rsid w:val="004C6F85"/>
    <w:rsid w:val="004D32C9"/>
    <w:rsid w:val="004D3DCB"/>
    <w:rsid w:val="004D5EC6"/>
    <w:rsid w:val="004D7871"/>
    <w:rsid w:val="004E176F"/>
    <w:rsid w:val="004E417D"/>
    <w:rsid w:val="004E7EA2"/>
    <w:rsid w:val="004E7FBC"/>
    <w:rsid w:val="004F0091"/>
    <w:rsid w:val="004F3B10"/>
    <w:rsid w:val="00501DBF"/>
    <w:rsid w:val="00501F5F"/>
    <w:rsid w:val="00503AFC"/>
    <w:rsid w:val="00504665"/>
    <w:rsid w:val="005129B0"/>
    <w:rsid w:val="00514163"/>
    <w:rsid w:val="00514D8E"/>
    <w:rsid w:val="00514DA0"/>
    <w:rsid w:val="00516A33"/>
    <w:rsid w:val="00520691"/>
    <w:rsid w:val="00522E46"/>
    <w:rsid w:val="00523E6E"/>
    <w:rsid w:val="0052551D"/>
    <w:rsid w:val="005271B5"/>
    <w:rsid w:val="005369F1"/>
    <w:rsid w:val="00544FBE"/>
    <w:rsid w:val="00547548"/>
    <w:rsid w:val="00550E46"/>
    <w:rsid w:val="0055462F"/>
    <w:rsid w:val="00554C0D"/>
    <w:rsid w:val="005550C2"/>
    <w:rsid w:val="005576A0"/>
    <w:rsid w:val="00557842"/>
    <w:rsid w:val="00561FA1"/>
    <w:rsid w:val="00563452"/>
    <w:rsid w:val="005643BA"/>
    <w:rsid w:val="00566DB6"/>
    <w:rsid w:val="00567DBF"/>
    <w:rsid w:val="005706BC"/>
    <w:rsid w:val="005726BA"/>
    <w:rsid w:val="005728AA"/>
    <w:rsid w:val="005732A5"/>
    <w:rsid w:val="005741F0"/>
    <w:rsid w:val="005742BA"/>
    <w:rsid w:val="00575A33"/>
    <w:rsid w:val="0058068C"/>
    <w:rsid w:val="005918DD"/>
    <w:rsid w:val="005954AD"/>
    <w:rsid w:val="00595A66"/>
    <w:rsid w:val="00597435"/>
    <w:rsid w:val="005A01F9"/>
    <w:rsid w:val="005A1253"/>
    <w:rsid w:val="005A1AE0"/>
    <w:rsid w:val="005A40CC"/>
    <w:rsid w:val="005A5141"/>
    <w:rsid w:val="005A58B9"/>
    <w:rsid w:val="005A5D98"/>
    <w:rsid w:val="005A61AC"/>
    <w:rsid w:val="005A62A3"/>
    <w:rsid w:val="005A757F"/>
    <w:rsid w:val="005B254C"/>
    <w:rsid w:val="005B2C54"/>
    <w:rsid w:val="005B5906"/>
    <w:rsid w:val="005B5D3B"/>
    <w:rsid w:val="005C05F1"/>
    <w:rsid w:val="005C36A1"/>
    <w:rsid w:val="005C6763"/>
    <w:rsid w:val="005C68A7"/>
    <w:rsid w:val="005D4A2D"/>
    <w:rsid w:val="005D4E08"/>
    <w:rsid w:val="005D54F3"/>
    <w:rsid w:val="005D6DAA"/>
    <w:rsid w:val="005D75FD"/>
    <w:rsid w:val="005E0A29"/>
    <w:rsid w:val="005E2E37"/>
    <w:rsid w:val="005E36D9"/>
    <w:rsid w:val="005E57C1"/>
    <w:rsid w:val="005E5DCC"/>
    <w:rsid w:val="005E6CF4"/>
    <w:rsid w:val="005F02F2"/>
    <w:rsid w:val="005F1F02"/>
    <w:rsid w:val="005F672B"/>
    <w:rsid w:val="005F676E"/>
    <w:rsid w:val="00613498"/>
    <w:rsid w:val="00613684"/>
    <w:rsid w:val="00615418"/>
    <w:rsid w:val="00624EC3"/>
    <w:rsid w:val="00633423"/>
    <w:rsid w:val="0063461A"/>
    <w:rsid w:val="00642558"/>
    <w:rsid w:val="00643621"/>
    <w:rsid w:val="0064733C"/>
    <w:rsid w:val="00647B09"/>
    <w:rsid w:val="0065168A"/>
    <w:rsid w:val="00653D9D"/>
    <w:rsid w:val="00653FA2"/>
    <w:rsid w:val="00660125"/>
    <w:rsid w:val="00664855"/>
    <w:rsid w:val="006651E0"/>
    <w:rsid w:val="00667071"/>
    <w:rsid w:val="00667282"/>
    <w:rsid w:val="00667F40"/>
    <w:rsid w:val="00670974"/>
    <w:rsid w:val="0067141E"/>
    <w:rsid w:val="006722B2"/>
    <w:rsid w:val="0068046D"/>
    <w:rsid w:val="006843DD"/>
    <w:rsid w:val="00684F5D"/>
    <w:rsid w:val="0068504E"/>
    <w:rsid w:val="00692384"/>
    <w:rsid w:val="006A4981"/>
    <w:rsid w:val="006A5F9D"/>
    <w:rsid w:val="006A6898"/>
    <w:rsid w:val="006A6BF9"/>
    <w:rsid w:val="006B014F"/>
    <w:rsid w:val="006B2269"/>
    <w:rsid w:val="006B5BF3"/>
    <w:rsid w:val="006B643C"/>
    <w:rsid w:val="006C0A0F"/>
    <w:rsid w:val="006C1F39"/>
    <w:rsid w:val="006C3A81"/>
    <w:rsid w:val="006C63F5"/>
    <w:rsid w:val="006C654A"/>
    <w:rsid w:val="006C784E"/>
    <w:rsid w:val="006D0650"/>
    <w:rsid w:val="006D0B1E"/>
    <w:rsid w:val="006D2EF5"/>
    <w:rsid w:val="006D5834"/>
    <w:rsid w:val="006E4AE5"/>
    <w:rsid w:val="006E60EC"/>
    <w:rsid w:val="006F1F0E"/>
    <w:rsid w:val="006F37F3"/>
    <w:rsid w:val="006F4515"/>
    <w:rsid w:val="006F5A2D"/>
    <w:rsid w:val="006F6114"/>
    <w:rsid w:val="006F7105"/>
    <w:rsid w:val="00702E35"/>
    <w:rsid w:val="00712609"/>
    <w:rsid w:val="007167D2"/>
    <w:rsid w:val="00723120"/>
    <w:rsid w:val="00724294"/>
    <w:rsid w:val="00724DA1"/>
    <w:rsid w:val="00733B48"/>
    <w:rsid w:val="00736CBF"/>
    <w:rsid w:val="007404C8"/>
    <w:rsid w:val="00740551"/>
    <w:rsid w:val="0074152B"/>
    <w:rsid w:val="007415A2"/>
    <w:rsid w:val="0074568B"/>
    <w:rsid w:val="0074647D"/>
    <w:rsid w:val="00750C00"/>
    <w:rsid w:val="00751CB6"/>
    <w:rsid w:val="00752330"/>
    <w:rsid w:val="007550DD"/>
    <w:rsid w:val="007568E6"/>
    <w:rsid w:val="00756A9E"/>
    <w:rsid w:val="00757116"/>
    <w:rsid w:val="00760B57"/>
    <w:rsid w:val="00760C22"/>
    <w:rsid w:val="00761484"/>
    <w:rsid w:val="00761B96"/>
    <w:rsid w:val="007629E9"/>
    <w:rsid w:val="00765590"/>
    <w:rsid w:val="007701F0"/>
    <w:rsid w:val="00770CA5"/>
    <w:rsid w:val="00770D7A"/>
    <w:rsid w:val="00772E5A"/>
    <w:rsid w:val="00775B7D"/>
    <w:rsid w:val="00777121"/>
    <w:rsid w:val="007776DF"/>
    <w:rsid w:val="0078106D"/>
    <w:rsid w:val="007839A9"/>
    <w:rsid w:val="0078590C"/>
    <w:rsid w:val="00793442"/>
    <w:rsid w:val="00794035"/>
    <w:rsid w:val="00796126"/>
    <w:rsid w:val="00797CD0"/>
    <w:rsid w:val="007A0383"/>
    <w:rsid w:val="007A12EC"/>
    <w:rsid w:val="007A2871"/>
    <w:rsid w:val="007A330D"/>
    <w:rsid w:val="007A68E6"/>
    <w:rsid w:val="007B0642"/>
    <w:rsid w:val="007B2B1F"/>
    <w:rsid w:val="007B4F27"/>
    <w:rsid w:val="007B50EA"/>
    <w:rsid w:val="007B7917"/>
    <w:rsid w:val="007C709D"/>
    <w:rsid w:val="007D2C4B"/>
    <w:rsid w:val="007D2D3B"/>
    <w:rsid w:val="007D5263"/>
    <w:rsid w:val="007D66DD"/>
    <w:rsid w:val="007D7045"/>
    <w:rsid w:val="007E0B11"/>
    <w:rsid w:val="007E15F1"/>
    <w:rsid w:val="007E1CD5"/>
    <w:rsid w:val="007E3EC0"/>
    <w:rsid w:val="007E7221"/>
    <w:rsid w:val="007F27DA"/>
    <w:rsid w:val="007F7469"/>
    <w:rsid w:val="00800921"/>
    <w:rsid w:val="00803947"/>
    <w:rsid w:val="00805592"/>
    <w:rsid w:val="00805A42"/>
    <w:rsid w:val="00806BB1"/>
    <w:rsid w:val="00807BCF"/>
    <w:rsid w:val="00812DA2"/>
    <w:rsid w:val="00816CCA"/>
    <w:rsid w:val="00816FB7"/>
    <w:rsid w:val="00822A6C"/>
    <w:rsid w:val="0082493D"/>
    <w:rsid w:val="00830403"/>
    <w:rsid w:val="0083131C"/>
    <w:rsid w:val="00831DAA"/>
    <w:rsid w:val="00836986"/>
    <w:rsid w:val="00840925"/>
    <w:rsid w:val="0084767E"/>
    <w:rsid w:val="00850D9B"/>
    <w:rsid w:val="008562BC"/>
    <w:rsid w:val="00860290"/>
    <w:rsid w:val="0086187C"/>
    <w:rsid w:val="00864793"/>
    <w:rsid w:val="00865F60"/>
    <w:rsid w:val="00880E9F"/>
    <w:rsid w:val="0088276C"/>
    <w:rsid w:val="00882CE7"/>
    <w:rsid w:val="00883392"/>
    <w:rsid w:val="00883F36"/>
    <w:rsid w:val="0089083C"/>
    <w:rsid w:val="00891587"/>
    <w:rsid w:val="00892639"/>
    <w:rsid w:val="00896C79"/>
    <w:rsid w:val="008A10DB"/>
    <w:rsid w:val="008A1D15"/>
    <w:rsid w:val="008A2FC6"/>
    <w:rsid w:val="008A33BF"/>
    <w:rsid w:val="008A63FF"/>
    <w:rsid w:val="008B06D5"/>
    <w:rsid w:val="008B07E9"/>
    <w:rsid w:val="008B0C7F"/>
    <w:rsid w:val="008B10DF"/>
    <w:rsid w:val="008B516F"/>
    <w:rsid w:val="008B5186"/>
    <w:rsid w:val="008C1DEB"/>
    <w:rsid w:val="008C6199"/>
    <w:rsid w:val="008C7F10"/>
    <w:rsid w:val="008D1A49"/>
    <w:rsid w:val="008D2590"/>
    <w:rsid w:val="008D48C9"/>
    <w:rsid w:val="008D4C95"/>
    <w:rsid w:val="008D566E"/>
    <w:rsid w:val="008D5942"/>
    <w:rsid w:val="008E04ED"/>
    <w:rsid w:val="008E249B"/>
    <w:rsid w:val="008E32B4"/>
    <w:rsid w:val="008E53BD"/>
    <w:rsid w:val="008F0970"/>
    <w:rsid w:val="008F1766"/>
    <w:rsid w:val="008F29EC"/>
    <w:rsid w:val="008F345D"/>
    <w:rsid w:val="008F4917"/>
    <w:rsid w:val="008F5E0B"/>
    <w:rsid w:val="008F5EE6"/>
    <w:rsid w:val="00901821"/>
    <w:rsid w:val="009018DB"/>
    <w:rsid w:val="00902708"/>
    <w:rsid w:val="009044E5"/>
    <w:rsid w:val="00906B47"/>
    <w:rsid w:val="00915AE2"/>
    <w:rsid w:val="00917087"/>
    <w:rsid w:val="00920330"/>
    <w:rsid w:val="00923511"/>
    <w:rsid w:val="00930992"/>
    <w:rsid w:val="009314C9"/>
    <w:rsid w:val="00933425"/>
    <w:rsid w:val="00933FBA"/>
    <w:rsid w:val="0093782E"/>
    <w:rsid w:val="00941B23"/>
    <w:rsid w:val="00951DEB"/>
    <w:rsid w:val="00953B0F"/>
    <w:rsid w:val="00954583"/>
    <w:rsid w:val="009568F5"/>
    <w:rsid w:val="0096008A"/>
    <w:rsid w:val="00963BB8"/>
    <w:rsid w:val="00966936"/>
    <w:rsid w:val="00967EC2"/>
    <w:rsid w:val="00971782"/>
    <w:rsid w:val="0097253C"/>
    <w:rsid w:val="009739AA"/>
    <w:rsid w:val="009758CE"/>
    <w:rsid w:val="00975FE1"/>
    <w:rsid w:val="00976A94"/>
    <w:rsid w:val="009777A3"/>
    <w:rsid w:val="00982B62"/>
    <w:rsid w:val="0098335C"/>
    <w:rsid w:val="009836A8"/>
    <w:rsid w:val="0098528E"/>
    <w:rsid w:val="00990DE0"/>
    <w:rsid w:val="00990FAD"/>
    <w:rsid w:val="009923CE"/>
    <w:rsid w:val="009940F5"/>
    <w:rsid w:val="00995BDA"/>
    <w:rsid w:val="00996161"/>
    <w:rsid w:val="009A13B5"/>
    <w:rsid w:val="009B169E"/>
    <w:rsid w:val="009B7D86"/>
    <w:rsid w:val="009C7223"/>
    <w:rsid w:val="009D10A9"/>
    <w:rsid w:val="009D6A78"/>
    <w:rsid w:val="009D741F"/>
    <w:rsid w:val="009E266C"/>
    <w:rsid w:val="009E46C5"/>
    <w:rsid w:val="009E5575"/>
    <w:rsid w:val="009E5CCD"/>
    <w:rsid w:val="009E675F"/>
    <w:rsid w:val="00A002DC"/>
    <w:rsid w:val="00A00834"/>
    <w:rsid w:val="00A01EDD"/>
    <w:rsid w:val="00A068B6"/>
    <w:rsid w:val="00A071A8"/>
    <w:rsid w:val="00A0753F"/>
    <w:rsid w:val="00A1310F"/>
    <w:rsid w:val="00A13C74"/>
    <w:rsid w:val="00A1719A"/>
    <w:rsid w:val="00A2096D"/>
    <w:rsid w:val="00A254FC"/>
    <w:rsid w:val="00A261EA"/>
    <w:rsid w:val="00A26829"/>
    <w:rsid w:val="00A274FF"/>
    <w:rsid w:val="00A27718"/>
    <w:rsid w:val="00A35ABB"/>
    <w:rsid w:val="00A3632C"/>
    <w:rsid w:val="00A36B6B"/>
    <w:rsid w:val="00A36C3A"/>
    <w:rsid w:val="00A37672"/>
    <w:rsid w:val="00A40EC9"/>
    <w:rsid w:val="00A41020"/>
    <w:rsid w:val="00A428EC"/>
    <w:rsid w:val="00A4367C"/>
    <w:rsid w:val="00A44149"/>
    <w:rsid w:val="00A45356"/>
    <w:rsid w:val="00A45E4C"/>
    <w:rsid w:val="00A52AB8"/>
    <w:rsid w:val="00A5312A"/>
    <w:rsid w:val="00A55860"/>
    <w:rsid w:val="00A560F8"/>
    <w:rsid w:val="00A56406"/>
    <w:rsid w:val="00A56BD5"/>
    <w:rsid w:val="00A57916"/>
    <w:rsid w:val="00A61633"/>
    <w:rsid w:val="00A62624"/>
    <w:rsid w:val="00A64379"/>
    <w:rsid w:val="00A658AB"/>
    <w:rsid w:val="00A6778F"/>
    <w:rsid w:val="00A678FF"/>
    <w:rsid w:val="00A71D25"/>
    <w:rsid w:val="00A725FD"/>
    <w:rsid w:val="00A72FB5"/>
    <w:rsid w:val="00A7375E"/>
    <w:rsid w:val="00A74A51"/>
    <w:rsid w:val="00A74F13"/>
    <w:rsid w:val="00A7610F"/>
    <w:rsid w:val="00A7653A"/>
    <w:rsid w:val="00A77EA0"/>
    <w:rsid w:val="00A83292"/>
    <w:rsid w:val="00A839DA"/>
    <w:rsid w:val="00A8546B"/>
    <w:rsid w:val="00A85EE1"/>
    <w:rsid w:val="00A86DF3"/>
    <w:rsid w:val="00A9262E"/>
    <w:rsid w:val="00A96081"/>
    <w:rsid w:val="00A973A9"/>
    <w:rsid w:val="00AA021E"/>
    <w:rsid w:val="00AA2B8F"/>
    <w:rsid w:val="00AA5306"/>
    <w:rsid w:val="00AA684D"/>
    <w:rsid w:val="00AA6B11"/>
    <w:rsid w:val="00AA7CA2"/>
    <w:rsid w:val="00AA7ECB"/>
    <w:rsid w:val="00AB1F09"/>
    <w:rsid w:val="00AC0FC0"/>
    <w:rsid w:val="00AD0019"/>
    <w:rsid w:val="00AD5594"/>
    <w:rsid w:val="00AD75EF"/>
    <w:rsid w:val="00AE0147"/>
    <w:rsid w:val="00AF0925"/>
    <w:rsid w:val="00AF1A80"/>
    <w:rsid w:val="00AF20EB"/>
    <w:rsid w:val="00AF4C40"/>
    <w:rsid w:val="00B0163F"/>
    <w:rsid w:val="00B0332C"/>
    <w:rsid w:val="00B0708D"/>
    <w:rsid w:val="00B07ABD"/>
    <w:rsid w:val="00B07E6B"/>
    <w:rsid w:val="00B107D7"/>
    <w:rsid w:val="00B138D1"/>
    <w:rsid w:val="00B1684F"/>
    <w:rsid w:val="00B1732C"/>
    <w:rsid w:val="00B179D0"/>
    <w:rsid w:val="00B17CF5"/>
    <w:rsid w:val="00B17D72"/>
    <w:rsid w:val="00B2049E"/>
    <w:rsid w:val="00B20EA4"/>
    <w:rsid w:val="00B215DA"/>
    <w:rsid w:val="00B241F8"/>
    <w:rsid w:val="00B25881"/>
    <w:rsid w:val="00B263DC"/>
    <w:rsid w:val="00B263F4"/>
    <w:rsid w:val="00B26ED5"/>
    <w:rsid w:val="00B26F63"/>
    <w:rsid w:val="00B31C44"/>
    <w:rsid w:val="00B32D28"/>
    <w:rsid w:val="00B447F1"/>
    <w:rsid w:val="00B504C0"/>
    <w:rsid w:val="00B52F9C"/>
    <w:rsid w:val="00B52FE3"/>
    <w:rsid w:val="00B62BF9"/>
    <w:rsid w:val="00B63685"/>
    <w:rsid w:val="00B70126"/>
    <w:rsid w:val="00B77334"/>
    <w:rsid w:val="00B82F50"/>
    <w:rsid w:val="00B855C7"/>
    <w:rsid w:val="00B85EEC"/>
    <w:rsid w:val="00B92171"/>
    <w:rsid w:val="00B929D9"/>
    <w:rsid w:val="00B94D30"/>
    <w:rsid w:val="00B957A1"/>
    <w:rsid w:val="00BA43C0"/>
    <w:rsid w:val="00BA4522"/>
    <w:rsid w:val="00BA74BD"/>
    <w:rsid w:val="00BB209E"/>
    <w:rsid w:val="00BB3402"/>
    <w:rsid w:val="00BB48C6"/>
    <w:rsid w:val="00BB55AA"/>
    <w:rsid w:val="00BB63C9"/>
    <w:rsid w:val="00BB77F4"/>
    <w:rsid w:val="00BC04C5"/>
    <w:rsid w:val="00BC2666"/>
    <w:rsid w:val="00BC7BC1"/>
    <w:rsid w:val="00BD160E"/>
    <w:rsid w:val="00BD2B57"/>
    <w:rsid w:val="00BD3852"/>
    <w:rsid w:val="00BD4D0B"/>
    <w:rsid w:val="00BE1709"/>
    <w:rsid w:val="00BE5C1F"/>
    <w:rsid w:val="00BE614F"/>
    <w:rsid w:val="00BE772D"/>
    <w:rsid w:val="00BF0D35"/>
    <w:rsid w:val="00BF64D3"/>
    <w:rsid w:val="00BF6BBE"/>
    <w:rsid w:val="00C0225A"/>
    <w:rsid w:val="00C03760"/>
    <w:rsid w:val="00C07ED3"/>
    <w:rsid w:val="00C101BD"/>
    <w:rsid w:val="00C10661"/>
    <w:rsid w:val="00C13106"/>
    <w:rsid w:val="00C165A1"/>
    <w:rsid w:val="00C207AF"/>
    <w:rsid w:val="00C20D06"/>
    <w:rsid w:val="00C21460"/>
    <w:rsid w:val="00C32C57"/>
    <w:rsid w:val="00C3353B"/>
    <w:rsid w:val="00C33E9D"/>
    <w:rsid w:val="00C35483"/>
    <w:rsid w:val="00C36643"/>
    <w:rsid w:val="00C36DF2"/>
    <w:rsid w:val="00C404A4"/>
    <w:rsid w:val="00C43113"/>
    <w:rsid w:val="00C44EED"/>
    <w:rsid w:val="00C47DA0"/>
    <w:rsid w:val="00C52CA5"/>
    <w:rsid w:val="00C55486"/>
    <w:rsid w:val="00C566F8"/>
    <w:rsid w:val="00C60DA6"/>
    <w:rsid w:val="00C6311B"/>
    <w:rsid w:val="00C63F57"/>
    <w:rsid w:val="00C665C4"/>
    <w:rsid w:val="00C703E0"/>
    <w:rsid w:val="00C71792"/>
    <w:rsid w:val="00C82D01"/>
    <w:rsid w:val="00C84900"/>
    <w:rsid w:val="00C87104"/>
    <w:rsid w:val="00C905FA"/>
    <w:rsid w:val="00C9343E"/>
    <w:rsid w:val="00C94962"/>
    <w:rsid w:val="00C962AD"/>
    <w:rsid w:val="00CA6511"/>
    <w:rsid w:val="00CA6CA8"/>
    <w:rsid w:val="00CB1447"/>
    <w:rsid w:val="00CB3AC3"/>
    <w:rsid w:val="00CB5A51"/>
    <w:rsid w:val="00CB64B8"/>
    <w:rsid w:val="00CB6B96"/>
    <w:rsid w:val="00CC033B"/>
    <w:rsid w:val="00CC167B"/>
    <w:rsid w:val="00CC1AC9"/>
    <w:rsid w:val="00CC3BD4"/>
    <w:rsid w:val="00CC6CCF"/>
    <w:rsid w:val="00CD06C5"/>
    <w:rsid w:val="00CD23AA"/>
    <w:rsid w:val="00CD2779"/>
    <w:rsid w:val="00CD529C"/>
    <w:rsid w:val="00CD7235"/>
    <w:rsid w:val="00CD7E10"/>
    <w:rsid w:val="00CE166F"/>
    <w:rsid w:val="00CE79E6"/>
    <w:rsid w:val="00CE7E60"/>
    <w:rsid w:val="00CF159C"/>
    <w:rsid w:val="00CF1A14"/>
    <w:rsid w:val="00CF277E"/>
    <w:rsid w:val="00CF3FA7"/>
    <w:rsid w:val="00D008A3"/>
    <w:rsid w:val="00D0302F"/>
    <w:rsid w:val="00D035C4"/>
    <w:rsid w:val="00D05EAC"/>
    <w:rsid w:val="00D13002"/>
    <w:rsid w:val="00D13EFC"/>
    <w:rsid w:val="00D150F9"/>
    <w:rsid w:val="00D1675A"/>
    <w:rsid w:val="00D17108"/>
    <w:rsid w:val="00D17CEA"/>
    <w:rsid w:val="00D22F44"/>
    <w:rsid w:val="00D23564"/>
    <w:rsid w:val="00D24D43"/>
    <w:rsid w:val="00D257FE"/>
    <w:rsid w:val="00D25AEE"/>
    <w:rsid w:val="00D25B65"/>
    <w:rsid w:val="00D25CB2"/>
    <w:rsid w:val="00D26466"/>
    <w:rsid w:val="00D355CE"/>
    <w:rsid w:val="00D36896"/>
    <w:rsid w:val="00D37612"/>
    <w:rsid w:val="00D4290A"/>
    <w:rsid w:val="00D43611"/>
    <w:rsid w:val="00D43A8A"/>
    <w:rsid w:val="00D44031"/>
    <w:rsid w:val="00D52C42"/>
    <w:rsid w:val="00D564BF"/>
    <w:rsid w:val="00D56EBE"/>
    <w:rsid w:val="00D6257D"/>
    <w:rsid w:val="00D70606"/>
    <w:rsid w:val="00D70A60"/>
    <w:rsid w:val="00D71D63"/>
    <w:rsid w:val="00D72CB3"/>
    <w:rsid w:val="00D72EBC"/>
    <w:rsid w:val="00D80858"/>
    <w:rsid w:val="00D82015"/>
    <w:rsid w:val="00D82126"/>
    <w:rsid w:val="00D855C0"/>
    <w:rsid w:val="00D85DA1"/>
    <w:rsid w:val="00D86103"/>
    <w:rsid w:val="00D86FB2"/>
    <w:rsid w:val="00D90FA1"/>
    <w:rsid w:val="00D91E10"/>
    <w:rsid w:val="00D945BD"/>
    <w:rsid w:val="00DA15FA"/>
    <w:rsid w:val="00DA19A4"/>
    <w:rsid w:val="00DA7CCE"/>
    <w:rsid w:val="00DB1A28"/>
    <w:rsid w:val="00DB2AB1"/>
    <w:rsid w:val="00DB36D8"/>
    <w:rsid w:val="00DB4912"/>
    <w:rsid w:val="00DB6498"/>
    <w:rsid w:val="00DC2F81"/>
    <w:rsid w:val="00DC31BC"/>
    <w:rsid w:val="00DC3A5F"/>
    <w:rsid w:val="00DC46EA"/>
    <w:rsid w:val="00DD1004"/>
    <w:rsid w:val="00DD7067"/>
    <w:rsid w:val="00DD768C"/>
    <w:rsid w:val="00DE21A9"/>
    <w:rsid w:val="00DE3B34"/>
    <w:rsid w:val="00DE452F"/>
    <w:rsid w:val="00DE4FB9"/>
    <w:rsid w:val="00DE5C87"/>
    <w:rsid w:val="00DE6821"/>
    <w:rsid w:val="00DF0500"/>
    <w:rsid w:val="00DF11F2"/>
    <w:rsid w:val="00DF21D9"/>
    <w:rsid w:val="00E0029A"/>
    <w:rsid w:val="00E07722"/>
    <w:rsid w:val="00E13A76"/>
    <w:rsid w:val="00E14676"/>
    <w:rsid w:val="00E1690F"/>
    <w:rsid w:val="00E16E64"/>
    <w:rsid w:val="00E17B0C"/>
    <w:rsid w:val="00E17BE6"/>
    <w:rsid w:val="00E2251F"/>
    <w:rsid w:val="00E24753"/>
    <w:rsid w:val="00E259B0"/>
    <w:rsid w:val="00E31005"/>
    <w:rsid w:val="00E3401E"/>
    <w:rsid w:val="00E36137"/>
    <w:rsid w:val="00E36941"/>
    <w:rsid w:val="00E37C1D"/>
    <w:rsid w:val="00E37DF1"/>
    <w:rsid w:val="00E43688"/>
    <w:rsid w:val="00E478F3"/>
    <w:rsid w:val="00E47D53"/>
    <w:rsid w:val="00E519B4"/>
    <w:rsid w:val="00E519FD"/>
    <w:rsid w:val="00E52267"/>
    <w:rsid w:val="00E54719"/>
    <w:rsid w:val="00E5510B"/>
    <w:rsid w:val="00E56B80"/>
    <w:rsid w:val="00E57B8A"/>
    <w:rsid w:val="00E6020E"/>
    <w:rsid w:val="00E609B2"/>
    <w:rsid w:val="00E6269E"/>
    <w:rsid w:val="00E71456"/>
    <w:rsid w:val="00E737CD"/>
    <w:rsid w:val="00E80653"/>
    <w:rsid w:val="00E81F81"/>
    <w:rsid w:val="00E8206A"/>
    <w:rsid w:val="00E82E2F"/>
    <w:rsid w:val="00E8303A"/>
    <w:rsid w:val="00E83B62"/>
    <w:rsid w:val="00E863C5"/>
    <w:rsid w:val="00E92B16"/>
    <w:rsid w:val="00EA0609"/>
    <w:rsid w:val="00EA3086"/>
    <w:rsid w:val="00EA46FF"/>
    <w:rsid w:val="00EB3A5C"/>
    <w:rsid w:val="00EC0FEB"/>
    <w:rsid w:val="00EC517B"/>
    <w:rsid w:val="00EC751E"/>
    <w:rsid w:val="00ED2A95"/>
    <w:rsid w:val="00ED73BB"/>
    <w:rsid w:val="00ED77AD"/>
    <w:rsid w:val="00EE2A76"/>
    <w:rsid w:val="00EE6EFD"/>
    <w:rsid w:val="00EE79BF"/>
    <w:rsid w:val="00EF0D23"/>
    <w:rsid w:val="00EF6313"/>
    <w:rsid w:val="00EF730B"/>
    <w:rsid w:val="00F020B1"/>
    <w:rsid w:val="00F04AA8"/>
    <w:rsid w:val="00F06B60"/>
    <w:rsid w:val="00F13251"/>
    <w:rsid w:val="00F149CE"/>
    <w:rsid w:val="00F15048"/>
    <w:rsid w:val="00F16439"/>
    <w:rsid w:val="00F1706F"/>
    <w:rsid w:val="00F20B0A"/>
    <w:rsid w:val="00F21957"/>
    <w:rsid w:val="00F23BCF"/>
    <w:rsid w:val="00F26253"/>
    <w:rsid w:val="00F378CA"/>
    <w:rsid w:val="00F408D5"/>
    <w:rsid w:val="00F451F5"/>
    <w:rsid w:val="00F47F43"/>
    <w:rsid w:val="00F5268F"/>
    <w:rsid w:val="00F554FB"/>
    <w:rsid w:val="00F557A3"/>
    <w:rsid w:val="00F55B9F"/>
    <w:rsid w:val="00F56C8B"/>
    <w:rsid w:val="00F574B2"/>
    <w:rsid w:val="00F6039A"/>
    <w:rsid w:val="00F60649"/>
    <w:rsid w:val="00F62DB8"/>
    <w:rsid w:val="00F657BF"/>
    <w:rsid w:val="00F65C40"/>
    <w:rsid w:val="00F67630"/>
    <w:rsid w:val="00F708CB"/>
    <w:rsid w:val="00F73152"/>
    <w:rsid w:val="00F73D5D"/>
    <w:rsid w:val="00F74271"/>
    <w:rsid w:val="00F76224"/>
    <w:rsid w:val="00F81656"/>
    <w:rsid w:val="00F85B98"/>
    <w:rsid w:val="00F87CF8"/>
    <w:rsid w:val="00F87D9B"/>
    <w:rsid w:val="00F9052A"/>
    <w:rsid w:val="00F9150B"/>
    <w:rsid w:val="00F92069"/>
    <w:rsid w:val="00F93A9E"/>
    <w:rsid w:val="00FA2CCD"/>
    <w:rsid w:val="00FA7A3C"/>
    <w:rsid w:val="00FB5526"/>
    <w:rsid w:val="00FC5353"/>
    <w:rsid w:val="00FC6090"/>
    <w:rsid w:val="00FC6E79"/>
    <w:rsid w:val="00FD0583"/>
    <w:rsid w:val="00FD4940"/>
    <w:rsid w:val="00FD57B6"/>
    <w:rsid w:val="00FD746D"/>
    <w:rsid w:val="00FD7EA9"/>
    <w:rsid w:val="00FE45A6"/>
    <w:rsid w:val="00FF51CF"/>
    <w:rsid w:val="00FF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805D7"/>
  <w15:docId w15:val="{B730954E-BB77-4549-99BD-EC41FBAF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link w:val="BodyTextChar"/>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040B48"/>
    <w:rPr>
      <w:rFonts w:ascii="Tahoma" w:hAnsi="Tahoma" w:cs="Tahoma"/>
      <w:sz w:val="16"/>
      <w:szCs w:val="16"/>
    </w:rPr>
  </w:style>
  <w:style w:type="character" w:customStyle="1" w:styleId="BalloonTextChar">
    <w:name w:val="Balloon Text Char"/>
    <w:basedOn w:val="DefaultParagraphFont"/>
    <w:link w:val="BalloonText"/>
    <w:rsid w:val="00040B48"/>
    <w:rPr>
      <w:rFonts w:ascii="Tahoma" w:hAnsi="Tahoma" w:cs="Tahoma"/>
      <w:sz w:val="16"/>
      <w:szCs w:val="16"/>
    </w:rPr>
  </w:style>
  <w:style w:type="character" w:customStyle="1" w:styleId="BodyTextChar">
    <w:name w:val="Body Text Char"/>
    <w:link w:val="BodyText"/>
    <w:locked/>
    <w:rsid w:val="005C68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Jasmina Kostic - Simov</dc:creator>
  <cp:lastModifiedBy>Jasmina Kostic - Simov</cp:lastModifiedBy>
  <cp:revision>11</cp:revision>
  <cp:lastPrinted>2026-01-28T11:17:00Z</cp:lastPrinted>
  <dcterms:created xsi:type="dcterms:W3CDTF">2026-01-28T09:09:00Z</dcterms:created>
  <dcterms:modified xsi:type="dcterms:W3CDTF">2026-01-28T11:18:00Z</dcterms:modified>
</cp:coreProperties>
</file>