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57"/>
        <w:gridCol w:w="5223"/>
        <w:gridCol w:w="3325"/>
      </w:tblGrid>
      <w:tr w:rsidR="002577D1" w:rsidRPr="00001243" w14:paraId="1876796A" w14:textId="77777777">
        <w:trPr>
          <w:cantSplit/>
          <w:trHeight w:val="631"/>
          <w:jc w:val="center"/>
        </w:trPr>
        <w:tc>
          <w:tcPr>
            <w:tcW w:w="812" w:type="pct"/>
            <w:tcBorders>
              <w:top w:val="single" w:sz="12" w:space="0" w:color="808080"/>
              <w:left w:val="nil"/>
              <w:bottom w:val="nil"/>
            </w:tcBorders>
            <w:vAlign w:val="center"/>
          </w:tcPr>
          <w:p w14:paraId="3F2FE675" w14:textId="77777777" w:rsidR="002577D1" w:rsidRPr="00001243" w:rsidRDefault="00C149A4" w:rsidP="00C149A4">
            <w:pPr>
              <w:rPr>
                <w:rFonts w:cs="Arial"/>
                <w:color w:val="808080"/>
                <w:szCs w:val="20"/>
              </w:rPr>
            </w:pPr>
            <w:r w:rsidRPr="00001243">
              <w:rPr>
                <w:color w:val="808080"/>
                <w:sz w:val="8"/>
                <w:szCs w:val="8"/>
              </w:rPr>
              <w:t xml:space="preserve">  </w:t>
            </w:r>
            <w:r w:rsidR="0041739D" w:rsidRPr="00001243">
              <w:rPr>
                <w:color w:val="808080"/>
                <w:sz w:val="8"/>
                <w:szCs w:val="8"/>
              </w:rPr>
              <w:t xml:space="preserve">   </w:t>
            </w:r>
            <w:r w:rsidRPr="00001243">
              <w:rPr>
                <w:color w:val="808080"/>
                <w:sz w:val="8"/>
                <w:szCs w:val="8"/>
              </w:rPr>
              <w:t xml:space="preserve">               </w:t>
            </w:r>
            <w:r w:rsidR="00CE2CE7" w:rsidRPr="00001243">
              <w:rPr>
                <w:noProof/>
                <w:color w:val="808080"/>
              </w:rPr>
              <w:drawing>
                <wp:anchor distT="0" distB="0" distL="114300" distR="114300" simplePos="0" relativeHeight="251657728" behindDoc="0" locked="0" layoutInCell="1" allowOverlap="1" wp14:anchorId="1245F03D" wp14:editId="36292436">
                  <wp:simplePos x="0" y="0"/>
                  <wp:positionH relativeFrom="character">
                    <wp:posOffset>0</wp:posOffset>
                  </wp:positionH>
                  <wp:positionV relativeFrom="line">
                    <wp:posOffset>0</wp:posOffset>
                  </wp:positionV>
                  <wp:extent cx="904875" cy="219075"/>
                  <wp:effectExtent l="0" t="0" r="0" b="0"/>
                  <wp:wrapNone/>
                  <wp:docPr id="9" name="Picture 9"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kRZ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pic:spPr>
                      </pic:pic>
                    </a:graphicData>
                  </a:graphic>
                  <wp14:sizeRelH relativeFrom="page">
                    <wp14:pctWidth>0</wp14:pctWidth>
                  </wp14:sizeRelH>
                  <wp14:sizeRelV relativeFrom="page">
                    <wp14:pctHeight>0</wp14:pctHeight>
                  </wp14:sizeRelV>
                </wp:anchor>
              </w:drawing>
            </w:r>
            <w:r w:rsidR="00CE2CE7" w:rsidRPr="00001243">
              <w:rPr>
                <w:noProof/>
                <w:color w:val="808080"/>
              </w:rPr>
              <mc:AlternateContent>
                <mc:Choice Requires="wps">
                  <w:drawing>
                    <wp:inline distT="0" distB="0" distL="0" distR="0" wp14:anchorId="3DC10B3D" wp14:editId="31D8EAF1">
                      <wp:extent cx="904875" cy="2190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4B082" id="AutoShape 1" o:spid="_x0000_s1026" style="width:7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vMrwIAALc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" filled="f" stroked="f">
                      <o:lock v:ext="edit" aspectratio="t"/>
                      <w10:anchorlock/>
                    </v:rect>
                  </w:pict>
                </mc:Fallback>
              </mc:AlternateContent>
            </w:r>
          </w:p>
        </w:tc>
        <w:tc>
          <w:tcPr>
            <w:tcW w:w="2559" w:type="pct"/>
            <w:tcBorders>
              <w:top w:val="single" w:sz="12" w:space="0" w:color="808080"/>
              <w:left w:val="nil"/>
              <w:bottom w:val="nil"/>
            </w:tcBorders>
            <w:vAlign w:val="center"/>
          </w:tcPr>
          <w:p w14:paraId="2BA8DD2A" w14:textId="77777777" w:rsidR="002577D1" w:rsidRPr="00001243" w:rsidRDefault="002577D1" w:rsidP="002338F2">
            <w:pPr>
              <w:rPr>
                <w:rFonts w:cs="Arial"/>
                <w:szCs w:val="20"/>
              </w:rPr>
            </w:pPr>
            <w:r w:rsidRPr="00001243">
              <w:rPr>
                <w:rFonts w:cs="Arial"/>
                <w:szCs w:val="20"/>
              </w:rPr>
              <w:t>Република Србија</w:t>
            </w:r>
          </w:p>
          <w:p w14:paraId="083952C0" w14:textId="77777777" w:rsidR="002577D1" w:rsidRPr="00001243" w:rsidRDefault="002577D1" w:rsidP="002338F2">
            <w:pPr>
              <w:rPr>
                <w:rFonts w:cs="Arial"/>
                <w:szCs w:val="20"/>
              </w:rPr>
            </w:pPr>
            <w:r w:rsidRPr="00001243">
              <w:rPr>
                <w:rFonts w:cs="Arial"/>
                <w:szCs w:val="20"/>
              </w:rPr>
              <w:t>Републички завод за статистику</w:t>
            </w:r>
          </w:p>
        </w:tc>
        <w:tc>
          <w:tcPr>
            <w:tcW w:w="0" w:type="auto"/>
            <w:tcBorders>
              <w:top w:val="single" w:sz="12" w:space="0" w:color="808080"/>
              <w:bottom w:val="nil"/>
              <w:right w:val="nil"/>
            </w:tcBorders>
            <w:vAlign w:val="center"/>
          </w:tcPr>
          <w:p w14:paraId="1A2855F6" w14:textId="77777777" w:rsidR="002577D1" w:rsidRPr="00001243" w:rsidRDefault="00935857" w:rsidP="006E7AF4">
            <w:pPr>
              <w:jc w:val="right"/>
              <w:rPr>
                <w:rFonts w:cs="Arial"/>
                <w:szCs w:val="20"/>
              </w:rPr>
            </w:pPr>
            <w:r w:rsidRPr="00001243">
              <w:rPr>
                <w:rFonts w:cs="Arial"/>
                <w:szCs w:val="20"/>
              </w:rPr>
              <w:t>ISSN 0353-9555</w:t>
            </w:r>
          </w:p>
        </w:tc>
      </w:tr>
      <w:tr w:rsidR="002577D1" w:rsidRPr="00001243" w14:paraId="1B91D94D" w14:textId="77777777">
        <w:trPr>
          <w:cantSplit/>
          <w:trHeight w:val="836"/>
          <w:jc w:val="center"/>
        </w:trPr>
        <w:tc>
          <w:tcPr>
            <w:tcW w:w="0" w:type="auto"/>
            <w:gridSpan w:val="2"/>
            <w:tcBorders>
              <w:top w:val="nil"/>
              <w:left w:val="nil"/>
              <w:right w:val="nil"/>
            </w:tcBorders>
            <w:vAlign w:val="center"/>
          </w:tcPr>
          <w:p w14:paraId="141C9015" w14:textId="77777777" w:rsidR="002577D1" w:rsidRPr="00001243" w:rsidRDefault="002577D1" w:rsidP="002338F2">
            <w:pPr>
              <w:rPr>
                <w:color w:val="808080"/>
                <w:szCs w:val="20"/>
              </w:rPr>
            </w:pPr>
            <w:r w:rsidRPr="00001243">
              <w:rPr>
                <w:rFonts w:cs="Arial"/>
                <w:b/>
                <w:color w:val="808080"/>
                <w:sz w:val="48"/>
                <w:szCs w:val="48"/>
              </w:rPr>
              <w:t>САОПШТЕЊЕ</w:t>
            </w:r>
          </w:p>
        </w:tc>
        <w:tc>
          <w:tcPr>
            <w:tcW w:w="0" w:type="auto"/>
            <w:tcBorders>
              <w:top w:val="nil"/>
              <w:left w:val="nil"/>
              <w:right w:val="nil"/>
            </w:tcBorders>
            <w:shd w:val="clear" w:color="auto" w:fill="auto"/>
            <w:vAlign w:val="center"/>
          </w:tcPr>
          <w:p w14:paraId="26D02E6D" w14:textId="77777777" w:rsidR="002577D1" w:rsidRPr="00001243" w:rsidRDefault="00F61097" w:rsidP="002338F2">
            <w:pPr>
              <w:jc w:val="right"/>
              <w:rPr>
                <w:b/>
                <w:color w:val="808080"/>
                <w:sz w:val="48"/>
                <w:szCs w:val="48"/>
              </w:rPr>
            </w:pPr>
            <w:r w:rsidRPr="00001243">
              <w:rPr>
                <w:b/>
                <w:color w:val="808080"/>
                <w:sz w:val="48"/>
                <w:szCs w:val="48"/>
              </w:rPr>
              <w:t>СK1</w:t>
            </w:r>
            <w:r w:rsidR="00935857" w:rsidRPr="00001243">
              <w:rPr>
                <w:b/>
                <w:color w:val="808080"/>
                <w:sz w:val="48"/>
                <w:szCs w:val="48"/>
              </w:rPr>
              <w:t>1</w:t>
            </w:r>
          </w:p>
        </w:tc>
      </w:tr>
      <w:tr w:rsidR="002577D1" w:rsidRPr="00001243" w14:paraId="204B75F1" w14:textId="77777777">
        <w:trPr>
          <w:cantSplit/>
          <w:trHeight w:hRule="exact" w:val="279"/>
          <w:jc w:val="center"/>
        </w:trPr>
        <w:tc>
          <w:tcPr>
            <w:tcW w:w="0" w:type="auto"/>
            <w:gridSpan w:val="2"/>
            <w:tcBorders>
              <w:top w:val="nil"/>
              <w:left w:val="nil"/>
              <w:bottom w:val="nil"/>
              <w:right w:val="nil"/>
            </w:tcBorders>
            <w:vAlign w:val="center"/>
          </w:tcPr>
          <w:p w14:paraId="454A204F" w14:textId="6162F1AE" w:rsidR="002577D1" w:rsidRPr="00001243" w:rsidRDefault="00935857" w:rsidP="00D27176">
            <w:pPr>
              <w:rPr>
                <w:rFonts w:cs="Arial"/>
                <w:szCs w:val="20"/>
              </w:rPr>
            </w:pPr>
            <w:r w:rsidRPr="00001243">
              <w:rPr>
                <w:rFonts w:cs="Arial"/>
                <w:szCs w:val="20"/>
              </w:rPr>
              <w:t xml:space="preserve">број </w:t>
            </w:r>
            <w:r w:rsidR="00FC6F4C">
              <w:rPr>
                <w:rFonts w:cs="Arial"/>
                <w:szCs w:val="20"/>
                <w:lang w:val="sr-Latn-RS"/>
              </w:rPr>
              <w:t>181</w:t>
            </w:r>
            <w:r w:rsidR="00C1202B" w:rsidRPr="00001243">
              <w:rPr>
                <w:rFonts w:cs="Arial"/>
                <w:szCs w:val="20"/>
              </w:rPr>
              <w:t xml:space="preserve"> </w:t>
            </w:r>
            <w:r w:rsidRPr="00001243">
              <w:rPr>
                <w:rFonts w:cs="Arial"/>
                <w:szCs w:val="20"/>
              </w:rPr>
              <w:t>• год. L</w:t>
            </w:r>
            <w:r w:rsidR="008E5000" w:rsidRPr="00001243">
              <w:rPr>
                <w:rFonts w:cs="Arial"/>
                <w:szCs w:val="20"/>
              </w:rPr>
              <w:t>XX</w:t>
            </w:r>
            <w:r w:rsidR="00ED093C" w:rsidRPr="00001243">
              <w:rPr>
                <w:rFonts w:cs="Arial"/>
                <w:szCs w:val="20"/>
              </w:rPr>
              <w:t>IV</w:t>
            </w:r>
            <w:r w:rsidRPr="00001243">
              <w:rPr>
                <w:rFonts w:cs="Arial"/>
                <w:szCs w:val="20"/>
              </w:rPr>
              <w:t xml:space="preserve">, </w:t>
            </w:r>
            <w:r w:rsidR="00930843" w:rsidRPr="00001243">
              <w:rPr>
                <w:rFonts w:cs="Arial"/>
                <w:szCs w:val="20"/>
              </w:rPr>
              <w:t>1</w:t>
            </w:r>
            <w:r w:rsidR="00ED093C" w:rsidRPr="00001243">
              <w:rPr>
                <w:rFonts w:cs="Arial"/>
                <w:szCs w:val="20"/>
              </w:rPr>
              <w:t>2</w:t>
            </w:r>
            <w:r w:rsidRPr="00001243">
              <w:rPr>
                <w:rFonts w:cs="Arial"/>
                <w:szCs w:val="20"/>
              </w:rPr>
              <w:t>.</w:t>
            </w:r>
            <w:r w:rsidR="00930843" w:rsidRPr="00001243">
              <w:rPr>
                <w:rFonts w:cs="Arial"/>
                <w:szCs w:val="20"/>
              </w:rPr>
              <w:t>07</w:t>
            </w:r>
            <w:r w:rsidRPr="00001243">
              <w:rPr>
                <w:rFonts w:cs="Arial"/>
                <w:szCs w:val="20"/>
              </w:rPr>
              <w:t>.</w:t>
            </w:r>
            <w:r w:rsidR="00ED093C" w:rsidRPr="00001243">
              <w:rPr>
                <w:rFonts w:cs="Arial"/>
                <w:szCs w:val="20"/>
              </w:rPr>
              <w:t>2024</w:t>
            </w:r>
            <w:r w:rsidRPr="00001243">
              <w:rPr>
                <w:rFonts w:cs="Arial"/>
                <w:szCs w:val="20"/>
              </w:rPr>
              <w:t>.</w:t>
            </w:r>
          </w:p>
        </w:tc>
        <w:tc>
          <w:tcPr>
            <w:tcW w:w="0" w:type="auto"/>
            <w:tcBorders>
              <w:left w:val="nil"/>
              <w:bottom w:val="nil"/>
              <w:right w:val="nil"/>
            </w:tcBorders>
            <w:shd w:val="clear" w:color="auto" w:fill="auto"/>
            <w:vAlign w:val="center"/>
          </w:tcPr>
          <w:p w14:paraId="47C65F86" w14:textId="77777777" w:rsidR="002577D1" w:rsidRPr="00001243" w:rsidRDefault="002577D1" w:rsidP="002338F2">
            <w:pPr>
              <w:jc w:val="right"/>
              <w:rPr>
                <w:rFonts w:cs="Arial"/>
                <w:color w:val="808080"/>
                <w:szCs w:val="20"/>
              </w:rPr>
            </w:pPr>
          </w:p>
        </w:tc>
      </w:tr>
      <w:tr w:rsidR="002577D1" w:rsidRPr="00001243" w14:paraId="778BD728" w14:textId="77777777">
        <w:trPr>
          <w:cantSplit/>
          <w:trHeight w:val="411"/>
          <w:jc w:val="center"/>
        </w:trPr>
        <w:tc>
          <w:tcPr>
            <w:tcW w:w="0" w:type="auto"/>
            <w:gridSpan w:val="2"/>
            <w:tcBorders>
              <w:top w:val="nil"/>
              <w:left w:val="nil"/>
              <w:bottom w:val="single" w:sz="12" w:space="0" w:color="808080"/>
              <w:right w:val="nil"/>
            </w:tcBorders>
            <w:vAlign w:val="center"/>
          </w:tcPr>
          <w:p w14:paraId="09F8655D" w14:textId="77777777" w:rsidR="002577D1" w:rsidRPr="00001243" w:rsidRDefault="001719C2" w:rsidP="002338F2">
            <w:pPr>
              <w:rPr>
                <w:b/>
                <w:bCs/>
                <w:sz w:val="24"/>
              </w:rPr>
            </w:pPr>
            <w:r w:rsidRPr="00001243">
              <w:rPr>
                <w:b/>
                <w:bCs/>
                <w:sz w:val="24"/>
              </w:rPr>
              <w:t>Статистика правосуђа</w:t>
            </w:r>
          </w:p>
        </w:tc>
        <w:tc>
          <w:tcPr>
            <w:tcW w:w="0" w:type="auto"/>
            <w:tcBorders>
              <w:top w:val="nil"/>
              <w:left w:val="nil"/>
              <w:bottom w:val="single" w:sz="12" w:space="0" w:color="808080"/>
              <w:right w:val="nil"/>
            </w:tcBorders>
            <w:vAlign w:val="center"/>
          </w:tcPr>
          <w:p w14:paraId="195546DA" w14:textId="41FC9618" w:rsidR="002577D1" w:rsidRPr="00001243" w:rsidRDefault="00EF5C03" w:rsidP="00D27176">
            <w:pPr>
              <w:jc w:val="right"/>
              <w:rPr>
                <w:szCs w:val="20"/>
              </w:rPr>
            </w:pPr>
            <w:r w:rsidRPr="00001243">
              <w:rPr>
                <w:szCs w:val="20"/>
              </w:rPr>
              <w:t>СРБ</w:t>
            </w:r>
            <w:r w:rsidR="00FC6F4C">
              <w:rPr>
                <w:szCs w:val="20"/>
                <w:lang w:val="sr-Latn-RS"/>
              </w:rPr>
              <w:t>181</w:t>
            </w:r>
            <w:r w:rsidR="00935857" w:rsidRPr="00001243">
              <w:rPr>
                <w:szCs w:val="20"/>
              </w:rPr>
              <w:t xml:space="preserve"> СК1</w:t>
            </w:r>
            <w:r w:rsidR="008E5000" w:rsidRPr="00001243">
              <w:rPr>
                <w:szCs w:val="20"/>
              </w:rPr>
              <w:t>1</w:t>
            </w:r>
            <w:r w:rsidR="00935857" w:rsidRPr="00001243">
              <w:rPr>
                <w:szCs w:val="20"/>
              </w:rPr>
              <w:t xml:space="preserve"> </w:t>
            </w:r>
            <w:r w:rsidR="00ED093C" w:rsidRPr="00001243">
              <w:rPr>
                <w:szCs w:val="20"/>
              </w:rPr>
              <w:t>120724</w:t>
            </w:r>
          </w:p>
        </w:tc>
      </w:tr>
    </w:tbl>
    <w:p w14:paraId="4ACA220D" w14:textId="77777777" w:rsidR="00A7556A" w:rsidRPr="00001243" w:rsidRDefault="00A7556A" w:rsidP="006A7E8E"/>
    <w:p w14:paraId="478924C3" w14:textId="77777777" w:rsidR="00425BAE" w:rsidRPr="00001243" w:rsidRDefault="00425BAE" w:rsidP="006A7E8E"/>
    <w:p w14:paraId="73543716" w14:textId="3D5821A5" w:rsidR="00C1202B" w:rsidRPr="00001243" w:rsidRDefault="00C1202B" w:rsidP="00C1202B">
      <w:pPr>
        <w:pStyle w:val="Naslovsaopstenja"/>
      </w:pPr>
      <w:r w:rsidRPr="00001243">
        <w:t xml:space="preserve">Малолетни учиниоци кривичних дела, </w:t>
      </w:r>
      <w:r w:rsidR="00ED093C" w:rsidRPr="00001243">
        <w:t>2023</w:t>
      </w:r>
      <w:r w:rsidRPr="00001243">
        <w:t>.</w:t>
      </w:r>
    </w:p>
    <w:p w14:paraId="00D23691" w14:textId="77777777" w:rsidR="00C1202B" w:rsidRPr="00001243" w:rsidRDefault="00C1202B" w:rsidP="00C1202B">
      <w:pPr>
        <w:pStyle w:val="Caption"/>
      </w:pPr>
    </w:p>
    <w:p w14:paraId="67C34A37" w14:textId="5089FF9E" w:rsidR="00ED093C" w:rsidRPr="00001243" w:rsidRDefault="00ED093C" w:rsidP="00E8232B">
      <w:pPr>
        <w:pStyle w:val="TekstMetodologijaiNapomena"/>
        <w:spacing w:after="120"/>
        <w:rPr>
          <w:lang w:val="sr-Cyrl-RS"/>
        </w:rPr>
      </w:pPr>
      <w:r w:rsidRPr="00001243">
        <w:rPr>
          <w:lang w:val="sr-Cyrl-RS"/>
        </w:rPr>
        <w:t>У овом саопштењу Републички завод за статистику објављује основне податке о криминалитету малолетних учиниоца кривичних дела у 2023. години: пријављени, оптужени и осуђени малолетници према кривичном делу, полу, старости и кривичној санкцији. Подаци се прикупљају редовним статистичким истраживањима на основу индивидуалних упитника које попуњавају надлежна виша јавна тужилаштва и надлежни виши судови. Ради потпунијег сагледавања кретања ове појаве, дати су основни показатељи за период 2019</w:t>
      </w:r>
      <w:r w:rsidR="00001243" w:rsidRPr="00001243">
        <w:rPr>
          <w:rFonts w:ascii="Times New Roman" w:hAnsi="Times New Roman"/>
          <w:lang w:val="sr-Cyrl-RS"/>
        </w:rPr>
        <w:t>−</w:t>
      </w:r>
      <w:r w:rsidRPr="00001243">
        <w:rPr>
          <w:lang w:val="sr-Cyrl-RS"/>
        </w:rPr>
        <w:t xml:space="preserve">2023. године. </w:t>
      </w:r>
    </w:p>
    <w:p w14:paraId="4A03038F" w14:textId="59202717" w:rsidR="00ED093C" w:rsidRPr="00001243" w:rsidRDefault="00ED093C" w:rsidP="00E8232B">
      <w:pPr>
        <w:spacing w:before="120" w:after="120"/>
        <w:ind w:firstLine="397"/>
        <w:jc w:val="both"/>
        <w:rPr>
          <w:bCs/>
          <w:szCs w:val="20"/>
        </w:rPr>
      </w:pPr>
      <w:r w:rsidRPr="00001243">
        <w:rPr>
          <w:bCs/>
          <w:szCs w:val="20"/>
        </w:rPr>
        <w:t>Укупан број кривичних пријава према малолетним учиниоцима кривичних дела у 2023. години је 2</w:t>
      </w:r>
      <w:r w:rsidR="00F46B98" w:rsidRPr="00001243">
        <w:rPr>
          <w:bCs/>
          <w:szCs w:val="20"/>
        </w:rPr>
        <w:t> </w:t>
      </w:r>
      <w:r w:rsidRPr="00001243">
        <w:rPr>
          <w:bCs/>
          <w:szCs w:val="20"/>
        </w:rPr>
        <w:t>598 и већи је за 8% у односу на 2022. Већу за изрицање кривичних санкција су поднета 1</w:t>
      </w:r>
      <w:r w:rsidR="00F46B98" w:rsidRPr="00001243">
        <w:rPr>
          <w:bCs/>
          <w:szCs w:val="20"/>
        </w:rPr>
        <w:t> </w:t>
      </w:r>
      <w:r w:rsidRPr="00001243">
        <w:rPr>
          <w:bCs/>
          <w:szCs w:val="20"/>
        </w:rPr>
        <w:t>867 предлога</w:t>
      </w:r>
      <w:r w:rsidR="00001243" w:rsidRPr="00001243">
        <w:rPr>
          <w:bCs/>
          <w:szCs w:val="20"/>
        </w:rPr>
        <w:t>,</w:t>
      </w:r>
      <w:r w:rsidRPr="00001243">
        <w:rPr>
          <w:bCs/>
          <w:szCs w:val="20"/>
        </w:rPr>
        <w:t xml:space="preserve"> а тај број је, у односу на претходну годину, већи за 15%, док је број малолетника којима су изречене кривичне санкције 1</w:t>
      </w:r>
      <w:r w:rsidR="00F46B98" w:rsidRPr="00001243">
        <w:rPr>
          <w:bCs/>
          <w:szCs w:val="20"/>
        </w:rPr>
        <w:t> </w:t>
      </w:r>
      <w:r w:rsidRPr="00001243">
        <w:rPr>
          <w:bCs/>
          <w:szCs w:val="20"/>
        </w:rPr>
        <w:t>454, што је, такође, веће за 20%.</w:t>
      </w:r>
    </w:p>
    <w:p w14:paraId="70AC6E25" w14:textId="77777777" w:rsidR="00ED093C" w:rsidRPr="00001243" w:rsidRDefault="00ED093C" w:rsidP="00E8232B">
      <w:pPr>
        <w:pStyle w:val="TekstMetodologijaiNapomena"/>
        <w:spacing w:after="120"/>
        <w:rPr>
          <w:lang w:val="sr-Cyrl-RS"/>
        </w:rPr>
      </w:pPr>
      <w:r w:rsidRPr="00001243">
        <w:rPr>
          <w:lang w:val="sr-Cyrl-RS"/>
        </w:rPr>
        <w:t xml:space="preserve">У 2023. години, према малолетним учиниоцима кривичних дела, примењени су васпитни налози: јавни тужилац за малолетнике је у 192 случаја применио васпитни налог, а у 83 случаја судија за малолетнике (члан 7 Закона о малолетним учиниоцима кривичних дела и кривичнoправној заштити малолетних лица). </w:t>
      </w:r>
    </w:p>
    <w:p w14:paraId="7F77E69C" w14:textId="77777777" w:rsidR="00336571" w:rsidRPr="00001243" w:rsidRDefault="00336571" w:rsidP="00336571">
      <w:pPr>
        <w:pStyle w:val="BodyText"/>
      </w:pPr>
    </w:p>
    <w:p w14:paraId="35D6E3F0" w14:textId="77777777" w:rsidR="00336571" w:rsidRPr="00001243" w:rsidRDefault="00336571" w:rsidP="00336571">
      <w:pPr>
        <w:pStyle w:val="BodyText"/>
      </w:pPr>
    </w:p>
    <w:p w14:paraId="0FF32C02" w14:textId="77777777" w:rsidR="00336571" w:rsidRPr="00001243" w:rsidRDefault="00336571" w:rsidP="00336571">
      <w:pPr>
        <w:pStyle w:val="BodyText"/>
      </w:pPr>
    </w:p>
    <w:p w14:paraId="7EEBF694" w14:textId="2F68C8FA" w:rsidR="008E5000" w:rsidRPr="00001243" w:rsidRDefault="008E5000" w:rsidP="00C06448">
      <w:pPr>
        <w:spacing w:after="120"/>
        <w:jc w:val="center"/>
        <w:rPr>
          <w:rFonts w:cs="Arial"/>
          <w:b/>
          <w:bCs/>
          <w:szCs w:val="20"/>
        </w:rPr>
      </w:pPr>
      <w:r w:rsidRPr="00001243">
        <w:rPr>
          <w:rFonts w:cs="Arial"/>
          <w:b/>
          <w:bCs/>
          <w:szCs w:val="20"/>
        </w:rPr>
        <w:t>1. Малолетни учиноци криви</w:t>
      </w:r>
      <w:r w:rsidR="009C0017" w:rsidRPr="00001243">
        <w:rPr>
          <w:rFonts w:cs="Arial"/>
          <w:b/>
          <w:bCs/>
          <w:szCs w:val="20"/>
        </w:rPr>
        <w:t xml:space="preserve">чних дела, </w:t>
      </w:r>
      <w:r w:rsidR="00DA2637" w:rsidRPr="00001243">
        <w:rPr>
          <w:rFonts w:cs="Arial"/>
          <w:b/>
          <w:bCs/>
          <w:szCs w:val="20"/>
        </w:rPr>
        <w:t>201</w:t>
      </w:r>
      <w:r w:rsidR="001020FB" w:rsidRPr="00001243">
        <w:rPr>
          <w:rFonts w:cs="Arial"/>
          <w:b/>
          <w:bCs/>
          <w:szCs w:val="20"/>
        </w:rPr>
        <w:t>9</w:t>
      </w:r>
      <w:r w:rsidR="00DA2637" w:rsidRPr="00001243">
        <w:rPr>
          <w:rFonts w:cs="Arial"/>
          <w:b/>
          <w:bCs/>
          <w:szCs w:val="20"/>
        </w:rPr>
        <w:t>–202</w:t>
      </w:r>
      <w:r w:rsidR="001020FB" w:rsidRPr="00001243">
        <w:rPr>
          <w:rFonts w:cs="Arial"/>
          <w:b/>
          <w:bCs/>
          <w:szCs w:val="20"/>
        </w:rPr>
        <w:t>3</w:t>
      </w:r>
      <w:r w:rsidR="00DA2637" w:rsidRPr="00001243">
        <w:rPr>
          <w:rFonts w:cs="Arial"/>
          <w:b/>
          <w:bCs/>
          <w:szCs w:val="20"/>
        </w:rPr>
        <w:t>.</w:t>
      </w:r>
    </w:p>
    <w:p w14:paraId="167AEFFB" w14:textId="77777777" w:rsidR="00FB2E4D" w:rsidRPr="00001243" w:rsidRDefault="008E5000" w:rsidP="00320F6B">
      <w:pPr>
        <w:spacing w:after="60"/>
        <w:rPr>
          <w:sz w:val="16"/>
          <w:szCs w:val="16"/>
        </w:rPr>
      </w:pPr>
      <w:r w:rsidRPr="00001243">
        <w:rPr>
          <w:rFonts w:cs="Arial"/>
          <w:b/>
          <w:bCs/>
          <w:sz w:val="16"/>
          <w:szCs w:val="16"/>
        </w:rPr>
        <w:t>Република Србија</w:t>
      </w:r>
    </w:p>
    <w:tbl>
      <w:tblPr>
        <w:tblW w:w="10206" w:type="dxa"/>
        <w:jc w:val="center"/>
        <w:tblLook w:val="04A0" w:firstRow="1" w:lastRow="0" w:firstColumn="1" w:lastColumn="0" w:noHBand="0" w:noVBand="1"/>
      </w:tblPr>
      <w:tblGrid>
        <w:gridCol w:w="1266"/>
        <w:gridCol w:w="894"/>
        <w:gridCol w:w="894"/>
        <w:gridCol w:w="894"/>
        <w:gridCol w:w="894"/>
        <w:gridCol w:w="894"/>
        <w:gridCol w:w="894"/>
        <w:gridCol w:w="894"/>
        <w:gridCol w:w="894"/>
        <w:gridCol w:w="894"/>
        <w:gridCol w:w="894"/>
      </w:tblGrid>
      <w:tr w:rsidR="008E5000" w:rsidRPr="00001243" w14:paraId="3C59751C" w14:textId="77777777" w:rsidTr="00276E74">
        <w:trPr>
          <w:trHeight w:val="340"/>
          <w:jc w:val="center"/>
        </w:trPr>
        <w:tc>
          <w:tcPr>
            <w:tcW w:w="1266" w:type="dxa"/>
            <w:vMerge w:val="restart"/>
            <w:tcBorders>
              <w:top w:val="single" w:sz="4" w:space="0" w:color="808080"/>
              <w:left w:val="nil"/>
              <w:bottom w:val="single" w:sz="4" w:space="0" w:color="808080"/>
              <w:right w:val="single" w:sz="4" w:space="0" w:color="808080"/>
            </w:tcBorders>
            <w:shd w:val="clear" w:color="auto" w:fill="auto"/>
            <w:noWrap/>
            <w:vAlign w:val="bottom"/>
            <w:hideMark/>
          </w:tcPr>
          <w:p w14:paraId="05552948" w14:textId="77777777" w:rsidR="008E5000" w:rsidRPr="00001243" w:rsidRDefault="008E5000" w:rsidP="008E5000">
            <w:pPr>
              <w:jc w:val="center"/>
              <w:rPr>
                <w:rFonts w:cs="Arial"/>
                <w:sz w:val="16"/>
                <w:szCs w:val="16"/>
              </w:rPr>
            </w:pPr>
            <w:bookmarkStart w:id="0" w:name="_Hlk170987405"/>
            <w:r w:rsidRPr="00001243">
              <w:rPr>
                <w:rFonts w:cs="Arial"/>
                <w:sz w:val="16"/>
                <w:szCs w:val="16"/>
              </w:rPr>
              <w:t> </w:t>
            </w:r>
          </w:p>
        </w:tc>
        <w:tc>
          <w:tcPr>
            <w:tcW w:w="4470" w:type="dxa"/>
            <w:gridSpan w:val="5"/>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F1D725E" w14:textId="77777777" w:rsidR="008E5000" w:rsidRPr="00001243" w:rsidRDefault="008E5000" w:rsidP="00077117">
            <w:pPr>
              <w:jc w:val="center"/>
              <w:rPr>
                <w:rFonts w:cs="Arial"/>
                <w:sz w:val="16"/>
                <w:szCs w:val="16"/>
              </w:rPr>
            </w:pPr>
            <w:r w:rsidRPr="00001243">
              <w:rPr>
                <w:rFonts w:cs="Arial"/>
                <w:sz w:val="16"/>
                <w:szCs w:val="16"/>
              </w:rPr>
              <w:t>Укупан број</w:t>
            </w:r>
          </w:p>
        </w:tc>
        <w:tc>
          <w:tcPr>
            <w:tcW w:w="4470" w:type="dxa"/>
            <w:gridSpan w:val="5"/>
            <w:tcBorders>
              <w:top w:val="single" w:sz="4" w:space="0" w:color="808080"/>
              <w:left w:val="single" w:sz="4" w:space="0" w:color="808080"/>
              <w:bottom w:val="single" w:sz="4" w:space="0" w:color="808080"/>
              <w:right w:val="nil"/>
            </w:tcBorders>
            <w:shd w:val="clear" w:color="auto" w:fill="auto"/>
            <w:noWrap/>
            <w:vAlign w:val="center"/>
            <w:hideMark/>
          </w:tcPr>
          <w:p w14:paraId="17B9575E" w14:textId="77777777" w:rsidR="008E5000" w:rsidRPr="00001243" w:rsidRDefault="008E5000" w:rsidP="00077117">
            <w:pPr>
              <w:jc w:val="center"/>
              <w:rPr>
                <w:rFonts w:cs="Arial"/>
                <w:sz w:val="16"/>
                <w:szCs w:val="16"/>
              </w:rPr>
            </w:pPr>
            <w:r w:rsidRPr="00001243">
              <w:rPr>
                <w:rFonts w:cs="Arial"/>
                <w:sz w:val="16"/>
                <w:szCs w:val="16"/>
              </w:rPr>
              <w:t>Индекси</w:t>
            </w:r>
          </w:p>
        </w:tc>
      </w:tr>
      <w:tr w:rsidR="00F46B98" w:rsidRPr="00001243" w14:paraId="2DDB36E7" w14:textId="77777777" w:rsidTr="00DA2637">
        <w:trPr>
          <w:trHeight w:val="510"/>
          <w:jc w:val="center"/>
        </w:trPr>
        <w:tc>
          <w:tcPr>
            <w:tcW w:w="1266" w:type="dxa"/>
            <w:vMerge/>
            <w:tcBorders>
              <w:top w:val="single" w:sz="4" w:space="0" w:color="808080"/>
              <w:left w:val="nil"/>
              <w:bottom w:val="single" w:sz="4" w:space="0" w:color="808080"/>
              <w:right w:val="single" w:sz="4" w:space="0" w:color="808080"/>
            </w:tcBorders>
            <w:vAlign w:val="center"/>
            <w:hideMark/>
          </w:tcPr>
          <w:p w14:paraId="4EEE8358" w14:textId="77777777" w:rsidR="00F46B98" w:rsidRPr="00001243" w:rsidRDefault="00F46B98" w:rsidP="00F46B98">
            <w:pPr>
              <w:rPr>
                <w:rFonts w:cs="Arial"/>
                <w:sz w:val="16"/>
                <w:szCs w:val="16"/>
              </w:rPr>
            </w:pPr>
          </w:p>
        </w:tc>
        <w:tc>
          <w:tcPr>
            <w:tcW w:w="8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F31AE72" w14:textId="5E6A714C" w:rsidR="00F46B98" w:rsidRPr="00001243" w:rsidRDefault="00F46B98" w:rsidP="00F46B98">
            <w:pPr>
              <w:jc w:val="center"/>
              <w:rPr>
                <w:rFonts w:cs="Arial"/>
                <w:sz w:val="16"/>
                <w:szCs w:val="16"/>
              </w:rPr>
            </w:pPr>
            <w:r w:rsidRPr="00001243">
              <w:rPr>
                <w:rFonts w:cs="Arial"/>
                <w:sz w:val="16"/>
                <w:szCs w:val="16"/>
              </w:rPr>
              <w:t>2019</w:t>
            </w:r>
          </w:p>
        </w:tc>
        <w:tc>
          <w:tcPr>
            <w:tcW w:w="8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FFE1F56" w14:textId="3489632D" w:rsidR="00F46B98" w:rsidRPr="00001243" w:rsidRDefault="00F46B98" w:rsidP="00F46B98">
            <w:pPr>
              <w:jc w:val="center"/>
              <w:rPr>
                <w:rFonts w:cs="Arial"/>
                <w:sz w:val="16"/>
                <w:szCs w:val="16"/>
              </w:rPr>
            </w:pPr>
            <w:r w:rsidRPr="00001243">
              <w:rPr>
                <w:rFonts w:cs="Arial"/>
                <w:sz w:val="16"/>
                <w:szCs w:val="16"/>
              </w:rPr>
              <w:t>2020</w:t>
            </w:r>
          </w:p>
        </w:tc>
        <w:tc>
          <w:tcPr>
            <w:tcW w:w="8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04EA80" w14:textId="15AE84C6" w:rsidR="00F46B98" w:rsidRPr="00001243" w:rsidRDefault="00F46B98" w:rsidP="00F46B98">
            <w:pPr>
              <w:jc w:val="center"/>
              <w:rPr>
                <w:rFonts w:cs="Arial"/>
                <w:sz w:val="16"/>
                <w:szCs w:val="16"/>
              </w:rPr>
            </w:pPr>
            <w:r w:rsidRPr="00001243">
              <w:rPr>
                <w:rFonts w:cs="Arial"/>
                <w:sz w:val="16"/>
                <w:szCs w:val="16"/>
              </w:rPr>
              <w:t>2021</w:t>
            </w:r>
          </w:p>
        </w:tc>
        <w:tc>
          <w:tcPr>
            <w:tcW w:w="8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EA51C8D" w14:textId="63286815" w:rsidR="00F46B98" w:rsidRPr="00001243" w:rsidRDefault="00F46B98" w:rsidP="00F46B98">
            <w:pPr>
              <w:jc w:val="center"/>
              <w:rPr>
                <w:rFonts w:cs="Arial"/>
                <w:sz w:val="16"/>
                <w:szCs w:val="16"/>
              </w:rPr>
            </w:pPr>
            <w:r w:rsidRPr="00001243">
              <w:rPr>
                <w:rFonts w:cs="Arial"/>
                <w:sz w:val="16"/>
                <w:szCs w:val="16"/>
              </w:rPr>
              <w:t>2022</w:t>
            </w:r>
          </w:p>
        </w:tc>
        <w:tc>
          <w:tcPr>
            <w:tcW w:w="8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F44FE00" w14:textId="54377072" w:rsidR="00F46B98" w:rsidRPr="00001243" w:rsidRDefault="00F46B98" w:rsidP="00F46B98">
            <w:pPr>
              <w:jc w:val="center"/>
              <w:rPr>
                <w:rFonts w:cs="Arial"/>
                <w:sz w:val="16"/>
                <w:szCs w:val="16"/>
              </w:rPr>
            </w:pPr>
            <w:r w:rsidRPr="00001243">
              <w:rPr>
                <w:rFonts w:cs="Arial"/>
                <w:sz w:val="16"/>
                <w:szCs w:val="16"/>
              </w:rPr>
              <w:t>2023</w:t>
            </w:r>
          </w:p>
        </w:tc>
        <w:tc>
          <w:tcPr>
            <w:tcW w:w="894" w:type="dxa"/>
            <w:tcBorders>
              <w:top w:val="single" w:sz="4" w:space="0" w:color="808080"/>
              <w:left w:val="single" w:sz="4" w:space="0" w:color="808080"/>
              <w:right w:val="single" w:sz="4" w:space="0" w:color="808080"/>
            </w:tcBorders>
            <w:shd w:val="clear" w:color="auto" w:fill="auto"/>
            <w:noWrap/>
            <w:vAlign w:val="center"/>
          </w:tcPr>
          <w:p w14:paraId="3C551CE0" w14:textId="77777777" w:rsidR="00F46B98" w:rsidRPr="00001243" w:rsidRDefault="00F46B98" w:rsidP="00F46B98">
            <w:pPr>
              <w:jc w:val="center"/>
              <w:rPr>
                <w:rFonts w:cs="Arial"/>
                <w:sz w:val="16"/>
                <w:szCs w:val="16"/>
                <w:u w:val="single"/>
              </w:rPr>
            </w:pPr>
            <w:r w:rsidRPr="00001243">
              <w:rPr>
                <w:rFonts w:cs="Arial"/>
                <w:sz w:val="16"/>
                <w:szCs w:val="16"/>
                <w:u w:val="single"/>
              </w:rPr>
              <w:t>2020</w:t>
            </w:r>
          </w:p>
          <w:p w14:paraId="772C5C5A" w14:textId="28419FE8" w:rsidR="00F46B98" w:rsidRPr="00001243" w:rsidRDefault="00F46B98" w:rsidP="00F46B98">
            <w:pPr>
              <w:jc w:val="center"/>
              <w:rPr>
                <w:rFonts w:cs="Arial"/>
                <w:sz w:val="16"/>
                <w:szCs w:val="16"/>
                <w:u w:val="single"/>
              </w:rPr>
            </w:pPr>
            <w:r w:rsidRPr="00001243">
              <w:rPr>
                <w:rFonts w:cs="Arial"/>
                <w:sz w:val="16"/>
                <w:szCs w:val="16"/>
              </w:rPr>
              <w:t>2019</w:t>
            </w:r>
          </w:p>
        </w:tc>
        <w:tc>
          <w:tcPr>
            <w:tcW w:w="894" w:type="dxa"/>
            <w:tcBorders>
              <w:top w:val="single" w:sz="4" w:space="0" w:color="808080"/>
              <w:left w:val="single" w:sz="4" w:space="0" w:color="808080"/>
              <w:right w:val="single" w:sz="4" w:space="0" w:color="808080"/>
            </w:tcBorders>
            <w:shd w:val="clear" w:color="auto" w:fill="auto"/>
            <w:noWrap/>
            <w:vAlign w:val="center"/>
          </w:tcPr>
          <w:p w14:paraId="78A05BA6" w14:textId="77777777" w:rsidR="00F46B98" w:rsidRPr="00001243" w:rsidRDefault="00F46B98" w:rsidP="00F46B98">
            <w:pPr>
              <w:jc w:val="center"/>
              <w:rPr>
                <w:rFonts w:cs="Arial"/>
                <w:sz w:val="16"/>
                <w:szCs w:val="16"/>
                <w:u w:val="single"/>
              </w:rPr>
            </w:pPr>
            <w:r w:rsidRPr="00001243">
              <w:rPr>
                <w:rFonts w:cs="Arial"/>
                <w:sz w:val="16"/>
                <w:szCs w:val="16"/>
                <w:u w:val="single"/>
              </w:rPr>
              <w:t>2021</w:t>
            </w:r>
          </w:p>
          <w:p w14:paraId="54339C8D" w14:textId="3AE8DD60" w:rsidR="00F46B98" w:rsidRPr="00001243" w:rsidRDefault="00F46B98" w:rsidP="00F46B98">
            <w:pPr>
              <w:jc w:val="center"/>
              <w:rPr>
                <w:rFonts w:cs="Arial"/>
                <w:sz w:val="16"/>
                <w:szCs w:val="16"/>
                <w:u w:val="single"/>
              </w:rPr>
            </w:pPr>
            <w:r w:rsidRPr="00001243">
              <w:rPr>
                <w:rFonts w:cs="Arial"/>
                <w:sz w:val="16"/>
                <w:szCs w:val="16"/>
              </w:rPr>
              <w:t>2020</w:t>
            </w:r>
          </w:p>
        </w:tc>
        <w:tc>
          <w:tcPr>
            <w:tcW w:w="894" w:type="dxa"/>
            <w:tcBorders>
              <w:top w:val="single" w:sz="4" w:space="0" w:color="808080"/>
              <w:left w:val="single" w:sz="4" w:space="0" w:color="808080"/>
              <w:right w:val="single" w:sz="4" w:space="0" w:color="808080"/>
            </w:tcBorders>
            <w:shd w:val="clear" w:color="auto" w:fill="auto"/>
            <w:noWrap/>
            <w:vAlign w:val="center"/>
          </w:tcPr>
          <w:p w14:paraId="12817F46" w14:textId="77777777" w:rsidR="00F46B98" w:rsidRPr="00001243" w:rsidRDefault="00F46B98" w:rsidP="00F46B98">
            <w:pPr>
              <w:jc w:val="center"/>
              <w:rPr>
                <w:rFonts w:cs="Arial"/>
                <w:sz w:val="16"/>
                <w:szCs w:val="16"/>
                <w:u w:val="single"/>
              </w:rPr>
            </w:pPr>
            <w:r w:rsidRPr="00001243">
              <w:rPr>
                <w:rFonts w:cs="Arial"/>
                <w:sz w:val="16"/>
                <w:szCs w:val="16"/>
                <w:u w:val="single"/>
              </w:rPr>
              <w:t>2022</w:t>
            </w:r>
          </w:p>
          <w:p w14:paraId="1C38640A" w14:textId="0CFC5A47" w:rsidR="00F46B98" w:rsidRPr="00001243" w:rsidRDefault="00F46B98" w:rsidP="00F46B98">
            <w:pPr>
              <w:jc w:val="center"/>
              <w:rPr>
                <w:rFonts w:cs="Arial"/>
                <w:sz w:val="16"/>
                <w:szCs w:val="16"/>
                <w:u w:val="single"/>
              </w:rPr>
            </w:pPr>
            <w:r w:rsidRPr="00001243">
              <w:rPr>
                <w:rFonts w:cs="Arial"/>
                <w:sz w:val="16"/>
                <w:szCs w:val="16"/>
              </w:rPr>
              <w:t>2021</w:t>
            </w:r>
          </w:p>
        </w:tc>
        <w:tc>
          <w:tcPr>
            <w:tcW w:w="894" w:type="dxa"/>
            <w:tcBorders>
              <w:top w:val="single" w:sz="4" w:space="0" w:color="808080"/>
              <w:left w:val="single" w:sz="4" w:space="0" w:color="808080"/>
              <w:right w:val="single" w:sz="4" w:space="0" w:color="808080"/>
            </w:tcBorders>
            <w:shd w:val="clear" w:color="auto" w:fill="auto"/>
            <w:noWrap/>
            <w:vAlign w:val="center"/>
          </w:tcPr>
          <w:p w14:paraId="482011F6" w14:textId="5E85846D" w:rsidR="00F46B98" w:rsidRPr="00001243" w:rsidRDefault="00F46B98" w:rsidP="00F46B98">
            <w:pPr>
              <w:jc w:val="center"/>
              <w:rPr>
                <w:rFonts w:cs="Arial"/>
                <w:sz w:val="16"/>
                <w:szCs w:val="16"/>
                <w:u w:val="single"/>
              </w:rPr>
            </w:pPr>
            <w:r w:rsidRPr="00001243">
              <w:rPr>
                <w:rFonts w:cs="Arial"/>
                <w:sz w:val="16"/>
                <w:szCs w:val="16"/>
                <w:u w:val="single"/>
              </w:rPr>
              <w:t>2023</w:t>
            </w:r>
          </w:p>
          <w:p w14:paraId="727E3C7A" w14:textId="553F00A5" w:rsidR="00F46B98" w:rsidRPr="00001243" w:rsidRDefault="00F46B98" w:rsidP="00F46B98">
            <w:pPr>
              <w:jc w:val="center"/>
              <w:rPr>
                <w:rFonts w:cs="Arial"/>
                <w:sz w:val="16"/>
                <w:szCs w:val="16"/>
                <w:u w:val="single"/>
              </w:rPr>
            </w:pPr>
            <w:r w:rsidRPr="00001243">
              <w:rPr>
                <w:rFonts w:cs="Arial"/>
                <w:sz w:val="16"/>
                <w:szCs w:val="16"/>
              </w:rPr>
              <w:t>2022</w:t>
            </w:r>
          </w:p>
        </w:tc>
        <w:tc>
          <w:tcPr>
            <w:tcW w:w="894" w:type="dxa"/>
            <w:tcBorders>
              <w:top w:val="single" w:sz="4" w:space="0" w:color="808080"/>
              <w:left w:val="single" w:sz="4" w:space="0" w:color="808080"/>
              <w:right w:val="nil"/>
            </w:tcBorders>
            <w:shd w:val="clear" w:color="auto" w:fill="auto"/>
            <w:noWrap/>
            <w:vAlign w:val="center"/>
          </w:tcPr>
          <w:p w14:paraId="509D91DE" w14:textId="484659D5" w:rsidR="00F46B98" w:rsidRPr="00001243" w:rsidRDefault="00F46B98" w:rsidP="00F46B98">
            <w:pPr>
              <w:jc w:val="center"/>
              <w:rPr>
                <w:rFonts w:cs="Arial"/>
                <w:sz w:val="16"/>
                <w:szCs w:val="16"/>
                <w:u w:val="single"/>
              </w:rPr>
            </w:pPr>
            <w:r w:rsidRPr="00001243">
              <w:rPr>
                <w:rFonts w:cs="Arial"/>
                <w:sz w:val="16"/>
                <w:szCs w:val="16"/>
                <w:u w:val="single"/>
              </w:rPr>
              <w:t>2023</w:t>
            </w:r>
          </w:p>
          <w:p w14:paraId="74103C03" w14:textId="388165BF" w:rsidR="00F46B98" w:rsidRPr="00001243" w:rsidRDefault="00F46B98" w:rsidP="00F46B98">
            <w:pPr>
              <w:jc w:val="center"/>
              <w:rPr>
                <w:rFonts w:cs="Arial"/>
                <w:sz w:val="16"/>
                <w:szCs w:val="16"/>
                <w:u w:val="single"/>
              </w:rPr>
            </w:pPr>
            <w:r w:rsidRPr="00001243">
              <w:rPr>
                <w:rFonts w:cs="Arial"/>
                <w:sz w:val="16"/>
                <w:szCs w:val="16"/>
              </w:rPr>
              <w:t>2019</w:t>
            </w:r>
          </w:p>
        </w:tc>
      </w:tr>
      <w:tr w:rsidR="00F46B98" w:rsidRPr="00001243" w14:paraId="25DD29E1" w14:textId="77777777" w:rsidTr="00276E74">
        <w:trPr>
          <w:trHeight w:val="340"/>
          <w:jc w:val="center"/>
        </w:trPr>
        <w:tc>
          <w:tcPr>
            <w:tcW w:w="10206" w:type="dxa"/>
            <w:gridSpan w:val="11"/>
            <w:tcBorders>
              <w:top w:val="single" w:sz="4" w:space="0" w:color="808080"/>
              <w:left w:val="nil"/>
              <w:bottom w:val="nil"/>
              <w:right w:val="nil"/>
            </w:tcBorders>
            <w:shd w:val="clear" w:color="auto" w:fill="auto"/>
            <w:noWrap/>
            <w:vAlign w:val="bottom"/>
            <w:hideMark/>
          </w:tcPr>
          <w:p w14:paraId="4DD6007A" w14:textId="77777777" w:rsidR="00F46B98" w:rsidRPr="00001243" w:rsidRDefault="00F46B98" w:rsidP="00F46B98">
            <w:pPr>
              <w:spacing w:before="60" w:after="60" w:line="288" w:lineRule="auto"/>
              <w:jc w:val="center"/>
              <w:rPr>
                <w:rFonts w:cs="Arial"/>
                <w:b/>
                <w:bCs/>
                <w:sz w:val="16"/>
                <w:szCs w:val="16"/>
              </w:rPr>
            </w:pPr>
            <w:r w:rsidRPr="00001243">
              <w:rPr>
                <w:rFonts w:cs="Arial"/>
                <w:b/>
                <w:bCs/>
                <w:sz w:val="16"/>
                <w:szCs w:val="16"/>
              </w:rPr>
              <w:t>Кривичне пријаве</w:t>
            </w:r>
          </w:p>
        </w:tc>
      </w:tr>
      <w:tr w:rsidR="00F46B98" w:rsidRPr="00001243" w14:paraId="2400F878" w14:textId="77777777" w:rsidTr="00527F96">
        <w:trPr>
          <w:trHeight w:val="20"/>
          <w:jc w:val="center"/>
        </w:trPr>
        <w:tc>
          <w:tcPr>
            <w:tcW w:w="1266" w:type="dxa"/>
            <w:tcBorders>
              <w:top w:val="nil"/>
              <w:left w:val="nil"/>
              <w:bottom w:val="nil"/>
              <w:right w:val="single" w:sz="4" w:space="0" w:color="808080"/>
            </w:tcBorders>
            <w:shd w:val="clear" w:color="auto" w:fill="auto"/>
            <w:noWrap/>
            <w:vAlign w:val="center"/>
            <w:hideMark/>
          </w:tcPr>
          <w:p w14:paraId="309C633F" w14:textId="77777777" w:rsidR="00F46B98" w:rsidRPr="00001243" w:rsidRDefault="00F46B98" w:rsidP="00F46B98">
            <w:pPr>
              <w:spacing w:before="60" w:after="60" w:line="288" w:lineRule="auto"/>
              <w:rPr>
                <w:rFonts w:cs="Arial"/>
                <w:sz w:val="16"/>
                <w:szCs w:val="16"/>
              </w:rPr>
            </w:pPr>
            <w:r w:rsidRPr="00001243">
              <w:rPr>
                <w:rFonts w:cs="Arial"/>
                <w:sz w:val="16"/>
                <w:szCs w:val="16"/>
              </w:rPr>
              <w:t>Укупно</w:t>
            </w:r>
          </w:p>
        </w:tc>
        <w:tc>
          <w:tcPr>
            <w:tcW w:w="894" w:type="dxa"/>
            <w:tcBorders>
              <w:top w:val="nil"/>
              <w:left w:val="single" w:sz="4" w:space="0" w:color="808080"/>
              <w:bottom w:val="nil"/>
              <w:right w:val="nil"/>
            </w:tcBorders>
            <w:shd w:val="clear" w:color="auto" w:fill="auto"/>
            <w:noWrap/>
            <w:vAlign w:val="bottom"/>
          </w:tcPr>
          <w:p w14:paraId="7A983ECD" w14:textId="178D24BC" w:rsidR="00F46B98" w:rsidRPr="00001243" w:rsidRDefault="00F46B98" w:rsidP="00F46B98">
            <w:pPr>
              <w:spacing w:before="60" w:after="60"/>
              <w:ind w:right="57"/>
              <w:jc w:val="right"/>
              <w:rPr>
                <w:rFonts w:cs="Arial"/>
                <w:sz w:val="16"/>
                <w:szCs w:val="16"/>
              </w:rPr>
            </w:pPr>
            <w:r w:rsidRPr="00001243">
              <w:rPr>
                <w:rFonts w:cs="Arial"/>
                <w:sz w:val="16"/>
                <w:szCs w:val="16"/>
              </w:rPr>
              <w:t>2903</w:t>
            </w:r>
          </w:p>
        </w:tc>
        <w:tc>
          <w:tcPr>
            <w:tcW w:w="894" w:type="dxa"/>
            <w:tcBorders>
              <w:top w:val="nil"/>
              <w:left w:val="nil"/>
              <w:bottom w:val="nil"/>
              <w:right w:val="nil"/>
            </w:tcBorders>
            <w:shd w:val="clear" w:color="auto" w:fill="auto"/>
            <w:noWrap/>
            <w:vAlign w:val="bottom"/>
          </w:tcPr>
          <w:p w14:paraId="3DAE3349" w14:textId="1CC6EC48" w:rsidR="00F46B98" w:rsidRPr="00001243" w:rsidRDefault="00F46B98" w:rsidP="00F46B98">
            <w:pPr>
              <w:spacing w:before="60" w:after="60"/>
              <w:ind w:right="57"/>
              <w:jc w:val="right"/>
              <w:rPr>
                <w:rFonts w:cs="Arial"/>
                <w:sz w:val="16"/>
                <w:szCs w:val="16"/>
              </w:rPr>
            </w:pPr>
            <w:r w:rsidRPr="00001243">
              <w:rPr>
                <w:rFonts w:cs="Arial"/>
                <w:sz w:val="16"/>
                <w:szCs w:val="16"/>
              </w:rPr>
              <w:t>2524</w:t>
            </w:r>
          </w:p>
        </w:tc>
        <w:tc>
          <w:tcPr>
            <w:tcW w:w="894" w:type="dxa"/>
            <w:tcBorders>
              <w:top w:val="nil"/>
              <w:left w:val="nil"/>
              <w:bottom w:val="nil"/>
              <w:right w:val="nil"/>
            </w:tcBorders>
            <w:shd w:val="clear" w:color="auto" w:fill="auto"/>
            <w:noWrap/>
            <w:vAlign w:val="bottom"/>
          </w:tcPr>
          <w:p w14:paraId="5EF25840" w14:textId="16635189" w:rsidR="00F46B98" w:rsidRPr="00001243" w:rsidRDefault="00F46B98" w:rsidP="00F46B98">
            <w:pPr>
              <w:spacing w:before="60" w:after="60"/>
              <w:ind w:right="57"/>
              <w:jc w:val="right"/>
              <w:rPr>
                <w:rFonts w:cs="Arial"/>
                <w:sz w:val="16"/>
                <w:szCs w:val="16"/>
              </w:rPr>
            </w:pPr>
            <w:r w:rsidRPr="00001243">
              <w:rPr>
                <w:rFonts w:cs="Arial"/>
                <w:sz w:val="16"/>
                <w:szCs w:val="16"/>
              </w:rPr>
              <w:t>2513</w:t>
            </w:r>
          </w:p>
        </w:tc>
        <w:tc>
          <w:tcPr>
            <w:tcW w:w="894" w:type="dxa"/>
            <w:tcBorders>
              <w:top w:val="nil"/>
              <w:left w:val="nil"/>
              <w:bottom w:val="nil"/>
              <w:right w:val="nil"/>
            </w:tcBorders>
            <w:shd w:val="clear" w:color="auto" w:fill="auto"/>
            <w:noWrap/>
            <w:vAlign w:val="bottom"/>
          </w:tcPr>
          <w:p w14:paraId="12307C33" w14:textId="7B3BC444" w:rsidR="00F46B98" w:rsidRPr="00001243" w:rsidRDefault="00F46B98" w:rsidP="00F46B98">
            <w:pPr>
              <w:spacing w:before="60" w:after="60"/>
              <w:ind w:right="57"/>
              <w:jc w:val="right"/>
              <w:rPr>
                <w:rFonts w:cs="Arial"/>
                <w:sz w:val="16"/>
                <w:szCs w:val="16"/>
              </w:rPr>
            </w:pPr>
            <w:r w:rsidRPr="00001243">
              <w:rPr>
                <w:rFonts w:cs="Arial"/>
                <w:sz w:val="16"/>
                <w:szCs w:val="16"/>
              </w:rPr>
              <w:t>2410</w:t>
            </w:r>
          </w:p>
        </w:tc>
        <w:tc>
          <w:tcPr>
            <w:tcW w:w="894" w:type="dxa"/>
            <w:tcBorders>
              <w:top w:val="nil"/>
              <w:left w:val="nil"/>
              <w:bottom w:val="nil"/>
              <w:right w:val="nil"/>
            </w:tcBorders>
            <w:shd w:val="clear" w:color="auto" w:fill="auto"/>
            <w:noWrap/>
            <w:vAlign w:val="bottom"/>
          </w:tcPr>
          <w:p w14:paraId="6919680C" w14:textId="3EE55A31" w:rsidR="00F46B98" w:rsidRPr="00001243" w:rsidRDefault="00F46B98" w:rsidP="00F46B98">
            <w:pPr>
              <w:spacing w:before="60" w:after="60"/>
              <w:ind w:right="57"/>
              <w:jc w:val="right"/>
              <w:rPr>
                <w:rFonts w:cs="Arial"/>
                <w:sz w:val="16"/>
                <w:szCs w:val="16"/>
              </w:rPr>
            </w:pPr>
            <w:r w:rsidRPr="00001243">
              <w:rPr>
                <w:rFonts w:cs="Arial"/>
                <w:sz w:val="16"/>
                <w:szCs w:val="16"/>
              </w:rPr>
              <w:t>2598</w:t>
            </w:r>
          </w:p>
        </w:tc>
        <w:tc>
          <w:tcPr>
            <w:tcW w:w="894" w:type="dxa"/>
            <w:tcBorders>
              <w:top w:val="nil"/>
              <w:left w:val="nil"/>
              <w:bottom w:val="nil"/>
              <w:right w:val="nil"/>
            </w:tcBorders>
            <w:shd w:val="clear" w:color="auto" w:fill="auto"/>
            <w:noWrap/>
            <w:vAlign w:val="bottom"/>
          </w:tcPr>
          <w:p w14:paraId="0EB9850E" w14:textId="7FC1DC71" w:rsidR="00F46B98" w:rsidRPr="00001243" w:rsidRDefault="00F46B98" w:rsidP="00F46B98">
            <w:pPr>
              <w:spacing w:before="60" w:after="60"/>
              <w:ind w:right="57"/>
              <w:jc w:val="right"/>
              <w:rPr>
                <w:rFonts w:cs="Arial"/>
                <w:sz w:val="16"/>
                <w:szCs w:val="16"/>
              </w:rPr>
            </w:pPr>
            <w:r w:rsidRPr="00001243">
              <w:rPr>
                <w:rFonts w:cs="Arial"/>
                <w:sz w:val="16"/>
                <w:szCs w:val="16"/>
              </w:rPr>
              <w:t>87</w:t>
            </w:r>
          </w:p>
        </w:tc>
        <w:tc>
          <w:tcPr>
            <w:tcW w:w="894" w:type="dxa"/>
            <w:tcBorders>
              <w:top w:val="nil"/>
              <w:left w:val="nil"/>
              <w:bottom w:val="nil"/>
              <w:right w:val="nil"/>
            </w:tcBorders>
            <w:shd w:val="clear" w:color="auto" w:fill="auto"/>
            <w:noWrap/>
            <w:vAlign w:val="bottom"/>
          </w:tcPr>
          <w:p w14:paraId="7E3224C0" w14:textId="4B32E8AA" w:rsidR="00F46B98" w:rsidRPr="00001243" w:rsidRDefault="00F46B98" w:rsidP="00F46B98">
            <w:pPr>
              <w:spacing w:before="60" w:after="60"/>
              <w:ind w:right="57"/>
              <w:jc w:val="right"/>
              <w:rPr>
                <w:rFonts w:cs="Arial"/>
                <w:sz w:val="16"/>
                <w:szCs w:val="16"/>
              </w:rPr>
            </w:pPr>
            <w:r w:rsidRPr="00001243">
              <w:rPr>
                <w:rFonts w:cs="Arial"/>
                <w:sz w:val="16"/>
                <w:szCs w:val="16"/>
              </w:rPr>
              <w:t>100</w:t>
            </w:r>
          </w:p>
        </w:tc>
        <w:tc>
          <w:tcPr>
            <w:tcW w:w="894" w:type="dxa"/>
            <w:tcBorders>
              <w:top w:val="nil"/>
              <w:left w:val="nil"/>
              <w:bottom w:val="nil"/>
              <w:right w:val="nil"/>
            </w:tcBorders>
            <w:shd w:val="clear" w:color="auto" w:fill="auto"/>
            <w:noWrap/>
            <w:vAlign w:val="bottom"/>
          </w:tcPr>
          <w:p w14:paraId="64B8E291" w14:textId="7B14A748" w:rsidR="00F46B98" w:rsidRPr="00001243" w:rsidRDefault="00F46B98" w:rsidP="00F46B98">
            <w:pPr>
              <w:spacing w:before="60" w:after="60"/>
              <w:ind w:right="57"/>
              <w:jc w:val="right"/>
              <w:rPr>
                <w:rFonts w:cs="Arial"/>
                <w:sz w:val="16"/>
                <w:szCs w:val="16"/>
              </w:rPr>
            </w:pPr>
            <w:r w:rsidRPr="00001243">
              <w:rPr>
                <w:rFonts w:cs="Arial"/>
                <w:sz w:val="16"/>
                <w:szCs w:val="16"/>
              </w:rPr>
              <w:t>96</w:t>
            </w:r>
          </w:p>
        </w:tc>
        <w:tc>
          <w:tcPr>
            <w:tcW w:w="894" w:type="dxa"/>
            <w:tcBorders>
              <w:top w:val="nil"/>
              <w:left w:val="nil"/>
              <w:bottom w:val="nil"/>
              <w:right w:val="nil"/>
            </w:tcBorders>
            <w:shd w:val="clear" w:color="auto" w:fill="auto"/>
            <w:noWrap/>
            <w:vAlign w:val="bottom"/>
          </w:tcPr>
          <w:p w14:paraId="23D8C898" w14:textId="62627A14" w:rsidR="00F46B98" w:rsidRPr="00001243" w:rsidRDefault="00F46B98" w:rsidP="00F46B98">
            <w:pPr>
              <w:spacing w:before="60" w:after="60"/>
              <w:ind w:right="57"/>
              <w:jc w:val="right"/>
              <w:rPr>
                <w:rFonts w:cs="Arial"/>
                <w:sz w:val="16"/>
                <w:szCs w:val="16"/>
              </w:rPr>
            </w:pPr>
            <w:r w:rsidRPr="00001243">
              <w:rPr>
                <w:rFonts w:cs="Arial"/>
                <w:sz w:val="16"/>
                <w:szCs w:val="16"/>
              </w:rPr>
              <w:t>108</w:t>
            </w:r>
          </w:p>
        </w:tc>
        <w:tc>
          <w:tcPr>
            <w:tcW w:w="894" w:type="dxa"/>
            <w:tcBorders>
              <w:top w:val="nil"/>
              <w:left w:val="nil"/>
              <w:bottom w:val="nil"/>
              <w:right w:val="nil"/>
            </w:tcBorders>
            <w:shd w:val="clear" w:color="auto" w:fill="auto"/>
            <w:noWrap/>
            <w:vAlign w:val="bottom"/>
          </w:tcPr>
          <w:p w14:paraId="4E94229E" w14:textId="76F23418" w:rsidR="00F46B98" w:rsidRPr="00001243" w:rsidRDefault="00F46B98" w:rsidP="00F46B98">
            <w:pPr>
              <w:spacing w:before="60" w:after="60"/>
              <w:ind w:right="57"/>
              <w:jc w:val="right"/>
              <w:rPr>
                <w:rFonts w:cs="Arial"/>
                <w:sz w:val="16"/>
                <w:szCs w:val="16"/>
              </w:rPr>
            </w:pPr>
            <w:r w:rsidRPr="00001243">
              <w:rPr>
                <w:rFonts w:cs="Arial"/>
                <w:sz w:val="16"/>
                <w:szCs w:val="16"/>
              </w:rPr>
              <w:t>89</w:t>
            </w:r>
          </w:p>
        </w:tc>
      </w:tr>
      <w:tr w:rsidR="00F46B98" w:rsidRPr="00001243" w14:paraId="0796A8E1" w14:textId="77777777" w:rsidTr="00276E74">
        <w:trPr>
          <w:trHeight w:val="340"/>
          <w:jc w:val="center"/>
        </w:trPr>
        <w:tc>
          <w:tcPr>
            <w:tcW w:w="10206" w:type="dxa"/>
            <w:gridSpan w:val="11"/>
            <w:tcBorders>
              <w:top w:val="nil"/>
              <w:left w:val="nil"/>
              <w:bottom w:val="nil"/>
              <w:right w:val="nil"/>
            </w:tcBorders>
            <w:shd w:val="clear" w:color="auto" w:fill="auto"/>
            <w:noWrap/>
            <w:vAlign w:val="bottom"/>
            <w:hideMark/>
          </w:tcPr>
          <w:p w14:paraId="5448CABD" w14:textId="77777777" w:rsidR="00F46B98" w:rsidRPr="00001243" w:rsidRDefault="00F46B98" w:rsidP="00F46B98">
            <w:pPr>
              <w:spacing w:before="60" w:after="60" w:line="288" w:lineRule="auto"/>
              <w:jc w:val="center"/>
              <w:rPr>
                <w:rFonts w:cs="Arial"/>
                <w:b/>
                <w:bCs/>
                <w:sz w:val="16"/>
                <w:szCs w:val="16"/>
              </w:rPr>
            </w:pPr>
            <w:r w:rsidRPr="00001243">
              <w:rPr>
                <w:rFonts w:cs="Arial"/>
                <w:b/>
                <w:bCs/>
                <w:sz w:val="16"/>
                <w:szCs w:val="16"/>
              </w:rPr>
              <w:t>Оптужења</w:t>
            </w:r>
          </w:p>
        </w:tc>
      </w:tr>
      <w:tr w:rsidR="00F46B98" w:rsidRPr="00001243" w14:paraId="3CFB43D1" w14:textId="77777777" w:rsidTr="00527F96">
        <w:trPr>
          <w:trHeight w:val="57"/>
          <w:jc w:val="center"/>
        </w:trPr>
        <w:tc>
          <w:tcPr>
            <w:tcW w:w="1266" w:type="dxa"/>
            <w:tcBorders>
              <w:top w:val="nil"/>
              <w:left w:val="nil"/>
              <w:bottom w:val="nil"/>
              <w:right w:val="single" w:sz="4" w:space="0" w:color="808080"/>
            </w:tcBorders>
            <w:shd w:val="clear" w:color="auto" w:fill="auto"/>
            <w:noWrap/>
            <w:vAlign w:val="center"/>
            <w:hideMark/>
          </w:tcPr>
          <w:p w14:paraId="39D968A6" w14:textId="77777777" w:rsidR="00F46B98" w:rsidRPr="00001243" w:rsidRDefault="00F46B98" w:rsidP="00F46B98">
            <w:pPr>
              <w:spacing w:before="60" w:after="60" w:line="288" w:lineRule="auto"/>
              <w:rPr>
                <w:rFonts w:cs="Arial"/>
                <w:sz w:val="16"/>
                <w:szCs w:val="16"/>
              </w:rPr>
            </w:pPr>
            <w:r w:rsidRPr="00001243">
              <w:rPr>
                <w:rFonts w:cs="Arial"/>
                <w:sz w:val="16"/>
                <w:szCs w:val="16"/>
              </w:rPr>
              <w:t>Укупно</w:t>
            </w:r>
          </w:p>
        </w:tc>
        <w:tc>
          <w:tcPr>
            <w:tcW w:w="894" w:type="dxa"/>
            <w:tcBorders>
              <w:top w:val="nil"/>
              <w:left w:val="single" w:sz="4" w:space="0" w:color="808080"/>
              <w:bottom w:val="nil"/>
              <w:right w:val="nil"/>
            </w:tcBorders>
            <w:shd w:val="clear" w:color="auto" w:fill="auto"/>
            <w:noWrap/>
            <w:vAlign w:val="bottom"/>
          </w:tcPr>
          <w:p w14:paraId="649088E3" w14:textId="161D480C" w:rsidR="00F46B98" w:rsidRPr="00001243" w:rsidRDefault="00F46B98" w:rsidP="00F46B98">
            <w:pPr>
              <w:spacing w:before="60" w:after="60"/>
              <w:ind w:right="57"/>
              <w:jc w:val="right"/>
              <w:rPr>
                <w:rFonts w:cs="Arial"/>
                <w:sz w:val="16"/>
                <w:szCs w:val="16"/>
              </w:rPr>
            </w:pPr>
            <w:r w:rsidRPr="00001243">
              <w:rPr>
                <w:rFonts w:cs="Arial"/>
                <w:sz w:val="16"/>
                <w:szCs w:val="16"/>
              </w:rPr>
              <w:t>2002</w:t>
            </w:r>
          </w:p>
        </w:tc>
        <w:tc>
          <w:tcPr>
            <w:tcW w:w="894" w:type="dxa"/>
            <w:tcBorders>
              <w:top w:val="nil"/>
              <w:left w:val="nil"/>
              <w:bottom w:val="nil"/>
              <w:right w:val="nil"/>
            </w:tcBorders>
            <w:shd w:val="clear" w:color="auto" w:fill="auto"/>
            <w:noWrap/>
            <w:vAlign w:val="bottom"/>
          </w:tcPr>
          <w:p w14:paraId="17E04B7A" w14:textId="7C61C1FB" w:rsidR="00F46B98" w:rsidRPr="00001243" w:rsidRDefault="00F46B98" w:rsidP="00F46B98">
            <w:pPr>
              <w:spacing w:before="60" w:after="60"/>
              <w:ind w:right="57"/>
              <w:jc w:val="right"/>
              <w:rPr>
                <w:rFonts w:cs="Arial"/>
                <w:sz w:val="16"/>
                <w:szCs w:val="16"/>
              </w:rPr>
            </w:pPr>
            <w:r w:rsidRPr="00001243">
              <w:rPr>
                <w:rFonts w:cs="Arial"/>
                <w:sz w:val="16"/>
                <w:szCs w:val="16"/>
              </w:rPr>
              <w:t>1750</w:t>
            </w:r>
          </w:p>
        </w:tc>
        <w:tc>
          <w:tcPr>
            <w:tcW w:w="894" w:type="dxa"/>
            <w:tcBorders>
              <w:top w:val="nil"/>
              <w:left w:val="nil"/>
              <w:bottom w:val="nil"/>
              <w:right w:val="nil"/>
            </w:tcBorders>
            <w:shd w:val="clear" w:color="auto" w:fill="auto"/>
            <w:noWrap/>
            <w:vAlign w:val="bottom"/>
          </w:tcPr>
          <w:p w14:paraId="12BC4716" w14:textId="4D5BC147" w:rsidR="00F46B98" w:rsidRPr="00001243" w:rsidRDefault="00F46B98" w:rsidP="00F46B98">
            <w:pPr>
              <w:spacing w:before="60" w:after="60"/>
              <w:ind w:right="57"/>
              <w:jc w:val="right"/>
              <w:rPr>
                <w:rFonts w:cs="Arial"/>
                <w:sz w:val="16"/>
                <w:szCs w:val="16"/>
              </w:rPr>
            </w:pPr>
            <w:r w:rsidRPr="00001243">
              <w:rPr>
                <w:rFonts w:cs="Arial"/>
                <w:sz w:val="16"/>
                <w:szCs w:val="16"/>
              </w:rPr>
              <w:t>1749</w:t>
            </w:r>
          </w:p>
        </w:tc>
        <w:tc>
          <w:tcPr>
            <w:tcW w:w="894" w:type="dxa"/>
            <w:tcBorders>
              <w:top w:val="nil"/>
              <w:left w:val="nil"/>
              <w:bottom w:val="nil"/>
              <w:right w:val="nil"/>
            </w:tcBorders>
            <w:shd w:val="clear" w:color="auto" w:fill="auto"/>
            <w:noWrap/>
            <w:vAlign w:val="bottom"/>
          </w:tcPr>
          <w:p w14:paraId="5BFFE092" w14:textId="5412ADD0" w:rsidR="00F46B98" w:rsidRPr="00001243" w:rsidRDefault="00F46B98" w:rsidP="00F46B98">
            <w:pPr>
              <w:spacing w:before="60" w:after="60"/>
              <w:ind w:right="57"/>
              <w:jc w:val="right"/>
              <w:rPr>
                <w:rFonts w:cs="Arial"/>
                <w:sz w:val="16"/>
                <w:szCs w:val="16"/>
              </w:rPr>
            </w:pPr>
            <w:r w:rsidRPr="00001243">
              <w:rPr>
                <w:rFonts w:cs="Arial"/>
                <w:sz w:val="16"/>
                <w:szCs w:val="16"/>
              </w:rPr>
              <w:t>1618</w:t>
            </w:r>
          </w:p>
        </w:tc>
        <w:tc>
          <w:tcPr>
            <w:tcW w:w="894" w:type="dxa"/>
            <w:tcBorders>
              <w:top w:val="nil"/>
              <w:left w:val="nil"/>
              <w:bottom w:val="nil"/>
              <w:right w:val="nil"/>
            </w:tcBorders>
            <w:shd w:val="clear" w:color="auto" w:fill="auto"/>
            <w:noWrap/>
            <w:vAlign w:val="bottom"/>
          </w:tcPr>
          <w:p w14:paraId="0257291E" w14:textId="6BA2E96A" w:rsidR="00F46B98" w:rsidRPr="00001243" w:rsidRDefault="00F46B98" w:rsidP="00F46B98">
            <w:pPr>
              <w:spacing w:before="60" w:after="60"/>
              <w:ind w:right="57"/>
              <w:jc w:val="right"/>
              <w:rPr>
                <w:rFonts w:cs="Arial"/>
                <w:sz w:val="16"/>
                <w:szCs w:val="16"/>
              </w:rPr>
            </w:pPr>
            <w:r w:rsidRPr="00001243">
              <w:rPr>
                <w:rFonts w:cs="Arial"/>
                <w:sz w:val="16"/>
                <w:szCs w:val="16"/>
              </w:rPr>
              <w:t>1867</w:t>
            </w:r>
          </w:p>
        </w:tc>
        <w:tc>
          <w:tcPr>
            <w:tcW w:w="894" w:type="dxa"/>
            <w:tcBorders>
              <w:top w:val="nil"/>
              <w:left w:val="nil"/>
              <w:bottom w:val="nil"/>
              <w:right w:val="nil"/>
            </w:tcBorders>
            <w:shd w:val="clear" w:color="auto" w:fill="auto"/>
            <w:noWrap/>
            <w:vAlign w:val="bottom"/>
          </w:tcPr>
          <w:p w14:paraId="64D122D6" w14:textId="63E17414" w:rsidR="00F46B98" w:rsidRPr="00001243" w:rsidRDefault="00F46B98" w:rsidP="00F46B98">
            <w:pPr>
              <w:spacing w:before="60" w:after="60"/>
              <w:ind w:right="57"/>
              <w:jc w:val="right"/>
              <w:rPr>
                <w:rFonts w:cs="Arial"/>
                <w:sz w:val="16"/>
                <w:szCs w:val="16"/>
              </w:rPr>
            </w:pPr>
            <w:r w:rsidRPr="00001243">
              <w:rPr>
                <w:rFonts w:cs="Arial"/>
                <w:sz w:val="16"/>
                <w:szCs w:val="16"/>
              </w:rPr>
              <w:t>87</w:t>
            </w:r>
          </w:p>
        </w:tc>
        <w:tc>
          <w:tcPr>
            <w:tcW w:w="894" w:type="dxa"/>
            <w:tcBorders>
              <w:top w:val="nil"/>
              <w:left w:val="nil"/>
              <w:bottom w:val="nil"/>
              <w:right w:val="nil"/>
            </w:tcBorders>
            <w:shd w:val="clear" w:color="auto" w:fill="auto"/>
            <w:noWrap/>
            <w:vAlign w:val="bottom"/>
          </w:tcPr>
          <w:p w14:paraId="46325BC3" w14:textId="5B2F04BF" w:rsidR="00F46B98" w:rsidRPr="00001243" w:rsidRDefault="00F46B98" w:rsidP="00F46B98">
            <w:pPr>
              <w:spacing w:before="60" w:after="60"/>
              <w:ind w:right="57"/>
              <w:jc w:val="right"/>
              <w:rPr>
                <w:rFonts w:cs="Arial"/>
                <w:sz w:val="16"/>
                <w:szCs w:val="16"/>
              </w:rPr>
            </w:pPr>
            <w:r w:rsidRPr="00001243">
              <w:rPr>
                <w:rFonts w:cs="Arial"/>
                <w:sz w:val="16"/>
                <w:szCs w:val="16"/>
              </w:rPr>
              <w:t>100</w:t>
            </w:r>
          </w:p>
        </w:tc>
        <w:tc>
          <w:tcPr>
            <w:tcW w:w="894" w:type="dxa"/>
            <w:tcBorders>
              <w:top w:val="nil"/>
              <w:left w:val="nil"/>
              <w:bottom w:val="nil"/>
              <w:right w:val="nil"/>
            </w:tcBorders>
            <w:shd w:val="clear" w:color="auto" w:fill="auto"/>
            <w:noWrap/>
            <w:vAlign w:val="bottom"/>
          </w:tcPr>
          <w:p w14:paraId="14F72787" w14:textId="35D5F94A" w:rsidR="00F46B98" w:rsidRPr="00001243" w:rsidRDefault="00F46B98" w:rsidP="00F46B98">
            <w:pPr>
              <w:spacing w:before="60" w:after="60"/>
              <w:ind w:right="57"/>
              <w:jc w:val="right"/>
              <w:rPr>
                <w:rFonts w:cs="Arial"/>
                <w:sz w:val="16"/>
                <w:szCs w:val="16"/>
              </w:rPr>
            </w:pPr>
            <w:r w:rsidRPr="00001243">
              <w:rPr>
                <w:rFonts w:cs="Arial"/>
                <w:sz w:val="16"/>
                <w:szCs w:val="16"/>
              </w:rPr>
              <w:t>93</w:t>
            </w:r>
          </w:p>
        </w:tc>
        <w:tc>
          <w:tcPr>
            <w:tcW w:w="894" w:type="dxa"/>
            <w:tcBorders>
              <w:top w:val="nil"/>
              <w:left w:val="nil"/>
              <w:bottom w:val="nil"/>
              <w:right w:val="nil"/>
            </w:tcBorders>
            <w:shd w:val="clear" w:color="auto" w:fill="auto"/>
            <w:noWrap/>
            <w:vAlign w:val="bottom"/>
          </w:tcPr>
          <w:p w14:paraId="68B417CB" w14:textId="6CC966EB" w:rsidR="00F46B98" w:rsidRPr="00001243" w:rsidRDefault="00F46B98" w:rsidP="00F46B98">
            <w:pPr>
              <w:spacing w:before="60" w:after="60"/>
              <w:ind w:right="57"/>
              <w:jc w:val="right"/>
              <w:rPr>
                <w:rFonts w:cs="Arial"/>
                <w:sz w:val="16"/>
                <w:szCs w:val="16"/>
              </w:rPr>
            </w:pPr>
            <w:r w:rsidRPr="00001243">
              <w:rPr>
                <w:rFonts w:cs="Arial"/>
                <w:sz w:val="16"/>
                <w:szCs w:val="16"/>
              </w:rPr>
              <w:t>115</w:t>
            </w:r>
          </w:p>
        </w:tc>
        <w:tc>
          <w:tcPr>
            <w:tcW w:w="894" w:type="dxa"/>
            <w:tcBorders>
              <w:top w:val="nil"/>
              <w:left w:val="nil"/>
              <w:bottom w:val="nil"/>
              <w:right w:val="nil"/>
            </w:tcBorders>
            <w:shd w:val="clear" w:color="auto" w:fill="auto"/>
            <w:noWrap/>
            <w:vAlign w:val="bottom"/>
          </w:tcPr>
          <w:p w14:paraId="6001B7F6" w14:textId="057E39D0" w:rsidR="00F46B98" w:rsidRPr="00001243" w:rsidRDefault="00F46B98" w:rsidP="00F46B98">
            <w:pPr>
              <w:spacing w:before="60" w:after="60"/>
              <w:ind w:right="57"/>
              <w:jc w:val="right"/>
              <w:rPr>
                <w:rFonts w:cs="Arial"/>
                <w:sz w:val="16"/>
                <w:szCs w:val="16"/>
              </w:rPr>
            </w:pPr>
            <w:r w:rsidRPr="00001243">
              <w:rPr>
                <w:rFonts w:cs="Arial"/>
                <w:sz w:val="16"/>
                <w:szCs w:val="16"/>
              </w:rPr>
              <w:t>93</w:t>
            </w:r>
          </w:p>
        </w:tc>
      </w:tr>
      <w:tr w:rsidR="00F46B98" w:rsidRPr="00001243" w14:paraId="644E4DCB" w14:textId="77777777" w:rsidTr="00276E74">
        <w:trPr>
          <w:trHeight w:val="340"/>
          <w:jc w:val="center"/>
        </w:trPr>
        <w:tc>
          <w:tcPr>
            <w:tcW w:w="10206" w:type="dxa"/>
            <w:gridSpan w:val="11"/>
            <w:tcBorders>
              <w:top w:val="nil"/>
              <w:left w:val="nil"/>
              <w:bottom w:val="nil"/>
              <w:right w:val="nil"/>
            </w:tcBorders>
            <w:shd w:val="clear" w:color="auto" w:fill="auto"/>
            <w:noWrap/>
            <w:vAlign w:val="bottom"/>
            <w:hideMark/>
          </w:tcPr>
          <w:p w14:paraId="0E656E8A" w14:textId="77777777" w:rsidR="00F46B98" w:rsidRPr="00001243" w:rsidRDefault="00F46B98" w:rsidP="00F46B98">
            <w:pPr>
              <w:spacing w:before="60" w:after="60" w:line="288" w:lineRule="auto"/>
              <w:jc w:val="center"/>
              <w:rPr>
                <w:rFonts w:cs="Arial"/>
                <w:b/>
                <w:bCs/>
                <w:sz w:val="16"/>
                <w:szCs w:val="16"/>
              </w:rPr>
            </w:pPr>
            <w:r w:rsidRPr="00001243">
              <w:rPr>
                <w:rFonts w:cs="Arial"/>
                <w:b/>
                <w:bCs/>
                <w:sz w:val="16"/>
                <w:szCs w:val="16"/>
              </w:rPr>
              <w:t>Осуде</w:t>
            </w:r>
          </w:p>
        </w:tc>
      </w:tr>
      <w:tr w:rsidR="00F46B98" w:rsidRPr="00001243" w14:paraId="354D3322" w14:textId="77777777" w:rsidTr="00527F96">
        <w:trPr>
          <w:trHeight w:val="20"/>
          <w:jc w:val="center"/>
        </w:trPr>
        <w:tc>
          <w:tcPr>
            <w:tcW w:w="1266" w:type="dxa"/>
            <w:tcBorders>
              <w:top w:val="nil"/>
              <w:left w:val="nil"/>
              <w:bottom w:val="nil"/>
              <w:right w:val="single" w:sz="4" w:space="0" w:color="808080"/>
            </w:tcBorders>
            <w:shd w:val="clear" w:color="auto" w:fill="auto"/>
            <w:noWrap/>
            <w:vAlign w:val="center"/>
            <w:hideMark/>
          </w:tcPr>
          <w:p w14:paraId="2B0B3E49" w14:textId="77777777" w:rsidR="00F46B98" w:rsidRPr="00001243" w:rsidRDefault="00F46B98" w:rsidP="00F46B98">
            <w:pPr>
              <w:spacing w:before="60" w:after="60" w:line="288" w:lineRule="auto"/>
              <w:rPr>
                <w:rFonts w:cs="Arial"/>
                <w:sz w:val="16"/>
                <w:szCs w:val="16"/>
              </w:rPr>
            </w:pPr>
            <w:r w:rsidRPr="00001243">
              <w:rPr>
                <w:rFonts w:cs="Arial"/>
                <w:sz w:val="16"/>
                <w:szCs w:val="16"/>
              </w:rPr>
              <w:t>Укупно</w:t>
            </w:r>
          </w:p>
        </w:tc>
        <w:tc>
          <w:tcPr>
            <w:tcW w:w="894" w:type="dxa"/>
            <w:tcBorders>
              <w:top w:val="nil"/>
              <w:left w:val="single" w:sz="4" w:space="0" w:color="808080"/>
              <w:bottom w:val="nil"/>
              <w:right w:val="nil"/>
            </w:tcBorders>
            <w:shd w:val="clear" w:color="auto" w:fill="auto"/>
            <w:noWrap/>
            <w:vAlign w:val="bottom"/>
          </w:tcPr>
          <w:p w14:paraId="696152AE" w14:textId="6CAD9F80" w:rsidR="00F46B98" w:rsidRPr="00001243" w:rsidRDefault="00F46B98" w:rsidP="00F46B98">
            <w:pPr>
              <w:spacing w:before="60" w:after="60"/>
              <w:ind w:right="57"/>
              <w:jc w:val="right"/>
              <w:rPr>
                <w:rFonts w:cs="Arial"/>
                <w:sz w:val="16"/>
                <w:szCs w:val="16"/>
              </w:rPr>
            </w:pPr>
            <w:r w:rsidRPr="00001243">
              <w:rPr>
                <w:rFonts w:cs="Arial"/>
                <w:sz w:val="16"/>
                <w:szCs w:val="16"/>
              </w:rPr>
              <w:t>1676</w:t>
            </w:r>
          </w:p>
        </w:tc>
        <w:tc>
          <w:tcPr>
            <w:tcW w:w="894" w:type="dxa"/>
            <w:tcBorders>
              <w:top w:val="nil"/>
              <w:left w:val="nil"/>
              <w:bottom w:val="nil"/>
              <w:right w:val="nil"/>
            </w:tcBorders>
            <w:shd w:val="clear" w:color="auto" w:fill="auto"/>
            <w:noWrap/>
            <w:vAlign w:val="bottom"/>
          </w:tcPr>
          <w:p w14:paraId="55ADC715" w14:textId="5BCCF12D" w:rsidR="00F46B98" w:rsidRPr="00001243" w:rsidRDefault="00F46B98" w:rsidP="00F46B98">
            <w:pPr>
              <w:spacing w:before="60" w:after="60"/>
              <w:ind w:right="57"/>
              <w:jc w:val="right"/>
              <w:rPr>
                <w:rFonts w:cs="Arial"/>
                <w:sz w:val="16"/>
                <w:szCs w:val="16"/>
              </w:rPr>
            </w:pPr>
            <w:r w:rsidRPr="00001243">
              <w:rPr>
                <w:rFonts w:cs="Arial"/>
                <w:sz w:val="16"/>
                <w:szCs w:val="16"/>
              </w:rPr>
              <w:t>1239</w:t>
            </w:r>
          </w:p>
        </w:tc>
        <w:tc>
          <w:tcPr>
            <w:tcW w:w="894" w:type="dxa"/>
            <w:tcBorders>
              <w:top w:val="nil"/>
              <w:left w:val="nil"/>
              <w:bottom w:val="nil"/>
              <w:right w:val="nil"/>
            </w:tcBorders>
            <w:shd w:val="clear" w:color="auto" w:fill="auto"/>
            <w:noWrap/>
            <w:vAlign w:val="bottom"/>
          </w:tcPr>
          <w:p w14:paraId="06BB63B9" w14:textId="604D38F7" w:rsidR="00F46B98" w:rsidRPr="00001243" w:rsidRDefault="00F46B98" w:rsidP="00F46B98">
            <w:pPr>
              <w:spacing w:before="60" w:after="60"/>
              <w:ind w:right="57"/>
              <w:jc w:val="right"/>
              <w:rPr>
                <w:rFonts w:cs="Arial"/>
                <w:sz w:val="16"/>
                <w:szCs w:val="16"/>
              </w:rPr>
            </w:pPr>
            <w:r w:rsidRPr="00001243">
              <w:rPr>
                <w:rFonts w:cs="Arial"/>
                <w:sz w:val="16"/>
                <w:szCs w:val="16"/>
              </w:rPr>
              <w:t>1383</w:t>
            </w:r>
          </w:p>
        </w:tc>
        <w:tc>
          <w:tcPr>
            <w:tcW w:w="894" w:type="dxa"/>
            <w:tcBorders>
              <w:top w:val="nil"/>
              <w:left w:val="nil"/>
              <w:bottom w:val="nil"/>
              <w:right w:val="nil"/>
            </w:tcBorders>
            <w:shd w:val="clear" w:color="auto" w:fill="auto"/>
            <w:noWrap/>
            <w:vAlign w:val="bottom"/>
          </w:tcPr>
          <w:p w14:paraId="5DED63AE" w14:textId="0D8F51F9" w:rsidR="00F46B98" w:rsidRPr="00001243" w:rsidRDefault="00F46B98" w:rsidP="00F46B98">
            <w:pPr>
              <w:spacing w:before="60" w:after="60"/>
              <w:ind w:right="57"/>
              <w:jc w:val="right"/>
              <w:rPr>
                <w:rFonts w:cs="Arial"/>
                <w:sz w:val="16"/>
                <w:szCs w:val="16"/>
              </w:rPr>
            </w:pPr>
            <w:r w:rsidRPr="00001243">
              <w:rPr>
                <w:rFonts w:cs="Arial"/>
                <w:sz w:val="16"/>
                <w:szCs w:val="16"/>
              </w:rPr>
              <w:t>1213</w:t>
            </w:r>
          </w:p>
        </w:tc>
        <w:tc>
          <w:tcPr>
            <w:tcW w:w="894" w:type="dxa"/>
            <w:tcBorders>
              <w:top w:val="nil"/>
              <w:left w:val="nil"/>
              <w:bottom w:val="nil"/>
              <w:right w:val="nil"/>
            </w:tcBorders>
            <w:shd w:val="clear" w:color="auto" w:fill="auto"/>
            <w:noWrap/>
            <w:vAlign w:val="bottom"/>
          </w:tcPr>
          <w:p w14:paraId="7716023E" w14:textId="4E4862B2" w:rsidR="00F46B98" w:rsidRPr="00001243" w:rsidRDefault="00F46B98" w:rsidP="00F46B98">
            <w:pPr>
              <w:spacing w:before="60" w:after="60"/>
              <w:ind w:right="57"/>
              <w:jc w:val="right"/>
              <w:rPr>
                <w:rFonts w:cs="Arial"/>
                <w:sz w:val="16"/>
                <w:szCs w:val="16"/>
              </w:rPr>
            </w:pPr>
            <w:r w:rsidRPr="00001243">
              <w:rPr>
                <w:rFonts w:cs="Arial"/>
                <w:sz w:val="16"/>
                <w:szCs w:val="16"/>
              </w:rPr>
              <w:t>1454</w:t>
            </w:r>
          </w:p>
        </w:tc>
        <w:tc>
          <w:tcPr>
            <w:tcW w:w="894" w:type="dxa"/>
            <w:tcBorders>
              <w:top w:val="nil"/>
              <w:left w:val="nil"/>
              <w:bottom w:val="nil"/>
              <w:right w:val="nil"/>
            </w:tcBorders>
            <w:shd w:val="clear" w:color="auto" w:fill="auto"/>
            <w:noWrap/>
            <w:vAlign w:val="bottom"/>
          </w:tcPr>
          <w:p w14:paraId="22610447" w14:textId="49FF2B11" w:rsidR="00F46B98" w:rsidRPr="00001243" w:rsidRDefault="00F46B98" w:rsidP="00F46B98">
            <w:pPr>
              <w:spacing w:before="60" w:after="60"/>
              <w:ind w:right="57"/>
              <w:jc w:val="right"/>
              <w:rPr>
                <w:rFonts w:cs="Arial"/>
                <w:sz w:val="16"/>
                <w:szCs w:val="16"/>
              </w:rPr>
            </w:pPr>
            <w:r w:rsidRPr="00001243">
              <w:rPr>
                <w:rFonts w:cs="Arial"/>
                <w:sz w:val="16"/>
                <w:szCs w:val="16"/>
              </w:rPr>
              <w:t>74</w:t>
            </w:r>
          </w:p>
        </w:tc>
        <w:tc>
          <w:tcPr>
            <w:tcW w:w="894" w:type="dxa"/>
            <w:tcBorders>
              <w:top w:val="nil"/>
              <w:left w:val="nil"/>
              <w:bottom w:val="nil"/>
              <w:right w:val="nil"/>
            </w:tcBorders>
            <w:shd w:val="clear" w:color="auto" w:fill="auto"/>
            <w:noWrap/>
            <w:vAlign w:val="bottom"/>
          </w:tcPr>
          <w:p w14:paraId="7EEDE617" w14:textId="5D24144C" w:rsidR="00F46B98" w:rsidRPr="00001243" w:rsidRDefault="00F46B98" w:rsidP="00F46B98">
            <w:pPr>
              <w:spacing w:before="60" w:after="60"/>
              <w:ind w:right="57"/>
              <w:jc w:val="right"/>
              <w:rPr>
                <w:rFonts w:cs="Arial"/>
                <w:sz w:val="16"/>
                <w:szCs w:val="16"/>
              </w:rPr>
            </w:pPr>
            <w:r w:rsidRPr="00001243">
              <w:rPr>
                <w:rFonts w:cs="Arial"/>
                <w:sz w:val="16"/>
                <w:szCs w:val="16"/>
              </w:rPr>
              <w:t>112</w:t>
            </w:r>
          </w:p>
        </w:tc>
        <w:tc>
          <w:tcPr>
            <w:tcW w:w="894" w:type="dxa"/>
            <w:tcBorders>
              <w:top w:val="nil"/>
              <w:left w:val="nil"/>
              <w:bottom w:val="nil"/>
              <w:right w:val="nil"/>
            </w:tcBorders>
            <w:shd w:val="clear" w:color="auto" w:fill="auto"/>
            <w:noWrap/>
            <w:vAlign w:val="bottom"/>
          </w:tcPr>
          <w:p w14:paraId="07A0F971" w14:textId="4C2BA1BE" w:rsidR="00F46B98" w:rsidRPr="00001243" w:rsidRDefault="00F46B98" w:rsidP="00F46B98">
            <w:pPr>
              <w:spacing w:before="60" w:after="60"/>
              <w:ind w:right="57"/>
              <w:jc w:val="right"/>
              <w:rPr>
                <w:rFonts w:cs="Arial"/>
                <w:sz w:val="16"/>
                <w:szCs w:val="16"/>
              </w:rPr>
            </w:pPr>
            <w:r w:rsidRPr="00001243">
              <w:rPr>
                <w:rFonts w:cs="Arial"/>
                <w:sz w:val="16"/>
                <w:szCs w:val="16"/>
              </w:rPr>
              <w:t>88</w:t>
            </w:r>
          </w:p>
        </w:tc>
        <w:tc>
          <w:tcPr>
            <w:tcW w:w="894" w:type="dxa"/>
            <w:tcBorders>
              <w:top w:val="nil"/>
              <w:left w:val="nil"/>
              <w:bottom w:val="nil"/>
              <w:right w:val="nil"/>
            </w:tcBorders>
            <w:shd w:val="clear" w:color="auto" w:fill="auto"/>
            <w:noWrap/>
            <w:vAlign w:val="bottom"/>
          </w:tcPr>
          <w:p w14:paraId="458E2BE8" w14:textId="40E8D2B6" w:rsidR="00F46B98" w:rsidRPr="00001243" w:rsidRDefault="00F46B98" w:rsidP="00F46B98">
            <w:pPr>
              <w:spacing w:before="60" w:after="60"/>
              <w:ind w:right="57"/>
              <w:jc w:val="right"/>
              <w:rPr>
                <w:rFonts w:cs="Arial"/>
                <w:sz w:val="16"/>
                <w:szCs w:val="16"/>
              </w:rPr>
            </w:pPr>
            <w:r w:rsidRPr="00001243">
              <w:rPr>
                <w:rFonts w:cs="Arial"/>
                <w:sz w:val="16"/>
                <w:szCs w:val="16"/>
              </w:rPr>
              <w:t>120</w:t>
            </w:r>
          </w:p>
        </w:tc>
        <w:tc>
          <w:tcPr>
            <w:tcW w:w="894" w:type="dxa"/>
            <w:tcBorders>
              <w:top w:val="nil"/>
              <w:left w:val="nil"/>
              <w:bottom w:val="nil"/>
              <w:right w:val="nil"/>
            </w:tcBorders>
            <w:shd w:val="clear" w:color="auto" w:fill="auto"/>
            <w:noWrap/>
            <w:vAlign w:val="bottom"/>
          </w:tcPr>
          <w:p w14:paraId="7A374489" w14:textId="3EE85E0B" w:rsidR="00F46B98" w:rsidRPr="00001243" w:rsidRDefault="00F46B98" w:rsidP="00F46B98">
            <w:pPr>
              <w:spacing w:before="60" w:after="60"/>
              <w:ind w:right="57"/>
              <w:jc w:val="right"/>
              <w:rPr>
                <w:rFonts w:cs="Arial"/>
                <w:sz w:val="16"/>
                <w:szCs w:val="16"/>
              </w:rPr>
            </w:pPr>
            <w:r w:rsidRPr="00001243">
              <w:rPr>
                <w:rFonts w:cs="Arial"/>
                <w:sz w:val="16"/>
                <w:szCs w:val="16"/>
              </w:rPr>
              <w:t>87</w:t>
            </w:r>
          </w:p>
        </w:tc>
      </w:tr>
      <w:bookmarkEnd w:id="0"/>
    </w:tbl>
    <w:p w14:paraId="6DAF6076" w14:textId="77777777" w:rsidR="00FB2E4D" w:rsidRPr="00001243" w:rsidRDefault="00FB2E4D" w:rsidP="00FB2E4D"/>
    <w:p w14:paraId="7C148926" w14:textId="77777777" w:rsidR="00FB2E4D" w:rsidRPr="00001243" w:rsidRDefault="00FB2E4D" w:rsidP="00FB2E4D"/>
    <w:p w14:paraId="3ADE616E" w14:textId="77777777" w:rsidR="00FB2E4D" w:rsidRPr="00001243" w:rsidRDefault="00FB2E4D" w:rsidP="00FB2E4D"/>
    <w:p w14:paraId="004C7EB9" w14:textId="77777777" w:rsidR="00DA2637" w:rsidRPr="00001243" w:rsidRDefault="000B310D">
      <w:pPr>
        <w:rPr>
          <w:rFonts w:cs="Arial"/>
          <w:b/>
          <w:bCs/>
          <w:szCs w:val="20"/>
        </w:rPr>
      </w:pPr>
      <w:r w:rsidRPr="00001243">
        <w:rPr>
          <w:rFonts w:cs="Arial"/>
          <w:b/>
          <w:bCs/>
          <w:szCs w:val="20"/>
        </w:rPr>
        <w:br w:type="page"/>
      </w:r>
    </w:p>
    <w:p w14:paraId="11A636CF" w14:textId="68619EDD" w:rsidR="008E5000" w:rsidRPr="00001243" w:rsidRDefault="009C0017" w:rsidP="00C06448">
      <w:pPr>
        <w:spacing w:after="120" w:line="276" w:lineRule="auto"/>
        <w:jc w:val="center"/>
        <w:rPr>
          <w:rFonts w:cs="Arial"/>
          <w:b/>
          <w:bCs/>
          <w:szCs w:val="20"/>
        </w:rPr>
      </w:pPr>
      <w:r w:rsidRPr="00001243">
        <w:rPr>
          <w:rFonts w:cs="Arial"/>
          <w:b/>
          <w:bCs/>
          <w:szCs w:val="20"/>
        </w:rPr>
        <w:lastRenderedPageBreak/>
        <w:t>2. Малолетници −</w:t>
      </w:r>
      <w:r w:rsidR="008E5000" w:rsidRPr="00001243">
        <w:rPr>
          <w:rFonts w:cs="Arial"/>
          <w:b/>
          <w:bCs/>
          <w:szCs w:val="20"/>
        </w:rPr>
        <w:t xml:space="preserve"> кривичне приј</w:t>
      </w:r>
      <w:r w:rsidRPr="00001243">
        <w:rPr>
          <w:rFonts w:cs="Arial"/>
          <w:b/>
          <w:bCs/>
          <w:szCs w:val="20"/>
        </w:rPr>
        <w:t xml:space="preserve">аве, према кривичном делу, </w:t>
      </w:r>
      <w:r w:rsidR="00DA2637" w:rsidRPr="00001243">
        <w:rPr>
          <w:rFonts w:cs="Arial"/>
          <w:b/>
          <w:bCs/>
          <w:szCs w:val="20"/>
        </w:rPr>
        <w:t>201</w:t>
      </w:r>
      <w:r w:rsidR="001020FB" w:rsidRPr="00001243">
        <w:rPr>
          <w:rFonts w:cs="Arial"/>
          <w:b/>
          <w:bCs/>
          <w:szCs w:val="20"/>
        </w:rPr>
        <w:t>9</w:t>
      </w:r>
      <w:r w:rsidR="00DA2637" w:rsidRPr="00001243">
        <w:rPr>
          <w:rFonts w:cs="Arial"/>
          <w:b/>
          <w:bCs/>
          <w:szCs w:val="20"/>
        </w:rPr>
        <w:t>–202</w:t>
      </w:r>
      <w:r w:rsidR="001020FB" w:rsidRPr="00001243">
        <w:rPr>
          <w:rFonts w:cs="Arial"/>
          <w:b/>
          <w:bCs/>
          <w:szCs w:val="20"/>
        </w:rPr>
        <w:t>3</w:t>
      </w:r>
      <w:r w:rsidR="00DA2637" w:rsidRPr="00001243">
        <w:rPr>
          <w:rFonts w:cs="Arial"/>
          <w:b/>
          <w:bCs/>
          <w:szCs w:val="20"/>
        </w:rPr>
        <w:t>.</w:t>
      </w:r>
    </w:p>
    <w:p w14:paraId="516F59A1" w14:textId="77777777" w:rsidR="00320F6B" w:rsidRPr="00001243" w:rsidRDefault="00320F6B" w:rsidP="00C06448">
      <w:pPr>
        <w:spacing w:after="60" w:line="276" w:lineRule="auto"/>
      </w:pPr>
      <w:r w:rsidRPr="00001243">
        <w:rPr>
          <w:rFonts w:cs="Arial"/>
          <w:b/>
          <w:bCs/>
          <w:sz w:val="16"/>
          <w:szCs w:val="16"/>
        </w:rPr>
        <w:t>Република Србија</w:t>
      </w:r>
    </w:p>
    <w:tbl>
      <w:tblPr>
        <w:tblW w:w="10206" w:type="dxa"/>
        <w:jc w:val="center"/>
        <w:tblCellMar>
          <w:left w:w="28" w:type="dxa"/>
          <w:right w:w="28" w:type="dxa"/>
        </w:tblCellMar>
        <w:tblLook w:val="04A0" w:firstRow="1" w:lastRow="0" w:firstColumn="1" w:lastColumn="0" w:noHBand="0" w:noVBand="1"/>
      </w:tblPr>
      <w:tblGrid>
        <w:gridCol w:w="3806"/>
        <w:gridCol w:w="679"/>
        <w:gridCol w:w="601"/>
        <w:gridCol w:w="679"/>
        <w:gridCol w:w="601"/>
        <w:gridCol w:w="679"/>
        <w:gridCol w:w="601"/>
        <w:gridCol w:w="679"/>
        <w:gridCol w:w="601"/>
        <w:gridCol w:w="679"/>
        <w:gridCol w:w="601"/>
      </w:tblGrid>
      <w:tr w:rsidR="001020FB" w:rsidRPr="00001243" w14:paraId="0C8EEB24" w14:textId="77777777" w:rsidTr="006E544E">
        <w:trPr>
          <w:trHeight w:val="398"/>
          <w:jc w:val="center"/>
        </w:trPr>
        <w:tc>
          <w:tcPr>
            <w:tcW w:w="3806" w:type="dxa"/>
            <w:vMerge w:val="restart"/>
            <w:tcBorders>
              <w:top w:val="single" w:sz="4" w:space="0" w:color="808080"/>
              <w:left w:val="nil"/>
              <w:bottom w:val="single" w:sz="4" w:space="0" w:color="808080"/>
              <w:right w:val="single" w:sz="4" w:space="0" w:color="808080"/>
            </w:tcBorders>
            <w:shd w:val="clear" w:color="auto" w:fill="auto"/>
            <w:noWrap/>
            <w:vAlign w:val="center"/>
            <w:hideMark/>
          </w:tcPr>
          <w:p w14:paraId="37CE5B64" w14:textId="77777777" w:rsidR="001020FB" w:rsidRPr="00001243" w:rsidRDefault="001020FB" w:rsidP="00C06448">
            <w:pPr>
              <w:spacing w:line="276" w:lineRule="auto"/>
              <w:rPr>
                <w:rFonts w:cs="Arial"/>
                <w:sz w:val="16"/>
                <w:szCs w:val="16"/>
              </w:rPr>
            </w:pPr>
            <w:r w:rsidRPr="00001243">
              <w:rPr>
                <w:rFonts w:cs="Arial"/>
                <w:sz w:val="16"/>
                <w:szCs w:val="16"/>
              </w:rPr>
              <w:t>Кривична дела</w:t>
            </w:r>
          </w:p>
        </w:tc>
        <w:tc>
          <w:tcPr>
            <w:tcW w:w="12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294E65F" w14:textId="568EEDAD" w:rsidR="001020FB" w:rsidRPr="00001243" w:rsidRDefault="001020FB" w:rsidP="00C06448">
            <w:pPr>
              <w:spacing w:before="120" w:after="120" w:line="276" w:lineRule="auto"/>
              <w:jc w:val="center"/>
              <w:rPr>
                <w:rFonts w:cs="Arial"/>
                <w:sz w:val="16"/>
                <w:szCs w:val="16"/>
              </w:rPr>
            </w:pPr>
            <w:r w:rsidRPr="00001243">
              <w:rPr>
                <w:rFonts w:cs="Arial"/>
                <w:sz w:val="16"/>
                <w:szCs w:val="16"/>
              </w:rPr>
              <w:t>2019</w:t>
            </w:r>
          </w:p>
        </w:tc>
        <w:tc>
          <w:tcPr>
            <w:tcW w:w="12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2556723A" w14:textId="4440FB8F" w:rsidR="001020FB" w:rsidRPr="00001243" w:rsidRDefault="001020FB" w:rsidP="00C06448">
            <w:pPr>
              <w:spacing w:before="120" w:after="120" w:line="276" w:lineRule="auto"/>
              <w:jc w:val="center"/>
              <w:rPr>
                <w:rFonts w:cs="Arial"/>
                <w:sz w:val="16"/>
                <w:szCs w:val="16"/>
              </w:rPr>
            </w:pPr>
            <w:r w:rsidRPr="00001243">
              <w:rPr>
                <w:rFonts w:cs="Arial"/>
                <w:sz w:val="16"/>
                <w:szCs w:val="16"/>
              </w:rPr>
              <w:t>2020</w:t>
            </w:r>
          </w:p>
        </w:tc>
        <w:tc>
          <w:tcPr>
            <w:tcW w:w="12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0068D8E5" w14:textId="0BFF8481" w:rsidR="001020FB" w:rsidRPr="00001243" w:rsidRDefault="001020FB" w:rsidP="00C06448">
            <w:pPr>
              <w:spacing w:before="120" w:after="120" w:line="276" w:lineRule="auto"/>
              <w:jc w:val="center"/>
              <w:rPr>
                <w:rFonts w:cs="Arial"/>
                <w:sz w:val="16"/>
                <w:szCs w:val="16"/>
              </w:rPr>
            </w:pPr>
            <w:r w:rsidRPr="00001243">
              <w:rPr>
                <w:rFonts w:cs="Arial"/>
                <w:sz w:val="16"/>
                <w:szCs w:val="16"/>
              </w:rPr>
              <w:t>2021</w:t>
            </w:r>
          </w:p>
        </w:tc>
        <w:tc>
          <w:tcPr>
            <w:tcW w:w="12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515567B0" w14:textId="648AFD63" w:rsidR="001020FB" w:rsidRPr="00001243" w:rsidRDefault="001020FB" w:rsidP="00C06448">
            <w:pPr>
              <w:spacing w:before="120" w:after="120" w:line="276" w:lineRule="auto"/>
              <w:jc w:val="center"/>
              <w:rPr>
                <w:rFonts w:cs="Arial"/>
                <w:sz w:val="16"/>
                <w:szCs w:val="16"/>
              </w:rPr>
            </w:pPr>
            <w:r w:rsidRPr="00001243">
              <w:rPr>
                <w:rFonts w:cs="Arial"/>
                <w:sz w:val="16"/>
                <w:szCs w:val="16"/>
              </w:rPr>
              <w:t>2022</w:t>
            </w:r>
          </w:p>
        </w:tc>
        <w:tc>
          <w:tcPr>
            <w:tcW w:w="1280" w:type="dxa"/>
            <w:gridSpan w:val="2"/>
            <w:tcBorders>
              <w:top w:val="single" w:sz="4" w:space="0" w:color="808080"/>
              <w:left w:val="single" w:sz="4" w:space="0" w:color="808080"/>
              <w:bottom w:val="single" w:sz="4" w:space="0" w:color="808080"/>
              <w:right w:val="nil"/>
            </w:tcBorders>
            <w:shd w:val="clear" w:color="auto" w:fill="auto"/>
            <w:noWrap/>
            <w:vAlign w:val="center"/>
          </w:tcPr>
          <w:p w14:paraId="5477A201" w14:textId="5C7F19E4" w:rsidR="001020FB" w:rsidRPr="00001243" w:rsidRDefault="001020FB" w:rsidP="00C06448">
            <w:pPr>
              <w:spacing w:before="120" w:after="120" w:line="276" w:lineRule="auto"/>
              <w:jc w:val="center"/>
              <w:rPr>
                <w:rFonts w:cs="Arial"/>
                <w:sz w:val="16"/>
                <w:szCs w:val="16"/>
              </w:rPr>
            </w:pPr>
            <w:r w:rsidRPr="00001243">
              <w:rPr>
                <w:rFonts w:cs="Arial"/>
                <w:sz w:val="16"/>
                <w:szCs w:val="16"/>
              </w:rPr>
              <w:t>2023</w:t>
            </w:r>
          </w:p>
        </w:tc>
      </w:tr>
      <w:tr w:rsidR="001020FB" w:rsidRPr="00001243" w14:paraId="69555647" w14:textId="77777777" w:rsidTr="006E544E">
        <w:trPr>
          <w:trHeight w:val="398"/>
          <w:jc w:val="center"/>
        </w:trPr>
        <w:tc>
          <w:tcPr>
            <w:tcW w:w="3806" w:type="dxa"/>
            <w:vMerge/>
            <w:tcBorders>
              <w:top w:val="single" w:sz="4" w:space="0" w:color="808080"/>
              <w:left w:val="nil"/>
              <w:bottom w:val="single" w:sz="4" w:space="0" w:color="808080"/>
              <w:right w:val="single" w:sz="4" w:space="0" w:color="808080"/>
            </w:tcBorders>
            <w:vAlign w:val="center"/>
            <w:hideMark/>
          </w:tcPr>
          <w:p w14:paraId="61DF7155" w14:textId="77777777" w:rsidR="001020FB" w:rsidRPr="00001243" w:rsidRDefault="001020FB" w:rsidP="00C06448">
            <w:pPr>
              <w:spacing w:line="276" w:lineRule="auto"/>
              <w:rPr>
                <w:rFonts w:cs="Arial"/>
                <w:sz w:val="16"/>
                <w:szCs w:val="16"/>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40BBEFE"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0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1AAEC70"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53D808B"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0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3793800"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C663A3B"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0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8D4C84B"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614BD97"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0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4BA0340"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F1B8D55"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01" w:type="dxa"/>
            <w:tcBorders>
              <w:top w:val="single" w:sz="4" w:space="0" w:color="808080"/>
              <w:left w:val="single" w:sz="4" w:space="0" w:color="808080"/>
              <w:bottom w:val="single" w:sz="4" w:space="0" w:color="808080"/>
              <w:right w:val="nil"/>
            </w:tcBorders>
            <w:shd w:val="clear" w:color="auto" w:fill="auto"/>
            <w:noWrap/>
            <w:vAlign w:val="center"/>
            <w:hideMark/>
          </w:tcPr>
          <w:p w14:paraId="6F09E2F9"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r>
      <w:tr w:rsidR="006E544E" w:rsidRPr="00001243" w14:paraId="2759D90C" w14:textId="77777777" w:rsidTr="006E544E">
        <w:trPr>
          <w:trHeight w:val="255"/>
          <w:jc w:val="center"/>
        </w:trPr>
        <w:tc>
          <w:tcPr>
            <w:tcW w:w="3806" w:type="dxa"/>
            <w:tcBorders>
              <w:top w:val="single" w:sz="4" w:space="0" w:color="808080"/>
              <w:left w:val="nil"/>
              <w:bottom w:val="nil"/>
              <w:right w:val="single" w:sz="4" w:space="0" w:color="808080"/>
            </w:tcBorders>
            <w:shd w:val="clear" w:color="auto" w:fill="auto"/>
            <w:noWrap/>
            <w:vAlign w:val="center"/>
          </w:tcPr>
          <w:p w14:paraId="09DBCA52" w14:textId="1EB81391" w:rsidR="006E544E" w:rsidRPr="00001243" w:rsidRDefault="006E544E" w:rsidP="00C06448">
            <w:pPr>
              <w:spacing w:before="120" w:line="276" w:lineRule="auto"/>
              <w:rPr>
                <w:rFonts w:cs="Arial"/>
                <w:b/>
                <w:bCs/>
                <w:sz w:val="16"/>
                <w:szCs w:val="16"/>
              </w:rPr>
            </w:pPr>
            <w:r w:rsidRPr="00001243">
              <w:rPr>
                <w:rFonts w:cs="Arial"/>
                <w:b/>
                <w:bCs/>
                <w:sz w:val="16"/>
                <w:szCs w:val="16"/>
              </w:rPr>
              <w:t>Укупно</w:t>
            </w:r>
          </w:p>
        </w:tc>
        <w:tc>
          <w:tcPr>
            <w:tcW w:w="679" w:type="dxa"/>
            <w:tcBorders>
              <w:top w:val="single" w:sz="4" w:space="0" w:color="808080"/>
              <w:left w:val="single" w:sz="4" w:space="0" w:color="808080"/>
              <w:bottom w:val="nil"/>
              <w:right w:val="nil"/>
            </w:tcBorders>
            <w:shd w:val="clear" w:color="auto" w:fill="auto"/>
            <w:noWrap/>
            <w:vAlign w:val="center"/>
          </w:tcPr>
          <w:p w14:paraId="4FED6E2D" w14:textId="5563B9A0" w:rsidR="006E544E" w:rsidRPr="00001243" w:rsidRDefault="006E544E" w:rsidP="00C06448">
            <w:pPr>
              <w:spacing w:line="276" w:lineRule="auto"/>
              <w:ind w:right="57"/>
              <w:jc w:val="right"/>
              <w:rPr>
                <w:rFonts w:cs="Arial"/>
                <w:b/>
                <w:bCs/>
                <w:sz w:val="16"/>
                <w:szCs w:val="16"/>
              </w:rPr>
            </w:pPr>
            <w:r w:rsidRPr="00001243">
              <w:rPr>
                <w:rFonts w:cs="Arial"/>
                <w:b/>
                <w:bCs/>
                <w:sz w:val="16"/>
                <w:szCs w:val="16"/>
              </w:rPr>
              <w:t>2903</w:t>
            </w:r>
          </w:p>
        </w:tc>
        <w:tc>
          <w:tcPr>
            <w:tcW w:w="601" w:type="dxa"/>
            <w:tcBorders>
              <w:top w:val="single" w:sz="4" w:space="0" w:color="808080"/>
              <w:left w:val="nil"/>
              <w:bottom w:val="nil"/>
              <w:right w:val="nil"/>
            </w:tcBorders>
            <w:shd w:val="clear" w:color="auto" w:fill="auto"/>
            <w:noWrap/>
            <w:vAlign w:val="center"/>
          </w:tcPr>
          <w:p w14:paraId="62A88BA3" w14:textId="148383D1" w:rsidR="006E544E" w:rsidRPr="00001243" w:rsidRDefault="000079CD" w:rsidP="00C06448">
            <w:pPr>
              <w:spacing w:line="276" w:lineRule="auto"/>
              <w:ind w:right="57"/>
              <w:jc w:val="right"/>
              <w:rPr>
                <w:rFonts w:cs="Arial"/>
                <w:b/>
                <w:bCs/>
                <w:sz w:val="16"/>
                <w:szCs w:val="16"/>
              </w:rPr>
            </w:pPr>
            <w:r>
              <w:rPr>
                <w:rFonts w:cs="Arial"/>
                <w:b/>
                <w:bCs/>
                <w:sz w:val="16"/>
                <w:szCs w:val="16"/>
              </w:rPr>
              <w:t>100</w:t>
            </w:r>
          </w:p>
        </w:tc>
        <w:tc>
          <w:tcPr>
            <w:tcW w:w="679" w:type="dxa"/>
            <w:tcBorders>
              <w:top w:val="single" w:sz="4" w:space="0" w:color="808080"/>
              <w:left w:val="nil"/>
              <w:bottom w:val="nil"/>
              <w:right w:val="nil"/>
            </w:tcBorders>
            <w:shd w:val="clear" w:color="auto" w:fill="auto"/>
            <w:noWrap/>
            <w:vAlign w:val="center"/>
          </w:tcPr>
          <w:p w14:paraId="7701DD81" w14:textId="240FF783" w:rsidR="006E544E" w:rsidRPr="00001243" w:rsidRDefault="006E544E" w:rsidP="00C06448">
            <w:pPr>
              <w:spacing w:line="276" w:lineRule="auto"/>
              <w:ind w:right="57"/>
              <w:jc w:val="right"/>
              <w:rPr>
                <w:rFonts w:cs="Arial"/>
                <w:b/>
                <w:bCs/>
                <w:sz w:val="16"/>
                <w:szCs w:val="16"/>
              </w:rPr>
            </w:pPr>
            <w:r w:rsidRPr="00001243">
              <w:rPr>
                <w:rFonts w:cs="Arial"/>
                <w:b/>
                <w:bCs/>
                <w:sz w:val="16"/>
                <w:szCs w:val="16"/>
              </w:rPr>
              <w:t>2524</w:t>
            </w:r>
          </w:p>
        </w:tc>
        <w:tc>
          <w:tcPr>
            <w:tcW w:w="601" w:type="dxa"/>
            <w:tcBorders>
              <w:top w:val="single" w:sz="4" w:space="0" w:color="808080"/>
              <w:left w:val="nil"/>
              <w:bottom w:val="nil"/>
              <w:right w:val="nil"/>
            </w:tcBorders>
            <w:shd w:val="clear" w:color="auto" w:fill="auto"/>
            <w:noWrap/>
            <w:vAlign w:val="center"/>
          </w:tcPr>
          <w:p w14:paraId="1D9B9048" w14:textId="7551F03F" w:rsidR="006E544E" w:rsidRPr="00001243" w:rsidRDefault="000079CD" w:rsidP="00C06448">
            <w:pPr>
              <w:spacing w:line="276" w:lineRule="auto"/>
              <w:ind w:right="57"/>
              <w:jc w:val="right"/>
              <w:rPr>
                <w:rFonts w:cs="Arial"/>
                <w:b/>
                <w:bCs/>
                <w:sz w:val="16"/>
                <w:szCs w:val="16"/>
              </w:rPr>
            </w:pPr>
            <w:r>
              <w:rPr>
                <w:rFonts w:cs="Arial"/>
                <w:b/>
                <w:bCs/>
                <w:sz w:val="16"/>
                <w:szCs w:val="16"/>
              </w:rPr>
              <w:t>100</w:t>
            </w:r>
          </w:p>
        </w:tc>
        <w:tc>
          <w:tcPr>
            <w:tcW w:w="679" w:type="dxa"/>
            <w:tcBorders>
              <w:top w:val="single" w:sz="4" w:space="0" w:color="808080"/>
              <w:left w:val="nil"/>
              <w:bottom w:val="nil"/>
              <w:right w:val="nil"/>
            </w:tcBorders>
            <w:shd w:val="clear" w:color="auto" w:fill="auto"/>
            <w:noWrap/>
            <w:vAlign w:val="center"/>
          </w:tcPr>
          <w:p w14:paraId="73FADBB7" w14:textId="28470BB5" w:rsidR="006E544E" w:rsidRPr="00001243" w:rsidRDefault="006E544E" w:rsidP="00C06448">
            <w:pPr>
              <w:spacing w:line="276" w:lineRule="auto"/>
              <w:ind w:right="57"/>
              <w:jc w:val="right"/>
              <w:rPr>
                <w:rFonts w:cs="Arial"/>
                <w:b/>
                <w:bCs/>
                <w:sz w:val="16"/>
                <w:szCs w:val="16"/>
              </w:rPr>
            </w:pPr>
            <w:r w:rsidRPr="00001243">
              <w:rPr>
                <w:rFonts w:cs="Arial"/>
                <w:b/>
                <w:bCs/>
                <w:sz w:val="16"/>
                <w:szCs w:val="16"/>
              </w:rPr>
              <w:t>2513</w:t>
            </w:r>
          </w:p>
        </w:tc>
        <w:tc>
          <w:tcPr>
            <w:tcW w:w="601" w:type="dxa"/>
            <w:tcBorders>
              <w:top w:val="single" w:sz="4" w:space="0" w:color="808080"/>
              <w:left w:val="nil"/>
              <w:bottom w:val="nil"/>
              <w:right w:val="nil"/>
            </w:tcBorders>
            <w:shd w:val="clear" w:color="auto" w:fill="auto"/>
            <w:noWrap/>
            <w:vAlign w:val="center"/>
          </w:tcPr>
          <w:p w14:paraId="79CBF935" w14:textId="72B39ED3" w:rsidR="006E544E" w:rsidRPr="00001243" w:rsidRDefault="000079CD" w:rsidP="00C06448">
            <w:pPr>
              <w:spacing w:line="276" w:lineRule="auto"/>
              <w:ind w:right="57"/>
              <w:jc w:val="right"/>
              <w:rPr>
                <w:rFonts w:cs="Arial"/>
                <w:b/>
                <w:bCs/>
                <w:sz w:val="16"/>
                <w:szCs w:val="16"/>
              </w:rPr>
            </w:pPr>
            <w:r>
              <w:rPr>
                <w:rFonts w:cs="Arial"/>
                <w:b/>
                <w:bCs/>
                <w:sz w:val="16"/>
                <w:szCs w:val="16"/>
              </w:rPr>
              <w:t>100</w:t>
            </w:r>
          </w:p>
        </w:tc>
        <w:tc>
          <w:tcPr>
            <w:tcW w:w="679" w:type="dxa"/>
            <w:tcBorders>
              <w:top w:val="single" w:sz="4" w:space="0" w:color="808080"/>
              <w:left w:val="nil"/>
              <w:bottom w:val="nil"/>
              <w:right w:val="nil"/>
            </w:tcBorders>
            <w:shd w:val="clear" w:color="auto" w:fill="auto"/>
            <w:noWrap/>
            <w:vAlign w:val="center"/>
          </w:tcPr>
          <w:p w14:paraId="21245EAA" w14:textId="2D638977" w:rsidR="006E544E" w:rsidRPr="00001243" w:rsidRDefault="006E544E" w:rsidP="00C06448">
            <w:pPr>
              <w:spacing w:line="276" w:lineRule="auto"/>
              <w:ind w:right="57"/>
              <w:jc w:val="right"/>
              <w:rPr>
                <w:rFonts w:cs="Arial"/>
                <w:b/>
                <w:bCs/>
                <w:sz w:val="16"/>
                <w:szCs w:val="16"/>
              </w:rPr>
            </w:pPr>
            <w:r w:rsidRPr="00001243">
              <w:rPr>
                <w:rFonts w:cs="Arial"/>
                <w:b/>
                <w:bCs/>
                <w:sz w:val="16"/>
                <w:szCs w:val="16"/>
              </w:rPr>
              <w:t>2410</w:t>
            </w:r>
          </w:p>
        </w:tc>
        <w:tc>
          <w:tcPr>
            <w:tcW w:w="601" w:type="dxa"/>
            <w:tcBorders>
              <w:top w:val="single" w:sz="4" w:space="0" w:color="808080"/>
              <w:left w:val="nil"/>
              <w:bottom w:val="nil"/>
              <w:right w:val="nil"/>
            </w:tcBorders>
            <w:shd w:val="clear" w:color="auto" w:fill="auto"/>
            <w:noWrap/>
            <w:vAlign w:val="center"/>
          </w:tcPr>
          <w:p w14:paraId="0B5075B4" w14:textId="2772ACA6" w:rsidR="006E544E" w:rsidRPr="00001243" w:rsidRDefault="000079CD" w:rsidP="00C06448">
            <w:pPr>
              <w:spacing w:line="276" w:lineRule="auto"/>
              <w:ind w:right="57"/>
              <w:jc w:val="right"/>
              <w:rPr>
                <w:rFonts w:cs="Arial"/>
                <w:b/>
                <w:bCs/>
                <w:sz w:val="16"/>
                <w:szCs w:val="16"/>
              </w:rPr>
            </w:pPr>
            <w:r>
              <w:rPr>
                <w:rFonts w:cs="Arial"/>
                <w:b/>
                <w:bCs/>
                <w:sz w:val="16"/>
                <w:szCs w:val="16"/>
              </w:rPr>
              <w:t>100</w:t>
            </w:r>
          </w:p>
        </w:tc>
        <w:tc>
          <w:tcPr>
            <w:tcW w:w="679" w:type="dxa"/>
            <w:tcBorders>
              <w:top w:val="single" w:sz="4" w:space="0" w:color="808080"/>
              <w:left w:val="nil"/>
              <w:bottom w:val="nil"/>
              <w:right w:val="nil"/>
            </w:tcBorders>
            <w:shd w:val="clear" w:color="auto" w:fill="auto"/>
            <w:noWrap/>
            <w:vAlign w:val="center"/>
          </w:tcPr>
          <w:p w14:paraId="28C03AFB" w14:textId="5605500B" w:rsidR="006E544E" w:rsidRPr="00001243" w:rsidRDefault="006E544E" w:rsidP="00C06448">
            <w:pPr>
              <w:spacing w:line="276" w:lineRule="auto"/>
              <w:ind w:right="57"/>
              <w:jc w:val="right"/>
              <w:rPr>
                <w:rFonts w:cs="Arial"/>
                <w:b/>
                <w:bCs/>
                <w:sz w:val="16"/>
                <w:szCs w:val="16"/>
              </w:rPr>
            </w:pPr>
            <w:r w:rsidRPr="00001243">
              <w:rPr>
                <w:rFonts w:cs="Arial"/>
                <w:b/>
                <w:bCs/>
                <w:sz w:val="16"/>
                <w:szCs w:val="16"/>
              </w:rPr>
              <w:t>2598</w:t>
            </w:r>
          </w:p>
        </w:tc>
        <w:tc>
          <w:tcPr>
            <w:tcW w:w="601" w:type="dxa"/>
            <w:tcBorders>
              <w:top w:val="single" w:sz="4" w:space="0" w:color="808080"/>
              <w:left w:val="nil"/>
              <w:bottom w:val="nil"/>
              <w:right w:val="nil"/>
            </w:tcBorders>
            <w:shd w:val="clear" w:color="auto" w:fill="auto"/>
            <w:noWrap/>
            <w:vAlign w:val="center"/>
          </w:tcPr>
          <w:p w14:paraId="71A378AF" w14:textId="042C205D" w:rsidR="006E544E" w:rsidRPr="00001243" w:rsidRDefault="000079CD" w:rsidP="00C06448">
            <w:pPr>
              <w:spacing w:line="276" w:lineRule="auto"/>
              <w:ind w:right="57"/>
              <w:jc w:val="right"/>
              <w:rPr>
                <w:rFonts w:cs="Arial"/>
                <w:b/>
                <w:bCs/>
                <w:sz w:val="16"/>
                <w:szCs w:val="16"/>
              </w:rPr>
            </w:pPr>
            <w:r>
              <w:rPr>
                <w:rFonts w:cs="Arial"/>
                <w:b/>
                <w:bCs/>
                <w:sz w:val="16"/>
                <w:szCs w:val="16"/>
              </w:rPr>
              <w:t>100</w:t>
            </w:r>
          </w:p>
        </w:tc>
      </w:tr>
      <w:tr w:rsidR="006E544E" w:rsidRPr="00001243" w14:paraId="3AE56A17"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3CE8646C" w14:textId="773EB430" w:rsidR="006E544E" w:rsidRPr="00001243" w:rsidRDefault="006E544E" w:rsidP="00C06448">
            <w:pPr>
              <w:spacing w:line="276" w:lineRule="auto"/>
              <w:rPr>
                <w:rFonts w:cs="Arial"/>
                <w:sz w:val="16"/>
                <w:szCs w:val="16"/>
              </w:rPr>
            </w:pPr>
            <w:r w:rsidRPr="00001243">
              <w:rPr>
                <w:rFonts w:cs="Arial"/>
                <w:sz w:val="16"/>
                <w:szCs w:val="16"/>
              </w:rPr>
              <w:t>Против живота и тела</w:t>
            </w:r>
          </w:p>
        </w:tc>
        <w:tc>
          <w:tcPr>
            <w:tcW w:w="679" w:type="dxa"/>
            <w:tcBorders>
              <w:top w:val="nil"/>
              <w:left w:val="single" w:sz="4" w:space="0" w:color="808080"/>
              <w:bottom w:val="nil"/>
              <w:right w:val="nil"/>
            </w:tcBorders>
            <w:shd w:val="clear" w:color="auto" w:fill="auto"/>
            <w:noWrap/>
            <w:vAlign w:val="center"/>
          </w:tcPr>
          <w:p w14:paraId="3A614C84" w14:textId="3CF41180" w:rsidR="006E544E" w:rsidRPr="00001243" w:rsidRDefault="006E544E" w:rsidP="00C06448">
            <w:pPr>
              <w:spacing w:line="276" w:lineRule="auto"/>
              <w:ind w:right="57"/>
              <w:jc w:val="right"/>
              <w:rPr>
                <w:rFonts w:cs="Arial"/>
                <w:sz w:val="16"/>
                <w:szCs w:val="16"/>
              </w:rPr>
            </w:pPr>
            <w:r w:rsidRPr="00001243">
              <w:rPr>
                <w:rFonts w:cs="Arial"/>
                <w:sz w:val="16"/>
                <w:szCs w:val="16"/>
              </w:rPr>
              <w:t>440</w:t>
            </w:r>
          </w:p>
        </w:tc>
        <w:tc>
          <w:tcPr>
            <w:tcW w:w="601" w:type="dxa"/>
            <w:tcBorders>
              <w:top w:val="nil"/>
              <w:left w:val="nil"/>
              <w:bottom w:val="nil"/>
              <w:right w:val="nil"/>
            </w:tcBorders>
            <w:shd w:val="clear" w:color="auto" w:fill="auto"/>
            <w:noWrap/>
            <w:vAlign w:val="center"/>
          </w:tcPr>
          <w:p w14:paraId="41C13028" w14:textId="7A5031BD" w:rsidR="006E544E" w:rsidRPr="00001243" w:rsidRDefault="006E544E" w:rsidP="00C06448">
            <w:pPr>
              <w:spacing w:line="276" w:lineRule="auto"/>
              <w:ind w:right="57"/>
              <w:jc w:val="right"/>
              <w:rPr>
                <w:rFonts w:cs="Arial"/>
                <w:sz w:val="16"/>
                <w:szCs w:val="16"/>
              </w:rPr>
            </w:pPr>
            <w:r w:rsidRPr="00001243">
              <w:rPr>
                <w:rFonts w:cs="Arial"/>
                <w:sz w:val="16"/>
                <w:szCs w:val="16"/>
              </w:rPr>
              <w:t>15,2</w:t>
            </w:r>
          </w:p>
        </w:tc>
        <w:tc>
          <w:tcPr>
            <w:tcW w:w="679" w:type="dxa"/>
            <w:tcBorders>
              <w:top w:val="nil"/>
              <w:left w:val="nil"/>
              <w:bottom w:val="nil"/>
              <w:right w:val="nil"/>
            </w:tcBorders>
            <w:shd w:val="clear" w:color="auto" w:fill="auto"/>
            <w:noWrap/>
            <w:vAlign w:val="center"/>
          </w:tcPr>
          <w:p w14:paraId="2B613DF5" w14:textId="7191227B" w:rsidR="006E544E" w:rsidRPr="00001243" w:rsidRDefault="006E544E" w:rsidP="00C06448">
            <w:pPr>
              <w:spacing w:line="276" w:lineRule="auto"/>
              <w:ind w:right="57"/>
              <w:jc w:val="right"/>
              <w:rPr>
                <w:rFonts w:cs="Arial"/>
                <w:sz w:val="16"/>
                <w:szCs w:val="16"/>
              </w:rPr>
            </w:pPr>
            <w:r w:rsidRPr="00001243">
              <w:rPr>
                <w:rFonts w:cs="Arial"/>
                <w:sz w:val="16"/>
                <w:szCs w:val="16"/>
              </w:rPr>
              <w:t>349</w:t>
            </w:r>
          </w:p>
        </w:tc>
        <w:tc>
          <w:tcPr>
            <w:tcW w:w="601" w:type="dxa"/>
            <w:tcBorders>
              <w:top w:val="nil"/>
              <w:left w:val="nil"/>
              <w:bottom w:val="nil"/>
              <w:right w:val="nil"/>
            </w:tcBorders>
            <w:shd w:val="clear" w:color="auto" w:fill="auto"/>
            <w:noWrap/>
            <w:vAlign w:val="center"/>
          </w:tcPr>
          <w:p w14:paraId="4C92A829" w14:textId="67E4CE94" w:rsidR="006E544E" w:rsidRPr="00001243" w:rsidRDefault="006E544E" w:rsidP="00C06448">
            <w:pPr>
              <w:spacing w:line="276" w:lineRule="auto"/>
              <w:ind w:right="57"/>
              <w:jc w:val="right"/>
              <w:rPr>
                <w:rFonts w:cs="Arial"/>
                <w:sz w:val="16"/>
                <w:szCs w:val="16"/>
              </w:rPr>
            </w:pPr>
            <w:r w:rsidRPr="00001243">
              <w:rPr>
                <w:rFonts w:cs="Arial"/>
                <w:sz w:val="16"/>
                <w:szCs w:val="16"/>
              </w:rPr>
              <w:t>13,8</w:t>
            </w:r>
          </w:p>
        </w:tc>
        <w:tc>
          <w:tcPr>
            <w:tcW w:w="679" w:type="dxa"/>
            <w:tcBorders>
              <w:top w:val="nil"/>
              <w:left w:val="nil"/>
              <w:bottom w:val="nil"/>
              <w:right w:val="nil"/>
            </w:tcBorders>
            <w:shd w:val="clear" w:color="auto" w:fill="auto"/>
            <w:noWrap/>
            <w:vAlign w:val="center"/>
          </w:tcPr>
          <w:p w14:paraId="314A03AA" w14:textId="4FD5F462" w:rsidR="006E544E" w:rsidRPr="00001243" w:rsidRDefault="006E544E" w:rsidP="00C06448">
            <w:pPr>
              <w:spacing w:line="276" w:lineRule="auto"/>
              <w:ind w:right="57"/>
              <w:jc w:val="right"/>
              <w:rPr>
                <w:rFonts w:cs="Arial"/>
                <w:sz w:val="16"/>
                <w:szCs w:val="16"/>
              </w:rPr>
            </w:pPr>
            <w:r w:rsidRPr="00001243">
              <w:rPr>
                <w:rFonts w:cs="Arial"/>
                <w:sz w:val="16"/>
                <w:szCs w:val="16"/>
              </w:rPr>
              <w:t>349</w:t>
            </w:r>
          </w:p>
        </w:tc>
        <w:tc>
          <w:tcPr>
            <w:tcW w:w="601" w:type="dxa"/>
            <w:tcBorders>
              <w:top w:val="nil"/>
              <w:left w:val="nil"/>
              <w:bottom w:val="nil"/>
              <w:right w:val="nil"/>
            </w:tcBorders>
            <w:shd w:val="clear" w:color="auto" w:fill="auto"/>
            <w:noWrap/>
            <w:vAlign w:val="center"/>
          </w:tcPr>
          <w:p w14:paraId="7F7B5144" w14:textId="5E0D2DAA" w:rsidR="006E544E" w:rsidRPr="00001243" w:rsidRDefault="006E544E" w:rsidP="00C06448">
            <w:pPr>
              <w:spacing w:line="276" w:lineRule="auto"/>
              <w:ind w:right="57"/>
              <w:jc w:val="right"/>
              <w:rPr>
                <w:rFonts w:cs="Arial"/>
                <w:sz w:val="16"/>
                <w:szCs w:val="16"/>
              </w:rPr>
            </w:pPr>
            <w:r w:rsidRPr="00001243">
              <w:rPr>
                <w:rFonts w:cs="Arial"/>
                <w:sz w:val="16"/>
                <w:szCs w:val="16"/>
              </w:rPr>
              <w:t>13,9</w:t>
            </w:r>
          </w:p>
        </w:tc>
        <w:tc>
          <w:tcPr>
            <w:tcW w:w="679" w:type="dxa"/>
            <w:tcBorders>
              <w:top w:val="nil"/>
              <w:left w:val="nil"/>
              <w:bottom w:val="nil"/>
              <w:right w:val="nil"/>
            </w:tcBorders>
            <w:shd w:val="clear" w:color="auto" w:fill="auto"/>
            <w:noWrap/>
            <w:vAlign w:val="center"/>
          </w:tcPr>
          <w:p w14:paraId="38E9ACF7" w14:textId="3A9DB956" w:rsidR="006E544E" w:rsidRPr="00001243" w:rsidRDefault="006E544E" w:rsidP="00C06448">
            <w:pPr>
              <w:spacing w:line="276" w:lineRule="auto"/>
              <w:ind w:right="57"/>
              <w:jc w:val="right"/>
              <w:rPr>
                <w:rFonts w:cs="Arial"/>
                <w:sz w:val="16"/>
                <w:szCs w:val="16"/>
              </w:rPr>
            </w:pPr>
            <w:r w:rsidRPr="00001243">
              <w:rPr>
                <w:rFonts w:cs="Arial"/>
                <w:sz w:val="16"/>
                <w:szCs w:val="16"/>
              </w:rPr>
              <w:t>360</w:t>
            </w:r>
          </w:p>
        </w:tc>
        <w:tc>
          <w:tcPr>
            <w:tcW w:w="601" w:type="dxa"/>
            <w:tcBorders>
              <w:top w:val="nil"/>
              <w:left w:val="nil"/>
              <w:bottom w:val="nil"/>
              <w:right w:val="nil"/>
            </w:tcBorders>
            <w:shd w:val="clear" w:color="auto" w:fill="auto"/>
            <w:noWrap/>
            <w:vAlign w:val="center"/>
          </w:tcPr>
          <w:p w14:paraId="779D64F5" w14:textId="4FDBE545" w:rsidR="006E544E" w:rsidRPr="00001243" w:rsidRDefault="006E544E" w:rsidP="00C06448">
            <w:pPr>
              <w:spacing w:line="276" w:lineRule="auto"/>
              <w:ind w:right="57"/>
              <w:jc w:val="right"/>
              <w:rPr>
                <w:rFonts w:cs="Arial"/>
                <w:sz w:val="16"/>
                <w:szCs w:val="16"/>
              </w:rPr>
            </w:pPr>
            <w:r w:rsidRPr="00001243">
              <w:rPr>
                <w:rFonts w:cs="Arial"/>
                <w:sz w:val="16"/>
                <w:szCs w:val="16"/>
              </w:rPr>
              <w:t>14,9</w:t>
            </w:r>
          </w:p>
        </w:tc>
        <w:tc>
          <w:tcPr>
            <w:tcW w:w="679" w:type="dxa"/>
            <w:tcBorders>
              <w:top w:val="nil"/>
              <w:left w:val="nil"/>
              <w:bottom w:val="nil"/>
              <w:right w:val="nil"/>
            </w:tcBorders>
            <w:shd w:val="clear" w:color="auto" w:fill="auto"/>
            <w:noWrap/>
            <w:vAlign w:val="center"/>
          </w:tcPr>
          <w:p w14:paraId="6C36F40D" w14:textId="41F7576A" w:rsidR="006E544E" w:rsidRPr="00001243" w:rsidRDefault="006E544E" w:rsidP="00C06448">
            <w:pPr>
              <w:spacing w:line="276" w:lineRule="auto"/>
              <w:ind w:right="57"/>
              <w:jc w:val="right"/>
              <w:rPr>
                <w:rFonts w:cs="Arial"/>
                <w:sz w:val="16"/>
                <w:szCs w:val="16"/>
              </w:rPr>
            </w:pPr>
            <w:r w:rsidRPr="00001243">
              <w:rPr>
                <w:rFonts w:cs="Arial"/>
                <w:sz w:val="16"/>
                <w:szCs w:val="16"/>
              </w:rPr>
              <w:t>403</w:t>
            </w:r>
          </w:p>
        </w:tc>
        <w:tc>
          <w:tcPr>
            <w:tcW w:w="601" w:type="dxa"/>
            <w:tcBorders>
              <w:top w:val="nil"/>
              <w:left w:val="nil"/>
              <w:bottom w:val="nil"/>
              <w:right w:val="nil"/>
            </w:tcBorders>
            <w:shd w:val="clear" w:color="auto" w:fill="auto"/>
            <w:noWrap/>
            <w:vAlign w:val="center"/>
          </w:tcPr>
          <w:p w14:paraId="133D8A0A" w14:textId="48E1650F" w:rsidR="006E544E" w:rsidRPr="00001243" w:rsidRDefault="006E544E" w:rsidP="00C06448">
            <w:pPr>
              <w:spacing w:line="276" w:lineRule="auto"/>
              <w:ind w:right="57"/>
              <w:jc w:val="right"/>
              <w:rPr>
                <w:rFonts w:cs="Arial"/>
                <w:sz w:val="16"/>
                <w:szCs w:val="16"/>
              </w:rPr>
            </w:pPr>
            <w:r w:rsidRPr="00001243">
              <w:rPr>
                <w:rFonts w:cs="Arial"/>
                <w:sz w:val="16"/>
                <w:szCs w:val="16"/>
              </w:rPr>
              <w:t>15,5</w:t>
            </w:r>
          </w:p>
        </w:tc>
      </w:tr>
      <w:tr w:rsidR="006E544E" w:rsidRPr="00001243" w14:paraId="609A7ACC"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0E23C0A3" w14:textId="56FC1A52" w:rsidR="006E544E" w:rsidRPr="00001243" w:rsidRDefault="006E544E" w:rsidP="00C06448">
            <w:pPr>
              <w:spacing w:line="276" w:lineRule="auto"/>
              <w:rPr>
                <w:rFonts w:cs="Arial"/>
                <w:sz w:val="16"/>
                <w:szCs w:val="16"/>
              </w:rPr>
            </w:pPr>
            <w:r w:rsidRPr="00001243">
              <w:rPr>
                <w:rFonts w:cs="Arial"/>
                <w:sz w:val="16"/>
                <w:szCs w:val="16"/>
              </w:rPr>
              <w:t>Против слобода и права човека и грађанина</w:t>
            </w:r>
          </w:p>
        </w:tc>
        <w:tc>
          <w:tcPr>
            <w:tcW w:w="679" w:type="dxa"/>
            <w:tcBorders>
              <w:top w:val="nil"/>
              <w:left w:val="single" w:sz="4" w:space="0" w:color="808080"/>
              <w:bottom w:val="nil"/>
              <w:right w:val="nil"/>
            </w:tcBorders>
            <w:shd w:val="clear" w:color="auto" w:fill="auto"/>
            <w:noWrap/>
            <w:vAlign w:val="center"/>
          </w:tcPr>
          <w:p w14:paraId="0CA1DD3F" w14:textId="09EECB57" w:rsidR="006E544E" w:rsidRPr="00001243" w:rsidRDefault="006E544E" w:rsidP="00C06448">
            <w:pPr>
              <w:spacing w:line="276" w:lineRule="auto"/>
              <w:ind w:right="57"/>
              <w:jc w:val="right"/>
              <w:rPr>
                <w:rFonts w:cs="Arial"/>
                <w:sz w:val="16"/>
                <w:szCs w:val="16"/>
              </w:rPr>
            </w:pPr>
            <w:r w:rsidRPr="00001243">
              <w:rPr>
                <w:rFonts w:cs="Arial"/>
                <w:sz w:val="16"/>
                <w:szCs w:val="16"/>
              </w:rPr>
              <w:t>171</w:t>
            </w:r>
          </w:p>
        </w:tc>
        <w:tc>
          <w:tcPr>
            <w:tcW w:w="601" w:type="dxa"/>
            <w:tcBorders>
              <w:top w:val="nil"/>
              <w:left w:val="nil"/>
              <w:bottom w:val="nil"/>
              <w:right w:val="nil"/>
            </w:tcBorders>
            <w:shd w:val="clear" w:color="auto" w:fill="auto"/>
            <w:noWrap/>
            <w:vAlign w:val="center"/>
          </w:tcPr>
          <w:p w14:paraId="38B17DEC" w14:textId="28FB88BF" w:rsidR="006E544E" w:rsidRPr="00001243" w:rsidRDefault="006E544E" w:rsidP="00C06448">
            <w:pPr>
              <w:spacing w:line="276" w:lineRule="auto"/>
              <w:ind w:right="57"/>
              <w:jc w:val="right"/>
              <w:rPr>
                <w:rFonts w:cs="Arial"/>
                <w:sz w:val="16"/>
                <w:szCs w:val="16"/>
              </w:rPr>
            </w:pPr>
            <w:r w:rsidRPr="00001243">
              <w:rPr>
                <w:rFonts w:cs="Arial"/>
                <w:sz w:val="16"/>
                <w:szCs w:val="16"/>
              </w:rPr>
              <w:t>5,9</w:t>
            </w:r>
          </w:p>
        </w:tc>
        <w:tc>
          <w:tcPr>
            <w:tcW w:w="679" w:type="dxa"/>
            <w:tcBorders>
              <w:top w:val="nil"/>
              <w:left w:val="nil"/>
              <w:bottom w:val="nil"/>
              <w:right w:val="nil"/>
            </w:tcBorders>
            <w:shd w:val="clear" w:color="auto" w:fill="auto"/>
            <w:noWrap/>
            <w:vAlign w:val="center"/>
          </w:tcPr>
          <w:p w14:paraId="0C389DE1" w14:textId="54B9CD72" w:rsidR="006E544E" w:rsidRPr="00001243" w:rsidRDefault="006E544E" w:rsidP="00C06448">
            <w:pPr>
              <w:spacing w:line="276" w:lineRule="auto"/>
              <w:ind w:right="57"/>
              <w:jc w:val="right"/>
              <w:rPr>
                <w:rFonts w:cs="Arial"/>
                <w:sz w:val="16"/>
                <w:szCs w:val="16"/>
              </w:rPr>
            </w:pPr>
            <w:r w:rsidRPr="00001243">
              <w:rPr>
                <w:rFonts w:cs="Arial"/>
                <w:sz w:val="16"/>
                <w:szCs w:val="16"/>
              </w:rPr>
              <w:t>123</w:t>
            </w:r>
          </w:p>
        </w:tc>
        <w:tc>
          <w:tcPr>
            <w:tcW w:w="601" w:type="dxa"/>
            <w:tcBorders>
              <w:top w:val="nil"/>
              <w:left w:val="nil"/>
              <w:bottom w:val="nil"/>
              <w:right w:val="nil"/>
            </w:tcBorders>
            <w:shd w:val="clear" w:color="auto" w:fill="auto"/>
            <w:noWrap/>
            <w:vAlign w:val="center"/>
          </w:tcPr>
          <w:p w14:paraId="730D7DBA" w14:textId="770B61E2" w:rsidR="006E544E" w:rsidRPr="00001243" w:rsidRDefault="006E544E" w:rsidP="00C06448">
            <w:pPr>
              <w:spacing w:line="276" w:lineRule="auto"/>
              <w:ind w:right="57"/>
              <w:jc w:val="right"/>
              <w:rPr>
                <w:rFonts w:cs="Arial"/>
                <w:sz w:val="16"/>
                <w:szCs w:val="16"/>
              </w:rPr>
            </w:pPr>
            <w:r w:rsidRPr="00001243">
              <w:rPr>
                <w:rFonts w:cs="Arial"/>
                <w:sz w:val="16"/>
                <w:szCs w:val="16"/>
              </w:rPr>
              <w:t>4,9</w:t>
            </w:r>
          </w:p>
        </w:tc>
        <w:tc>
          <w:tcPr>
            <w:tcW w:w="679" w:type="dxa"/>
            <w:tcBorders>
              <w:top w:val="nil"/>
              <w:left w:val="nil"/>
              <w:bottom w:val="nil"/>
              <w:right w:val="nil"/>
            </w:tcBorders>
            <w:shd w:val="clear" w:color="auto" w:fill="auto"/>
            <w:noWrap/>
            <w:vAlign w:val="center"/>
          </w:tcPr>
          <w:p w14:paraId="679D433A" w14:textId="0AB70248" w:rsidR="006E544E" w:rsidRPr="00001243" w:rsidRDefault="006E544E" w:rsidP="00C06448">
            <w:pPr>
              <w:spacing w:line="276" w:lineRule="auto"/>
              <w:ind w:right="57"/>
              <w:jc w:val="right"/>
              <w:rPr>
                <w:rFonts w:cs="Arial"/>
                <w:sz w:val="16"/>
                <w:szCs w:val="16"/>
              </w:rPr>
            </w:pPr>
            <w:r w:rsidRPr="00001243">
              <w:rPr>
                <w:rFonts w:cs="Arial"/>
                <w:sz w:val="16"/>
                <w:szCs w:val="16"/>
              </w:rPr>
              <w:t>161</w:t>
            </w:r>
          </w:p>
        </w:tc>
        <w:tc>
          <w:tcPr>
            <w:tcW w:w="601" w:type="dxa"/>
            <w:tcBorders>
              <w:top w:val="nil"/>
              <w:left w:val="nil"/>
              <w:bottom w:val="nil"/>
              <w:right w:val="nil"/>
            </w:tcBorders>
            <w:shd w:val="clear" w:color="auto" w:fill="auto"/>
            <w:noWrap/>
            <w:vAlign w:val="center"/>
          </w:tcPr>
          <w:p w14:paraId="1728EF40" w14:textId="29DF3C47" w:rsidR="006E544E" w:rsidRPr="00001243" w:rsidRDefault="006E544E" w:rsidP="00C06448">
            <w:pPr>
              <w:spacing w:line="276" w:lineRule="auto"/>
              <w:ind w:right="57"/>
              <w:jc w:val="right"/>
              <w:rPr>
                <w:rFonts w:cs="Arial"/>
                <w:sz w:val="16"/>
                <w:szCs w:val="16"/>
              </w:rPr>
            </w:pPr>
            <w:r w:rsidRPr="00001243">
              <w:rPr>
                <w:rFonts w:cs="Arial"/>
                <w:sz w:val="16"/>
                <w:szCs w:val="16"/>
              </w:rPr>
              <w:t>6,4</w:t>
            </w:r>
          </w:p>
        </w:tc>
        <w:tc>
          <w:tcPr>
            <w:tcW w:w="679" w:type="dxa"/>
            <w:tcBorders>
              <w:top w:val="nil"/>
              <w:left w:val="nil"/>
              <w:bottom w:val="nil"/>
              <w:right w:val="nil"/>
            </w:tcBorders>
            <w:shd w:val="clear" w:color="auto" w:fill="auto"/>
            <w:noWrap/>
            <w:vAlign w:val="center"/>
          </w:tcPr>
          <w:p w14:paraId="186F224D" w14:textId="74184B81" w:rsidR="006E544E" w:rsidRPr="00001243" w:rsidRDefault="006E544E" w:rsidP="00C06448">
            <w:pPr>
              <w:spacing w:line="276" w:lineRule="auto"/>
              <w:ind w:right="57"/>
              <w:jc w:val="right"/>
              <w:rPr>
                <w:rFonts w:cs="Arial"/>
                <w:sz w:val="16"/>
                <w:szCs w:val="16"/>
              </w:rPr>
            </w:pPr>
            <w:r w:rsidRPr="00001243">
              <w:rPr>
                <w:rFonts w:cs="Arial"/>
                <w:sz w:val="16"/>
                <w:szCs w:val="16"/>
              </w:rPr>
              <w:t>155</w:t>
            </w:r>
          </w:p>
        </w:tc>
        <w:tc>
          <w:tcPr>
            <w:tcW w:w="601" w:type="dxa"/>
            <w:tcBorders>
              <w:top w:val="nil"/>
              <w:left w:val="nil"/>
              <w:bottom w:val="nil"/>
              <w:right w:val="nil"/>
            </w:tcBorders>
            <w:shd w:val="clear" w:color="auto" w:fill="auto"/>
            <w:noWrap/>
            <w:vAlign w:val="center"/>
          </w:tcPr>
          <w:p w14:paraId="7A83925A" w14:textId="63157A4A" w:rsidR="006E544E" w:rsidRPr="00001243" w:rsidRDefault="006E544E" w:rsidP="00C06448">
            <w:pPr>
              <w:spacing w:line="276" w:lineRule="auto"/>
              <w:ind w:right="57"/>
              <w:jc w:val="right"/>
              <w:rPr>
                <w:rFonts w:cs="Arial"/>
                <w:sz w:val="16"/>
                <w:szCs w:val="16"/>
              </w:rPr>
            </w:pPr>
            <w:r w:rsidRPr="00001243">
              <w:rPr>
                <w:rFonts w:cs="Arial"/>
                <w:sz w:val="16"/>
                <w:szCs w:val="16"/>
              </w:rPr>
              <w:t>6,4</w:t>
            </w:r>
          </w:p>
        </w:tc>
        <w:tc>
          <w:tcPr>
            <w:tcW w:w="679" w:type="dxa"/>
            <w:tcBorders>
              <w:top w:val="nil"/>
              <w:left w:val="nil"/>
              <w:bottom w:val="nil"/>
              <w:right w:val="nil"/>
            </w:tcBorders>
            <w:shd w:val="clear" w:color="auto" w:fill="auto"/>
            <w:noWrap/>
            <w:vAlign w:val="center"/>
          </w:tcPr>
          <w:p w14:paraId="2492713F" w14:textId="4A014E69" w:rsidR="006E544E" w:rsidRPr="00001243" w:rsidRDefault="006E544E" w:rsidP="00C06448">
            <w:pPr>
              <w:spacing w:line="276" w:lineRule="auto"/>
              <w:ind w:right="57"/>
              <w:jc w:val="right"/>
              <w:rPr>
                <w:rFonts w:cs="Arial"/>
                <w:sz w:val="16"/>
                <w:szCs w:val="16"/>
              </w:rPr>
            </w:pPr>
            <w:r w:rsidRPr="00001243">
              <w:rPr>
                <w:rFonts w:cs="Arial"/>
                <w:sz w:val="16"/>
                <w:szCs w:val="16"/>
              </w:rPr>
              <w:t>234</w:t>
            </w:r>
          </w:p>
        </w:tc>
        <w:tc>
          <w:tcPr>
            <w:tcW w:w="601" w:type="dxa"/>
            <w:tcBorders>
              <w:top w:val="nil"/>
              <w:left w:val="nil"/>
              <w:bottom w:val="nil"/>
              <w:right w:val="nil"/>
            </w:tcBorders>
            <w:shd w:val="clear" w:color="auto" w:fill="auto"/>
            <w:noWrap/>
            <w:vAlign w:val="center"/>
          </w:tcPr>
          <w:p w14:paraId="210F3CC1" w14:textId="2F29F0B5" w:rsidR="006E544E" w:rsidRPr="00001243" w:rsidRDefault="006E544E" w:rsidP="00C06448">
            <w:pPr>
              <w:spacing w:line="276" w:lineRule="auto"/>
              <w:ind w:right="57"/>
              <w:jc w:val="right"/>
              <w:rPr>
                <w:rFonts w:cs="Arial"/>
                <w:sz w:val="16"/>
                <w:szCs w:val="16"/>
              </w:rPr>
            </w:pPr>
            <w:r w:rsidRPr="00001243">
              <w:rPr>
                <w:rFonts w:cs="Arial"/>
                <w:sz w:val="16"/>
                <w:szCs w:val="16"/>
              </w:rPr>
              <w:t>9,0</w:t>
            </w:r>
          </w:p>
        </w:tc>
      </w:tr>
      <w:tr w:rsidR="006E544E" w:rsidRPr="00001243" w14:paraId="7AC80827"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2165D747" w14:textId="4CE01B30" w:rsidR="006E544E" w:rsidRPr="00001243" w:rsidRDefault="006E544E" w:rsidP="00C06448">
            <w:pPr>
              <w:spacing w:line="276" w:lineRule="auto"/>
              <w:rPr>
                <w:rFonts w:cs="Arial"/>
                <w:sz w:val="16"/>
                <w:szCs w:val="16"/>
              </w:rPr>
            </w:pPr>
            <w:r w:rsidRPr="00001243">
              <w:rPr>
                <w:rFonts w:cs="Arial"/>
                <w:sz w:val="16"/>
                <w:szCs w:val="16"/>
              </w:rPr>
              <w:t>Против полне слободе</w:t>
            </w:r>
          </w:p>
        </w:tc>
        <w:tc>
          <w:tcPr>
            <w:tcW w:w="679" w:type="dxa"/>
            <w:tcBorders>
              <w:top w:val="nil"/>
              <w:left w:val="single" w:sz="4" w:space="0" w:color="808080"/>
              <w:bottom w:val="nil"/>
              <w:right w:val="nil"/>
            </w:tcBorders>
            <w:shd w:val="clear" w:color="auto" w:fill="auto"/>
            <w:noWrap/>
            <w:vAlign w:val="center"/>
          </w:tcPr>
          <w:p w14:paraId="5B00793C" w14:textId="77040C11" w:rsidR="006E544E" w:rsidRPr="00001243" w:rsidRDefault="006E544E" w:rsidP="00C06448">
            <w:pPr>
              <w:spacing w:line="276" w:lineRule="auto"/>
              <w:ind w:right="57"/>
              <w:jc w:val="right"/>
              <w:rPr>
                <w:rFonts w:cs="Arial"/>
                <w:sz w:val="16"/>
                <w:szCs w:val="16"/>
              </w:rPr>
            </w:pPr>
            <w:r w:rsidRPr="00001243">
              <w:rPr>
                <w:rFonts w:cs="Arial"/>
                <w:sz w:val="16"/>
                <w:szCs w:val="16"/>
              </w:rPr>
              <w:t>54</w:t>
            </w:r>
          </w:p>
        </w:tc>
        <w:tc>
          <w:tcPr>
            <w:tcW w:w="601" w:type="dxa"/>
            <w:tcBorders>
              <w:top w:val="nil"/>
              <w:left w:val="nil"/>
              <w:bottom w:val="nil"/>
              <w:right w:val="nil"/>
            </w:tcBorders>
            <w:shd w:val="clear" w:color="auto" w:fill="auto"/>
            <w:noWrap/>
            <w:vAlign w:val="center"/>
          </w:tcPr>
          <w:p w14:paraId="3C37E6B6" w14:textId="714FF0D8" w:rsidR="006E544E" w:rsidRPr="00001243" w:rsidRDefault="006E544E" w:rsidP="00C06448">
            <w:pPr>
              <w:spacing w:line="276" w:lineRule="auto"/>
              <w:ind w:right="57"/>
              <w:jc w:val="right"/>
              <w:rPr>
                <w:rFonts w:cs="Arial"/>
                <w:sz w:val="16"/>
                <w:szCs w:val="16"/>
              </w:rPr>
            </w:pPr>
            <w:r w:rsidRPr="00001243">
              <w:rPr>
                <w:rFonts w:cs="Arial"/>
                <w:sz w:val="16"/>
                <w:szCs w:val="16"/>
              </w:rPr>
              <w:t>1,9</w:t>
            </w:r>
          </w:p>
        </w:tc>
        <w:tc>
          <w:tcPr>
            <w:tcW w:w="679" w:type="dxa"/>
            <w:tcBorders>
              <w:top w:val="nil"/>
              <w:left w:val="nil"/>
              <w:bottom w:val="nil"/>
              <w:right w:val="nil"/>
            </w:tcBorders>
            <w:shd w:val="clear" w:color="auto" w:fill="auto"/>
            <w:noWrap/>
            <w:vAlign w:val="center"/>
          </w:tcPr>
          <w:p w14:paraId="479AADE2" w14:textId="22D7744C" w:rsidR="006E544E" w:rsidRPr="00001243" w:rsidRDefault="006E544E" w:rsidP="00C06448">
            <w:pPr>
              <w:spacing w:line="276" w:lineRule="auto"/>
              <w:ind w:right="57"/>
              <w:jc w:val="right"/>
              <w:rPr>
                <w:rFonts w:cs="Arial"/>
                <w:sz w:val="16"/>
                <w:szCs w:val="16"/>
              </w:rPr>
            </w:pPr>
            <w:r w:rsidRPr="00001243">
              <w:rPr>
                <w:rFonts w:cs="Arial"/>
                <w:sz w:val="16"/>
                <w:szCs w:val="16"/>
              </w:rPr>
              <w:t>61</w:t>
            </w:r>
          </w:p>
        </w:tc>
        <w:tc>
          <w:tcPr>
            <w:tcW w:w="601" w:type="dxa"/>
            <w:tcBorders>
              <w:top w:val="nil"/>
              <w:left w:val="nil"/>
              <w:bottom w:val="nil"/>
              <w:right w:val="nil"/>
            </w:tcBorders>
            <w:shd w:val="clear" w:color="auto" w:fill="auto"/>
            <w:noWrap/>
            <w:vAlign w:val="center"/>
          </w:tcPr>
          <w:p w14:paraId="140D81CF" w14:textId="3E955BC1" w:rsidR="006E544E" w:rsidRPr="00001243" w:rsidRDefault="006E544E" w:rsidP="00C06448">
            <w:pPr>
              <w:spacing w:line="276" w:lineRule="auto"/>
              <w:ind w:right="57"/>
              <w:jc w:val="right"/>
              <w:rPr>
                <w:rFonts w:cs="Arial"/>
                <w:sz w:val="16"/>
                <w:szCs w:val="16"/>
              </w:rPr>
            </w:pPr>
            <w:r w:rsidRPr="00001243">
              <w:rPr>
                <w:rFonts w:cs="Arial"/>
                <w:sz w:val="16"/>
                <w:szCs w:val="16"/>
              </w:rPr>
              <w:t>2,4</w:t>
            </w:r>
          </w:p>
        </w:tc>
        <w:tc>
          <w:tcPr>
            <w:tcW w:w="679" w:type="dxa"/>
            <w:tcBorders>
              <w:top w:val="nil"/>
              <w:left w:val="nil"/>
              <w:bottom w:val="nil"/>
              <w:right w:val="nil"/>
            </w:tcBorders>
            <w:shd w:val="clear" w:color="auto" w:fill="auto"/>
            <w:noWrap/>
            <w:vAlign w:val="center"/>
          </w:tcPr>
          <w:p w14:paraId="65399958" w14:textId="02EDD448" w:rsidR="006E544E" w:rsidRPr="00001243" w:rsidRDefault="006E544E" w:rsidP="00C06448">
            <w:pPr>
              <w:spacing w:line="276" w:lineRule="auto"/>
              <w:ind w:right="57"/>
              <w:jc w:val="right"/>
              <w:rPr>
                <w:rFonts w:cs="Arial"/>
                <w:sz w:val="16"/>
                <w:szCs w:val="16"/>
              </w:rPr>
            </w:pPr>
            <w:r w:rsidRPr="00001243">
              <w:rPr>
                <w:rFonts w:cs="Arial"/>
                <w:sz w:val="16"/>
                <w:szCs w:val="16"/>
              </w:rPr>
              <w:t>36</w:t>
            </w:r>
          </w:p>
        </w:tc>
        <w:tc>
          <w:tcPr>
            <w:tcW w:w="601" w:type="dxa"/>
            <w:tcBorders>
              <w:top w:val="nil"/>
              <w:left w:val="nil"/>
              <w:bottom w:val="nil"/>
              <w:right w:val="nil"/>
            </w:tcBorders>
            <w:shd w:val="clear" w:color="auto" w:fill="auto"/>
            <w:noWrap/>
            <w:vAlign w:val="center"/>
          </w:tcPr>
          <w:p w14:paraId="6DBCB92E" w14:textId="78F58779" w:rsidR="006E544E" w:rsidRPr="00001243" w:rsidRDefault="006E544E" w:rsidP="00C06448">
            <w:pPr>
              <w:spacing w:line="276" w:lineRule="auto"/>
              <w:ind w:right="57"/>
              <w:jc w:val="right"/>
              <w:rPr>
                <w:rFonts w:cs="Arial"/>
                <w:sz w:val="16"/>
                <w:szCs w:val="16"/>
              </w:rPr>
            </w:pPr>
            <w:r w:rsidRPr="00001243">
              <w:rPr>
                <w:rFonts w:cs="Arial"/>
                <w:sz w:val="16"/>
                <w:szCs w:val="16"/>
              </w:rPr>
              <w:t>1,4</w:t>
            </w:r>
          </w:p>
        </w:tc>
        <w:tc>
          <w:tcPr>
            <w:tcW w:w="679" w:type="dxa"/>
            <w:tcBorders>
              <w:top w:val="nil"/>
              <w:left w:val="nil"/>
              <w:bottom w:val="nil"/>
              <w:right w:val="nil"/>
            </w:tcBorders>
            <w:shd w:val="clear" w:color="auto" w:fill="auto"/>
            <w:noWrap/>
            <w:vAlign w:val="center"/>
          </w:tcPr>
          <w:p w14:paraId="7C190F58" w14:textId="7E5B2B6F" w:rsidR="006E544E" w:rsidRPr="00001243" w:rsidRDefault="006E544E" w:rsidP="00C06448">
            <w:pPr>
              <w:spacing w:line="276" w:lineRule="auto"/>
              <w:ind w:right="57"/>
              <w:jc w:val="right"/>
              <w:rPr>
                <w:rFonts w:cs="Arial"/>
                <w:sz w:val="16"/>
                <w:szCs w:val="16"/>
              </w:rPr>
            </w:pPr>
            <w:r w:rsidRPr="00001243">
              <w:rPr>
                <w:rFonts w:cs="Arial"/>
                <w:sz w:val="16"/>
                <w:szCs w:val="16"/>
              </w:rPr>
              <w:t>41</w:t>
            </w:r>
          </w:p>
        </w:tc>
        <w:tc>
          <w:tcPr>
            <w:tcW w:w="601" w:type="dxa"/>
            <w:tcBorders>
              <w:top w:val="nil"/>
              <w:left w:val="nil"/>
              <w:bottom w:val="nil"/>
              <w:right w:val="nil"/>
            </w:tcBorders>
            <w:shd w:val="clear" w:color="auto" w:fill="auto"/>
            <w:noWrap/>
            <w:vAlign w:val="center"/>
          </w:tcPr>
          <w:p w14:paraId="686EAA10" w14:textId="0A9E499F" w:rsidR="006E544E" w:rsidRPr="00001243" w:rsidRDefault="006E544E" w:rsidP="00C06448">
            <w:pPr>
              <w:spacing w:line="276" w:lineRule="auto"/>
              <w:ind w:right="57"/>
              <w:jc w:val="right"/>
              <w:rPr>
                <w:rFonts w:cs="Arial"/>
                <w:sz w:val="16"/>
                <w:szCs w:val="16"/>
              </w:rPr>
            </w:pPr>
            <w:r w:rsidRPr="00001243">
              <w:rPr>
                <w:rFonts w:cs="Arial"/>
                <w:sz w:val="16"/>
                <w:szCs w:val="16"/>
              </w:rPr>
              <w:t>1,7</w:t>
            </w:r>
          </w:p>
        </w:tc>
        <w:tc>
          <w:tcPr>
            <w:tcW w:w="679" w:type="dxa"/>
            <w:tcBorders>
              <w:top w:val="nil"/>
              <w:left w:val="nil"/>
              <w:bottom w:val="nil"/>
              <w:right w:val="nil"/>
            </w:tcBorders>
            <w:shd w:val="clear" w:color="auto" w:fill="auto"/>
            <w:noWrap/>
            <w:vAlign w:val="center"/>
          </w:tcPr>
          <w:p w14:paraId="787F14D4" w14:textId="757B1BD2" w:rsidR="006E544E" w:rsidRPr="00001243" w:rsidRDefault="006E544E" w:rsidP="00C06448">
            <w:pPr>
              <w:spacing w:line="276" w:lineRule="auto"/>
              <w:ind w:right="57"/>
              <w:jc w:val="right"/>
              <w:rPr>
                <w:rFonts w:cs="Arial"/>
                <w:sz w:val="16"/>
                <w:szCs w:val="16"/>
              </w:rPr>
            </w:pPr>
            <w:r w:rsidRPr="00001243">
              <w:rPr>
                <w:rFonts w:cs="Arial"/>
                <w:sz w:val="16"/>
                <w:szCs w:val="16"/>
              </w:rPr>
              <w:t>61</w:t>
            </w:r>
          </w:p>
        </w:tc>
        <w:tc>
          <w:tcPr>
            <w:tcW w:w="601" w:type="dxa"/>
            <w:tcBorders>
              <w:top w:val="nil"/>
              <w:left w:val="nil"/>
              <w:bottom w:val="nil"/>
              <w:right w:val="nil"/>
            </w:tcBorders>
            <w:shd w:val="clear" w:color="auto" w:fill="auto"/>
            <w:noWrap/>
            <w:vAlign w:val="center"/>
          </w:tcPr>
          <w:p w14:paraId="3E4F143C" w14:textId="0EE736F0" w:rsidR="006E544E" w:rsidRPr="00001243" w:rsidRDefault="006E544E" w:rsidP="00C06448">
            <w:pPr>
              <w:spacing w:line="276" w:lineRule="auto"/>
              <w:ind w:right="57"/>
              <w:jc w:val="right"/>
              <w:rPr>
                <w:rFonts w:cs="Arial"/>
                <w:sz w:val="16"/>
                <w:szCs w:val="16"/>
              </w:rPr>
            </w:pPr>
            <w:r w:rsidRPr="00001243">
              <w:rPr>
                <w:rFonts w:cs="Arial"/>
                <w:sz w:val="16"/>
                <w:szCs w:val="16"/>
              </w:rPr>
              <w:t>2,3</w:t>
            </w:r>
          </w:p>
        </w:tc>
      </w:tr>
      <w:tr w:rsidR="006E544E" w:rsidRPr="00001243" w14:paraId="781D07FC"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66EDAF82" w14:textId="72152930" w:rsidR="006E544E" w:rsidRPr="00001243" w:rsidRDefault="006E544E" w:rsidP="00C06448">
            <w:pPr>
              <w:spacing w:line="276" w:lineRule="auto"/>
              <w:rPr>
                <w:rFonts w:cs="Arial"/>
                <w:sz w:val="16"/>
                <w:szCs w:val="16"/>
              </w:rPr>
            </w:pPr>
            <w:r w:rsidRPr="00001243">
              <w:rPr>
                <w:rFonts w:cs="Arial"/>
                <w:sz w:val="16"/>
                <w:szCs w:val="16"/>
              </w:rPr>
              <w:t>Против здравља људи</w:t>
            </w:r>
          </w:p>
        </w:tc>
        <w:tc>
          <w:tcPr>
            <w:tcW w:w="679" w:type="dxa"/>
            <w:tcBorders>
              <w:top w:val="nil"/>
              <w:left w:val="single" w:sz="4" w:space="0" w:color="808080"/>
              <w:bottom w:val="nil"/>
              <w:right w:val="nil"/>
            </w:tcBorders>
            <w:shd w:val="clear" w:color="auto" w:fill="auto"/>
            <w:noWrap/>
            <w:vAlign w:val="center"/>
          </w:tcPr>
          <w:p w14:paraId="47730B6E" w14:textId="57333B2D" w:rsidR="006E544E" w:rsidRPr="00001243" w:rsidRDefault="006E544E" w:rsidP="00C06448">
            <w:pPr>
              <w:spacing w:line="276" w:lineRule="auto"/>
              <w:ind w:right="57"/>
              <w:jc w:val="right"/>
              <w:rPr>
                <w:rFonts w:cs="Arial"/>
                <w:sz w:val="16"/>
                <w:szCs w:val="16"/>
              </w:rPr>
            </w:pPr>
            <w:r w:rsidRPr="00001243">
              <w:rPr>
                <w:rFonts w:cs="Arial"/>
                <w:sz w:val="16"/>
                <w:szCs w:val="16"/>
              </w:rPr>
              <w:t>260</w:t>
            </w:r>
          </w:p>
        </w:tc>
        <w:tc>
          <w:tcPr>
            <w:tcW w:w="601" w:type="dxa"/>
            <w:tcBorders>
              <w:top w:val="nil"/>
              <w:left w:val="nil"/>
              <w:bottom w:val="nil"/>
              <w:right w:val="nil"/>
            </w:tcBorders>
            <w:shd w:val="clear" w:color="auto" w:fill="auto"/>
            <w:noWrap/>
            <w:vAlign w:val="center"/>
          </w:tcPr>
          <w:p w14:paraId="238A68CF" w14:textId="63720AB5" w:rsidR="006E544E" w:rsidRPr="00001243" w:rsidRDefault="006E544E" w:rsidP="00C06448">
            <w:pPr>
              <w:spacing w:line="276" w:lineRule="auto"/>
              <w:ind w:right="57"/>
              <w:jc w:val="right"/>
              <w:rPr>
                <w:rFonts w:cs="Arial"/>
                <w:sz w:val="16"/>
                <w:szCs w:val="16"/>
              </w:rPr>
            </w:pPr>
            <w:r w:rsidRPr="00001243">
              <w:rPr>
                <w:rFonts w:cs="Arial"/>
                <w:sz w:val="16"/>
                <w:szCs w:val="16"/>
              </w:rPr>
              <w:t>9,0</w:t>
            </w:r>
          </w:p>
        </w:tc>
        <w:tc>
          <w:tcPr>
            <w:tcW w:w="679" w:type="dxa"/>
            <w:tcBorders>
              <w:top w:val="nil"/>
              <w:left w:val="nil"/>
              <w:bottom w:val="nil"/>
              <w:right w:val="nil"/>
            </w:tcBorders>
            <w:shd w:val="clear" w:color="auto" w:fill="auto"/>
            <w:noWrap/>
            <w:vAlign w:val="center"/>
          </w:tcPr>
          <w:p w14:paraId="0FE38B9E" w14:textId="2911A808" w:rsidR="006E544E" w:rsidRPr="00001243" w:rsidRDefault="006E544E" w:rsidP="00C06448">
            <w:pPr>
              <w:spacing w:line="276" w:lineRule="auto"/>
              <w:ind w:right="57"/>
              <w:jc w:val="right"/>
              <w:rPr>
                <w:rFonts w:cs="Arial"/>
                <w:sz w:val="16"/>
                <w:szCs w:val="16"/>
              </w:rPr>
            </w:pPr>
            <w:r w:rsidRPr="00001243">
              <w:rPr>
                <w:rFonts w:cs="Arial"/>
                <w:sz w:val="16"/>
                <w:szCs w:val="16"/>
              </w:rPr>
              <w:t>248</w:t>
            </w:r>
          </w:p>
        </w:tc>
        <w:tc>
          <w:tcPr>
            <w:tcW w:w="601" w:type="dxa"/>
            <w:tcBorders>
              <w:top w:val="nil"/>
              <w:left w:val="nil"/>
              <w:bottom w:val="nil"/>
              <w:right w:val="nil"/>
            </w:tcBorders>
            <w:shd w:val="clear" w:color="auto" w:fill="auto"/>
            <w:noWrap/>
            <w:vAlign w:val="center"/>
          </w:tcPr>
          <w:p w14:paraId="276FEBA4" w14:textId="2568126D" w:rsidR="006E544E" w:rsidRPr="00001243" w:rsidRDefault="006E544E" w:rsidP="00C06448">
            <w:pPr>
              <w:spacing w:line="276" w:lineRule="auto"/>
              <w:ind w:right="57"/>
              <w:jc w:val="right"/>
              <w:rPr>
                <w:rFonts w:cs="Arial"/>
                <w:sz w:val="16"/>
                <w:szCs w:val="16"/>
              </w:rPr>
            </w:pPr>
            <w:r w:rsidRPr="00001243">
              <w:rPr>
                <w:rFonts w:cs="Arial"/>
                <w:sz w:val="16"/>
                <w:szCs w:val="16"/>
              </w:rPr>
              <w:t>9,8</w:t>
            </w:r>
          </w:p>
        </w:tc>
        <w:tc>
          <w:tcPr>
            <w:tcW w:w="679" w:type="dxa"/>
            <w:tcBorders>
              <w:top w:val="nil"/>
              <w:left w:val="nil"/>
              <w:bottom w:val="nil"/>
              <w:right w:val="nil"/>
            </w:tcBorders>
            <w:shd w:val="clear" w:color="auto" w:fill="auto"/>
            <w:noWrap/>
            <w:vAlign w:val="center"/>
          </w:tcPr>
          <w:p w14:paraId="0BAFB1BF" w14:textId="24979912" w:rsidR="006E544E" w:rsidRPr="00001243" w:rsidRDefault="006E544E" w:rsidP="00C06448">
            <w:pPr>
              <w:spacing w:line="276" w:lineRule="auto"/>
              <w:ind w:right="57"/>
              <w:jc w:val="right"/>
              <w:rPr>
                <w:rFonts w:cs="Arial"/>
                <w:sz w:val="16"/>
                <w:szCs w:val="16"/>
              </w:rPr>
            </w:pPr>
            <w:r w:rsidRPr="00001243">
              <w:rPr>
                <w:rFonts w:cs="Arial"/>
                <w:sz w:val="16"/>
                <w:szCs w:val="16"/>
              </w:rPr>
              <w:t>182</w:t>
            </w:r>
          </w:p>
        </w:tc>
        <w:tc>
          <w:tcPr>
            <w:tcW w:w="601" w:type="dxa"/>
            <w:tcBorders>
              <w:top w:val="nil"/>
              <w:left w:val="nil"/>
              <w:bottom w:val="nil"/>
              <w:right w:val="nil"/>
            </w:tcBorders>
            <w:shd w:val="clear" w:color="auto" w:fill="auto"/>
            <w:noWrap/>
            <w:vAlign w:val="center"/>
          </w:tcPr>
          <w:p w14:paraId="6E42A495" w14:textId="66D8073A" w:rsidR="006E544E" w:rsidRPr="00001243" w:rsidRDefault="006E544E" w:rsidP="00C06448">
            <w:pPr>
              <w:spacing w:line="276" w:lineRule="auto"/>
              <w:ind w:right="57"/>
              <w:jc w:val="right"/>
              <w:rPr>
                <w:rFonts w:cs="Arial"/>
                <w:sz w:val="16"/>
                <w:szCs w:val="16"/>
              </w:rPr>
            </w:pPr>
            <w:r w:rsidRPr="00001243">
              <w:rPr>
                <w:rFonts w:cs="Arial"/>
                <w:sz w:val="16"/>
                <w:szCs w:val="16"/>
              </w:rPr>
              <w:t>7,2</w:t>
            </w:r>
          </w:p>
        </w:tc>
        <w:tc>
          <w:tcPr>
            <w:tcW w:w="679" w:type="dxa"/>
            <w:tcBorders>
              <w:top w:val="nil"/>
              <w:left w:val="nil"/>
              <w:bottom w:val="nil"/>
              <w:right w:val="nil"/>
            </w:tcBorders>
            <w:shd w:val="clear" w:color="auto" w:fill="auto"/>
            <w:noWrap/>
            <w:vAlign w:val="center"/>
          </w:tcPr>
          <w:p w14:paraId="0DB0CAD0" w14:textId="089A250C" w:rsidR="006E544E" w:rsidRPr="00001243" w:rsidRDefault="006E544E" w:rsidP="00C06448">
            <w:pPr>
              <w:spacing w:line="276" w:lineRule="auto"/>
              <w:ind w:right="57"/>
              <w:jc w:val="right"/>
              <w:rPr>
                <w:rFonts w:cs="Arial"/>
                <w:sz w:val="16"/>
                <w:szCs w:val="16"/>
              </w:rPr>
            </w:pPr>
            <w:r w:rsidRPr="00001243">
              <w:rPr>
                <w:rFonts w:cs="Arial"/>
                <w:sz w:val="16"/>
                <w:szCs w:val="16"/>
              </w:rPr>
              <w:t>178</w:t>
            </w:r>
          </w:p>
        </w:tc>
        <w:tc>
          <w:tcPr>
            <w:tcW w:w="601" w:type="dxa"/>
            <w:tcBorders>
              <w:top w:val="nil"/>
              <w:left w:val="nil"/>
              <w:bottom w:val="nil"/>
              <w:right w:val="nil"/>
            </w:tcBorders>
            <w:shd w:val="clear" w:color="auto" w:fill="auto"/>
            <w:noWrap/>
            <w:vAlign w:val="center"/>
          </w:tcPr>
          <w:p w14:paraId="52614994" w14:textId="1C8C0332" w:rsidR="006E544E" w:rsidRPr="00001243" w:rsidRDefault="006E544E" w:rsidP="00C06448">
            <w:pPr>
              <w:spacing w:line="276" w:lineRule="auto"/>
              <w:ind w:right="57"/>
              <w:jc w:val="right"/>
              <w:rPr>
                <w:rFonts w:cs="Arial"/>
                <w:sz w:val="16"/>
                <w:szCs w:val="16"/>
              </w:rPr>
            </w:pPr>
            <w:r w:rsidRPr="00001243">
              <w:rPr>
                <w:rFonts w:cs="Arial"/>
                <w:sz w:val="16"/>
                <w:szCs w:val="16"/>
              </w:rPr>
              <w:t>7,4</w:t>
            </w:r>
          </w:p>
        </w:tc>
        <w:tc>
          <w:tcPr>
            <w:tcW w:w="679" w:type="dxa"/>
            <w:tcBorders>
              <w:top w:val="nil"/>
              <w:left w:val="nil"/>
              <w:bottom w:val="nil"/>
              <w:right w:val="nil"/>
            </w:tcBorders>
            <w:shd w:val="clear" w:color="auto" w:fill="auto"/>
            <w:noWrap/>
            <w:vAlign w:val="center"/>
          </w:tcPr>
          <w:p w14:paraId="79509F8F" w14:textId="426353BB" w:rsidR="006E544E" w:rsidRPr="00001243" w:rsidRDefault="006E544E" w:rsidP="00C06448">
            <w:pPr>
              <w:spacing w:line="276" w:lineRule="auto"/>
              <w:ind w:right="57"/>
              <w:jc w:val="right"/>
              <w:rPr>
                <w:rFonts w:cs="Arial"/>
                <w:sz w:val="16"/>
                <w:szCs w:val="16"/>
              </w:rPr>
            </w:pPr>
            <w:r w:rsidRPr="00001243">
              <w:rPr>
                <w:rFonts w:cs="Arial"/>
                <w:sz w:val="16"/>
                <w:szCs w:val="16"/>
              </w:rPr>
              <w:t>243</w:t>
            </w:r>
          </w:p>
        </w:tc>
        <w:tc>
          <w:tcPr>
            <w:tcW w:w="601" w:type="dxa"/>
            <w:tcBorders>
              <w:top w:val="nil"/>
              <w:left w:val="nil"/>
              <w:bottom w:val="nil"/>
              <w:right w:val="nil"/>
            </w:tcBorders>
            <w:shd w:val="clear" w:color="auto" w:fill="auto"/>
            <w:noWrap/>
            <w:vAlign w:val="center"/>
          </w:tcPr>
          <w:p w14:paraId="25062743" w14:textId="778FFA1B" w:rsidR="006E544E" w:rsidRPr="00001243" w:rsidRDefault="006E544E" w:rsidP="00C06448">
            <w:pPr>
              <w:spacing w:line="276" w:lineRule="auto"/>
              <w:ind w:right="57"/>
              <w:jc w:val="right"/>
              <w:rPr>
                <w:rFonts w:cs="Arial"/>
                <w:sz w:val="16"/>
                <w:szCs w:val="16"/>
              </w:rPr>
            </w:pPr>
            <w:r w:rsidRPr="00001243">
              <w:rPr>
                <w:rFonts w:cs="Arial"/>
                <w:sz w:val="16"/>
                <w:szCs w:val="16"/>
              </w:rPr>
              <w:t>9,4</w:t>
            </w:r>
          </w:p>
        </w:tc>
      </w:tr>
      <w:tr w:rsidR="006E544E" w:rsidRPr="00001243" w14:paraId="25C4EC0F"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0CC835CD" w14:textId="3232A416" w:rsidR="006E544E" w:rsidRPr="00001243" w:rsidRDefault="006E544E" w:rsidP="00C06448">
            <w:pPr>
              <w:spacing w:line="276" w:lineRule="auto"/>
              <w:rPr>
                <w:rFonts w:cs="Arial"/>
                <w:sz w:val="16"/>
                <w:szCs w:val="16"/>
              </w:rPr>
            </w:pPr>
            <w:r w:rsidRPr="00001243">
              <w:rPr>
                <w:rFonts w:cs="Arial"/>
                <w:sz w:val="16"/>
                <w:szCs w:val="16"/>
              </w:rPr>
              <w:t>Против привреде</w:t>
            </w:r>
          </w:p>
        </w:tc>
        <w:tc>
          <w:tcPr>
            <w:tcW w:w="679" w:type="dxa"/>
            <w:tcBorders>
              <w:top w:val="nil"/>
              <w:left w:val="single" w:sz="4" w:space="0" w:color="808080"/>
              <w:bottom w:val="nil"/>
              <w:right w:val="nil"/>
            </w:tcBorders>
            <w:shd w:val="clear" w:color="auto" w:fill="auto"/>
            <w:noWrap/>
            <w:vAlign w:val="center"/>
          </w:tcPr>
          <w:p w14:paraId="77C4B8A2" w14:textId="697AE175" w:rsidR="006E544E" w:rsidRPr="00001243" w:rsidRDefault="006E544E" w:rsidP="00C06448">
            <w:pPr>
              <w:spacing w:line="276" w:lineRule="auto"/>
              <w:ind w:right="57"/>
              <w:jc w:val="right"/>
              <w:rPr>
                <w:rFonts w:cs="Arial"/>
                <w:sz w:val="16"/>
                <w:szCs w:val="16"/>
              </w:rPr>
            </w:pPr>
            <w:r w:rsidRPr="00001243">
              <w:rPr>
                <w:rFonts w:cs="Arial"/>
                <w:sz w:val="16"/>
                <w:szCs w:val="16"/>
              </w:rPr>
              <w:t>10</w:t>
            </w:r>
          </w:p>
        </w:tc>
        <w:tc>
          <w:tcPr>
            <w:tcW w:w="601" w:type="dxa"/>
            <w:tcBorders>
              <w:top w:val="nil"/>
              <w:left w:val="nil"/>
              <w:bottom w:val="nil"/>
              <w:right w:val="nil"/>
            </w:tcBorders>
            <w:shd w:val="clear" w:color="auto" w:fill="auto"/>
            <w:noWrap/>
            <w:vAlign w:val="center"/>
          </w:tcPr>
          <w:p w14:paraId="50EC23C6" w14:textId="2A2824E4" w:rsidR="006E544E" w:rsidRPr="00001243" w:rsidRDefault="006E544E" w:rsidP="00C06448">
            <w:pPr>
              <w:spacing w:line="276" w:lineRule="auto"/>
              <w:ind w:right="57"/>
              <w:jc w:val="right"/>
              <w:rPr>
                <w:rFonts w:cs="Arial"/>
                <w:sz w:val="16"/>
                <w:szCs w:val="16"/>
              </w:rPr>
            </w:pPr>
            <w:r w:rsidRPr="00001243">
              <w:rPr>
                <w:rFonts w:cs="Arial"/>
                <w:sz w:val="16"/>
                <w:szCs w:val="16"/>
              </w:rPr>
              <w:t>0,3</w:t>
            </w:r>
          </w:p>
        </w:tc>
        <w:tc>
          <w:tcPr>
            <w:tcW w:w="679" w:type="dxa"/>
            <w:tcBorders>
              <w:top w:val="nil"/>
              <w:left w:val="nil"/>
              <w:bottom w:val="nil"/>
              <w:right w:val="nil"/>
            </w:tcBorders>
            <w:shd w:val="clear" w:color="auto" w:fill="auto"/>
            <w:noWrap/>
            <w:vAlign w:val="center"/>
          </w:tcPr>
          <w:p w14:paraId="0E2545C3" w14:textId="611BFB12" w:rsidR="006E544E" w:rsidRPr="00001243" w:rsidRDefault="006E544E" w:rsidP="00C06448">
            <w:pPr>
              <w:spacing w:line="276" w:lineRule="auto"/>
              <w:ind w:right="57"/>
              <w:jc w:val="right"/>
              <w:rPr>
                <w:rFonts w:cs="Arial"/>
                <w:sz w:val="16"/>
                <w:szCs w:val="16"/>
              </w:rPr>
            </w:pPr>
            <w:r w:rsidRPr="00001243">
              <w:rPr>
                <w:rFonts w:cs="Arial"/>
                <w:sz w:val="16"/>
                <w:szCs w:val="16"/>
              </w:rPr>
              <w:t>9</w:t>
            </w:r>
          </w:p>
        </w:tc>
        <w:tc>
          <w:tcPr>
            <w:tcW w:w="601" w:type="dxa"/>
            <w:tcBorders>
              <w:top w:val="nil"/>
              <w:left w:val="nil"/>
              <w:bottom w:val="nil"/>
              <w:right w:val="nil"/>
            </w:tcBorders>
            <w:shd w:val="clear" w:color="auto" w:fill="auto"/>
            <w:noWrap/>
            <w:vAlign w:val="center"/>
          </w:tcPr>
          <w:p w14:paraId="46F213B8" w14:textId="097BBCE1" w:rsidR="006E544E" w:rsidRPr="00001243" w:rsidRDefault="006E544E" w:rsidP="00C06448">
            <w:pPr>
              <w:spacing w:line="276" w:lineRule="auto"/>
              <w:ind w:right="57"/>
              <w:jc w:val="right"/>
              <w:rPr>
                <w:rFonts w:cs="Arial"/>
                <w:sz w:val="16"/>
                <w:szCs w:val="16"/>
              </w:rPr>
            </w:pPr>
            <w:r w:rsidRPr="00001243">
              <w:rPr>
                <w:rFonts w:cs="Arial"/>
                <w:sz w:val="16"/>
                <w:szCs w:val="16"/>
              </w:rPr>
              <w:t>0,4</w:t>
            </w:r>
          </w:p>
        </w:tc>
        <w:tc>
          <w:tcPr>
            <w:tcW w:w="679" w:type="dxa"/>
            <w:tcBorders>
              <w:top w:val="nil"/>
              <w:left w:val="nil"/>
              <w:bottom w:val="nil"/>
              <w:right w:val="nil"/>
            </w:tcBorders>
            <w:shd w:val="clear" w:color="auto" w:fill="auto"/>
            <w:noWrap/>
            <w:vAlign w:val="center"/>
          </w:tcPr>
          <w:p w14:paraId="4FEB576E" w14:textId="6B09C752" w:rsidR="006E544E" w:rsidRPr="00001243" w:rsidRDefault="006E544E" w:rsidP="00C06448">
            <w:pPr>
              <w:spacing w:line="276" w:lineRule="auto"/>
              <w:ind w:right="57"/>
              <w:jc w:val="right"/>
              <w:rPr>
                <w:rFonts w:cs="Arial"/>
                <w:sz w:val="16"/>
                <w:szCs w:val="16"/>
              </w:rPr>
            </w:pPr>
            <w:r w:rsidRPr="00001243">
              <w:rPr>
                <w:rFonts w:cs="Arial"/>
                <w:sz w:val="16"/>
                <w:szCs w:val="16"/>
              </w:rPr>
              <w:t>5</w:t>
            </w:r>
          </w:p>
        </w:tc>
        <w:tc>
          <w:tcPr>
            <w:tcW w:w="601" w:type="dxa"/>
            <w:tcBorders>
              <w:top w:val="nil"/>
              <w:left w:val="nil"/>
              <w:bottom w:val="nil"/>
              <w:right w:val="nil"/>
            </w:tcBorders>
            <w:shd w:val="clear" w:color="auto" w:fill="auto"/>
            <w:noWrap/>
            <w:vAlign w:val="center"/>
          </w:tcPr>
          <w:p w14:paraId="1285EBC8" w14:textId="71308ED8" w:rsidR="006E544E" w:rsidRPr="00001243" w:rsidRDefault="006E544E" w:rsidP="00C06448">
            <w:pPr>
              <w:spacing w:line="276" w:lineRule="auto"/>
              <w:ind w:right="57"/>
              <w:jc w:val="right"/>
              <w:rPr>
                <w:rFonts w:cs="Arial"/>
                <w:sz w:val="16"/>
                <w:szCs w:val="16"/>
              </w:rPr>
            </w:pPr>
            <w:r w:rsidRPr="00001243">
              <w:rPr>
                <w:rFonts w:cs="Arial"/>
                <w:sz w:val="16"/>
                <w:szCs w:val="16"/>
              </w:rPr>
              <w:t>0,2</w:t>
            </w:r>
          </w:p>
        </w:tc>
        <w:tc>
          <w:tcPr>
            <w:tcW w:w="679" w:type="dxa"/>
            <w:tcBorders>
              <w:top w:val="nil"/>
              <w:left w:val="nil"/>
              <w:bottom w:val="nil"/>
              <w:right w:val="nil"/>
            </w:tcBorders>
            <w:shd w:val="clear" w:color="auto" w:fill="auto"/>
            <w:noWrap/>
            <w:vAlign w:val="center"/>
          </w:tcPr>
          <w:p w14:paraId="36B322CF" w14:textId="6EE4F09F" w:rsidR="006E544E" w:rsidRPr="00001243" w:rsidRDefault="006E544E" w:rsidP="00C06448">
            <w:pPr>
              <w:spacing w:line="276" w:lineRule="auto"/>
              <w:ind w:right="57"/>
              <w:jc w:val="right"/>
              <w:rPr>
                <w:rFonts w:cs="Arial"/>
                <w:sz w:val="16"/>
                <w:szCs w:val="16"/>
              </w:rPr>
            </w:pPr>
            <w:r w:rsidRPr="00001243">
              <w:rPr>
                <w:rFonts w:cs="Arial"/>
                <w:sz w:val="16"/>
                <w:szCs w:val="16"/>
              </w:rPr>
              <w:t>7</w:t>
            </w:r>
          </w:p>
        </w:tc>
        <w:tc>
          <w:tcPr>
            <w:tcW w:w="601" w:type="dxa"/>
            <w:tcBorders>
              <w:top w:val="nil"/>
              <w:left w:val="nil"/>
              <w:bottom w:val="nil"/>
              <w:right w:val="nil"/>
            </w:tcBorders>
            <w:shd w:val="clear" w:color="auto" w:fill="auto"/>
            <w:noWrap/>
            <w:vAlign w:val="center"/>
          </w:tcPr>
          <w:p w14:paraId="114B4029" w14:textId="5FF00337" w:rsidR="006E544E" w:rsidRPr="00001243" w:rsidRDefault="006E544E" w:rsidP="00C06448">
            <w:pPr>
              <w:spacing w:line="276" w:lineRule="auto"/>
              <w:ind w:right="57"/>
              <w:jc w:val="right"/>
              <w:rPr>
                <w:rFonts w:cs="Arial"/>
                <w:sz w:val="16"/>
                <w:szCs w:val="16"/>
              </w:rPr>
            </w:pPr>
            <w:r w:rsidRPr="00001243">
              <w:rPr>
                <w:rFonts w:cs="Arial"/>
                <w:sz w:val="16"/>
                <w:szCs w:val="16"/>
              </w:rPr>
              <w:t>0,3</w:t>
            </w:r>
          </w:p>
        </w:tc>
        <w:tc>
          <w:tcPr>
            <w:tcW w:w="679" w:type="dxa"/>
            <w:tcBorders>
              <w:top w:val="nil"/>
              <w:left w:val="nil"/>
              <w:bottom w:val="nil"/>
              <w:right w:val="nil"/>
            </w:tcBorders>
            <w:shd w:val="clear" w:color="auto" w:fill="auto"/>
            <w:noWrap/>
            <w:vAlign w:val="center"/>
          </w:tcPr>
          <w:p w14:paraId="0EE91A06" w14:textId="15B82DC6" w:rsidR="006E544E" w:rsidRPr="00001243" w:rsidRDefault="006E544E" w:rsidP="00C06448">
            <w:pPr>
              <w:spacing w:line="276" w:lineRule="auto"/>
              <w:ind w:right="57"/>
              <w:jc w:val="right"/>
              <w:rPr>
                <w:rFonts w:cs="Arial"/>
                <w:sz w:val="16"/>
                <w:szCs w:val="16"/>
              </w:rPr>
            </w:pPr>
            <w:r w:rsidRPr="00001243">
              <w:rPr>
                <w:rFonts w:cs="Arial"/>
                <w:sz w:val="16"/>
                <w:szCs w:val="16"/>
              </w:rPr>
              <w:t>5</w:t>
            </w:r>
          </w:p>
        </w:tc>
        <w:tc>
          <w:tcPr>
            <w:tcW w:w="601" w:type="dxa"/>
            <w:tcBorders>
              <w:top w:val="nil"/>
              <w:left w:val="nil"/>
              <w:bottom w:val="nil"/>
              <w:right w:val="nil"/>
            </w:tcBorders>
            <w:shd w:val="clear" w:color="auto" w:fill="auto"/>
            <w:noWrap/>
            <w:vAlign w:val="center"/>
          </w:tcPr>
          <w:p w14:paraId="1F980357" w14:textId="55C0C1C5" w:rsidR="006E544E" w:rsidRPr="00001243" w:rsidRDefault="006E544E" w:rsidP="00C06448">
            <w:pPr>
              <w:spacing w:line="276" w:lineRule="auto"/>
              <w:ind w:right="57"/>
              <w:jc w:val="right"/>
              <w:rPr>
                <w:rFonts w:cs="Arial"/>
                <w:sz w:val="16"/>
                <w:szCs w:val="16"/>
              </w:rPr>
            </w:pPr>
            <w:r w:rsidRPr="00001243">
              <w:rPr>
                <w:rFonts w:cs="Arial"/>
                <w:sz w:val="16"/>
                <w:szCs w:val="16"/>
              </w:rPr>
              <w:t>0,2</w:t>
            </w:r>
          </w:p>
        </w:tc>
      </w:tr>
      <w:tr w:rsidR="006E544E" w:rsidRPr="00001243" w14:paraId="6F30CA47"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0EA0D1EB" w14:textId="6C8B4781" w:rsidR="006E544E" w:rsidRPr="00001243" w:rsidRDefault="006E544E" w:rsidP="00C06448">
            <w:pPr>
              <w:spacing w:line="276" w:lineRule="auto"/>
              <w:rPr>
                <w:rFonts w:cs="Arial"/>
                <w:sz w:val="16"/>
                <w:szCs w:val="16"/>
              </w:rPr>
            </w:pPr>
            <w:r w:rsidRPr="00001243">
              <w:rPr>
                <w:rFonts w:cs="Arial"/>
                <w:sz w:val="16"/>
                <w:szCs w:val="16"/>
              </w:rPr>
              <w:t>Против имовине</w:t>
            </w:r>
          </w:p>
        </w:tc>
        <w:tc>
          <w:tcPr>
            <w:tcW w:w="679" w:type="dxa"/>
            <w:tcBorders>
              <w:top w:val="nil"/>
              <w:left w:val="single" w:sz="4" w:space="0" w:color="808080"/>
              <w:bottom w:val="nil"/>
              <w:right w:val="nil"/>
            </w:tcBorders>
            <w:shd w:val="clear" w:color="auto" w:fill="auto"/>
            <w:noWrap/>
            <w:vAlign w:val="center"/>
          </w:tcPr>
          <w:p w14:paraId="4AA1EF60" w14:textId="5ED68F49" w:rsidR="006E544E" w:rsidRPr="00001243" w:rsidRDefault="006E544E" w:rsidP="00C06448">
            <w:pPr>
              <w:spacing w:line="276" w:lineRule="auto"/>
              <w:ind w:right="57"/>
              <w:jc w:val="right"/>
              <w:rPr>
                <w:rFonts w:cs="Arial"/>
                <w:sz w:val="16"/>
                <w:szCs w:val="16"/>
              </w:rPr>
            </w:pPr>
            <w:r w:rsidRPr="00001243">
              <w:rPr>
                <w:rFonts w:cs="Arial"/>
                <w:sz w:val="16"/>
                <w:szCs w:val="16"/>
              </w:rPr>
              <w:t>1321</w:t>
            </w:r>
          </w:p>
        </w:tc>
        <w:tc>
          <w:tcPr>
            <w:tcW w:w="601" w:type="dxa"/>
            <w:tcBorders>
              <w:top w:val="nil"/>
              <w:left w:val="nil"/>
              <w:bottom w:val="nil"/>
              <w:right w:val="nil"/>
            </w:tcBorders>
            <w:shd w:val="clear" w:color="auto" w:fill="auto"/>
            <w:noWrap/>
            <w:vAlign w:val="center"/>
          </w:tcPr>
          <w:p w14:paraId="416908E5" w14:textId="6843D2DC" w:rsidR="006E544E" w:rsidRPr="00001243" w:rsidRDefault="006E544E" w:rsidP="00C06448">
            <w:pPr>
              <w:spacing w:line="276" w:lineRule="auto"/>
              <w:ind w:right="57"/>
              <w:jc w:val="right"/>
              <w:rPr>
                <w:rFonts w:cs="Arial"/>
                <w:sz w:val="16"/>
                <w:szCs w:val="16"/>
              </w:rPr>
            </w:pPr>
            <w:r w:rsidRPr="00001243">
              <w:rPr>
                <w:rFonts w:cs="Arial"/>
                <w:sz w:val="16"/>
                <w:szCs w:val="16"/>
              </w:rPr>
              <w:t>45,5</w:t>
            </w:r>
          </w:p>
        </w:tc>
        <w:tc>
          <w:tcPr>
            <w:tcW w:w="679" w:type="dxa"/>
            <w:tcBorders>
              <w:top w:val="nil"/>
              <w:left w:val="nil"/>
              <w:bottom w:val="nil"/>
              <w:right w:val="nil"/>
            </w:tcBorders>
            <w:shd w:val="clear" w:color="auto" w:fill="auto"/>
            <w:noWrap/>
            <w:vAlign w:val="center"/>
          </w:tcPr>
          <w:p w14:paraId="75871CEB" w14:textId="0CFD3EFB" w:rsidR="006E544E" w:rsidRPr="00001243" w:rsidRDefault="006E544E" w:rsidP="00C06448">
            <w:pPr>
              <w:spacing w:line="276" w:lineRule="auto"/>
              <w:ind w:right="57"/>
              <w:jc w:val="right"/>
              <w:rPr>
                <w:rFonts w:cs="Arial"/>
                <w:sz w:val="16"/>
                <w:szCs w:val="16"/>
              </w:rPr>
            </w:pPr>
            <w:r w:rsidRPr="00001243">
              <w:rPr>
                <w:rFonts w:cs="Arial"/>
                <w:sz w:val="16"/>
                <w:szCs w:val="16"/>
              </w:rPr>
              <w:t>1230</w:t>
            </w:r>
          </w:p>
        </w:tc>
        <w:tc>
          <w:tcPr>
            <w:tcW w:w="601" w:type="dxa"/>
            <w:tcBorders>
              <w:top w:val="nil"/>
              <w:left w:val="nil"/>
              <w:bottom w:val="nil"/>
              <w:right w:val="nil"/>
            </w:tcBorders>
            <w:shd w:val="clear" w:color="auto" w:fill="auto"/>
            <w:noWrap/>
            <w:vAlign w:val="center"/>
          </w:tcPr>
          <w:p w14:paraId="5B6D5A81" w14:textId="6A65DCBA" w:rsidR="006E544E" w:rsidRPr="00001243" w:rsidRDefault="006E544E" w:rsidP="00C06448">
            <w:pPr>
              <w:spacing w:line="276" w:lineRule="auto"/>
              <w:ind w:right="57"/>
              <w:jc w:val="right"/>
              <w:rPr>
                <w:rFonts w:cs="Arial"/>
                <w:sz w:val="16"/>
                <w:szCs w:val="16"/>
              </w:rPr>
            </w:pPr>
            <w:r w:rsidRPr="00001243">
              <w:rPr>
                <w:rFonts w:cs="Arial"/>
                <w:sz w:val="16"/>
                <w:szCs w:val="16"/>
              </w:rPr>
              <w:t>48,7</w:t>
            </w:r>
          </w:p>
        </w:tc>
        <w:tc>
          <w:tcPr>
            <w:tcW w:w="679" w:type="dxa"/>
            <w:tcBorders>
              <w:top w:val="nil"/>
              <w:left w:val="nil"/>
              <w:bottom w:val="nil"/>
              <w:right w:val="nil"/>
            </w:tcBorders>
            <w:shd w:val="clear" w:color="auto" w:fill="auto"/>
            <w:noWrap/>
            <w:vAlign w:val="center"/>
          </w:tcPr>
          <w:p w14:paraId="0D35FFE0" w14:textId="60D1B897" w:rsidR="006E544E" w:rsidRPr="00001243" w:rsidRDefault="006E544E" w:rsidP="00C06448">
            <w:pPr>
              <w:spacing w:line="276" w:lineRule="auto"/>
              <w:ind w:right="57"/>
              <w:jc w:val="right"/>
              <w:rPr>
                <w:rFonts w:cs="Arial"/>
                <w:sz w:val="16"/>
                <w:szCs w:val="16"/>
              </w:rPr>
            </w:pPr>
            <w:r w:rsidRPr="00001243">
              <w:rPr>
                <w:rFonts w:cs="Arial"/>
                <w:sz w:val="16"/>
                <w:szCs w:val="16"/>
              </w:rPr>
              <w:t>1263</w:t>
            </w:r>
          </w:p>
        </w:tc>
        <w:tc>
          <w:tcPr>
            <w:tcW w:w="601" w:type="dxa"/>
            <w:tcBorders>
              <w:top w:val="nil"/>
              <w:left w:val="nil"/>
              <w:bottom w:val="nil"/>
              <w:right w:val="nil"/>
            </w:tcBorders>
            <w:shd w:val="clear" w:color="auto" w:fill="auto"/>
            <w:noWrap/>
            <w:vAlign w:val="center"/>
          </w:tcPr>
          <w:p w14:paraId="6BA5F543" w14:textId="68A35DB5" w:rsidR="006E544E" w:rsidRPr="00001243" w:rsidRDefault="006E544E" w:rsidP="00C06448">
            <w:pPr>
              <w:spacing w:line="276" w:lineRule="auto"/>
              <w:ind w:right="57"/>
              <w:jc w:val="right"/>
              <w:rPr>
                <w:rFonts w:cs="Arial"/>
                <w:sz w:val="16"/>
                <w:szCs w:val="16"/>
              </w:rPr>
            </w:pPr>
            <w:r w:rsidRPr="00001243">
              <w:rPr>
                <w:rFonts w:cs="Arial"/>
                <w:sz w:val="16"/>
                <w:szCs w:val="16"/>
              </w:rPr>
              <w:t>50,3</w:t>
            </w:r>
          </w:p>
        </w:tc>
        <w:tc>
          <w:tcPr>
            <w:tcW w:w="679" w:type="dxa"/>
            <w:tcBorders>
              <w:top w:val="nil"/>
              <w:left w:val="nil"/>
              <w:bottom w:val="nil"/>
              <w:right w:val="nil"/>
            </w:tcBorders>
            <w:shd w:val="clear" w:color="auto" w:fill="auto"/>
            <w:noWrap/>
            <w:vAlign w:val="center"/>
          </w:tcPr>
          <w:p w14:paraId="58BEF0B7" w14:textId="5E4ED553" w:rsidR="006E544E" w:rsidRPr="00001243" w:rsidRDefault="006E544E" w:rsidP="00C06448">
            <w:pPr>
              <w:spacing w:line="276" w:lineRule="auto"/>
              <w:ind w:right="57"/>
              <w:jc w:val="right"/>
              <w:rPr>
                <w:rFonts w:cs="Arial"/>
                <w:sz w:val="16"/>
                <w:szCs w:val="16"/>
              </w:rPr>
            </w:pPr>
            <w:r w:rsidRPr="00001243">
              <w:rPr>
                <w:rFonts w:cs="Arial"/>
                <w:sz w:val="16"/>
                <w:szCs w:val="16"/>
              </w:rPr>
              <w:t>1188</w:t>
            </w:r>
          </w:p>
        </w:tc>
        <w:tc>
          <w:tcPr>
            <w:tcW w:w="601" w:type="dxa"/>
            <w:tcBorders>
              <w:top w:val="nil"/>
              <w:left w:val="nil"/>
              <w:bottom w:val="nil"/>
              <w:right w:val="nil"/>
            </w:tcBorders>
            <w:shd w:val="clear" w:color="auto" w:fill="auto"/>
            <w:noWrap/>
            <w:vAlign w:val="center"/>
          </w:tcPr>
          <w:p w14:paraId="3025938B" w14:textId="115AB290" w:rsidR="006E544E" w:rsidRPr="00001243" w:rsidRDefault="006E544E" w:rsidP="00C06448">
            <w:pPr>
              <w:spacing w:line="276" w:lineRule="auto"/>
              <w:ind w:right="57"/>
              <w:jc w:val="right"/>
              <w:rPr>
                <w:rFonts w:cs="Arial"/>
                <w:sz w:val="16"/>
                <w:szCs w:val="16"/>
              </w:rPr>
            </w:pPr>
            <w:r w:rsidRPr="00001243">
              <w:rPr>
                <w:rFonts w:cs="Arial"/>
                <w:sz w:val="16"/>
                <w:szCs w:val="16"/>
              </w:rPr>
              <w:t>49,3</w:t>
            </w:r>
          </w:p>
        </w:tc>
        <w:tc>
          <w:tcPr>
            <w:tcW w:w="679" w:type="dxa"/>
            <w:tcBorders>
              <w:top w:val="nil"/>
              <w:left w:val="nil"/>
              <w:bottom w:val="nil"/>
              <w:right w:val="nil"/>
            </w:tcBorders>
            <w:shd w:val="clear" w:color="auto" w:fill="auto"/>
            <w:noWrap/>
            <w:vAlign w:val="center"/>
          </w:tcPr>
          <w:p w14:paraId="2C9A0706" w14:textId="5F80F6E2" w:rsidR="006E544E" w:rsidRPr="00001243" w:rsidRDefault="006E544E" w:rsidP="00C06448">
            <w:pPr>
              <w:spacing w:line="276" w:lineRule="auto"/>
              <w:ind w:right="57"/>
              <w:jc w:val="right"/>
              <w:rPr>
                <w:rFonts w:cs="Arial"/>
                <w:sz w:val="16"/>
                <w:szCs w:val="16"/>
              </w:rPr>
            </w:pPr>
            <w:r w:rsidRPr="00001243">
              <w:rPr>
                <w:rFonts w:cs="Arial"/>
                <w:sz w:val="16"/>
                <w:szCs w:val="16"/>
              </w:rPr>
              <w:t>1010</w:t>
            </w:r>
          </w:p>
        </w:tc>
        <w:tc>
          <w:tcPr>
            <w:tcW w:w="601" w:type="dxa"/>
            <w:tcBorders>
              <w:top w:val="nil"/>
              <w:left w:val="nil"/>
              <w:bottom w:val="nil"/>
              <w:right w:val="nil"/>
            </w:tcBorders>
            <w:shd w:val="clear" w:color="auto" w:fill="auto"/>
            <w:noWrap/>
            <w:vAlign w:val="center"/>
          </w:tcPr>
          <w:p w14:paraId="2C0C4E9E" w14:textId="718C1B42" w:rsidR="006E544E" w:rsidRPr="00001243" w:rsidRDefault="006E544E" w:rsidP="00C06448">
            <w:pPr>
              <w:spacing w:line="276" w:lineRule="auto"/>
              <w:ind w:right="57"/>
              <w:jc w:val="right"/>
              <w:rPr>
                <w:rFonts w:cs="Arial"/>
                <w:sz w:val="16"/>
                <w:szCs w:val="16"/>
              </w:rPr>
            </w:pPr>
            <w:r w:rsidRPr="00001243">
              <w:rPr>
                <w:rFonts w:cs="Arial"/>
                <w:sz w:val="16"/>
                <w:szCs w:val="16"/>
              </w:rPr>
              <w:t>38,9</w:t>
            </w:r>
          </w:p>
        </w:tc>
      </w:tr>
      <w:tr w:rsidR="006E544E" w:rsidRPr="00001243" w14:paraId="784CFC97"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3DCCFF8D" w14:textId="16435533" w:rsidR="006E544E" w:rsidRPr="00001243" w:rsidRDefault="006E544E" w:rsidP="00C06448">
            <w:pPr>
              <w:spacing w:line="276" w:lineRule="auto"/>
              <w:rPr>
                <w:rFonts w:cs="Arial"/>
                <w:sz w:val="16"/>
                <w:szCs w:val="16"/>
              </w:rPr>
            </w:pPr>
            <w:r w:rsidRPr="00001243">
              <w:rPr>
                <w:rFonts w:cs="Arial"/>
                <w:sz w:val="16"/>
                <w:szCs w:val="16"/>
              </w:rPr>
              <w:t>Против безбедности јавног саобраћаја</w:t>
            </w:r>
          </w:p>
        </w:tc>
        <w:tc>
          <w:tcPr>
            <w:tcW w:w="679" w:type="dxa"/>
            <w:tcBorders>
              <w:top w:val="nil"/>
              <w:left w:val="single" w:sz="4" w:space="0" w:color="808080"/>
              <w:bottom w:val="nil"/>
              <w:right w:val="nil"/>
            </w:tcBorders>
            <w:shd w:val="clear" w:color="auto" w:fill="auto"/>
            <w:noWrap/>
            <w:vAlign w:val="center"/>
          </w:tcPr>
          <w:p w14:paraId="7C74A481" w14:textId="26FEA70B" w:rsidR="006E544E" w:rsidRPr="00001243" w:rsidRDefault="006E544E" w:rsidP="00C06448">
            <w:pPr>
              <w:spacing w:line="276" w:lineRule="auto"/>
              <w:ind w:right="57"/>
              <w:jc w:val="right"/>
              <w:rPr>
                <w:rFonts w:cs="Arial"/>
                <w:sz w:val="16"/>
                <w:szCs w:val="16"/>
              </w:rPr>
            </w:pPr>
            <w:r w:rsidRPr="00001243">
              <w:rPr>
                <w:rFonts w:cs="Arial"/>
                <w:sz w:val="16"/>
                <w:szCs w:val="16"/>
              </w:rPr>
              <w:t>43</w:t>
            </w:r>
          </w:p>
        </w:tc>
        <w:tc>
          <w:tcPr>
            <w:tcW w:w="601" w:type="dxa"/>
            <w:tcBorders>
              <w:top w:val="nil"/>
              <w:left w:val="nil"/>
              <w:bottom w:val="nil"/>
              <w:right w:val="nil"/>
            </w:tcBorders>
            <w:shd w:val="clear" w:color="auto" w:fill="auto"/>
            <w:noWrap/>
            <w:vAlign w:val="center"/>
          </w:tcPr>
          <w:p w14:paraId="21D7D25D" w14:textId="125B1269" w:rsidR="006E544E" w:rsidRPr="00001243" w:rsidRDefault="006E544E" w:rsidP="00C06448">
            <w:pPr>
              <w:spacing w:line="276" w:lineRule="auto"/>
              <w:ind w:right="57"/>
              <w:jc w:val="right"/>
              <w:rPr>
                <w:rFonts w:cs="Arial"/>
                <w:sz w:val="16"/>
                <w:szCs w:val="16"/>
              </w:rPr>
            </w:pPr>
            <w:r w:rsidRPr="00001243">
              <w:rPr>
                <w:rFonts w:cs="Arial"/>
                <w:sz w:val="16"/>
                <w:szCs w:val="16"/>
              </w:rPr>
              <w:t>1,5</w:t>
            </w:r>
          </w:p>
        </w:tc>
        <w:tc>
          <w:tcPr>
            <w:tcW w:w="679" w:type="dxa"/>
            <w:tcBorders>
              <w:top w:val="nil"/>
              <w:left w:val="nil"/>
              <w:bottom w:val="nil"/>
              <w:right w:val="nil"/>
            </w:tcBorders>
            <w:shd w:val="clear" w:color="auto" w:fill="auto"/>
            <w:noWrap/>
            <w:vAlign w:val="center"/>
          </w:tcPr>
          <w:p w14:paraId="6FAE0A08" w14:textId="4ADE0F93" w:rsidR="006E544E" w:rsidRPr="00001243" w:rsidRDefault="006E544E" w:rsidP="00C06448">
            <w:pPr>
              <w:spacing w:line="276" w:lineRule="auto"/>
              <w:ind w:right="57"/>
              <w:jc w:val="right"/>
              <w:rPr>
                <w:rFonts w:cs="Arial"/>
                <w:sz w:val="16"/>
                <w:szCs w:val="16"/>
              </w:rPr>
            </w:pPr>
            <w:r w:rsidRPr="00001243">
              <w:rPr>
                <w:rFonts w:cs="Arial"/>
                <w:sz w:val="16"/>
                <w:szCs w:val="16"/>
              </w:rPr>
              <w:t>43</w:t>
            </w:r>
          </w:p>
        </w:tc>
        <w:tc>
          <w:tcPr>
            <w:tcW w:w="601" w:type="dxa"/>
            <w:tcBorders>
              <w:top w:val="nil"/>
              <w:left w:val="nil"/>
              <w:bottom w:val="nil"/>
              <w:right w:val="nil"/>
            </w:tcBorders>
            <w:shd w:val="clear" w:color="auto" w:fill="auto"/>
            <w:noWrap/>
            <w:vAlign w:val="center"/>
          </w:tcPr>
          <w:p w14:paraId="02C3C35B" w14:textId="4408548B" w:rsidR="006E544E" w:rsidRPr="00001243" w:rsidRDefault="006E544E" w:rsidP="00C06448">
            <w:pPr>
              <w:spacing w:line="276" w:lineRule="auto"/>
              <w:ind w:right="57"/>
              <w:jc w:val="right"/>
              <w:rPr>
                <w:rFonts w:cs="Arial"/>
                <w:sz w:val="16"/>
                <w:szCs w:val="16"/>
              </w:rPr>
            </w:pPr>
            <w:r w:rsidRPr="00001243">
              <w:rPr>
                <w:rFonts w:cs="Arial"/>
                <w:sz w:val="16"/>
                <w:szCs w:val="16"/>
              </w:rPr>
              <w:t>1,7</w:t>
            </w:r>
          </w:p>
        </w:tc>
        <w:tc>
          <w:tcPr>
            <w:tcW w:w="679" w:type="dxa"/>
            <w:tcBorders>
              <w:top w:val="nil"/>
              <w:left w:val="nil"/>
              <w:bottom w:val="nil"/>
              <w:right w:val="nil"/>
            </w:tcBorders>
            <w:shd w:val="clear" w:color="auto" w:fill="auto"/>
            <w:noWrap/>
            <w:vAlign w:val="center"/>
          </w:tcPr>
          <w:p w14:paraId="2B2A23A5" w14:textId="0EA01FAE" w:rsidR="006E544E" w:rsidRPr="00001243" w:rsidRDefault="006E544E" w:rsidP="00C06448">
            <w:pPr>
              <w:spacing w:line="276" w:lineRule="auto"/>
              <w:ind w:right="57"/>
              <w:jc w:val="right"/>
              <w:rPr>
                <w:rFonts w:cs="Arial"/>
                <w:sz w:val="16"/>
                <w:szCs w:val="16"/>
              </w:rPr>
            </w:pPr>
            <w:r w:rsidRPr="00001243">
              <w:rPr>
                <w:rFonts w:cs="Arial"/>
                <w:sz w:val="16"/>
                <w:szCs w:val="16"/>
              </w:rPr>
              <w:t>50</w:t>
            </w:r>
          </w:p>
        </w:tc>
        <w:tc>
          <w:tcPr>
            <w:tcW w:w="601" w:type="dxa"/>
            <w:tcBorders>
              <w:top w:val="nil"/>
              <w:left w:val="nil"/>
              <w:bottom w:val="nil"/>
              <w:right w:val="nil"/>
            </w:tcBorders>
            <w:shd w:val="clear" w:color="auto" w:fill="auto"/>
            <w:noWrap/>
            <w:vAlign w:val="center"/>
          </w:tcPr>
          <w:p w14:paraId="0AA64385" w14:textId="2FEC1F1E" w:rsidR="006E544E" w:rsidRPr="00001243" w:rsidRDefault="006E544E" w:rsidP="00C06448">
            <w:pPr>
              <w:spacing w:line="276" w:lineRule="auto"/>
              <w:ind w:right="57"/>
              <w:jc w:val="right"/>
              <w:rPr>
                <w:rFonts w:cs="Arial"/>
                <w:sz w:val="16"/>
                <w:szCs w:val="16"/>
              </w:rPr>
            </w:pPr>
            <w:r w:rsidRPr="00001243">
              <w:rPr>
                <w:rFonts w:cs="Arial"/>
                <w:sz w:val="16"/>
                <w:szCs w:val="16"/>
              </w:rPr>
              <w:t>2,0</w:t>
            </w:r>
          </w:p>
        </w:tc>
        <w:tc>
          <w:tcPr>
            <w:tcW w:w="679" w:type="dxa"/>
            <w:tcBorders>
              <w:top w:val="nil"/>
              <w:left w:val="nil"/>
              <w:bottom w:val="nil"/>
              <w:right w:val="nil"/>
            </w:tcBorders>
            <w:shd w:val="clear" w:color="auto" w:fill="auto"/>
            <w:noWrap/>
            <w:vAlign w:val="center"/>
          </w:tcPr>
          <w:p w14:paraId="2778EFE1" w14:textId="107291A0" w:rsidR="006E544E" w:rsidRPr="00001243" w:rsidRDefault="006E544E" w:rsidP="00C06448">
            <w:pPr>
              <w:spacing w:line="276" w:lineRule="auto"/>
              <w:ind w:right="57"/>
              <w:jc w:val="right"/>
              <w:rPr>
                <w:rFonts w:cs="Arial"/>
                <w:sz w:val="16"/>
                <w:szCs w:val="16"/>
              </w:rPr>
            </w:pPr>
            <w:r w:rsidRPr="00001243">
              <w:rPr>
                <w:rFonts w:cs="Arial"/>
                <w:sz w:val="16"/>
                <w:szCs w:val="16"/>
              </w:rPr>
              <w:t>57</w:t>
            </w:r>
          </w:p>
        </w:tc>
        <w:tc>
          <w:tcPr>
            <w:tcW w:w="601" w:type="dxa"/>
            <w:tcBorders>
              <w:top w:val="nil"/>
              <w:left w:val="nil"/>
              <w:bottom w:val="nil"/>
              <w:right w:val="nil"/>
            </w:tcBorders>
            <w:shd w:val="clear" w:color="auto" w:fill="auto"/>
            <w:noWrap/>
            <w:vAlign w:val="center"/>
          </w:tcPr>
          <w:p w14:paraId="659744CE" w14:textId="164964CB" w:rsidR="006E544E" w:rsidRPr="00001243" w:rsidRDefault="006E544E" w:rsidP="00C06448">
            <w:pPr>
              <w:spacing w:line="276" w:lineRule="auto"/>
              <w:ind w:right="57"/>
              <w:jc w:val="right"/>
              <w:rPr>
                <w:rFonts w:cs="Arial"/>
                <w:sz w:val="16"/>
                <w:szCs w:val="16"/>
              </w:rPr>
            </w:pPr>
            <w:r w:rsidRPr="00001243">
              <w:rPr>
                <w:rFonts w:cs="Arial"/>
                <w:sz w:val="16"/>
                <w:szCs w:val="16"/>
              </w:rPr>
              <w:t>2,4</w:t>
            </w:r>
          </w:p>
        </w:tc>
        <w:tc>
          <w:tcPr>
            <w:tcW w:w="679" w:type="dxa"/>
            <w:tcBorders>
              <w:top w:val="nil"/>
              <w:left w:val="nil"/>
              <w:bottom w:val="nil"/>
              <w:right w:val="nil"/>
            </w:tcBorders>
            <w:shd w:val="clear" w:color="auto" w:fill="auto"/>
            <w:noWrap/>
            <w:vAlign w:val="center"/>
          </w:tcPr>
          <w:p w14:paraId="77378A45" w14:textId="18AC8608" w:rsidR="006E544E" w:rsidRPr="00001243" w:rsidRDefault="006E544E" w:rsidP="00C06448">
            <w:pPr>
              <w:spacing w:line="276" w:lineRule="auto"/>
              <w:ind w:right="57"/>
              <w:jc w:val="right"/>
              <w:rPr>
                <w:rFonts w:cs="Arial"/>
                <w:sz w:val="16"/>
                <w:szCs w:val="16"/>
              </w:rPr>
            </w:pPr>
            <w:r w:rsidRPr="00001243">
              <w:rPr>
                <w:rFonts w:cs="Arial"/>
                <w:sz w:val="16"/>
                <w:szCs w:val="16"/>
              </w:rPr>
              <w:t>64</w:t>
            </w:r>
          </w:p>
        </w:tc>
        <w:tc>
          <w:tcPr>
            <w:tcW w:w="601" w:type="dxa"/>
            <w:tcBorders>
              <w:top w:val="nil"/>
              <w:left w:val="nil"/>
              <w:bottom w:val="nil"/>
              <w:right w:val="nil"/>
            </w:tcBorders>
            <w:shd w:val="clear" w:color="auto" w:fill="auto"/>
            <w:noWrap/>
            <w:vAlign w:val="center"/>
          </w:tcPr>
          <w:p w14:paraId="28C06770" w14:textId="2D9EA2EB" w:rsidR="006E544E" w:rsidRPr="00001243" w:rsidRDefault="006E544E" w:rsidP="00C06448">
            <w:pPr>
              <w:spacing w:line="276" w:lineRule="auto"/>
              <w:ind w:right="57"/>
              <w:jc w:val="right"/>
              <w:rPr>
                <w:rFonts w:cs="Arial"/>
                <w:sz w:val="16"/>
                <w:szCs w:val="16"/>
              </w:rPr>
            </w:pPr>
            <w:r w:rsidRPr="00001243">
              <w:rPr>
                <w:rFonts w:cs="Arial"/>
                <w:sz w:val="16"/>
                <w:szCs w:val="16"/>
              </w:rPr>
              <w:t>2,5</w:t>
            </w:r>
          </w:p>
        </w:tc>
      </w:tr>
      <w:tr w:rsidR="006E544E" w:rsidRPr="00001243" w14:paraId="6F3E65FA"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3C8322F1" w14:textId="0B55D2AA" w:rsidR="006E544E" w:rsidRPr="00001243" w:rsidRDefault="006E544E" w:rsidP="00C06448">
            <w:pPr>
              <w:spacing w:line="276" w:lineRule="auto"/>
              <w:rPr>
                <w:rFonts w:cs="Arial"/>
                <w:sz w:val="16"/>
                <w:szCs w:val="16"/>
              </w:rPr>
            </w:pPr>
            <w:r w:rsidRPr="00001243">
              <w:rPr>
                <w:rFonts w:cs="Arial"/>
                <w:sz w:val="16"/>
                <w:szCs w:val="16"/>
              </w:rPr>
              <w:t>Против јавног реда и мира</w:t>
            </w:r>
          </w:p>
        </w:tc>
        <w:tc>
          <w:tcPr>
            <w:tcW w:w="679" w:type="dxa"/>
            <w:tcBorders>
              <w:top w:val="nil"/>
              <w:left w:val="single" w:sz="4" w:space="0" w:color="808080"/>
              <w:bottom w:val="nil"/>
              <w:right w:val="nil"/>
            </w:tcBorders>
            <w:shd w:val="clear" w:color="auto" w:fill="auto"/>
            <w:noWrap/>
            <w:vAlign w:val="center"/>
          </w:tcPr>
          <w:p w14:paraId="0DE05B95" w14:textId="39DCEC2F" w:rsidR="006E544E" w:rsidRPr="00001243" w:rsidRDefault="006E544E" w:rsidP="00C06448">
            <w:pPr>
              <w:spacing w:line="276" w:lineRule="auto"/>
              <w:ind w:right="57"/>
              <w:jc w:val="right"/>
              <w:rPr>
                <w:rFonts w:cs="Arial"/>
                <w:sz w:val="16"/>
                <w:szCs w:val="16"/>
              </w:rPr>
            </w:pPr>
            <w:r w:rsidRPr="00001243">
              <w:rPr>
                <w:rFonts w:cs="Arial"/>
                <w:sz w:val="16"/>
                <w:szCs w:val="16"/>
              </w:rPr>
              <w:t>345</w:t>
            </w:r>
          </w:p>
        </w:tc>
        <w:tc>
          <w:tcPr>
            <w:tcW w:w="601" w:type="dxa"/>
            <w:tcBorders>
              <w:top w:val="nil"/>
              <w:left w:val="nil"/>
              <w:bottom w:val="nil"/>
              <w:right w:val="nil"/>
            </w:tcBorders>
            <w:shd w:val="clear" w:color="auto" w:fill="auto"/>
            <w:noWrap/>
            <w:vAlign w:val="center"/>
          </w:tcPr>
          <w:p w14:paraId="73262969" w14:textId="6B5DA69B" w:rsidR="006E544E" w:rsidRPr="00001243" w:rsidRDefault="006E544E" w:rsidP="00C06448">
            <w:pPr>
              <w:spacing w:line="276" w:lineRule="auto"/>
              <w:ind w:right="57"/>
              <w:jc w:val="right"/>
              <w:rPr>
                <w:rFonts w:cs="Arial"/>
                <w:sz w:val="16"/>
                <w:szCs w:val="16"/>
              </w:rPr>
            </w:pPr>
            <w:r w:rsidRPr="00001243">
              <w:rPr>
                <w:rFonts w:cs="Arial"/>
                <w:sz w:val="16"/>
                <w:szCs w:val="16"/>
              </w:rPr>
              <w:t>11,9</w:t>
            </w:r>
          </w:p>
        </w:tc>
        <w:tc>
          <w:tcPr>
            <w:tcW w:w="679" w:type="dxa"/>
            <w:tcBorders>
              <w:top w:val="nil"/>
              <w:left w:val="nil"/>
              <w:bottom w:val="nil"/>
              <w:right w:val="nil"/>
            </w:tcBorders>
            <w:shd w:val="clear" w:color="auto" w:fill="auto"/>
            <w:noWrap/>
            <w:vAlign w:val="center"/>
          </w:tcPr>
          <w:p w14:paraId="1A0F8986" w14:textId="02CD78DB" w:rsidR="006E544E" w:rsidRPr="00001243" w:rsidRDefault="006E544E" w:rsidP="00C06448">
            <w:pPr>
              <w:spacing w:line="276" w:lineRule="auto"/>
              <w:ind w:right="57"/>
              <w:jc w:val="right"/>
              <w:rPr>
                <w:rFonts w:cs="Arial"/>
                <w:sz w:val="16"/>
                <w:szCs w:val="16"/>
              </w:rPr>
            </w:pPr>
            <w:r w:rsidRPr="00001243">
              <w:rPr>
                <w:rFonts w:cs="Arial"/>
                <w:sz w:val="16"/>
                <w:szCs w:val="16"/>
              </w:rPr>
              <w:t>238</w:t>
            </w:r>
          </w:p>
        </w:tc>
        <w:tc>
          <w:tcPr>
            <w:tcW w:w="601" w:type="dxa"/>
            <w:tcBorders>
              <w:top w:val="nil"/>
              <w:left w:val="nil"/>
              <w:bottom w:val="nil"/>
              <w:right w:val="nil"/>
            </w:tcBorders>
            <w:shd w:val="clear" w:color="auto" w:fill="auto"/>
            <w:noWrap/>
            <w:vAlign w:val="center"/>
          </w:tcPr>
          <w:p w14:paraId="611B8E34" w14:textId="1FA21671" w:rsidR="006E544E" w:rsidRPr="00001243" w:rsidRDefault="006E544E" w:rsidP="00C06448">
            <w:pPr>
              <w:spacing w:line="276" w:lineRule="auto"/>
              <w:ind w:right="57"/>
              <w:jc w:val="right"/>
              <w:rPr>
                <w:rFonts w:cs="Arial"/>
                <w:sz w:val="16"/>
                <w:szCs w:val="16"/>
              </w:rPr>
            </w:pPr>
            <w:r w:rsidRPr="00001243">
              <w:rPr>
                <w:rFonts w:cs="Arial"/>
                <w:sz w:val="16"/>
                <w:szCs w:val="16"/>
              </w:rPr>
              <w:t>9,4</w:t>
            </w:r>
          </w:p>
        </w:tc>
        <w:tc>
          <w:tcPr>
            <w:tcW w:w="679" w:type="dxa"/>
            <w:tcBorders>
              <w:top w:val="nil"/>
              <w:left w:val="nil"/>
              <w:bottom w:val="nil"/>
              <w:right w:val="nil"/>
            </w:tcBorders>
            <w:shd w:val="clear" w:color="auto" w:fill="auto"/>
            <w:noWrap/>
            <w:vAlign w:val="center"/>
          </w:tcPr>
          <w:p w14:paraId="792B4764" w14:textId="2843BF53" w:rsidR="006E544E" w:rsidRPr="00001243" w:rsidRDefault="006E544E" w:rsidP="00C06448">
            <w:pPr>
              <w:spacing w:line="276" w:lineRule="auto"/>
              <w:ind w:right="57"/>
              <w:jc w:val="right"/>
              <w:rPr>
                <w:rFonts w:cs="Arial"/>
                <w:sz w:val="16"/>
                <w:szCs w:val="16"/>
              </w:rPr>
            </w:pPr>
            <w:r w:rsidRPr="00001243">
              <w:rPr>
                <w:rFonts w:cs="Arial"/>
                <w:sz w:val="16"/>
                <w:szCs w:val="16"/>
              </w:rPr>
              <w:t>264</w:t>
            </w:r>
          </w:p>
        </w:tc>
        <w:tc>
          <w:tcPr>
            <w:tcW w:w="601" w:type="dxa"/>
            <w:tcBorders>
              <w:top w:val="nil"/>
              <w:left w:val="nil"/>
              <w:bottom w:val="nil"/>
              <w:right w:val="nil"/>
            </w:tcBorders>
            <w:shd w:val="clear" w:color="auto" w:fill="auto"/>
            <w:noWrap/>
            <w:vAlign w:val="center"/>
          </w:tcPr>
          <w:p w14:paraId="0C5EB3C1" w14:textId="4A0FAE91" w:rsidR="006E544E" w:rsidRPr="00001243" w:rsidRDefault="006E544E" w:rsidP="00C06448">
            <w:pPr>
              <w:spacing w:line="276" w:lineRule="auto"/>
              <w:ind w:right="57"/>
              <w:jc w:val="right"/>
              <w:rPr>
                <w:rFonts w:cs="Arial"/>
                <w:sz w:val="16"/>
                <w:szCs w:val="16"/>
              </w:rPr>
            </w:pPr>
            <w:r w:rsidRPr="00001243">
              <w:rPr>
                <w:rFonts w:cs="Arial"/>
                <w:sz w:val="16"/>
                <w:szCs w:val="16"/>
              </w:rPr>
              <w:t>10,5</w:t>
            </w:r>
          </w:p>
        </w:tc>
        <w:tc>
          <w:tcPr>
            <w:tcW w:w="679" w:type="dxa"/>
            <w:tcBorders>
              <w:top w:val="nil"/>
              <w:left w:val="nil"/>
              <w:bottom w:val="nil"/>
              <w:right w:val="nil"/>
            </w:tcBorders>
            <w:shd w:val="clear" w:color="auto" w:fill="auto"/>
            <w:noWrap/>
            <w:vAlign w:val="center"/>
          </w:tcPr>
          <w:p w14:paraId="2822A04C" w14:textId="56A8BB3A" w:rsidR="006E544E" w:rsidRPr="00001243" w:rsidRDefault="006E544E" w:rsidP="00C06448">
            <w:pPr>
              <w:spacing w:line="276" w:lineRule="auto"/>
              <w:ind w:right="57"/>
              <w:jc w:val="right"/>
              <w:rPr>
                <w:rFonts w:cs="Arial"/>
                <w:sz w:val="16"/>
                <w:szCs w:val="16"/>
              </w:rPr>
            </w:pPr>
            <w:r w:rsidRPr="00001243">
              <w:rPr>
                <w:rFonts w:cs="Arial"/>
                <w:sz w:val="16"/>
                <w:szCs w:val="16"/>
              </w:rPr>
              <w:t>250</w:t>
            </w:r>
          </w:p>
        </w:tc>
        <w:tc>
          <w:tcPr>
            <w:tcW w:w="601" w:type="dxa"/>
            <w:tcBorders>
              <w:top w:val="nil"/>
              <w:left w:val="nil"/>
              <w:bottom w:val="nil"/>
              <w:right w:val="nil"/>
            </w:tcBorders>
            <w:shd w:val="clear" w:color="auto" w:fill="auto"/>
            <w:noWrap/>
            <w:vAlign w:val="center"/>
          </w:tcPr>
          <w:p w14:paraId="536C4B64" w14:textId="22239602" w:rsidR="006E544E" w:rsidRPr="00001243" w:rsidRDefault="006E544E" w:rsidP="00C06448">
            <w:pPr>
              <w:spacing w:line="276" w:lineRule="auto"/>
              <w:ind w:right="57"/>
              <w:jc w:val="right"/>
              <w:rPr>
                <w:rFonts w:cs="Arial"/>
                <w:sz w:val="16"/>
                <w:szCs w:val="16"/>
              </w:rPr>
            </w:pPr>
            <w:r w:rsidRPr="00001243">
              <w:rPr>
                <w:rFonts w:cs="Arial"/>
                <w:sz w:val="16"/>
                <w:szCs w:val="16"/>
              </w:rPr>
              <w:t>10,4</w:t>
            </w:r>
          </w:p>
        </w:tc>
        <w:tc>
          <w:tcPr>
            <w:tcW w:w="679" w:type="dxa"/>
            <w:tcBorders>
              <w:top w:val="nil"/>
              <w:left w:val="nil"/>
              <w:bottom w:val="nil"/>
              <w:right w:val="nil"/>
            </w:tcBorders>
            <w:shd w:val="clear" w:color="auto" w:fill="auto"/>
            <w:noWrap/>
            <w:vAlign w:val="center"/>
          </w:tcPr>
          <w:p w14:paraId="7C95159D" w14:textId="4A3EA0D2" w:rsidR="006E544E" w:rsidRPr="00001243" w:rsidRDefault="006E544E" w:rsidP="00C06448">
            <w:pPr>
              <w:spacing w:line="276" w:lineRule="auto"/>
              <w:ind w:right="57"/>
              <w:jc w:val="right"/>
              <w:rPr>
                <w:rFonts w:cs="Arial"/>
                <w:sz w:val="16"/>
                <w:szCs w:val="16"/>
              </w:rPr>
            </w:pPr>
            <w:r w:rsidRPr="00001243">
              <w:rPr>
                <w:rFonts w:cs="Arial"/>
                <w:sz w:val="16"/>
                <w:szCs w:val="16"/>
              </w:rPr>
              <w:t>358</w:t>
            </w:r>
          </w:p>
        </w:tc>
        <w:tc>
          <w:tcPr>
            <w:tcW w:w="601" w:type="dxa"/>
            <w:tcBorders>
              <w:top w:val="nil"/>
              <w:left w:val="nil"/>
              <w:bottom w:val="nil"/>
              <w:right w:val="nil"/>
            </w:tcBorders>
            <w:shd w:val="clear" w:color="auto" w:fill="auto"/>
            <w:noWrap/>
            <w:vAlign w:val="center"/>
          </w:tcPr>
          <w:p w14:paraId="7E6B2383" w14:textId="5FAC66D0" w:rsidR="006E544E" w:rsidRPr="00001243" w:rsidRDefault="006E544E" w:rsidP="00C06448">
            <w:pPr>
              <w:spacing w:line="276" w:lineRule="auto"/>
              <w:ind w:right="57"/>
              <w:jc w:val="right"/>
              <w:rPr>
                <w:rFonts w:cs="Arial"/>
                <w:sz w:val="16"/>
                <w:szCs w:val="16"/>
              </w:rPr>
            </w:pPr>
            <w:r w:rsidRPr="00001243">
              <w:rPr>
                <w:rFonts w:cs="Arial"/>
                <w:sz w:val="16"/>
                <w:szCs w:val="16"/>
              </w:rPr>
              <w:t>13,8</w:t>
            </w:r>
          </w:p>
        </w:tc>
      </w:tr>
      <w:tr w:rsidR="006E544E" w:rsidRPr="00001243" w14:paraId="493F5DFA"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47DB1EBB" w14:textId="63D1D69F" w:rsidR="006E544E" w:rsidRPr="00001243" w:rsidRDefault="006E544E" w:rsidP="00C06448">
            <w:pPr>
              <w:spacing w:line="276" w:lineRule="auto"/>
              <w:rPr>
                <w:rFonts w:cs="Arial"/>
                <w:sz w:val="16"/>
                <w:szCs w:val="16"/>
              </w:rPr>
            </w:pPr>
            <w:r w:rsidRPr="00001243">
              <w:rPr>
                <w:rFonts w:cs="Arial"/>
                <w:sz w:val="16"/>
                <w:szCs w:val="16"/>
              </w:rPr>
              <w:t>Остала кривична дела</w:t>
            </w:r>
          </w:p>
        </w:tc>
        <w:tc>
          <w:tcPr>
            <w:tcW w:w="679" w:type="dxa"/>
            <w:tcBorders>
              <w:top w:val="nil"/>
              <w:left w:val="single" w:sz="4" w:space="0" w:color="808080"/>
              <w:bottom w:val="nil"/>
              <w:right w:val="nil"/>
            </w:tcBorders>
            <w:shd w:val="clear" w:color="auto" w:fill="auto"/>
            <w:noWrap/>
            <w:vAlign w:val="center"/>
          </w:tcPr>
          <w:p w14:paraId="3C36CFF7" w14:textId="73F1212F" w:rsidR="006E544E" w:rsidRPr="00001243" w:rsidRDefault="006E544E" w:rsidP="00C06448">
            <w:pPr>
              <w:spacing w:line="276" w:lineRule="auto"/>
              <w:ind w:right="57"/>
              <w:jc w:val="right"/>
              <w:rPr>
                <w:rFonts w:cs="Arial"/>
                <w:sz w:val="16"/>
                <w:szCs w:val="16"/>
              </w:rPr>
            </w:pPr>
            <w:r w:rsidRPr="00001243">
              <w:rPr>
                <w:rFonts w:cs="Arial"/>
                <w:sz w:val="16"/>
                <w:szCs w:val="16"/>
              </w:rPr>
              <w:t>259</w:t>
            </w:r>
          </w:p>
        </w:tc>
        <w:tc>
          <w:tcPr>
            <w:tcW w:w="601" w:type="dxa"/>
            <w:tcBorders>
              <w:top w:val="nil"/>
              <w:left w:val="nil"/>
              <w:bottom w:val="nil"/>
              <w:right w:val="nil"/>
            </w:tcBorders>
            <w:shd w:val="clear" w:color="auto" w:fill="auto"/>
            <w:noWrap/>
            <w:vAlign w:val="center"/>
          </w:tcPr>
          <w:p w14:paraId="1DD4FD04" w14:textId="0493104C" w:rsidR="006E544E" w:rsidRPr="00001243" w:rsidRDefault="006E544E" w:rsidP="00C06448">
            <w:pPr>
              <w:spacing w:line="276" w:lineRule="auto"/>
              <w:ind w:right="57"/>
              <w:jc w:val="right"/>
              <w:rPr>
                <w:rFonts w:cs="Arial"/>
                <w:sz w:val="16"/>
                <w:szCs w:val="16"/>
              </w:rPr>
            </w:pPr>
            <w:r w:rsidRPr="00001243">
              <w:rPr>
                <w:rFonts w:cs="Arial"/>
                <w:sz w:val="16"/>
                <w:szCs w:val="16"/>
              </w:rPr>
              <w:t>8,9</w:t>
            </w:r>
          </w:p>
        </w:tc>
        <w:tc>
          <w:tcPr>
            <w:tcW w:w="679" w:type="dxa"/>
            <w:tcBorders>
              <w:top w:val="nil"/>
              <w:left w:val="nil"/>
              <w:bottom w:val="nil"/>
              <w:right w:val="nil"/>
            </w:tcBorders>
            <w:shd w:val="clear" w:color="auto" w:fill="auto"/>
            <w:noWrap/>
            <w:vAlign w:val="center"/>
          </w:tcPr>
          <w:p w14:paraId="0EFB4478" w14:textId="18E4EFC8" w:rsidR="006E544E" w:rsidRPr="00001243" w:rsidRDefault="006E544E" w:rsidP="00C06448">
            <w:pPr>
              <w:spacing w:line="276" w:lineRule="auto"/>
              <w:ind w:right="57"/>
              <w:jc w:val="right"/>
              <w:rPr>
                <w:rFonts w:cs="Arial"/>
                <w:sz w:val="16"/>
                <w:szCs w:val="16"/>
              </w:rPr>
            </w:pPr>
            <w:r w:rsidRPr="00001243">
              <w:rPr>
                <w:rFonts w:cs="Arial"/>
                <w:sz w:val="16"/>
                <w:szCs w:val="16"/>
              </w:rPr>
              <w:t>223</w:t>
            </w:r>
          </w:p>
        </w:tc>
        <w:tc>
          <w:tcPr>
            <w:tcW w:w="601" w:type="dxa"/>
            <w:tcBorders>
              <w:top w:val="nil"/>
              <w:left w:val="nil"/>
              <w:bottom w:val="nil"/>
              <w:right w:val="nil"/>
            </w:tcBorders>
            <w:shd w:val="clear" w:color="auto" w:fill="auto"/>
            <w:noWrap/>
            <w:vAlign w:val="center"/>
          </w:tcPr>
          <w:p w14:paraId="587E640B" w14:textId="21CF79AA" w:rsidR="006E544E" w:rsidRPr="00001243" w:rsidRDefault="006E544E" w:rsidP="00C06448">
            <w:pPr>
              <w:spacing w:line="276" w:lineRule="auto"/>
              <w:ind w:right="57"/>
              <w:jc w:val="right"/>
              <w:rPr>
                <w:rFonts w:cs="Arial"/>
                <w:sz w:val="16"/>
                <w:szCs w:val="16"/>
              </w:rPr>
            </w:pPr>
            <w:r w:rsidRPr="00001243">
              <w:rPr>
                <w:rFonts w:cs="Arial"/>
                <w:sz w:val="16"/>
                <w:szCs w:val="16"/>
              </w:rPr>
              <w:t>8,8</w:t>
            </w:r>
          </w:p>
        </w:tc>
        <w:tc>
          <w:tcPr>
            <w:tcW w:w="679" w:type="dxa"/>
            <w:tcBorders>
              <w:top w:val="nil"/>
              <w:left w:val="nil"/>
              <w:bottom w:val="nil"/>
              <w:right w:val="nil"/>
            </w:tcBorders>
            <w:shd w:val="clear" w:color="auto" w:fill="auto"/>
            <w:noWrap/>
            <w:vAlign w:val="center"/>
          </w:tcPr>
          <w:p w14:paraId="03D0D989" w14:textId="2F7B3677" w:rsidR="006E544E" w:rsidRPr="00001243" w:rsidRDefault="006E544E" w:rsidP="00C06448">
            <w:pPr>
              <w:spacing w:line="276" w:lineRule="auto"/>
              <w:ind w:right="57"/>
              <w:jc w:val="right"/>
              <w:rPr>
                <w:rFonts w:cs="Arial"/>
                <w:sz w:val="16"/>
                <w:szCs w:val="16"/>
              </w:rPr>
            </w:pPr>
            <w:r w:rsidRPr="00001243">
              <w:rPr>
                <w:rFonts w:cs="Arial"/>
                <w:sz w:val="16"/>
                <w:szCs w:val="16"/>
              </w:rPr>
              <w:t>203</w:t>
            </w:r>
          </w:p>
        </w:tc>
        <w:tc>
          <w:tcPr>
            <w:tcW w:w="601" w:type="dxa"/>
            <w:tcBorders>
              <w:top w:val="nil"/>
              <w:left w:val="nil"/>
              <w:bottom w:val="nil"/>
              <w:right w:val="nil"/>
            </w:tcBorders>
            <w:shd w:val="clear" w:color="auto" w:fill="auto"/>
            <w:noWrap/>
            <w:vAlign w:val="center"/>
          </w:tcPr>
          <w:p w14:paraId="7E360095" w14:textId="24E5468D" w:rsidR="006E544E" w:rsidRPr="00001243" w:rsidRDefault="006E544E" w:rsidP="00C06448">
            <w:pPr>
              <w:spacing w:line="276" w:lineRule="auto"/>
              <w:ind w:right="57"/>
              <w:jc w:val="right"/>
              <w:rPr>
                <w:rFonts w:cs="Arial"/>
                <w:sz w:val="16"/>
                <w:szCs w:val="16"/>
              </w:rPr>
            </w:pPr>
            <w:r w:rsidRPr="00001243">
              <w:rPr>
                <w:rFonts w:cs="Arial"/>
                <w:sz w:val="16"/>
                <w:szCs w:val="16"/>
              </w:rPr>
              <w:t>8,1</w:t>
            </w:r>
          </w:p>
        </w:tc>
        <w:tc>
          <w:tcPr>
            <w:tcW w:w="679" w:type="dxa"/>
            <w:tcBorders>
              <w:top w:val="nil"/>
              <w:left w:val="nil"/>
              <w:bottom w:val="nil"/>
              <w:right w:val="nil"/>
            </w:tcBorders>
            <w:shd w:val="clear" w:color="auto" w:fill="auto"/>
            <w:noWrap/>
            <w:vAlign w:val="center"/>
          </w:tcPr>
          <w:p w14:paraId="78C14D96" w14:textId="0AD06877" w:rsidR="006E544E" w:rsidRPr="00001243" w:rsidRDefault="006E544E" w:rsidP="00C06448">
            <w:pPr>
              <w:spacing w:line="276" w:lineRule="auto"/>
              <w:ind w:right="57"/>
              <w:jc w:val="right"/>
              <w:rPr>
                <w:rFonts w:cs="Arial"/>
                <w:sz w:val="16"/>
                <w:szCs w:val="16"/>
              </w:rPr>
            </w:pPr>
            <w:r w:rsidRPr="00001243">
              <w:rPr>
                <w:rFonts w:cs="Arial"/>
                <w:sz w:val="16"/>
                <w:szCs w:val="16"/>
              </w:rPr>
              <w:t>174</w:t>
            </w:r>
          </w:p>
        </w:tc>
        <w:tc>
          <w:tcPr>
            <w:tcW w:w="601" w:type="dxa"/>
            <w:tcBorders>
              <w:top w:val="nil"/>
              <w:left w:val="nil"/>
              <w:bottom w:val="nil"/>
              <w:right w:val="nil"/>
            </w:tcBorders>
            <w:shd w:val="clear" w:color="auto" w:fill="auto"/>
            <w:noWrap/>
            <w:vAlign w:val="center"/>
          </w:tcPr>
          <w:p w14:paraId="2ACA5E44" w14:textId="78445D84" w:rsidR="006E544E" w:rsidRPr="00001243" w:rsidRDefault="006E544E" w:rsidP="00C06448">
            <w:pPr>
              <w:spacing w:line="276" w:lineRule="auto"/>
              <w:ind w:right="57"/>
              <w:jc w:val="right"/>
              <w:rPr>
                <w:rFonts w:cs="Arial"/>
                <w:sz w:val="16"/>
                <w:szCs w:val="16"/>
              </w:rPr>
            </w:pPr>
            <w:r w:rsidRPr="00001243">
              <w:rPr>
                <w:rFonts w:cs="Arial"/>
                <w:sz w:val="16"/>
                <w:szCs w:val="16"/>
              </w:rPr>
              <w:t>7,2</w:t>
            </w:r>
          </w:p>
        </w:tc>
        <w:tc>
          <w:tcPr>
            <w:tcW w:w="679" w:type="dxa"/>
            <w:tcBorders>
              <w:top w:val="nil"/>
              <w:left w:val="nil"/>
              <w:bottom w:val="nil"/>
              <w:right w:val="nil"/>
            </w:tcBorders>
            <w:shd w:val="clear" w:color="auto" w:fill="auto"/>
            <w:noWrap/>
            <w:vAlign w:val="center"/>
          </w:tcPr>
          <w:p w14:paraId="308F2A66" w14:textId="71C48B4F" w:rsidR="006E544E" w:rsidRPr="00001243" w:rsidRDefault="006E544E" w:rsidP="00C06448">
            <w:pPr>
              <w:spacing w:line="276" w:lineRule="auto"/>
              <w:ind w:right="57"/>
              <w:jc w:val="right"/>
              <w:rPr>
                <w:rFonts w:cs="Arial"/>
                <w:sz w:val="16"/>
                <w:szCs w:val="16"/>
              </w:rPr>
            </w:pPr>
            <w:r w:rsidRPr="00001243">
              <w:rPr>
                <w:rFonts w:cs="Arial"/>
                <w:sz w:val="16"/>
                <w:szCs w:val="16"/>
              </w:rPr>
              <w:t>220</w:t>
            </w:r>
          </w:p>
        </w:tc>
        <w:tc>
          <w:tcPr>
            <w:tcW w:w="601" w:type="dxa"/>
            <w:tcBorders>
              <w:top w:val="nil"/>
              <w:left w:val="nil"/>
              <w:bottom w:val="nil"/>
              <w:right w:val="nil"/>
            </w:tcBorders>
            <w:shd w:val="clear" w:color="auto" w:fill="auto"/>
            <w:noWrap/>
            <w:vAlign w:val="center"/>
          </w:tcPr>
          <w:p w14:paraId="7F5A60C5" w14:textId="1C21475E" w:rsidR="006E544E" w:rsidRPr="00001243" w:rsidRDefault="006E544E" w:rsidP="00C06448">
            <w:pPr>
              <w:spacing w:line="276" w:lineRule="auto"/>
              <w:ind w:right="57"/>
              <w:jc w:val="right"/>
              <w:rPr>
                <w:rFonts w:cs="Arial"/>
                <w:sz w:val="16"/>
                <w:szCs w:val="16"/>
              </w:rPr>
            </w:pPr>
            <w:r w:rsidRPr="00001243">
              <w:rPr>
                <w:rFonts w:cs="Arial"/>
                <w:sz w:val="16"/>
                <w:szCs w:val="16"/>
              </w:rPr>
              <w:t>8,5</w:t>
            </w:r>
          </w:p>
        </w:tc>
      </w:tr>
    </w:tbl>
    <w:p w14:paraId="1F0515C4" w14:textId="77777777" w:rsidR="00FB2E4D" w:rsidRPr="00001243" w:rsidRDefault="00FB2E4D" w:rsidP="00C06448">
      <w:pPr>
        <w:spacing w:line="276" w:lineRule="auto"/>
      </w:pPr>
    </w:p>
    <w:p w14:paraId="2120C0CB" w14:textId="77777777" w:rsidR="00FB2E4D" w:rsidRPr="00001243" w:rsidRDefault="00FB2E4D" w:rsidP="00C06448">
      <w:pPr>
        <w:spacing w:line="276" w:lineRule="auto"/>
      </w:pPr>
    </w:p>
    <w:p w14:paraId="0090F541" w14:textId="77777777" w:rsidR="00320F6B" w:rsidRPr="00001243" w:rsidRDefault="000830F1" w:rsidP="00C06448">
      <w:pPr>
        <w:spacing w:line="276" w:lineRule="auto"/>
        <w:jc w:val="center"/>
        <w:rPr>
          <w:rFonts w:cs="Arial"/>
          <w:b/>
          <w:bCs/>
          <w:szCs w:val="20"/>
        </w:rPr>
      </w:pPr>
      <w:r w:rsidRPr="00001243">
        <w:rPr>
          <w:rFonts w:cs="Arial"/>
          <w:b/>
          <w:bCs/>
          <w:szCs w:val="20"/>
        </w:rPr>
        <w:t>3. Малолетници −</w:t>
      </w:r>
      <w:r w:rsidR="00320F6B" w:rsidRPr="00001243">
        <w:rPr>
          <w:rFonts w:cs="Arial"/>
          <w:b/>
          <w:bCs/>
          <w:szCs w:val="20"/>
        </w:rPr>
        <w:t xml:space="preserve"> поднет предлог већу за изрицање кривичне санкције, према кривичном делу, </w:t>
      </w:r>
    </w:p>
    <w:p w14:paraId="541D795B" w14:textId="6F6E006B" w:rsidR="00320F6B" w:rsidRPr="00001243" w:rsidRDefault="00DA2637" w:rsidP="00C06448">
      <w:pPr>
        <w:spacing w:after="120" w:line="276" w:lineRule="auto"/>
        <w:jc w:val="center"/>
        <w:rPr>
          <w:rFonts w:cs="Arial"/>
          <w:b/>
          <w:bCs/>
          <w:sz w:val="16"/>
          <w:szCs w:val="16"/>
        </w:rPr>
      </w:pPr>
      <w:r w:rsidRPr="00001243">
        <w:rPr>
          <w:rFonts w:cs="Arial"/>
          <w:b/>
          <w:bCs/>
          <w:szCs w:val="20"/>
        </w:rPr>
        <w:t>201</w:t>
      </w:r>
      <w:r w:rsidR="001020FB" w:rsidRPr="00001243">
        <w:rPr>
          <w:rFonts w:cs="Arial"/>
          <w:b/>
          <w:bCs/>
          <w:szCs w:val="20"/>
        </w:rPr>
        <w:t>9</w:t>
      </w:r>
      <w:r w:rsidRPr="00001243">
        <w:rPr>
          <w:rFonts w:cs="Arial"/>
          <w:b/>
          <w:bCs/>
          <w:szCs w:val="20"/>
        </w:rPr>
        <w:t>–202</w:t>
      </w:r>
      <w:r w:rsidR="001020FB" w:rsidRPr="00001243">
        <w:rPr>
          <w:rFonts w:cs="Arial"/>
          <w:b/>
          <w:bCs/>
          <w:szCs w:val="20"/>
        </w:rPr>
        <w:t>3</w:t>
      </w:r>
      <w:r w:rsidRPr="00001243">
        <w:rPr>
          <w:rFonts w:cs="Arial"/>
          <w:b/>
          <w:bCs/>
          <w:szCs w:val="20"/>
        </w:rPr>
        <w:t>.</w:t>
      </w:r>
      <w:r w:rsidR="00320F6B" w:rsidRPr="00001243">
        <w:rPr>
          <w:rFonts w:cs="Arial"/>
          <w:b/>
          <w:bCs/>
          <w:sz w:val="16"/>
          <w:szCs w:val="16"/>
        </w:rPr>
        <w:t xml:space="preserve"> </w:t>
      </w:r>
    </w:p>
    <w:p w14:paraId="09C5817D" w14:textId="77777777" w:rsidR="00FB2E4D" w:rsidRPr="00001243" w:rsidRDefault="00320F6B" w:rsidP="00C06448">
      <w:pPr>
        <w:spacing w:after="60" w:line="276" w:lineRule="auto"/>
      </w:pPr>
      <w:r w:rsidRPr="00001243">
        <w:rPr>
          <w:rFonts w:cs="Arial"/>
          <w:b/>
          <w:bCs/>
          <w:sz w:val="16"/>
          <w:szCs w:val="16"/>
        </w:rPr>
        <w:t>Република Србија</w:t>
      </w:r>
    </w:p>
    <w:tbl>
      <w:tblPr>
        <w:tblW w:w="10206" w:type="dxa"/>
        <w:jc w:val="center"/>
        <w:tblLayout w:type="fixed"/>
        <w:tblCellMar>
          <w:left w:w="28" w:type="dxa"/>
          <w:right w:w="28" w:type="dxa"/>
        </w:tblCellMar>
        <w:tblLook w:val="04A0" w:firstRow="1" w:lastRow="0" w:firstColumn="1" w:lastColumn="0" w:noHBand="0" w:noVBand="1"/>
      </w:tblPr>
      <w:tblGrid>
        <w:gridCol w:w="3666"/>
        <w:gridCol w:w="618"/>
        <w:gridCol w:w="690"/>
        <w:gridCol w:w="618"/>
        <w:gridCol w:w="690"/>
        <w:gridCol w:w="618"/>
        <w:gridCol w:w="690"/>
        <w:gridCol w:w="618"/>
        <w:gridCol w:w="690"/>
        <w:gridCol w:w="618"/>
        <w:gridCol w:w="690"/>
      </w:tblGrid>
      <w:tr w:rsidR="001020FB" w:rsidRPr="00001243" w14:paraId="77AD85A5" w14:textId="77777777" w:rsidTr="006E544E">
        <w:trPr>
          <w:trHeight w:val="398"/>
          <w:jc w:val="center"/>
        </w:trPr>
        <w:tc>
          <w:tcPr>
            <w:tcW w:w="3666" w:type="dxa"/>
            <w:vMerge w:val="restart"/>
            <w:tcBorders>
              <w:top w:val="single" w:sz="4" w:space="0" w:color="808080"/>
              <w:left w:val="nil"/>
              <w:bottom w:val="single" w:sz="4" w:space="0" w:color="808080"/>
              <w:right w:val="single" w:sz="4" w:space="0" w:color="808080"/>
            </w:tcBorders>
            <w:shd w:val="clear" w:color="auto" w:fill="auto"/>
            <w:noWrap/>
            <w:vAlign w:val="center"/>
            <w:hideMark/>
          </w:tcPr>
          <w:p w14:paraId="790546CA" w14:textId="77777777" w:rsidR="001020FB" w:rsidRPr="00001243" w:rsidRDefault="001020FB" w:rsidP="00C06448">
            <w:pPr>
              <w:spacing w:line="276" w:lineRule="auto"/>
              <w:rPr>
                <w:rFonts w:cs="Arial"/>
                <w:sz w:val="16"/>
                <w:szCs w:val="16"/>
              </w:rPr>
            </w:pPr>
            <w:r w:rsidRPr="00001243">
              <w:rPr>
                <w:rFonts w:cs="Arial"/>
                <w:sz w:val="16"/>
                <w:szCs w:val="16"/>
              </w:rPr>
              <w:t>Кривична дела</w:t>
            </w:r>
          </w:p>
        </w:tc>
        <w:tc>
          <w:tcPr>
            <w:tcW w:w="1308"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A799DEE" w14:textId="68C81A6A" w:rsidR="001020FB" w:rsidRPr="00001243" w:rsidRDefault="001020FB" w:rsidP="00C06448">
            <w:pPr>
              <w:spacing w:before="120" w:after="120" w:line="276" w:lineRule="auto"/>
              <w:jc w:val="center"/>
              <w:rPr>
                <w:rFonts w:cs="Arial"/>
                <w:sz w:val="16"/>
                <w:szCs w:val="16"/>
              </w:rPr>
            </w:pPr>
            <w:r w:rsidRPr="00001243">
              <w:rPr>
                <w:rFonts w:cs="Arial"/>
                <w:sz w:val="16"/>
                <w:szCs w:val="16"/>
              </w:rPr>
              <w:t>2019</w:t>
            </w:r>
          </w:p>
        </w:tc>
        <w:tc>
          <w:tcPr>
            <w:tcW w:w="1308"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06AC98B1" w14:textId="5FAA3982" w:rsidR="001020FB" w:rsidRPr="00001243" w:rsidRDefault="001020FB" w:rsidP="00C06448">
            <w:pPr>
              <w:spacing w:before="120" w:after="120" w:line="276" w:lineRule="auto"/>
              <w:jc w:val="center"/>
              <w:rPr>
                <w:rFonts w:cs="Arial"/>
                <w:sz w:val="16"/>
                <w:szCs w:val="16"/>
              </w:rPr>
            </w:pPr>
            <w:r w:rsidRPr="00001243">
              <w:rPr>
                <w:rFonts w:cs="Arial"/>
                <w:sz w:val="16"/>
                <w:szCs w:val="16"/>
              </w:rPr>
              <w:t>2020</w:t>
            </w:r>
          </w:p>
        </w:tc>
        <w:tc>
          <w:tcPr>
            <w:tcW w:w="1308"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266A80FD" w14:textId="206D2ABD" w:rsidR="001020FB" w:rsidRPr="00001243" w:rsidRDefault="001020FB" w:rsidP="00C06448">
            <w:pPr>
              <w:spacing w:before="120" w:after="120" w:line="276" w:lineRule="auto"/>
              <w:jc w:val="center"/>
              <w:rPr>
                <w:rFonts w:cs="Arial"/>
                <w:sz w:val="16"/>
                <w:szCs w:val="16"/>
              </w:rPr>
            </w:pPr>
            <w:r w:rsidRPr="00001243">
              <w:rPr>
                <w:rFonts w:cs="Arial"/>
                <w:sz w:val="16"/>
                <w:szCs w:val="16"/>
              </w:rPr>
              <w:t>2021</w:t>
            </w:r>
          </w:p>
        </w:tc>
        <w:tc>
          <w:tcPr>
            <w:tcW w:w="1308"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5EE336B6" w14:textId="170D4777" w:rsidR="001020FB" w:rsidRPr="00001243" w:rsidRDefault="001020FB" w:rsidP="00C06448">
            <w:pPr>
              <w:spacing w:before="120" w:after="120" w:line="276" w:lineRule="auto"/>
              <w:jc w:val="center"/>
              <w:rPr>
                <w:rFonts w:cs="Arial"/>
                <w:sz w:val="16"/>
                <w:szCs w:val="16"/>
              </w:rPr>
            </w:pPr>
            <w:r w:rsidRPr="00001243">
              <w:rPr>
                <w:rFonts w:cs="Arial"/>
                <w:sz w:val="16"/>
                <w:szCs w:val="16"/>
              </w:rPr>
              <w:t>2022</w:t>
            </w:r>
          </w:p>
        </w:tc>
        <w:tc>
          <w:tcPr>
            <w:tcW w:w="1308" w:type="dxa"/>
            <w:gridSpan w:val="2"/>
            <w:tcBorders>
              <w:top w:val="single" w:sz="4" w:space="0" w:color="808080"/>
              <w:left w:val="single" w:sz="4" w:space="0" w:color="808080"/>
              <w:bottom w:val="single" w:sz="4" w:space="0" w:color="808080"/>
              <w:right w:val="nil"/>
            </w:tcBorders>
            <w:shd w:val="clear" w:color="auto" w:fill="auto"/>
            <w:noWrap/>
            <w:vAlign w:val="center"/>
          </w:tcPr>
          <w:p w14:paraId="4DB6C4ED" w14:textId="6C6AB5F3" w:rsidR="001020FB" w:rsidRPr="00001243" w:rsidRDefault="001020FB" w:rsidP="00C06448">
            <w:pPr>
              <w:spacing w:before="120" w:after="120" w:line="276" w:lineRule="auto"/>
              <w:jc w:val="center"/>
              <w:rPr>
                <w:rFonts w:cs="Arial"/>
                <w:sz w:val="16"/>
                <w:szCs w:val="16"/>
              </w:rPr>
            </w:pPr>
            <w:r w:rsidRPr="00001243">
              <w:rPr>
                <w:rFonts w:cs="Arial"/>
                <w:sz w:val="16"/>
                <w:szCs w:val="16"/>
              </w:rPr>
              <w:t>2023</w:t>
            </w:r>
          </w:p>
        </w:tc>
      </w:tr>
      <w:tr w:rsidR="001020FB" w:rsidRPr="00001243" w14:paraId="4624DF57" w14:textId="77777777" w:rsidTr="006E544E">
        <w:trPr>
          <w:trHeight w:val="409"/>
          <w:jc w:val="center"/>
        </w:trPr>
        <w:tc>
          <w:tcPr>
            <w:tcW w:w="3666" w:type="dxa"/>
            <w:vMerge/>
            <w:tcBorders>
              <w:top w:val="single" w:sz="4" w:space="0" w:color="808080"/>
              <w:left w:val="nil"/>
              <w:bottom w:val="single" w:sz="4" w:space="0" w:color="808080"/>
              <w:right w:val="single" w:sz="4" w:space="0" w:color="808080"/>
            </w:tcBorders>
            <w:vAlign w:val="center"/>
            <w:hideMark/>
          </w:tcPr>
          <w:p w14:paraId="56ED0B11" w14:textId="77777777" w:rsidR="001020FB" w:rsidRPr="00001243" w:rsidRDefault="001020FB" w:rsidP="00C06448">
            <w:pPr>
              <w:spacing w:line="276" w:lineRule="auto"/>
              <w:rPr>
                <w:rFonts w:cs="Arial"/>
                <w:sz w:val="16"/>
                <w:szCs w:val="16"/>
              </w:rPr>
            </w:pPr>
          </w:p>
        </w:tc>
        <w:tc>
          <w:tcPr>
            <w:tcW w:w="618"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ECE7C64"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286F3C7"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c>
          <w:tcPr>
            <w:tcW w:w="618"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E42DEE6"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66E13F0"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c>
          <w:tcPr>
            <w:tcW w:w="618"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7FFDE18"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DF7F485"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c>
          <w:tcPr>
            <w:tcW w:w="618"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C6C55D4"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32572BD"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c>
          <w:tcPr>
            <w:tcW w:w="618"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EAFBCDC"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90" w:type="dxa"/>
            <w:tcBorders>
              <w:top w:val="single" w:sz="4" w:space="0" w:color="808080"/>
              <w:left w:val="single" w:sz="4" w:space="0" w:color="808080"/>
              <w:bottom w:val="single" w:sz="4" w:space="0" w:color="808080"/>
              <w:right w:val="nil"/>
            </w:tcBorders>
            <w:shd w:val="clear" w:color="auto" w:fill="auto"/>
            <w:noWrap/>
            <w:vAlign w:val="center"/>
            <w:hideMark/>
          </w:tcPr>
          <w:p w14:paraId="36ED3C08"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r>
      <w:tr w:rsidR="006E544E" w:rsidRPr="00001243" w14:paraId="1DD4E17E" w14:textId="77777777" w:rsidTr="006E544E">
        <w:trPr>
          <w:trHeight w:val="255"/>
          <w:jc w:val="center"/>
        </w:trPr>
        <w:tc>
          <w:tcPr>
            <w:tcW w:w="3666" w:type="dxa"/>
            <w:tcBorders>
              <w:top w:val="single" w:sz="4" w:space="0" w:color="808080"/>
              <w:left w:val="nil"/>
              <w:bottom w:val="nil"/>
              <w:right w:val="single" w:sz="4" w:space="0" w:color="808080"/>
            </w:tcBorders>
            <w:shd w:val="clear" w:color="auto" w:fill="auto"/>
            <w:noWrap/>
            <w:vAlign w:val="center"/>
          </w:tcPr>
          <w:p w14:paraId="0F98DDAE" w14:textId="648B678A" w:rsidR="006E544E" w:rsidRPr="00001243" w:rsidRDefault="006E544E" w:rsidP="00C06448">
            <w:pPr>
              <w:spacing w:before="120" w:line="276" w:lineRule="auto"/>
              <w:rPr>
                <w:rFonts w:cs="Arial"/>
                <w:b/>
                <w:bCs/>
                <w:sz w:val="16"/>
                <w:szCs w:val="16"/>
              </w:rPr>
            </w:pPr>
            <w:r w:rsidRPr="00001243">
              <w:rPr>
                <w:rFonts w:cs="Arial"/>
                <w:b/>
                <w:bCs/>
                <w:sz w:val="16"/>
                <w:szCs w:val="16"/>
              </w:rPr>
              <w:t>Укупно</w:t>
            </w:r>
          </w:p>
        </w:tc>
        <w:tc>
          <w:tcPr>
            <w:tcW w:w="618" w:type="dxa"/>
            <w:tcBorders>
              <w:top w:val="single" w:sz="4" w:space="0" w:color="808080"/>
              <w:left w:val="single" w:sz="4" w:space="0" w:color="808080"/>
              <w:bottom w:val="nil"/>
              <w:right w:val="nil"/>
            </w:tcBorders>
            <w:shd w:val="clear" w:color="auto" w:fill="auto"/>
            <w:noWrap/>
            <w:vAlign w:val="center"/>
          </w:tcPr>
          <w:p w14:paraId="767D2437" w14:textId="530FF55E" w:rsidR="006E544E" w:rsidRPr="00001243" w:rsidRDefault="006E544E" w:rsidP="00C06448">
            <w:pPr>
              <w:spacing w:before="120" w:line="276" w:lineRule="auto"/>
              <w:ind w:right="57"/>
              <w:jc w:val="right"/>
              <w:rPr>
                <w:rFonts w:cs="Arial"/>
                <w:b/>
                <w:bCs/>
                <w:sz w:val="16"/>
                <w:szCs w:val="16"/>
              </w:rPr>
            </w:pPr>
            <w:r w:rsidRPr="00001243">
              <w:rPr>
                <w:rFonts w:cs="Arial"/>
                <w:b/>
                <w:bCs/>
                <w:sz w:val="16"/>
                <w:szCs w:val="16"/>
              </w:rPr>
              <w:t>2002</w:t>
            </w:r>
          </w:p>
        </w:tc>
        <w:tc>
          <w:tcPr>
            <w:tcW w:w="690" w:type="dxa"/>
            <w:tcBorders>
              <w:top w:val="single" w:sz="4" w:space="0" w:color="808080"/>
              <w:left w:val="nil"/>
              <w:bottom w:val="nil"/>
              <w:right w:val="nil"/>
            </w:tcBorders>
            <w:shd w:val="clear" w:color="auto" w:fill="auto"/>
            <w:noWrap/>
            <w:vAlign w:val="center"/>
          </w:tcPr>
          <w:p w14:paraId="39E3412D" w14:textId="21D3B7AB" w:rsidR="006E544E" w:rsidRPr="00001243" w:rsidRDefault="000079CD" w:rsidP="00C06448">
            <w:pPr>
              <w:spacing w:before="120" w:line="276" w:lineRule="auto"/>
              <w:ind w:right="57"/>
              <w:jc w:val="right"/>
              <w:rPr>
                <w:rFonts w:cs="Arial"/>
                <w:b/>
                <w:bCs/>
                <w:sz w:val="16"/>
                <w:szCs w:val="16"/>
              </w:rPr>
            </w:pPr>
            <w:r>
              <w:rPr>
                <w:rFonts w:cs="Arial"/>
                <w:b/>
                <w:bCs/>
                <w:sz w:val="16"/>
                <w:szCs w:val="16"/>
              </w:rPr>
              <w:t>100</w:t>
            </w:r>
          </w:p>
        </w:tc>
        <w:tc>
          <w:tcPr>
            <w:tcW w:w="618" w:type="dxa"/>
            <w:tcBorders>
              <w:top w:val="single" w:sz="4" w:space="0" w:color="808080"/>
              <w:left w:val="nil"/>
              <w:bottom w:val="nil"/>
              <w:right w:val="nil"/>
            </w:tcBorders>
            <w:shd w:val="clear" w:color="auto" w:fill="auto"/>
            <w:noWrap/>
            <w:vAlign w:val="center"/>
          </w:tcPr>
          <w:p w14:paraId="5E48241A" w14:textId="415063E1" w:rsidR="006E544E" w:rsidRPr="00001243" w:rsidRDefault="006E544E" w:rsidP="00C06448">
            <w:pPr>
              <w:spacing w:before="120" w:line="276" w:lineRule="auto"/>
              <w:ind w:right="57"/>
              <w:jc w:val="right"/>
              <w:rPr>
                <w:rFonts w:cs="Arial"/>
                <w:b/>
                <w:bCs/>
                <w:sz w:val="16"/>
                <w:szCs w:val="16"/>
              </w:rPr>
            </w:pPr>
            <w:r w:rsidRPr="00001243">
              <w:rPr>
                <w:rFonts w:cs="Arial"/>
                <w:b/>
                <w:bCs/>
                <w:sz w:val="16"/>
                <w:szCs w:val="16"/>
              </w:rPr>
              <w:t>1750</w:t>
            </w:r>
          </w:p>
        </w:tc>
        <w:tc>
          <w:tcPr>
            <w:tcW w:w="690" w:type="dxa"/>
            <w:tcBorders>
              <w:top w:val="single" w:sz="4" w:space="0" w:color="808080"/>
              <w:left w:val="nil"/>
              <w:bottom w:val="nil"/>
              <w:right w:val="nil"/>
            </w:tcBorders>
            <w:shd w:val="clear" w:color="auto" w:fill="auto"/>
            <w:noWrap/>
            <w:vAlign w:val="center"/>
          </w:tcPr>
          <w:p w14:paraId="109DE199" w14:textId="13A29C9D" w:rsidR="006E544E" w:rsidRPr="00001243" w:rsidRDefault="000079CD" w:rsidP="00C06448">
            <w:pPr>
              <w:spacing w:before="120" w:line="276" w:lineRule="auto"/>
              <w:ind w:right="57"/>
              <w:jc w:val="right"/>
              <w:rPr>
                <w:rFonts w:cs="Arial"/>
                <w:b/>
                <w:bCs/>
                <w:sz w:val="16"/>
                <w:szCs w:val="16"/>
              </w:rPr>
            </w:pPr>
            <w:r>
              <w:rPr>
                <w:rFonts w:cs="Arial"/>
                <w:b/>
                <w:bCs/>
                <w:sz w:val="16"/>
                <w:szCs w:val="16"/>
              </w:rPr>
              <w:t>100</w:t>
            </w:r>
          </w:p>
        </w:tc>
        <w:tc>
          <w:tcPr>
            <w:tcW w:w="618" w:type="dxa"/>
            <w:tcBorders>
              <w:top w:val="single" w:sz="4" w:space="0" w:color="808080"/>
              <w:left w:val="nil"/>
              <w:bottom w:val="nil"/>
              <w:right w:val="nil"/>
            </w:tcBorders>
            <w:shd w:val="clear" w:color="auto" w:fill="auto"/>
            <w:noWrap/>
            <w:vAlign w:val="center"/>
          </w:tcPr>
          <w:p w14:paraId="13E4707E" w14:textId="62D6C6CA" w:rsidR="006E544E" w:rsidRPr="00001243" w:rsidRDefault="006E544E" w:rsidP="00C06448">
            <w:pPr>
              <w:spacing w:before="120" w:line="276" w:lineRule="auto"/>
              <w:ind w:right="57"/>
              <w:jc w:val="right"/>
              <w:rPr>
                <w:rFonts w:cs="Arial"/>
                <w:b/>
                <w:bCs/>
                <w:sz w:val="16"/>
                <w:szCs w:val="16"/>
              </w:rPr>
            </w:pPr>
            <w:r w:rsidRPr="00001243">
              <w:rPr>
                <w:rFonts w:cs="Arial"/>
                <w:b/>
                <w:bCs/>
                <w:sz w:val="16"/>
                <w:szCs w:val="16"/>
              </w:rPr>
              <w:t>1749</w:t>
            </w:r>
          </w:p>
        </w:tc>
        <w:tc>
          <w:tcPr>
            <w:tcW w:w="690" w:type="dxa"/>
            <w:tcBorders>
              <w:top w:val="single" w:sz="4" w:space="0" w:color="808080"/>
              <w:left w:val="nil"/>
              <w:bottom w:val="nil"/>
              <w:right w:val="nil"/>
            </w:tcBorders>
            <w:shd w:val="clear" w:color="auto" w:fill="auto"/>
            <w:noWrap/>
            <w:vAlign w:val="center"/>
          </w:tcPr>
          <w:p w14:paraId="3DBC574F" w14:textId="33620567" w:rsidR="006E544E" w:rsidRPr="00001243" w:rsidRDefault="000079CD" w:rsidP="00C06448">
            <w:pPr>
              <w:spacing w:before="120" w:line="276" w:lineRule="auto"/>
              <w:ind w:right="57"/>
              <w:jc w:val="right"/>
              <w:rPr>
                <w:rFonts w:cs="Arial"/>
                <w:b/>
                <w:bCs/>
                <w:sz w:val="16"/>
                <w:szCs w:val="16"/>
              </w:rPr>
            </w:pPr>
            <w:r>
              <w:rPr>
                <w:rFonts w:cs="Arial"/>
                <w:b/>
                <w:bCs/>
                <w:sz w:val="16"/>
                <w:szCs w:val="16"/>
              </w:rPr>
              <w:t>100</w:t>
            </w:r>
          </w:p>
        </w:tc>
        <w:tc>
          <w:tcPr>
            <w:tcW w:w="618" w:type="dxa"/>
            <w:tcBorders>
              <w:top w:val="single" w:sz="4" w:space="0" w:color="808080"/>
              <w:left w:val="nil"/>
              <w:bottom w:val="nil"/>
              <w:right w:val="nil"/>
            </w:tcBorders>
            <w:shd w:val="clear" w:color="auto" w:fill="auto"/>
            <w:noWrap/>
            <w:vAlign w:val="center"/>
          </w:tcPr>
          <w:p w14:paraId="7D6E3AC0" w14:textId="47C11781" w:rsidR="006E544E" w:rsidRPr="00001243" w:rsidRDefault="006E544E" w:rsidP="00C06448">
            <w:pPr>
              <w:spacing w:before="120" w:line="276" w:lineRule="auto"/>
              <w:ind w:right="57"/>
              <w:jc w:val="right"/>
              <w:rPr>
                <w:rFonts w:cs="Arial"/>
                <w:b/>
                <w:bCs/>
                <w:sz w:val="16"/>
                <w:szCs w:val="16"/>
              </w:rPr>
            </w:pPr>
            <w:r w:rsidRPr="00001243">
              <w:rPr>
                <w:rFonts w:cs="Arial"/>
                <w:b/>
                <w:bCs/>
                <w:sz w:val="16"/>
                <w:szCs w:val="16"/>
              </w:rPr>
              <w:t>1618</w:t>
            </w:r>
          </w:p>
        </w:tc>
        <w:tc>
          <w:tcPr>
            <w:tcW w:w="690" w:type="dxa"/>
            <w:tcBorders>
              <w:top w:val="single" w:sz="4" w:space="0" w:color="808080"/>
              <w:left w:val="nil"/>
              <w:bottom w:val="nil"/>
              <w:right w:val="nil"/>
            </w:tcBorders>
            <w:shd w:val="clear" w:color="auto" w:fill="auto"/>
            <w:noWrap/>
            <w:vAlign w:val="center"/>
          </w:tcPr>
          <w:p w14:paraId="08D0DBC7" w14:textId="148D0DAC" w:rsidR="006E544E" w:rsidRPr="00001243" w:rsidRDefault="000079CD" w:rsidP="00C06448">
            <w:pPr>
              <w:spacing w:before="120" w:line="276" w:lineRule="auto"/>
              <w:ind w:right="57"/>
              <w:jc w:val="right"/>
              <w:rPr>
                <w:rFonts w:cs="Arial"/>
                <w:b/>
                <w:bCs/>
                <w:sz w:val="16"/>
                <w:szCs w:val="16"/>
              </w:rPr>
            </w:pPr>
            <w:r>
              <w:rPr>
                <w:rFonts w:cs="Arial"/>
                <w:b/>
                <w:bCs/>
                <w:sz w:val="16"/>
                <w:szCs w:val="16"/>
              </w:rPr>
              <w:t>100</w:t>
            </w:r>
          </w:p>
        </w:tc>
        <w:tc>
          <w:tcPr>
            <w:tcW w:w="618" w:type="dxa"/>
            <w:tcBorders>
              <w:top w:val="single" w:sz="4" w:space="0" w:color="808080"/>
              <w:left w:val="nil"/>
              <w:bottom w:val="nil"/>
              <w:right w:val="nil"/>
            </w:tcBorders>
            <w:shd w:val="clear" w:color="auto" w:fill="auto"/>
            <w:noWrap/>
            <w:vAlign w:val="center"/>
          </w:tcPr>
          <w:p w14:paraId="4F8C16DE" w14:textId="4B42648D" w:rsidR="006E544E" w:rsidRPr="00001243" w:rsidRDefault="006E544E" w:rsidP="00C06448">
            <w:pPr>
              <w:spacing w:before="120" w:line="276" w:lineRule="auto"/>
              <w:ind w:right="57"/>
              <w:jc w:val="right"/>
              <w:rPr>
                <w:rFonts w:cs="Arial"/>
                <w:b/>
                <w:bCs/>
                <w:sz w:val="16"/>
                <w:szCs w:val="16"/>
              </w:rPr>
            </w:pPr>
            <w:r w:rsidRPr="00001243">
              <w:rPr>
                <w:rFonts w:cs="Arial"/>
                <w:b/>
                <w:bCs/>
                <w:sz w:val="16"/>
                <w:szCs w:val="16"/>
              </w:rPr>
              <w:t>1867</w:t>
            </w:r>
          </w:p>
        </w:tc>
        <w:tc>
          <w:tcPr>
            <w:tcW w:w="690" w:type="dxa"/>
            <w:tcBorders>
              <w:top w:val="single" w:sz="4" w:space="0" w:color="808080"/>
              <w:left w:val="nil"/>
              <w:bottom w:val="nil"/>
              <w:right w:val="nil"/>
            </w:tcBorders>
            <w:shd w:val="clear" w:color="auto" w:fill="auto"/>
            <w:noWrap/>
            <w:vAlign w:val="center"/>
          </w:tcPr>
          <w:p w14:paraId="4C56179E" w14:textId="29C13347" w:rsidR="006E544E" w:rsidRPr="00001243" w:rsidRDefault="000079CD" w:rsidP="00C06448">
            <w:pPr>
              <w:spacing w:before="120" w:line="276" w:lineRule="auto"/>
              <w:ind w:right="57"/>
              <w:jc w:val="right"/>
              <w:rPr>
                <w:rFonts w:cs="Arial"/>
                <w:b/>
                <w:bCs/>
                <w:sz w:val="16"/>
                <w:szCs w:val="16"/>
              </w:rPr>
            </w:pPr>
            <w:r>
              <w:rPr>
                <w:rFonts w:cs="Arial"/>
                <w:b/>
                <w:bCs/>
                <w:sz w:val="16"/>
                <w:szCs w:val="16"/>
              </w:rPr>
              <w:t>100</w:t>
            </w:r>
          </w:p>
        </w:tc>
      </w:tr>
      <w:tr w:rsidR="006E544E" w:rsidRPr="00001243" w14:paraId="28CD5FEC" w14:textId="77777777" w:rsidTr="006E544E">
        <w:trPr>
          <w:trHeight w:val="255"/>
          <w:jc w:val="center"/>
        </w:trPr>
        <w:tc>
          <w:tcPr>
            <w:tcW w:w="3666" w:type="dxa"/>
            <w:tcBorders>
              <w:top w:val="nil"/>
              <w:left w:val="nil"/>
              <w:bottom w:val="nil"/>
              <w:right w:val="single" w:sz="4" w:space="0" w:color="808080"/>
            </w:tcBorders>
            <w:shd w:val="clear" w:color="auto" w:fill="auto"/>
            <w:noWrap/>
            <w:vAlign w:val="center"/>
          </w:tcPr>
          <w:p w14:paraId="0ADB5121" w14:textId="7376067D" w:rsidR="006E544E" w:rsidRPr="00001243" w:rsidRDefault="006E544E" w:rsidP="00C06448">
            <w:pPr>
              <w:spacing w:line="276" w:lineRule="auto"/>
              <w:rPr>
                <w:rFonts w:cs="Arial"/>
                <w:sz w:val="16"/>
                <w:szCs w:val="16"/>
              </w:rPr>
            </w:pPr>
            <w:r w:rsidRPr="00001243">
              <w:rPr>
                <w:rFonts w:cs="Arial"/>
                <w:sz w:val="16"/>
                <w:szCs w:val="16"/>
              </w:rPr>
              <w:t>Против живота и тела</w:t>
            </w:r>
          </w:p>
        </w:tc>
        <w:tc>
          <w:tcPr>
            <w:tcW w:w="618" w:type="dxa"/>
            <w:tcBorders>
              <w:top w:val="nil"/>
              <w:left w:val="single" w:sz="4" w:space="0" w:color="808080"/>
              <w:bottom w:val="nil"/>
              <w:right w:val="nil"/>
            </w:tcBorders>
            <w:shd w:val="clear" w:color="auto" w:fill="auto"/>
            <w:noWrap/>
            <w:vAlign w:val="center"/>
          </w:tcPr>
          <w:p w14:paraId="1AC414DD" w14:textId="11E3E352" w:rsidR="006E544E" w:rsidRPr="00001243" w:rsidRDefault="006E544E" w:rsidP="00C06448">
            <w:pPr>
              <w:spacing w:line="276" w:lineRule="auto"/>
              <w:ind w:right="57"/>
              <w:jc w:val="right"/>
              <w:rPr>
                <w:rFonts w:cs="Arial"/>
                <w:sz w:val="16"/>
                <w:szCs w:val="16"/>
              </w:rPr>
            </w:pPr>
            <w:r w:rsidRPr="00001243">
              <w:rPr>
                <w:rFonts w:cs="Arial"/>
                <w:sz w:val="16"/>
                <w:szCs w:val="16"/>
              </w:rPr>
              <w:t>213</w:t>
            </w:r>
          </w:p>
        </w:tc>
        <w:tc>
          <w:tcPr>
            <w:tcW w:w="690" w:type="dxa"/>
            <w:tcBorders>
              <w:top w:val="nil"/>
              <w:left w:val="nil"/>
              <w:bottom w:val="nil"/>
              <w:right w:val="nil"/>
            </w:tcBorders>
            <w:shd w:val="clear" w:color="auto" w:fill="auto"/>
            <w:noWrap/>
            <w:vAlign w:val="center"/>
          </w:tcPr>
          <w:p w14:paraId="6F612CC3" w14:textId="6E9488A5" w:rsidR="006E544E" w:rsidRPr="00001243" w:rsidRDefault="006E544E" w:rsidP="00C06448">
            <w:pPr>
              <w:spacing w:line="276" w:lineRule="auto"/>
              <w:ind w:right="57"/>
              <w:jc w:val="right"/>
              <w:rPr>
                <w:rFonts w:cs="Arial"/>
                <w:sz w:val="16"/>
                <w:szCs w:val="16"/>
              </w:rPr>
            </w:pPr>
            <w:r w:rsidRPr="00001243">
              <w:rPr>
                <w:rFonts w:cs="Arial"/>
                <w:sz w:val="16"/>
                <w:szCs w:val="16"/>
              </w:rPr>
              <w:t>10,6</w:t>
            </w:r>
          </w:p>
        </w:tc>
        <w:tc>
          <w:tcPr>
            <w:tcW w:w="618" w:type="dxa"/>
            <w:tcBorders>
              <w:top w:val="nil"/>
              <w:left w:val="nil"/>
              <w:bottom w:val="nil"/>
              <w:right w:val="nil"/>
            </w:tcBorders>
            <w:shd w:val="clear" w:color="auto" w:fill="auto"/>
            <w:noWrap/>
            <w:vAlign w:val="center"/>
          </w:tcPr>
          <w:p w14:paraId="7DFF23CE" w14:textId="534B0333" w:rsidR="006E544E" w:rsidRPr="00001243" w:rsidRDefault="006E544E" w:rsidP="00C06448">
            <w:pPr>
              <w:spacing w:line="276" w:lineRule="auto"/>
              <w:ind w:right="57"/>
              <w:jc w:val="right"/>
              <w:rPr>
                <w:rFonts w:cs="Arial"/>
                <w:sz w:val="16"/>
                <w:szCs w:val="16"/>
              </w:rPr>
            </w:pPr>
            <w:r w:rsidRPr="00001243">
              <w:rPr>
                <w:rFonts w:cs="Arial"/>
                <w:sz w:val="16"/>
                <w:szCs w:val="16"/>
              </w:rPr>
              <w:t>194</w:t>
            </w:r>
          </w:p>
        </w:tc>
        <w:tc>
          <w:tcPr>
            <w:tcW w:w="690" w:type="dxa"/>
            <w:tcBorders>
              <w:top w:val="nil"/>
              <w:left w:val="nil"/>
              <w:bottom w:val="nil"/>
              <w:right w:val="nil"/>
            </w:tcBorders>
            <w:shd w:val="clear" w:color="auto" w:fill="auto"/>
            <w:noWrap/>
            <w:vAlign w:val="center"/>
          </w:tcPr>
          <w:p w14:paraId="400D967D" w14:textId="7FC68CAC" w:rsidR="006E544E" w:rsidRPr="00001243" w:rsidRDefault="006E544E" w:rsidP="00C06448">
            <w:pPr>
              <w:spacing w:line="276" w:lineRule="auto"/>
              <w:ind w:right="57"/>
              <w:jc w:val="right"/>
              <w:rPr>
                <w:rFonts w:cs="Arial"/>
                <w:sz w:val="16"/>
                <w:szCs w:val="16"/>
              </w:rPr>
            </w:pPr>
            <w:r w:rsidRPr="00001243">
              <w:rPr>
                <w:rFonts w:cs="Arial"/>
                <w:sz w:val="16"/>
                <w:szCs w:val="16"/>
              </w:rPr>
              <w:t>11,1</w:t>
            </w:r>
          </w:p>
        </w:tc>
        <w:tc>
          <w:tcPr>
            <w:tcW w:w="618" w:type="dxa"/>
            <w:tcBorders>
              <w:top w:val="nil"/>
              <w:left w:val="nil"/>
              <w:bottom w:val="nil"/>
              <w:right w:val="nil"/>
            </w:tcBorders>
            <w:shd w:val="clear" w:color="auto" w:fill="auto"/>
            <w:noWrap/>
            <w:vAlign w:val="center"/>
          </w:tcPr>
          <w:p w14:paraId="64530E9A" w14:textId="7F0F97D2" w:rsidR="006E544E" w:rsidRPr="00001243" w:rsidRDefault="006E544E" w:rsidP="00C06448">
            <w:pPr>
              <w:spacing w:line="276" w:lineRule="auto"/>
              <w:ind w:right="57"/>
              <w:jc w:val="right"/>
              <w:rPr>
                <w:rFonts w:cs="Arial"/>
                <w:sz w:val="16"/>
                <w:szCs w:val="16"/>
              </w:rPr>
            </w:pPr>
            <w:r w:rsidRPr="00001243">
              <w:rPr>
                <w:rFonts w:cs="Arial"/>
                <w:sz w:val="16"/>
                <w:szCs w:val="16"/>
              </w:rPr>
              <w:t>226</w:t>
            </w:r>
          </w:p>
        </w:tc>
        <w:tc>
          <w:tcPr>
            <w:tcW w:w="690" w:type="dxa"/>
            <w:tcBorders>
              <w:top w:val="nil"/>
              <w:left w:val="nil"/>
              <w:bottom w:val="nil"/>
              <w:right w:val="nil"/>
            </w:tcBorders>
            <w:shd w:val="clear" w:color="auto" w:fill="auto"/>
            <w:noWrap/>
            <w:vAlign w:val="center"/>
          </w:tcPr>
          <w:p w14:paraId="616417F0" w14:textId="14403E84" w:rsidR="006E544E" w:rsidRPr="00001243" w:rsidRDefault="006E544E" w:rsidP="00C06448">
            <w:pPr>
              <w:spacing w:line="276" w:lineRule="auto"/>
              <w:ind w:right="57"/>
              <w:jc w:val="right"/>
              <w:rPr>
                <w:rFonts w:cs="Arial"/>
                <w:sz w:val="16"/>
                <w:szCs w:val="16"/>
              </w:rPr>
            </w:pPr>
            <w:r w:rsidRPr="00001243">
              <w:rPr>
                <w:rFonts w:cs="Arial"/>
                <w:sz w:val="16"/>
                <w:szCs w:val="16"/>
              </w:rPr>
              <w:t>12,9</w:t>
            </w:r>
          </w:p>
        </w:tc>
        <w:tc>
          <w:tcPr>
            <w:tcW w:w="618" w:type="dxa"/>
            <w:tcBorders>
              <w:top w:val="nil"/>
              <w:left w:val="nil"/>
              <w:bottom w:val="nil"/>
              <w:right w:val="nil"/>
            </w:tcBorders>
            <w:shd w:val="clear" w:color="auto" w:fill="auto"/>
            <w:noWrap/>
            <w:vAlign w:val="center"/>
          </w:tcPr>
          <w:p w14:paraId="57F744E7" w14:textId="7FAAFEBA" w:rsidR="006E544E" w:rsidRPr="00001243" w:rsidRDefault="006E544E" w:rsidP="00C06448">
            <w:pPr>
              <w:spacing w:line="276" w:lineRule="auto"/>
              <w:ind w:right="57"/>
              <w:jc w:val="right"/>
              <w:rPr>
                <w:rFonts w:cs="Arial"/>
                <w:sz w:val="16"/>
                <w:szCs w:val="16"/>
              </w:rPr>
            </w:pPr>
            <w:r w:rsidRPr="00001243">
              <w:rPr>
                <w:rFonts w:cs="Arial"/>
                <w:sz w:val="16"/>
                <w:szCs w:val="16"/>
              </w:rPr>
              <w:t>212</w:t>
            </w:r>
          </w:p>
        </w:tc>
        <w:tc>
          <w:tcPr>
            <w:tcW w:w="690" w:type="dxa"/>
            <w:tcBorders>
              <w:top w:val="nil"/>
              <w:left w:val="nil"/>
              <w:bottom w:val="nil"/>
              <w:right w:val="nil"/>
            </w:tcBorders>
            <w:shd w:val="clear" w:color="auto" w:fill="auto"/>
            <w:noWrap/>
            <w:vAlign w:val="center"/>
          </w:tcPr>
          <w:p w14:paraId="441B2F47" w14:textId="5DFB2F49" w:rsidR="006E544E" w:rsidRPr="00001243" w:rsidRDefault="006E544E" w:rsidP="00C06448">
            <w:pPr>
              <w:spacing w:line="276" w:lineRule="auto"/>
              <w:ind w:right="57"/>
              <w:jc w:val="right"/>
              <w:rPr>
                <w:rFonts w:cs="Arial"/>
                <w:sz w:val="16"/>
                <w:szCs w:val="16"/>
              </w:rPr>
            </w:pPr>
            <w:r w:rsidRPr="00001243">
              <w:rPr>
                <w:rFonts w:cs="Arial"/>
                <w:sz w:val="16"/>
                <w:szCs w:val="16"/>
              </w:rPr>
              <w:t>13,1</w:t>
            </w:r>
          </w:p>
        </w:tc>
        <w:tc>
          <w:tcPr>
            <w:tcW w:w="618" w:type="dxa"/>
            <w:tcBorders>
              <w:top w:val="nil"/>
              <w:left w:val="nil"/>
              <w:bottom w:val="nil"/>
              <w:right w:val="nil"/>
            </w:tcBorders>
            <w:shd w:val="clear" w:color="auto" w:fill="auto"/>
            <w:noWrap/>
            <w:vAlign w:val="center"/>
          </w:tcPr>
          <w:p w14:paraId="61F19D11" w14:textId="0851FE55" w:rsidR="006E544E" w:rsidRPr="00001243" w:rsidRDefault="006E544E" w:rsidP="00C06448">
            <w:pPr>
              <w:spacing w:line="276" w:lineRule="auto"/>
              <w:ind w:right="57"/>
              <w:jc w:val="right"/>
              <w:rPr>
                <w:rFonts w:cs="Arial"/>
                <w:sz w:val="16"/>
                <w:szCs w:val="16"/>
              </w:rPr>
            </w:pPr>
            <w:r w:rsidRPr="00001243">
              <w:rPr>
                <w:rFonts w:cs="Arial"/>
                <w:sz w:val="16"/>
                <w:szCs w:val="16"/>
              </w:rPr>
              <w:t>249</w:t>
            </w:r>
          </w:p>
        </w:tc>
        <w:tc>
          <w:tcPr>
            <w:tcW w:w="690" w:type="dxa"/>
            <w:tcBorders>
              <w:top w:val="nil"/>
              <w:left w:val="nil"/>
              <w:bottom w:val="nil"/>
              <w:right w:val="nil"/>
            </w:tcBorders>
            <w:shd w:val="clear" w:color="auto" w:fill="auto"/>
            <w:noWrap/>
            <w:vAlign w:val="center"/>
          </w:tcPr>
          <w:p w14:paraId="0D23930F" w14:textId="4C96AB31" w:rsidR="006E544E" w:rsidRPr="00001243" w:rsidRDefault="006E544E" w:rsidP="00C06448">
            <w:pPr>
              <w:spacing w:line="276" w:lineRule="auto"/>
              <w:ind w:right="57"/>
              <w:jc w:val="right"/>
              <w:rPr>
                <w:rFonts w:cs="Arial"/>
                <w:sz w:val="16"/>
                <w:szCs w:val="16"/>
              </w:rPr>
            </w:pPr>
            <w:r w:rsidRPr="00001243">
              <w:rPr>
                <w:rFonts w:cs="Arial"/>
                <w:sz w:val="16"/>
                <w:szCs w:val="16"/>
              </w:rPr>
              <w:t>13,3</w:t>
            </w:r>
          </w:p>
        </w:tc>
      </w:tr>
      <w:tr w:rsidR="006E544E" w:rsidRPr="00001243" w14:paraId="229821F7" w14:textId="77777777" w:rsidTr="006E544E">
        <w:trPr>
          <w:trHeight w:val="255"/>
          <w:jc w:val="center"/>
        </w:trPr>
        <w:tc>
          <w:tcPr>
            <w:tcW w:w="3666" w:type="dxa"/>
            <w:tcBorders>
              <w:top w:val="nil"/>
              <w:left w:val="nil"/>
              <w:bottom w:val="nil"/>
              <w:right w:val="single" w:sz="4" w:space="0" w:color="808080"/>
            </w:tcBorders>
            <w:shd w:val="clear" w:color="auto" w:fill="auto"/>
            <w:noWrap/>
            <w:vAlign w:val="center"/>
          </w:tcPr>
          <w:p w14:paraId="69E5A06C" w14:textId="62B4479D" w:rsidR="006E544E" w:rsidRPr="00001243" w:rsidRDefault="006E544E" w:rsidP="00C06448">
            <w:pPr>
              <w:spacing w:line="276" w:lineRule="auto"/>
              <w:rPr>
                <w:rFonts w:cs="Arial"/>
                <w:sz w:val="16"/>
                <w:szCs w:val="16"/>
              </w:rPr>
            </w:pPr>
            <w:r w:rsidRPr="00001243">
              <w:rPr>
                <w:rFonts w:cs="Arial"/>
                <w:sz w:val="16"/>
                <w:szCs w:val="16"/>
              </w:rPr>
              <w:t>Против слобода и права човека и грађанина</w:t>
            </w:r>
          </w:p>
        </w:tc>
        <w:tc>
          <w:tcPr>
            <w:tcW w:w="618" w:type="dxa"/>
            <w:tcBorders>
              <w:top w:val="nil"/>
              <w:left w:val="single" w:sz="4" w:space="0" w:color="808080"/>
              <w:bottom w:val="nil"/>
              <w:right w:val="nil"/>
            </w:tcBorders>
            <w:shd w:val="clear" w:color="auto" w:fill="auto"/>
            <w:noWrap/>
            <w:vAlign w:val="center"/>
          </w:tcPr>
          <w:p w14:paraId="29483836" w14:textId="392C352B" w:rsidR="006E544E" w:rsidRPr="00001243" w:rsidRDefault="006E544E" w:rsidP="00C06448">
            <w:pPr>
              <w:spacing w:line="276" w:lineRule="auto"/>
              <w:ind w:right="57"/>
              <w:jc w:val="right"/>
              <w:rPr>
                <w:rFonts w:cs="Arial"/>
                <w:sz w:val="16"/>
                <w:szCs w:val="16"/>
              </w:rPr>
            </w:pPr>
            <w:r w:rsidRPr="00001243">
              <w:rPr>
                <w:rFonts w:cs="Arial"/>
                <w:sz w:val="16"/>
                <w:szCs w:val="16"/>
              </w:rPr>
              <w:t>54</w:t>
            </w:r>
          </w:p>
        </w:tc>
        <w:tc>
          <w:tcPr>
            <w:tcW w:w="690" w:type="dxa"/>
            <w:tcBorders>
              <w:top w:val="nil"/>
              <w:left w:val="nil"/>
              <w:bottom w:val="nil"/>
              <w:right w:val="nil"/>
            </w:tcBorders>
            <w:shd w:val="clear" w:color="auto" w:fill="auto"/>
            <w:noWrap/>
            <w:vAlign w:val="center"/>
          </w:tcPr>
          <w:p w14:paraId="52A13573" w14:textId="70007202" w:rsidR="006E544E" w:rsidRPr="00001243" w:rsidRDefault="006E544E" w:rsidP="00C06448">
            <w:pPr>
              <w:spacing w:line="276" w:lineRule="auto"/>
              <w:ind w:right="57"/>
              <w:jc w:val="right"/>
              <w:rPr>
                <w:rFonts w:cs="Arial"/>
                <w:sz w:val="16"/>
                <w:szCs w:val="16"/>
              </w:rPr>
            </w:pPr>
            <w:r w:rsidRPr="00001243">
              <w:rPr>
                <w:rFonts w:cs="Arial"/>
                <w:sz w:val="16"/>
                <w:szCs w:val="16"/>
              </w:rPr>
              <w:t>2,7</w:t>
            </w:r>
          </w:p>
        </w:tc>
        <w:tc>
          <w:tcPr>
            <w:tcW w:w="618" w:type="dxa"/>
            <w:tcBorders>
              <w:top w:val="nil"/>
              <w:left w:val="nil"/>
              <w:bottom w:val="nil"/>
              <w:right w:val="nil"/>
            </w:tcBorders>
            <w:shd w:val="clear" w:color="auto" w:fill="auto"/>
            <w:noWrap/>
            <w:vAlign w:val="center"/>
          </w:tcPr>
          <w:p w14:paraId="0D8C61B6" w14:textId="5C22AA31" w:rsidR="006E544E" w:rsidRPr="00001243" w:rsidRDefault="006E544E" w:rsidP="00C06448">
            <w:pPr>
              <w:spacing w:line="276" w:lineRule="auto"/>
              <w:ind w:right="57"/>
              <w:jc w:val="right"/>
              <w:rPr>
                <w:rFonts w:cs="Arial"/>
                <w:sz w:val="16"/>
                <w:szCs w:val="16"/>
              </w:rPr>
            </w:pPr>
            <w:r w:rsidRPr="00001243">
              <w:rPr>
                <w:rFonts w:cs="Arial"/>
                <w:sz w:val="16"/>
                <w:szCs w:val="16"/>
              </w:rPr>
              <w:t>72</w:t>
            </w:r>
          </w:p>
        </w:tc>
        <w:tc>
          <w:tcPr>
            <w:tcW w:w="690" w:type="dxa"/>
            <w:tcBorders>
              <w:top w:val="nil"/>
              <w:left w:val="nil"/>
              <w:bottom w:val="nil"/>
              <w:right w:val="nil"/>
            </w:tcBorders>
            <w:shd w:val="clear" w:color="auto" w:fill="auto"/>
            <w:noWrap/>
            <w:vAlign w:val="center"/>
          </w:tcPr>
          <w:p w14:paraId="5D8D29EE" w14:textId="38E7F032" w:rsidR="006E544E" w:rsidRPr="00001243" w:rsidRDefault="006E544E" w:rsidP="00C06448">
            <w:pPr>
              <w:spacing w:line="276" w:lineRule="auto"/>
              <w:ind w:right="57"/>
              <w:jc w:val="right"/>
              <w:rPr>
                <w:rFonts w:cs="Arial"/>
                <w:sz w:val="16"/>
                <w:szCs w:val="16"/>
              </w:rPr>
            </w:pPr>
            <w:r w:rsidRPr="00001243">
              <w:rPr>
                <w:rFonts w:cs="Arial"/>
                <w:sz w:val="16"/>
                <w:szCs w:val="16"/>
              </w:rPr>
              <w:t>4,1</w:t>
            </w:r>
          </w:p>
        </w:tc>
        <w:tc>
          <w:tcPr>
            <w:tcW w:w="618" w:type="dxa"/>
            <w:tcBorders>
              <w:top w:val="nil"/>
              <w:left w:val="nil"/>
              <w:bottom w:val="nil"/>
              <w:right w:val="nil"/>
            </w:tcBorders>
            <w:shd w:val="clear" w:color="auto" w:fill="auto"/>
            <w:noWrap/>
            <w:vAlign w:val="center"/>
          </w:tcPr>
          <w:p w14:paraId="0B8E6CC0" w14:textId="34F67233" w:rsidR="006E544E" w:rsidRPr="00001243" w:rsidRDefault="006E544E" w:rsidP="00C06448">
            <w:pPr>
              <w:spacing w:line="276" w:lineRule="auto"/>
              <w:ind w:right="57"/>
              <w:jc w:val="right"/>
              <w:rPr>
                <w:rFonts w:cs="Arial"/>
                <w:sz w:val="16"/>
                <w:szCs w:val="16"/>
              </w:rPr>
            </w:pPr>
            <w:r w:rsidRPr="00001243">
              <w:rPr>
                <w:rFonts w:cs="Arial"/>
                <w:sz w:val="16"/>
                <w:szCs w:val="16"/>
              </w:rPr>
              <w:t>55</w:t>
            </w:r>
          </w:p>
        </w:tc>
        <w:tc>
          <w:tcPr>
            <w:tcW w:w="690" w:type="dxa"/>
            <w:tcBorders>
              <w:top w:val="nil"/>
              <w:left w:val="nil"/>
              <w:bottom w:val="nil"/>
              <w:right w:val="nil"/>
            </w:tcBorders>
            <w:shd w:val="clear" w:color="auto" w:fill="auto"/>
            <w:noWrap/>
            <w:vAlign w:val="center"/>
          </w:tcPr>
          <w:p w14:paraId="71EEBAB1" w14:textId="6D87E5AB" w:rsidR="006E544E" w:rsidRPr="00001243" w:rsidRDefault="006E544E" w:rsidP="00C06448">
            <w:pPr>
              <w:spacing w:line="276" w:lineRule="auto"/>
              <w:ind w:right="57"/>
              <w:jc w:val="right"/>
              <w:rPr>
                <w:rFonts w:cs="Arial"/>
                <w:sz w:val="16"/>
                <w:szCs w:val="16"/>
              </w:rPr>
            </w:pPr>
            <w:r w:rsidRPr="00001243">
              <w:rPr>
                <w:rFonts w:cs="Arial"/>
                <w:sz w:val="16"/>
                <w:szCs w:val="16"/>
              </w:rPr>
              <w:t>3,1</w:t>
            </w:r>
          </w:p>
        </w:tc>
        <w:tc>
          <w:tcPr>
            <w:tcW w:w="618" w:type="dxa"/>
            <w:tcBorders>
              <w:top w:val="nil"/>
              <w:left w:val="nil"/>
              <w:bottom w:val="nil"/>
              <w:right w:val="nil"/>
            </w:tcBorders>
            <w:shd w:val="clear" w:color="auto" w:fill="auto"/>
            <w:noWrap/>
            <w:vAlign w:val="center"/>
          </w:tcPr>
          <w:p w14:paraId="6E7D1A4D" w14:textId="1182B47B" w:rsidR="006E544E" w:rsidRPr="00001243" w:rsidRDefault="006E544E" w:rsidP="00C06448">
            <w:pPr>
              <w:spacing w:line="276" w:lineRule="auto"/>
              <w:ind w:right="57"/>
              <w:jc w:val="right"/>
              <w:rPr>
                <w:rFonts w:cs="Arial"/>
                <w:sz w:val="16"/>
                <w:szCs w:val="16"/>
              </w:rPr>
            </w:pPr>
            <w:r w:rsidRPr="00001243">
              <w:rPr>
                <w:rFonts w:cs="Arial"/>
                <w:sz w:val="16"/>
                <w:szCs w:val="16"/>
              </w:rPr>
              <w:t>76</w:t>
            </w:r>
          </w:p>
        </w:tc>
        <w:tc>
          <w:tcPr>
            <w:tcW w:w="690" w:type="dxa"/>
            <w:tcBorders>
              <w:top w:val="nil"/>
              <w:left w:val="nil"/>
              <w:bottom w:val="nil"/>
              <w:right w:val="nil"/>
            </w:tcBorders>
            <w:shd w:val="clear" w:color="auto" w:fill="auto"/>
            <w:noWrap/>
            <w:vAlign w:val="center"/>
          </w:tcPr>
          <w:p w14:paraId="5066DB81" w14:textId="5E5280C3" w:rsidR="006E544E" w:rsidRPr="00001243" w:rsidRDefault="006E544E" w:rsidP="00C06448">
            <w:pPr>
              <w:spacing w:line="276" w:lineRule="auto"/>
              <w:ind w:right="57"/>
              <w:jc w:val="right"/>
              <w:rPr>
                <w:rFonts w:cs="Arial"/>
                <w:sz w:val="16"/>
                <w:szCs w:val="16"/>
              </w:rPr>
            </w:pPr>
            <w:r w:rsidRPr="00001243">
              <w:rPr>
                <w:rFonts w:cs="Arial"/>
                <w:sz w:val="16"/>
                <w:szCs w:val="16"/>
              </w:rPr>
              <w:t>4,7</w:t>
            </w:r>
          </w:p>
        </w:tc>
        <w:tc>
          <w:tcPr>
            <w:tcW w:w="618" w:type="dxa"/>
            <w:tcBorders>
              <w:top w:val="nil"/>
              <w:left w:val="nil"/>
              <w:bottom w:val="nil"/>
              <w:right w:val="nil"/>
            </w:tcBorders>
            <w:shd w:val="clear" w:color="auto" w:fill="auto"/>
            <w:noWrap/>
            <w:vAlign w:val="center"/>
          </w:tcPr>
          <w:p w14:paraId="14FFD47C" w14:textId="1E22ADE1" w:rsidR="006E544E" w:rsidRPr="00001243" w:rsidRDefault="006E544E" w:rsidP="00C06448">
            <w:pPr>
              <w:spacing w:line="276" w:lineRule="auto"/>
              <w:ind w:right="57"/>
              <w:jc w:val="right"/>
              <w:rPr>
                <w:rFonts w:cs="Arial"/>
                <w:sz w:val="16"/>
                <w:szCs w:val="16"/>
              </w:rPr>
            </w:pPr>
            <w:r w:rsidRPr="00001243">
              <w:rPr>
                <w:rFonts w:cs="Arial"/>
                <w:sz w:val="16"/>
                <w:szCs w:val="16"/>
              </w:rPr>
              <w:t>95</w:t>
            </w:r>
          </w:p>
        </w:tc>
        <w:tc>
          <w:tcPr>
            <w:tcW w:w="690" w:type="dxa"/>
            <w:tcBorders>
              <w:top w:val="nil"/>
              <w:left w:val="nil"/>
              <w:bottom w:val="nil"/>
              <w:right w:val="nil"/>
            </w:tcBorders>
            <w:shd w:val="clear" w:color="auto" w:fill="auto"/>
            <w:noWrap/>
            <w:vAlign w:val="center"/>
          </w:tcPr>
          <w:p w14:paraId="35874CC0" w14:textId="33755FF0" w:rsidR="006E544E" w:rsidRPr="00001243" w:rsidRDefault="006E544E" w:rsidP="00C06448">
            <w:pPr>
              <w:spacing w:line="276" w:lineRule="auto"/>
              <w:ind w:right="57"/>
              <w:jc w:val="right"/>
              <w:rPr>
                <w:rFonts w:cs="Arial"/>
                <w:sz w:val="16"/>
                <w:szCs w:val="16"/>
              </w:rPr>
            </w:pPr>
            <w:r w:rsidRPr="00001243">
              <w:rPr>
                <w:rFonts w:cs="Arial"/>
                <w:sz w:val="16"/>
                <w:szCs w:val="16"/>
              </w:rPr>
              <w:t>5,1</w:t>
            </w:r>
          </w:p>
        </w:tc>
      </w:tr>
      <w:tr w:rsidR="006E544E" w:rsidRPr="00001243" w14:paraId="5391BABD" w14:textId="77777777" w:rsidTr="006E544E">
        <w:trPr>
          <w:trHeight w:val="255"/>
          <w:jc w:val="center"/>
        </w:trPr>
        <w:tc>
          <w:tcPr>
            <w:tcW w:w="3666" w:type="dxa"/>
            <w:tcBorders>
              <w:top w:val="nil"/>
              <w:left w:val="nil"/>
              <w:bottom w:val="nil"/>
              <w:right w:val="single" w:sz="4" w:space="0" w:color="808080"/>
            </w:tcBorders>
            <w:shd w:val="clear" w:color="auto" w:fill="auto"/>
            <w:noWrap/>
            <w:vAlign w:val="center"/>
          </w:tcPr>
          <w:p w14:paraId="415BCDC2" w14:textId="2A11C29B" w:rsidR="006E544E" w:rsidRPr="00001243" w:rsidRDefault="006E544E" w:rsidP="00C06448">
            <w:pPr>
              <w:spacing w:line="276" w:lineRule="auto"/>
              <w:rPr>
                <w:rFonts w:cs="Arial"/>
                <w:sz w:val="16"/>
                <w:szCs w:val="16"/>
              </w:rPr>
            </w:pPr>
            <w:r w:rsidRPr="00001243">
              <w:rPr>
                <w:rFonts w:cs="Arial"/>
                <w:sz w:val="16"/>
                <w:szCs w:val="16"/>
              </w:rPr>
              <w:t>Против полне слободе</w:t>
            </w:r>
          </w:p>
        </w:tc>
        <w:tc>
          <w:tcPr>
            <w:tcW w:w="618" w:type="dxa"/>
            <w:tcBorders>
              <w:top w:val="nil"/>
              <w:left w:val="single" w:sz="4" w:space="0" w:color="808080"/>
              <w:bottom w:val="nil"/>
              <w:right w:val="nil"/>
            </w:tcBorders>
            <w:shd w:val="clear" w:color="auto" w:fill="auto"/>
            <w:noWrap/>
            <w:vAlign w:val="center"/>
          </w:tcPr>
          <w:p w14:paraId="79F15AD3" w14:textId="066373B4" w:rsidR="006E544E" w:rsidRPr="00001243" w:rsidRDefault="006E544E" w:rsidP="00C06448">
            <w:pPr>
              <w:spacing w:line="276" w:lineRule="auto"/>
              <w:ind w:right="57"/>
              <w:jc w:val="right"/>
              <w:rPr>
                <w:rFonts w:cs="Arial"/>
                <w:sz w:val="16"/>
                <w:szCs w:val="16"/>
              </w:rPr>
            </w:pPr>
            <w:r w:rsidRPr="00001243">
              <w:rPr>
                <w:rFonts w:cs="Arial"/>
                <w:sz w:val="16"/>
                <w:szCs w:val="16"/>
              </w:rPr>
              <w:t>40</w:t>
            </w:r>
          </w:p>
        </w:tc>
        <w:tc>
          <w:tcPr>
            <w:tcW w:w="690" w:type="dxa"/>
            <w:tcBorders>
              <w:top w:val="nil"/>
              <w:left w:val="nil"/>
              <w:bottom w:val="nil"/>
              <w:right w:val="nil"/>
            </w:tcBorders>
            <w:shd w:val="clear" w:color="auto" w:fill="auto"/>
            <w:noWrap/>
            <w:vAlign w:val="center"/>
          </w:tcPr>
          <w:p w14:paraId="3B363834" w14:textId="305A6721" w:rsidR="006E544E" w:rsidRPr="00001243" w:rsidRDefault="006E544E" w:rsidP="00C06448">
            <w:pPr>
              <w:spacing w:line="276" w:lineRule="auto"/>
              <w:ind w:right="57"/>
              <w:jc w:val="right"/>
              <w:rPr>
                <w:rFonts w:cs="Arial"/>
                <w:sz w:val="16"/>
                <w:szCs w:val="16"/>
              </w:rPr>
            </w:pPr>
            <w:r w:rsidRPr="00001243">
              <w:rPr>
                <w:rFonts w:cs="Arial"/>
                <w:sz w:val="16"/>
                <w:szCs w:val="16"/>
              </w:rPr>
              <w:t>2,0</w:t>
            </w:r>
          </w:p>
        </w:tc>
        <w:tc>
          <w:tcPr>
            <w:tcW w:w="618" w:type="dxa"/>
            <w:tcBorders>
              <w:top w:val="nil"/>
              <w:left w:val="nil"/>
              <w:bottom w:val="nil"/>
              <w:right w:val="nil"/>
            </w:tcBorders>
            <w:shd w:val="clear" w:color="auto" w:fill="auto"/>
            <w:noWrap/>
            <w:vAlign w:val="center"/>
          </w:tcPr>
          <w:p w14:paraId="2A16FDEE" w14:textId="1733334F" w:rsidR="006E544E" w:rsidRPr="00001243" w:rsidRDefault="006E544E" w:rsidP="00C06448">
            <w:pPr>
              <w:spacing w:line="276" w:lineRule="auto"/>
              <w:ind w:right="57"/>
              <w:jc w:val="right"/>
              <w:rPr>
                <w:rFonts w:cs="Arial"/>
                <w:sz w:val="16"/>
                <w:szCs w:val="16"/>
              </w:rPr>
            </w:pPr>
            <w:r w:rsidRPr="00001243">
              <w:rPr>
                <w:rFonts w:cs="Arial"/>
                <w:sz w:val="16"/>
                <w:szCs w:val="16"/>
              </w:rPr>
              <w:t>27</w:t>
            </w:r>
          </w:p>
        </w:tc>
        <w:tc>
          <w:tcPr>
            <w:tcW w:w="690" w:type="dxa"/>
            <w:tcBorders>
              <w:top w:val="nil"/>
              <w:left w:val="nil"/>
              <w:bottom w:val="nil"/>
              <w:right w:val="nil"/>
            </w:tcBorders>
            <w:shd w:val="clear" w:color="auto" w:fill="auto"/>
            <w:noWrap/>
            <w:vAlign w:val="center"/>
          </w:tcPr>
          <w:p w14:paraId="4F186189" w14:textId="22441AC5" w:rsidR="006E544E" w:rsidRPr="00001243" w:rsidRDefault="006E544E" w:rsidP="00C06448">
            <w:pPr>
              <w:spacing w:line="276" w:lineRule="auto"/>
              <w:ind w:right="57"/>
              <w:jc w:val="right"/>
              <w:rPr>
                <w:rFonts w:cs="Arial"/>
                <w:sz w:val="16"/>
                <w:szCs w:val="16"/>
              </w:rPr>
            </w:pPr>
            <w:r w:rsidRPr="00001243">
              <w:rPr>
                <w:rFonts w:cs="Arial"/>
                <w:sz w:val="16"/>
                <w:szCs w:val="16"/>
              </w:rPr>
              <w:t>1,5</w:t>
            </w:r>
          </w:p>
        </w:tc>
        <w:tc>
          <w:tcPr>
            <w:tcW w:w="618" w:type="dxa"/>
            <w:tcBorders>
              <w:top w:val="nil"/>
              <w:left w:val="nil"/>
              <w:bottom w:val="nil"/>
              <w:right w:val="nil"/>
            </w:tcBorders>
            <w:shd w:val="clear" w:color="auto" w:fill="auto"/>
            <w:noWrap/>
            <w:vAlign w:val="center"/>
          </w:tcPr>
          <w:p w14:paraId="7562A8F2" w14:textId="29C3AC78" w:rsidR="006E544E" w:rsidRPr="00001243" w:rsidRDefault="006E544E" w:rsidP="00C06448">
            <w:pPr>
              <w:spacing w:line="276" w:lineRule="auto"/>
              <w:ind w:right="57"/>
              <w:jc w:val="right"/>
              <w:rPr>
                <w:rFonts w:cs="Arial"/>
                <w:sz w:val="16"/>
                <w:szCs w:val="16"/>
              </w:rPr>
            </w:pPr>
            <w:r w:rsidRPr="00001243">
              <w:rPr>
                <w:rFonts w:cs="Arial"/>
                <w:sz w:val="16"/>
                <w:szCs w:val="16"/>
              </w:rPr>
              <w:t>36</w:t>
            </w:r>
          </w:p>
        </w:tc>
        <w:tc>
          <w:tcPr>
            <w:tcW w:w="690" w:type="dxa"/>
            <w:tcBorders>
              <w:top w:val="nil"/>
              <w:left w:val="nil"/>
              <w:bottom w:val="nil"/>
              <w:right w:val="nil"/>
            </w:tcBorders>
            <w:shd w:val="clear" w:color="auto" w:fill="auto"/>
            <w:noWrap/>
            <w:vAlign w:val="center"/>
          </w:tcPr>
          <w:p w14:paraId="64F8467F" w14:textId="52BC3436" w:rsidR="006E544E" w:rsidRPr="00001243" w:rsidRDefault="006E544E" w:rsidP="00C06448">
            <w:pPr>
              <w:spacing w:line="276" w:lineRule="auto"/>
              <w:ind w:right="57"/>
              <w:jc w:val="right"/>
              <w:rPr>
                <w:rFonts w:cs="Arial"/>
                <w:sz w:val="16"/>
                <w:szCs w:val="16"/>
              </w:rPr>
            </w:pPr>
            <w:r w:rsidRPr="00001243">
              <w:rPr>
                <w:rFonts w:cs="Arial"/>
                <w:sz w:val="16"/>
                <w:szCs w:val="16"/>
              </w:rPr>
              <w:t>2,1</w:t>
            </w:r>
          </w:p>
        </w:tc>
        <w:tc>
          <w:tcPr>
            <w:tcW w:w="618" w:type="dxa"/>
            <w:tcBorders>
              <w:top w:val="nil"/>
              <w:left w:val="nil"/>
              <w:bottom w:val="nil"/>
              <w:right w:val="nil"/>
            </w:tcBorders>
            <w:shd w:val="clear" w:color="auto" w:fill="auto"/>
            <w:noWrap/>
            <w:vAlign w:val="center"/>
          </w:tcPr>
          <w:p w14:paraId="23B55646" w14:textId="192BD370" w:rsidR="006E544E" w:rsidRPr="00001243" w:rsidRDefault="006E544E" w:rsidP="00C06448">
            <w:pPr>
              <w:spacing w:line="276" w:lineRule="auto"/>
              <w:ind w:right="57"/>
              <w:jc w:val="right"/>
              <w:rPr>
                <w:rFonts w:cs="Arial"/>
                <w:sz w:val="16"/>
                <w:szCs w:val="16"/>
              </w:rPr>
            </w:pPr>
            <w:r w:rsidRPr="00001243">
              <w:rPr>
                <w:rFonts w:cs="Arial"/>
                <w:sz w:val="16"/>
                <w:szCs w:val="16"/>
              </w:rPr>
              <w:t>30</w:t>
            </w:r>
          </w:p>
        </w:tc>
        <w:tc>
          <w:tcPr>
            <w:tcW w:w="690" w:type="dxa"/>
            <w:tcBorders>
              <w:top w:val="nil"/>
              <w:left w:val="nil"/>
              <w:bottom w:val="nil"/>
              <w:right w:val="nil"/>
            </w:tcBorders>
            <w:shd w:val="clear" w:color="auto" w:fill="auto"/>
            <w:noWrap/>
            <w:vAlign w:val="center"/>
          </w:tcPr>
          <w:p w14:paraId="7EBB70A0" w14:textId="415B1EAB" w:rsidR="006E544E" w:rsidRPr="00001243" w:rsidRDefault="006E544E" w:rsidP="00C06448">
            <w:pPr>
              <w:spacing w:line="276" w:lineRule="auto"/>
              <w:ind w:right="57"/>
              <w:jc w:val="right"/>
              <w:rPr>
                <w:rFonts w:cs="Arial"/>
                <w:sz w:val="16"/>
                <w:szCs w:val="16"/>
              </w:rPr>
            </w:pPr>
            <w:r w:rsidRPr="00001243">
              <w:rPr>
                <w:rFonts w:cs="Arial"/>
                <w:sz w:val="16"/>
                <w:szCs w:val="16"/>
              </w:rPr>
              <w:t>1,9</w:t>
            </w:r>
          </w:p>
        </w:tc>
        <w:tc>
          <w:tcPr>
            <w:tcW w:w="618" w:type="dxa"/>
            <w:tcBorders>
              <w:top w:val="nil"/>
              <w:left w:val="nil"/>
              <w:bottom w:val="nil"/>
              <w:right w:val="nil"/>
            </w:tcBorders>
            <w:shd w:val="clear" w:color="auto" w:fill="auto"/>
            <w:noWrap/>
            <w:vAlign w:val="center"/>
          </w:tcPr>
          <w:p w14:paraId="77DCA8FA" w14:textId="5FB45BB0" w:rsidR="006E544E" w:rsidRPr="00001243" w:rsidRDefault="006E544E" w:rsidP="00C06448">
            <w:pPr>
              <w:spacing w:line="276" w:lineRule="auto"/>
              <w:ind w:right="57"/>
              <w:jc w:val="right"/>
              <w:rPr>
                <w:rFonts w:cs="Arial"/>
                <w:sz w:val="16"/>
                <w:szCs w:val="16"/>
              </w:rPr>
            </w:pPr>
            <w:r w:rsidRPr="00001243">
              <w:rPr>
                <w:rFonts w:cs="Arial"/>
                <w:sz w:val="16"/>
                <w:szCs w:val="16"/>
              </w:rPr>
              <w:t>56</w:t>
            </w:r>
          </w:p>
        </w:tc>
        <w:tc>
          <w:tcPr>
            <w:tcW w:w="690" w:type="dxa"/>
            <w:tcBorders>
              <w:top w:val="nil"/>
              <w:left w:val="nil"/>
              <w:bottom w:val="nil"/>
              <w:right w:val="nil"/>
            </w:tcBorders>
            <w:shd w:val="clear" w:color="auto" w:fill="auto"/>
            <w:noWrap/>
            <w:vAlign w:val="center"/>
          </w:tcPr>
          <w:p w14:paraId="674B6C97" w14:textId="252E596A" w:rsidR="006E544E" w:rsidRPr="00001243" w:rsidRDefault="006E544E" w:rsidP="00C06448">
            <w:pPr>
              <w:spacing w:line="276" w:lineRule="auto"/>
              <w:ind w:right="57"/>
              <w:jc w:val="right"/>
              <w:rPr>
                <w:rFonts w:cs="Arial"/>
                <w:sz w:val="16"/>
                <w:szCs w:val="16"/>
              </w:rPr>
            </w:pPr>
            <w:r w:rsidRPr="00001243">
              <w:rPr>
                <w:rFonts w:cs="Arial"/>
                <w:sz w:val="16"/>
                <w:szCs w:val="16"/>
              </w:rPr>
              <w:t>3,0</w:t>
            </w:r>
          </w:p>
        </w:tc>
      </w:tr>
      <w:tr w:rsidR="006E544E" w:rsidRPr="00001243" w14:paraId="1DA581E9" w14:textId="77777777" w:rsidTr="006E544E">
        <w:trPr>
          <w:trHeight w:val="255"/>
          <w:jc w:val="center"/>
        </w:trPr>
        <w:tc>
          <w:tcPr>
            <w:tcW w:w="3666" w:type="dxa"/>
            <w:tcBorders>
              <w:top w:val="nil"/>
              <w:left w:val="nil"/>
              <w:bottom w:val="nil"/>
              <w:right w:val="single" w:sz="4" w:space="0" w:color="808080"/>
            </w:tcBorders>
            <w:shd w:val="clear" w:color="auto" w:fill="auto"/>
            <w:noWrap/>
            <w:vAlign w:val="center"/>
          </w:tcPr>
          <w:p w14:paraId="18B5D55B" w14:textId="036F6FDA" w:rsidR="006E544E" w:rsidRPr="00001243" w:rsidRDefault="006E544E" w:rsidP="00C06448">
            <w:pPr>
              <w:spacing w:line="276" w:lineRule="auto"/>
              <w:rPr>
                <w:rFonts w:cs="Arial"/>
                <w:sz w:val="16"/>
                <w:szCs w:val="16"/>
              </w:rPr>
            </w:pPr>
            <w:r w:rsidRPr="00001243">
              <w:rPr>
                <w:rFonts w:cs="Arial"/>
                <w:sz w:val="16"/>
                <w:szCs w:val="16"/>
              </w:rPr>
              <w:t>Против здравља људи</w:t>
            </w:r>
          </w:p>
        </w:tc>
        <w:tc>
          <w:tcPr>
            <w:tcW w:w="618" w:type="dxa"/>
            <w:tcBorders>
              <w:top w:val="nil"/>
              <w:left w:val="single" w:sz="4" w:space="0" w:color="808080"/>
              <w:bottom w:val="nil"/>
              <w:right w:val="nil"/>
            </w:tcBorders>
            <w:shd w:val="clear" w:color="auto" w:fill="auto"/>
            <w:noWrap/>
            <w:vAlign w:val="center"/>
          </w:tcPr>
          <w:p w14:paraId="12C6BEBB" w14:textId="6522AC93" w:rsidR="006E544E" w:rsidRPr="00001243" w:rsidRDefault="006E544E" w:rsidP="00C06448">
            <w:pPr>
              <w:spacing w:line="276" w:lineRule="auto"/>
              <w:ind w:right="57"/>
              <w:jc w:val="right"/>
              <w:rPr>
                <w:rFonts w:cs="Arial"/>
                <w:sz w:val="16"/>
                <w:szCs w:val="16"/>
              </w:rPr>
            </w:pPr>
            <w:r w:rsidRPr="00001243">
              <w:rPr>
                <w:rFonts w:cs="Arial"/>
                <w:sz w:val="16"/>
                <w:szCs w:val="16"/>
              </w:rPr>
              <w:t>357</w:t>
            </w:r>
          </w:p>
        </w:tc>
        <w:tc>
          <w:tcPr>
            <w:tcW w:w="690" w:type="dxa"/>
            <w:tcBorders>
              <w:top w:val="nil"/>
              <w:left w:val="nil"/>
              <w:bottom w:val="nil"/>
              <w:right w:val="nil"/>
            </w:tcBorders>
            <w:shd w:val="clear" w:color="auto" w:fill="auto"/>
            <w:noWrap/>
            <w:vAlign w:val="center"/>
          </w:tcPr>
          <w:p w14:paraId="6D8FC806" w14:textId="7E436DF2" w:rsidR="006E544E" w:rsidRPr="00001243" w:rsidRDefault="006E544E" w:rsidP="00C06448">
            <w:pPr>
              <w:spacing w:line="276" w:lineRule="auto"/>
              <w:ind w:right="57"/>
              <w:jc w:val="right"/>
              <w:rPr>
                <w:rFonts w:cs="Arial"/>
                <w:sz w:val="16"/>
                <w:szCs w:val="16"/>
              </w:rPr>
            </w:pPr>
            <w:r w:rsidRPr="00001243">
              <w:rPr>
                <w:rFonts w:cs="Arial"/>
                <w:sz w:val="16"/>
                <w:szCs w:val="16"/>
              </w:rPr>
              <w:t>17,8</w:t>
            </w:r>
          </w:p>
        </w:tc>
        <w:tc>
          <w:tcPr>
            <w:tcW w:w="618" w:type="dxa"/>
            <w:tcBorders>
              <w:top w:val="nil"/>
              <w:left w:val="nil"/>
              <w:bottom w:val="nil"/>
              <w:right w:val="nil"/>
            </w:tcBorders>
            <w:shd w:val="clear" w:color="auto" w:fill="auto"/>
            <w:noWrap/>
            <w:vAlign w:val="center"/>
          </w:tcPr>
          <w:p w14:paraId="3FF981F2" w14:textId="7BDDE85A" w:rsidR="006E544E" w:rsidRPr="00001243" w:rsidRDefault="006E544E" w:rsidP="00C06448">
            <w:pPr>
              <w:spacing w:line="276" w:lineRule="auto"/>
              <w:ind w:right="57"/>
              <w:jc w:val="right"/>
              <w:rPr>
                <w:rFonts w:cs="Arial"/>
                <w:sz w:val="16"/>
                <w:szCs w:val="16"/>
              </w:rPr>
            </w:pPr>
            <w:r w:rsidRPr="00001243">
              <w:rPr>
                <w:rFonts w:cs="Arial"/>
                <w:sz w:val="16"/>
                <w:szCs w:val="16"/>
              </w:rPr>
              <w:t>355</w:t>
            </w:r>
          </w:p>
        </w:tc>
        <w:tc>
          <w:tcPr>
            <w:tcW w:w="690" w:type="dxa"/>
            <w:tcBorders>
              <w:top w:val="nil"/>
              <w:left w:val="nil"/>
              <w:bottom w:val="nil"/>
              <w:right w:val="nil"/>
            </w:tcBorders>
            <w:shd w:val="clear" w:color="auto" w:fill="auto"/>
            <w:noWrap/>
            <w:vAlign w:val="center"/>
          </w:tcPr>
          <w:p w14:paraId="61FAECD1" w14:textId="0B27C640" w:rsidR="006E544E" w:rsidRPr="00001243" w:rsidRDefault="006E544E" w:rsidP="00C06448">
            <w:pPr>
              <w:spacing w:line="276" w:lineRule="auto"/>
              <w:ind w:right="57"/>
              <w:jc w:val="right"/>
              <w:rPr>
                <w:rFonts w:cs="Arial"/>
                <w:sz w:val="16"/>
                <w:szCs w:val="16"/>
              </w:rPr>
            </w:pPr>
            <w:r w:rsidRPr="00001243">
              <w:rPr>
                <w:rFonts w:cs="Arial"/>
                <w:sz w:val="16"/>
                <w:szCs w:val="16"/>
              </w:rPr>
              <w:t>20,3</w:t>
            </w:r>
          </w:p>
        </w:tc>
        <w:tc>
          <w:tcPr>
            <w:tcW w:w="618" w:type="dxa"/>
            <w:tcBorders>
              <w:top w:val="nil"/>
              <w:left w:val="nil"/>
              <w:bottom w:val="nil"/>
              <w:right w:val="nil"/>
            </w:tcBorders>
            <w:shd w:val="clear" w:color="auto" w:fill="auto"/>
            <w:noWrap/>
            <w:vAlign w:val="center"/>
          </w:tcPr>
          <w:p w14:paraId="725BE7D6" w14:textId="0FED3AFA" w:rsidR="006E544E" w:rsidRPr="00001243" w:rsidRDefault="006E544E" w:rsidP="00C06448">
            <w:pPr>
              <w:spacing w:line="276" w:lineRule="auto"/>
              <w:ind w:right="57"/>
              <w:jc w:val="right"/>
              <w:rPr>
                <w:rFonts w:cs="Arial"/>
                <w:sz w:val="16"/>
                <w:szCs w:val="16"/>
              </w:rPr>
            </w:pPr>
            <w:r w:rsidRPr="00001243">
              <w:rPr>
                <w:rFonts w:cs="Arial"/>
                <w:sz w:val="16"/>
                <w:szCs w:val="16"/>
              </w:rPr>
              <w:t>265</w:t>
            </w:r>
          </w:p>
        </w:tc>
        <w:tc>
          <w:tcPr>
            <w:tcW w:w="690" w:type="dxa"/>
            <w:tcBorders>
              <w:top w:val="nil"/>
              <w:left w:val="nil"/>
              <w:bottom w:val="nil"/>
              <w:right w:val="nil"/>
            </w:tcBorders>
            <w:shd w:val="clear" w:color="auto" w:fill="auto"/>
            <w:noWrap/>
            <w:vAlign w:val="center"/>
          </w:tcPr>
          <w:p w14:paraId="4AD9FBBF" w14:textId="1AFC455D" w:rsidR="006E544E" w:rsidRPr="00001243" w:rsidRDefault="006E544E" w:rsidP="00C06448">
            <w:pPr>
              <w:spacing w:line="276" w:lineRule="auto"/>
              <w:ind w:right="57"/>
              <w:jc w:val="right"/>
              <w:rPr>
                <w:rFonts w:cs="Arial"/>
                <w:sz w:val="16"/>
                <w:szCs w:val="16"/>
              </w:rPr>
            </w:pPr>
            <w:r w:rsidRPr="00001243">
              <w:rPr>
                <w:rFonts w:cs="Arial"/>
                <w:sz w:val="16"/>
                <w:szCs w:val="16"/>
              </w:rPr>
              <w:t>15,2</w:t>
            </w:r>
          </w:p>
        </w:tc>
        <w:tc>
          <w:tcPr>
            <w:tcW w:w="618" w:type="dxa"/>
            <w:tcBorders>
              <w:top w:val="nil"/>
              <w:left w:val="nil"/>
              <w:bottom w:val="nil"/>
              <w:right w:val="nil"/>
            </w:tcBorders>
            <w:shd w:val="clear" w:color="auto" w:fill="auto"/>
            <w:noWrap/>
            <w:vAlign w:val="center"/>
          </w:tcPr>
          <w:p w14:paraId="279BA3BB" w14:textId="5AFDD1A2" w:rsidR="006E544E" w:rsidRPr="00001243" w:rsidRDefault="006E544E" w:rsidP="00C06448">
            <w:pPr>
              <w:spacing w:line="276" w:lineRule="auto"/>
              <w:ind w:right="57"/>
              <w:jc w:val="right"/>
              <w:rPr>
                <w:rFonts w:cs="Arial"/>
                <w:sz w:val="16"/>
                <w:szCs w:val="16"/>
              </w:rPr>
            </w:pPr>
            <w:r w:rsidRPr="00001243">
              <w:rPr>
                <w:rFonts w:cs="Arial"/>
                <w:sz w:val="16"/>
                <w:szCs w:val="16"/>
              </w:rPr>
              <w:t>248</w:t>
            </w:r>
          </w:p>
        </w:tc>
        <w:tc>
          <w:tcPr>
            <w:tcW w:w="690" w:type="dxa"/>
            <w:tcBorders>
              <w:top w:val="nil"/>
              <w:left w:val="nil"/>
              <w:bottom w:val="nil"/>
              <w:right w:val="nil"/>
            </w:tcBorders>
            <w:shd w:val="clear" w:color="auto" w:fill="auto"/>
            <w:noWrap/>
            <w:vAlign w:val="center"/>
          </w:tcPr>
          <w:p w14:paraId="18E51281" w14:textId="56600D51" w:rsidR="006E544E" w:rsidRPr="00001243" w:rsidRDefault="006E544E" w:rsidP="00C06448">
            <w:pPr>
              <w:spacing w:line="276" w:lineRule="auto"/>
              <w:ind w:right="57"/>
              <w:jc w:val="right"/>
              <w:rPr>
                <w:rFonts w:cs="Arial"/>
                <w:sz w:val="16"/>
                <w:szCs w:val="16"/>
              </w:rPr>
            </w:pPr>
            <w:r w:rsidRPr="00001243">
              <w:rPr>
                <w:rFonts w:cs="Arial"/>
                <w:sz w:val="16"/>
                <w:szCs w:val="16"/>
              </w:rPr>
              <w:t>15,3</w:t>
            </w:r>
          </w:p>
        </w:tc>
        <w:tc>
          <w:tcPr>
            <w:tcW w:w="618" w:type="dxa"/>
            <w:tcBorders>
              <w:top w:val="nil"/>
              <w:left w:val="nil"/>
              <w:bottom w:val="nil"/>
              <w:right w:val="nil"/>
            </w:tcBorders>
            <w:shd w:val="clear" w:color="auto" w:fill="auto"/>
            <w:noWrap/>
            <w:vAlign w:val="center"/>
          </w:tcPr>
          <w:p w14:paraId="2703A2FA" w14:textId="3DEBB19F" w:rsidR="006E544E" w:rsidRPr="00001243" w:rsidRDefault="006E544E" w:rsidP="00C06448">
            <w:pPr>
              <w:spacing w:line="276" w:lineRule="auto"/>
              <w:ind w:right="57"/>
              <w:jc w:val="right"/>
              <w:rPr>
                <w:rFonts w:cs="Arial"/>
                <w:sz w:val="16"/>
                <w:szCs w:val="16"/>
              </w:rPr>
            </w:pPr>
            <w:r w:rsidRPr="00001243">
              <w:rPr>
                <w:rFonts w:cs="Arial"/>
                <w:sz w:val="16"/>
                <w:szCs w:val="16"/>
              </w:rPr>
              <w:t>306</w:t>
            </w:r>
          </w:p>
        </w:tc>
        <w:tc>
          <w:tcPr>
            <w:tcW w:w="690" w:type="dxa"/>
            <w:tcBorders>
              <w:top w:val="nil"/>
              <w:left w:val="nil"/>
              <w:bottom w:val="nil"/>
              <w:right w:val="nil"/>
            </w:tcBorders>
            <w:shd w:val="clear" w:color="auto" w:fill="auto"/>
            <w:noWrap/>
            <w:vAlign w:val="center"/>
          </w:tcPr>
          <w:p w14:paraId="51900891" w14:textId="1609E865" w:rsidR="006E544E" w:rsidRPr="00001243" w:rsidRDefault="006E544E" w:rsidP="00C06448">
            <w:pPr>
              <w:spacing w:line="276" w:lineRule="auto"/>
              <w:ind w:right="57"/>
              <w:jc w:val="right"/>
              <w:rPr>
                <w:rFonts w:cs="Arial"/>
                <w:sz w:val="16"/>
                <w:szCs w:val="16"/>
              </w:rPr>
            </w:pPr>
            <w:r w:rsidRPr="00001243">
              <w:rPr>
                <w:rFonts w:cs="Arial"/>
                <w:sz w:val="16"/>
                <w:szCs w:val="16"/>
              </w:rPr>
              <w:t>16,4</w:t>
            </w:r>
          </w:p>
        </w:tc>
      </w:tr>
      <w:tr w:rsidR="006E544E" w:rsidRPr="00001243" w14:paraId="0DD00004" w14:textId="77777777" w:rsidTr="006E544E">
        <w:trPr>
          <w:trHeight w:val="255"/>
          <w:jc w:val="center"/>
        </w:trPr>
        <w:tc>
          <w:tcPr>
            <w:tcW w:w="3666" w:type="dxa"/>
            <w:tcBorders>
              <w:top w:val="nil"/>
              <w:left w:val="nil"/>
              <w:bottom w:val="nil"/>
              <w:right w:val="single" w:sz="4" w:space="0" w:color="808080"/>
            </w:tcBorders>
            <w:shd w:val="clear" w:color="auto" w:fill="auto"/>
            <w:noWrap/>
            <w:vAlign w:val="center"/>
          </w:tcPr>
          <w:p w14:paraId="71759C50" w14:textId="4FBD7E5B" w:rsidR="006E544E" w:rsidRPr="00001243" w:rsidRDefault="006E544E" w:rsidP="00C06448">
            <w:pPr>
              <w:spacing w:line="276" w:lineRule="auto"/>
              <w:rPr>
                <w:rFonts w:cs="Arial"/>
                <w:sz w:val="16"/>
                <w:szCs w:val="16"/>
              </w:rPr>
            </w:pPr>
            <w:r w:rsidRPr="00001243">
              <w:rPr>
                <w:rFonts w:cs="Arial"/>
                <w:sz w:val="16"/>
                <w:szCs w:val="16"/>
              </w:rPr>
              <w:t>Против привреде</w:t>
            </w:r>
          </w:p>
        </w:tc>
        <w:tc>
          <w:tcPr>
            <w:tcW w:w="618" w:type="dxa"/>
            <w:tcBorders>
              <w:top w:val="nil"/>
              <w:left w:val="single" w:sz="4" w:space="0" w:color="808080"/>
              <w:bottom w:val="nil"/>
              <w:right w:val="nil"/>
            </w:tcBorders>
            <w:shd w:val="clear" w:color="auto" w:fill="auto"/>
            <w:noWrap/>
            <w:vAlign w:val="center"/>
          </w:tcPr>
          <w:p w14:paraId="47FA8CA4" w14:textId="33A54F56" w:rsidR="006E544E" w:rsidRPr="00001243" w:rsidRDefault="006E544E" w:rsidP="00C06448">
            <w:pPr>
              <w:spacing w:line="276" w:lineRule="auto"/>
              <w:ind w:right="57"/>
              <w:jc w:val="right"/>
              <w:rPr>
                <w:rFonts w:cs="Arial"/>
                <w:sz w:val="16"/>
                <w:szCs w:val="16"/>
              </w:rPr>
            </w:pPr>
            <w:r w:rsidRPr="00001243">
              <w:rPr>
                <w:rFonts w:cs="Arial"/>
                <w:sz w:val="16"/>
                <w:szCs w:val="16"/>
              </w:rPr>
              <w:t>9</w:t>
            </w:r>
          </w:p>
        </w:tc>
        <w:tc>
          <w:tcPr>
            <w:tcW w:w="690" w:type="dxa"/>
            <w:tcBorders>
              <w:top w:val="nil"/>
              <w:left w:val="nil"/>
              <w:bottom w:val="nil"/>
              <w:right w:val="nil"/>
            </w:tcBorders>
            <w:shd w:val="clear" w:color="auto" w:fill="auto"/>
            <w:noWrap/>
            <w:vAlign w:val="center"/>
          </w:tcPr>
          <w:p w14:paraId="71F258DA" w14:textId="67E16DC2" w:rsidR="006E544E" w:rsidRPr="00001243" w:rsidRDefault="006E544E" w:rsidP="00C06448">
            <w:pPr>
              <w:spacing w:line="276" w:lineRule="auto"/>
              <w:ind w:right="57"/>
              <w:jc w:val="right"/>
              <w:rPr>
                <w:rFonts w:cs="Arial"/>
                <w:sz w:val="16"/>
                <w:szCs w:val="16"/>
              </w:rPr>
            </w:pPr>
            <w:r w:rsidRPr="00001243">
              <w:rPr>
                <w:rFonts w:cs="Arial"/>
                <w:sz w:val="16"/>
                <w:szCs w:val="16"/>
              </w:rPr>
              <w:t>0,4</w:t>
            </w:r>
          </w:p>
        </w:tc>
        <w:tc>
          <w:tcPr>
            <w:tcW w:w="618" w:type="dxa"/>
            <w:tcBorders>
              <w:top w:val="nil"/>
              <w:left w:val="nil"/>
              <w:bottom w:val="nil"/>
              <w:right w:val="nil"/>
            </w:tcBorders>
            <w:shd w:val="clear" w:color="auto" w:fill="auto"/>
            <w:noWrap/>
            <w:vAlign w:val="center"/>
          </w:tcPr>
          <w:p w14:paraId="794784E6" w14:textId="4E3C8B4F" w:rsidR="006E544E" w:rsidRPr="00001243" w:rsidRDefault="006E544E" w:rsidP="00C06448">
            <w:pPr>
              <w:spacing w:line="276" w:lineRule="auto"/>
              <w:ind w:right="57"/>
              <w:jc w:val="right"/>
              <w:rPr>
                <w:rFonts w:cs="Arial"/>
                <w:sz w:val="16"/>
                <w:szCs w:val="16"/>
              </w:rPr>
            </w:pPr>
            <w:r w:rsidRPr="00001243">
              <w:rPr>
                <w:rFonts w:cs="Arial"/>
                <w:sz w:val="16"/>
                <w:szCs w:val="16"/>
              </w:rPr>
              <w:t>9</w:t>
            </w:r>
          </w:p>
        </w:tc>
        <w:tc>
          <w:tcPr>
            <w:tcW w:w="690" w:type="dxa"/>
            <w:tcBorders>
              <w:top w:val="nil"/>
              <w:left w:val="nil"/>
              <w:bottom w:val="nil"/>
              <w:right w:val="nil"/>
            </w:tcBorders>
            <w:shd w:val="clear" w:color="auto" w:fill="auto"/>
            <w:noWrap/>
            <w:vAlign w:val="center"/>
          </w:tcPr>
          <w:p w14:paraId="47C2665D" w14:textId="03B93BC1" w:rsidR="006E544E" w:rsidRPr="00001243" w:rsidRDefault="006E544E" w:rsidP="00C06448">
            <w:pPr>
              <w:spacing w:line="276" w:lineRule="auto"/>
              <w:ind w:right="57"/>
              <w:jc w:val="right"/>
              <w:rPr>
                <w:rFonts w:cs="Arial"/>
                <w:sz w:val="16"/>
                <w:szCs w:val="16"/>
              </w:rPr>
            </w:pPr>
            <w:r w:rsidRPr="00001243">
              <w:rPr>
                <w:rFonts w:cs="Arial"/>
                <w:sz w:val="16"/>
                <w:szCs w:val="16"/>
              </w:rPr>
              <w:t>0,5</w:t>
            </w:r>
          </w:p>
        </w:tc>
        <w:tc>
          <w:tcPr>
            <w:tcW w:w="618" w:type="dxa"/>
            <w:tcBorders>
              <w:top w:val="nil"/>
              <w:left w:val="nil"/>
              <w:bottom w:val="nil"/>
              <w:right w:val="nil"/>
            </w:tcBorders>
            <w:shd w:val="clear" w:color="auto" w:fill="auto"/>
            <w:noWrap/>
            <w:vAlign w:val="center"/>
          </w:tcPr>
          <w:p w14:paraId="07DDCC8A" w14:textId="74361DB9" w:rsidR="006E544E" w:rsidRPr="00001243" w:rsidRDefault="006E544E" w:rsidP="00C06448">
            <w:pPr>
              <w:spacing w:line="276" w:lineRule="auto"/>
              <w:ind w:right="57"/>
              <w:jc w:val="right"/>
              <w:rPr>
                <w:rFonts w:cs="Arial"/>
                <w:sz w:val="16"/>
                <w:szCs w:val="16"/>
              </w:rPr>
            </w:pPr>
            <w:r w:rsidRPr="00001243">
              <w:rPr>
                <w:rFonts w:cs="Arial"/>
                <w:sz w:val="16"/>
                <w:szCs w:val="16"/>
              </w:rPr>
              <w:t>3</w:t>
            </w:r>
          </w:p>
        </w:tc>
        <w:tc>
          <w:tcPr>
            <w:tcW w:w="690" w:type="dxa"/>
            <w:tcBorders>
              <w:top w:val="nil"/>
              <w:left w:val="nil"/>
              <w:bottom w:val="nil"/>
              <w:right w:val="nil"/>
            </w:tcBorders>
            <w:shd w:val="clear" w:color="auto" w:fill="auto"/>
            <w:noWrap/>
            <w:vAlign w:val="center"/>
          </w:tcPr>
          <w:p w14:paraId="62FC79EF" w14:textId="5B1F2E67" w:rsidR="006E544E" w:rsidRPr="00001243" w:rsidRDefault="006E544E" w:rsidP="00C06448">
            <w:pPr>
              <w:spacing w:line="276" w:lineRule="auto"/>
              <w:ind w:right="57"/>
              <w:jc w:val="right"/>
              <w:rPr>
                <w:rFonts w:cs="Arial"/>
                <w:sz w:val="16"/>
                <w:szCs w:val="16"/>
              </w:rPr>
            </w:pPr>
            <w:r w:rsidRPr="00001243">
              <w:rPr>
                <w:rFonts w:cs="Arial"/>
                <w:sz w:val="16"/>
                <w:szCs w:val="16"/>
              </w:rPr>
              <w:t>0,2</w:t>
            </w:r>
          </w:p>
        </w:tc>
        <w:tc>
          <w:tcPr>
            <w:tcW w:w="618" w:type="dxa"/>
            <w:tcBorders>
              <w:top w:val="nil"/>
              <w:left w:val="nil"/>
              <w:bottom w:val="nil"/>
              <w:right w:val="nil"/>
            </w:tcBorders>
            <w:shd w:val="clear" w:color="auto" w:fill="auto"/>
            <w:noWrap/>
            <w:vAlign w:val="center"/>
          </w:tcPr>
          <w:p w14:paraId="0ADEC1AF" w14:textId="56440A58" w:rsidR="006E544E" w:rsidRPr="00001243" w:rsidRDefault="006E544E" w:rsidP="00C06448">
            <w:pPr>
              <w:spacing w:line="276" w:lineRule="auto"/>
              <w:ind w:right="57"/>
              <w:jc w:val="right"/>
              <w:rPr>
                <w:rFonts w:cs="Arial"/>
                <w:sz w:val="16"/>
                <w:szCs w:val="16"/>
              </w:rPr>
            </w:pPr>
            <w:r w:rsidRPr="00001243">
              <w:rPr>
                <w:rFonts w:cs="Arial"/>
                <w:sz w:val="16"/>
                <w:szCs w:val="16"/>
              </w:rPr>
              <w:t>4</w:t>
            </w:r>
          </w:p>
        </w:tc>
        <w:tc>
          <w:tcPr>
            <w:tcW w:w="690" w:type="dxa"/>
            <w:tcBorders>
              <w:top w:val="nil"/>
              <w:left w:val="nil"/>
              <w:bottom w:val="nil"/>
              <w:right w:val="nil"/>
            </w:tcBorders>
            <w:shd w:val="clear" w:color="auto" w:fill="auto"/>
            <w:noWrap/>
            <w:vAlign w:val="center"/>
          </w:tcPr>
          <w:p w14:paraId="1EB913B8" w14:textId="0B4DC583" w:rsidR="006E544E" w:rsidRPr="00001243" w:rsidRDefault="006E544E" w:rsidP="00C06448">
            <w:pPr>
              <w:spacing w:line="276" w:lineRule="auto"/>
              <w:ind w:right="57"/>
              <w:jc w:val="right"/>
              <w:rPr>
                <w:rFonts w:cs="Arial"/>
                <w:sz w:val="16"/>
                <w:szCs w:val="16"/>
              </w:rPr>
            </w:pPr>
            <w:r w:rsidRPr="00001243">
              <w:rPr>
                <w:rFonts w:cs="Arial"/>
                <w:sz w:val="16"/>
                <w:szCs w:val="16"/>
              </w:rPr>
              <w:t>0,2</w:t>
            </w:r>
          </w:p>
        </w:tc>
        <w:tc>
          <w:tcPr>
            <w:tcW w:w="618" w:type="dxa"/>
            <w:tcBorders>
              <w:top w:val="nil"/>
              <w:left w:val="nil"/>
              <w:bottom w:val="nil"/>
              <w:right w:val="nil"/>
            </w:tcBorders>
            <w:shd w:val="clear" w:color="auto" w:fill="auto"/>
            <w:noWrap/>
            <w:vAlign w:val="center"/>
          </w:tcPr>
          <w:p w14:paraId="3D3635B6" w14:textId="419EE983" w:rsidR="006E544E" w:rsidRPr="00001243" w:rsidRDefault="006E544E" w:rsidP="00C06448">
            <w:pPr>
              <w:spacing w:line="276" w:lineRule="auto"/>
              <w:ind w:right="57"/>
              <w:jc w:val="right"/>
              <w:rPr>
                <w:rFonts w:cs="Arial"/>
                <w:sz w:val="16"/>
                <w:szCs w:val="16"/>
              </w:rPr>
            </w:pPr>
            <w:r w:rsidRPr="00001243">
              <w:rPr>
                <w:rFonts w:cs="Arial"/>
                <w:sz w:val="16"/>
                <w:szCs w:val="16"/>
              </w:rPr>
              <w:t>14</w:t>
            </w:r>
          </w:p>
        </w:tc>
        <w:tc>
          <w:tcPr>
            <w:tcW w:w="690" w:type="dxa"/>
            <w:tcBorders>
              <w:top w:val="nil"/>
              <w:left w:val="nil"/>
              <w:bottom w:val="nil"/>
              <w:right w:val="nil"/>
            </w:tcBorders>
            <w:shd w:val="clear" w:color="auto" w:fill="auto"/>
            <w:noWrap/>
            <w:vAlign w:val="center"/>
          </w:tcPr>
          <w:p w14:paraId="63B765F9" w14:textId="087125E7" w:rsidR="006E544E" w:rsidRPr="00001243" w:rsidRDefault="006E544E" w:rsidP="00C06448">
            <w:pPr>
              <w:spacing w:line="276" w:lineRule="auto"/>
              <w:ind w:right="57"/>
              <w:jc w:val="right"/>
              <w:rPr>
                <w:rFonts w:cs="Arial"/>
                <w:sz w:val="16"/>
                <w:szCs w:val="16"/>
              </w:rPr>
            </w:pPr>
            <w:r w:rsidRPr="00001243">
              <w:rPr>
                <w:rFonts w:cs="Arial"/>
                <w:sz w:val="16"/>
                <w:szCs w:val="16"/>
              </w:rPr>
              <w:t>0,7</w:t>
            </w:r>
          </w:p>
        </w:tc>
      </w:tr>
      <w:tr w:rsidR="006E544E" w:rsidRPr="00001243" w14:paraId="747AA2A5" w14:textId="77777777" w:rsidTr="006E544E">
        <w:trPr>
          <w:trHeight w:val="255"/>
          <w:jc w:val="center"/>
        </w:trPr>
        <w:tc>
          <w:tcPr>
            <w:tcW w:w="3666" w:type="dxa"/>
            <w:tcBorders>
              <w:top w:val="nil"/>
              <w:left w:val="nil"/>
              <w:bottom w:val="nil"/>
              <w:right w:val="single" w:sz="4" w:space="0" w:color="808080"/>
            </w:tcBorders>
            <w:shd w:val="clear" w:color="auto" w:fill="auto"/>
            <w:noWrap/>
            <w:vAlign w:val="center"/>
          </w:tcPr>
          <w:p w14:paraId="7F9D44E8" w14:textId="45BE6B42" w:rsidR="006E544E" w:rsidRPr="00001243" w:rsidRDefault="006E544E" w:rsidP="00C06448">
            <w:pPr>
              <w:spacing w:line="276" w:lineRule="auto"/>
              <w:rPr>
                <w:rFonts w:cs="Arial"/>
                <w:sz w:val="16"/>
                <w:szCs w:val="16"/>
              </w:rPr>
            </w:pPr>
            <w:r w:rsidRPr="00001243">
              <w:rPr>
                <w:rFonts w:cs="Arial"/>
                <w:sz w:val="16"/>
                <w:szCs w:val="16"/>
              </w:rPr>
              <w:t>Против имовине</w:t>
            </w:r>
          </w:p>
        </w:tc>
        <w:tc>
          <w:tcPr>
            <w:tcW w:w="618" w:type="dxa"/>
            <w:tcBorders>
              <w:top w:val="nil"/>
              <w:left w:val="single" w:sz="4" w:space="0" w:color="808080"/>
              <w:bottom w:val="nil"/>
              <w:right w:val="nil"/>
            </w:tcBorders>
            <w:shd w:val="clear" w:color="auto" w:fill="auto"/>
            <w:noWrap/>
            <w:vAlign w:val="center"/>
          </w:tcPr>
          <w:p w14:paraId="4F6985F8" w14:textId="3525ACB4" w:rsidR="006E544E" w:rsidRPr="00001243" w:rsidRDefault="006E544E" w:rsidP="00C06448">
            <w:pPr>
              <w:spacing w:line="276" w:lineRule="auto"/>
              <w:ind w:right="57"/>
              <w:jc w:val="right"/>
              <w:rPr>
                <w:rFonts w:cs="Arial"/>
                <w:sz w:val="16"/>
                <w:szCs w:val="16"/>
              </w:rPr>
            </w:pPr>
            <w:r w:rsidRPr="00001243">
              <w:rPr>
                <w:rFonts w:cs="Arial"/>
                <w:sz w:val="16"/>
                <w:szCs w:val="16"/>
              </w:rPr>
              <w:t>897</w:t>
            </w:r>
          </w:p>
        </w:tc>
        <w:tc>
          <w:tcPr>
            <w:tcW w:w="690" w:type="dxa"/>
            <w:tcBorders>
              <w:top w:val="nil"/>
              <w:left w:val="nil"/>
              <w:bottom w:val="nil"/>
              <w:right w:val="nil"/>
            </w:tcBorders>
            <w:shd w:val="clear" w:color="auto" w:fill="auto"/>
            <w:noWrap/>
            <w:vAlign w:val="center"/>
          </w:tcPr>
          <w:p w14:paraId="1E456784" w14:textId="015F342F" w:rsidR="006E544E" w:rsidRPr="00001243" w:rsidRDefault="006E544E" w:rsidP="00C06448">
            <w:pPr>
              <w:spacing w:line="276" w:lineRule="auto"/>
              <w:ind w:right="57"/>
              <w:jc w:val="right"/>
              <w:rPr>
                <w:rFonts w:cs="Arial"/>
                <w:sz w:val="16"/>
                <w:szCs w:val="16"/>
              </w:rPr>
            </w:pPr>
            <w:r w:rsidRPr="00001243">
              <w:rPr>
                <w:rFonts w:cs="Arial"/>
                <w:sz w:val="16"/>
                <w:szCs w:val="16"/>
              </w:rPr>
              <w:t>44,8</w:t>
            </w:r>
          </w:p>
        </w:tc>
        <w:tc>
          <w:tcPr>
            <w:tcW w:w="618" w:type="dxa"/>
            <w:tcBorders>
              <w:top w:val="nil"/>
              <w:left w:val="nil"/>
              <w:bottom w:val="nil"/>
              <w:right w:val="nil"/>
            </w:tcBorders>
            <w:shd w:val="clear" w:color="auto" w:fill="auto"/>
            <w:noWrap/>
            <w:vAlign w:val="center"/>
          </w:tcPr>
          <w:p w14:paraId="67A1066C" w14:textId="3C61AACB" w:rsidR="006E544E" w:rsidRPr="00001243" w:rsidRDefault="006E544E" w:rsidP="00C06448">
            <w:pPr>
              <w:spacing w:line="276" w:lineRule="auto"/>
              <w:ind w:right="57"/>
              <w:jc w:val="right"/>
              <w:rPr>
                <w:rFonts w:cs="Arial"/>
                <w:sz w:val="16"/>
                <w:szCs w:val="16"/>
              </w:rPr>
            </w:pPr>
            <w:r w:rsidRPr="00001243">
              <w:rPr>
                <w:rFonts w:cs="Arial"/>
                <w:sz w:val="16"/>
                <w:szCs w:val="16"/>
              </w:rPr>
              <w:t>784</w:t>
            </w:r>
          </w:p>
        </w:tc>
        <w:tc>
          <w:tcPr>
            <w:tcW w:w="690" w:type="dxa"/>
            <w:tcBorders>
              <w:top w:val="nil"/>
              <w:left w:val="nil"/>
              <w:bottom w:val="nil"/>
              <w:right w:val="nil"/>
            </w:tcBorders>
            <w:shd w:val="clear" w:color="auto" w:fill="auto"/>
            <w:noWrap/>
            <w:vAlign w:val="center"/>
          </w:tcPr>
          <w:p w14:paraId="2780446A" w14:textId="09E1FEAC" w:rsidR="006E544E" w:rsidRPr="00001243" w:rsidRDefault="006E544E" w:rsidP="00C06448">
            <w:pPr>
              <w:spacing w:line="276" w:lineRule="auto"/>
              <w:ind w:right="57"/>
              <w:jc w:val="right"/>
              <w:rPr>
                <w:rFonts w:cs="Arial"/>
                <w:sz w:val="16"/>
                <w:szCs w:val="16"/>
              </w:rPr>
            </w:pPr>
            <w:r w:rsidRPr="00001243">
              <w:rPr>
                <w:rFonts w:cs="Arial"/>
                <w:sz w:val="16"/>
                <w:szCs w:val="16"/>
              </w:rPr>
              <w:t>44,8</w:t>
            </w:r>
          </w:p>
        </w:tc>
        <w:tc>
          <w:tcPr>
            <w:tcW w:w="618" w:type="dxa"/>
            <w:tcBorders>
              <w:top w:val="nil"/>
              <w:left w:val="nil"/>
              <w:bottom w:val="nil"/>
              <w:right w:val="nil"/>
            </w:tcBorders>
            <w:shd w:val="clear" w:color="auto" w:fill="auto"/>
            <w:noWrap/>
            <w:vAlign w:val="center"/>
          </w:tcPr>
          <w:p w14:paraId="7ECD4E8D" w14:textId="3DF3D205" w:rsidR="006E544E" w:rsidRPr="00001243" w:rsidRDefault="006E544E" w:rsidP="00C06448">
            <w:pPr>
              <w:spacing w:line="276" w:lineRule="auto"/>
              <w:ind w:right="57"/>
              <w:jc w:val="right"/>
              <w:rPr>
                <w:rFonts w:cs="Arial"/>
                <w:sz w:val="16"/>
                <w:szCs w:val="16"/>
              </w:rPr>
            </w:pPr>
            <w:r w:rsidRPr="00001243">
              <w:rPr>
                <w:rFonts w:cs="Arial"/>
                <w:sz w:val="16"/>
                <w:szCs w:val="16"/>
              </w:rPr>
              <w:t>803</w:t>
            </w:r>
          </w:p>
        </w:tc>
        <w:tc>
          <w:tcPr>
            <w:tcW w:w="690" w:type="dxa"/>
            <w:tcBorders>
              <w:top w:val="nil"/>
              <w:left w:val="nil"/>
              <w:bottom w:val="nil"/>
              <w:right w:val="nil"/>
            </w:tcBorders>
            <w:shd w:val="clear" w:color="auto" w:fill="auto"/>
            <w:noWrap/>
            <w:vAlign w:val="center"/>
          </w:tcPr>
          <w:p w14:paraId="254B7255" w14:textId="4DCCD2DF" w:rsidR="006E544E" w:rsidRPr="00001243" w:rsidRDefault="006E544E" w:rsidP="00C06448">
            <w:pPr>
              <w:spacing w:line="276" w:lineRule="auto"/>
              <w:ind w:right="57"/>
              <w:jc w:val="right"/>
              <w:rPr>
                <w:rFonts w:cs="Arial"/>
                <w:sz w:val="16"/>
                <w:szCs w:val="16"/>
              </w:rPr>
            </w:pPr>
            <w:r w:rsidRPr="00001243">
              <w:rPr>
                <w:rFonts w:cs="Arial"/>
                <w:sz w:val="16"/>
                <w:szCs w:val="16"/>
              </w:rPr>
              <w:t>45,9</w:t>
            </w:r>
          </w:p>
        </w:tc>
        <w:tc>
          <w:tcPr>
            <w:tcW w:w="618" w:type="dxa"/>
            <w:tcBorders>
              <w:top w:val="nil"/>
              <w:left w:val="nil"/>
              <w:bottom w:val="nil"/>
              <w:right w:val="nil"/>
            </w:tcBorders>
            <w:shd w:val="clear" w:color="auto" w:fill="auto"/>
            <w:noWrap/>
            <w:vAlign w:val="center"/>
          </w:tcPr>
          <w:p w14:paraId="5A6DEB23" w14:textId="45C292AC" w:rsidR="006E544E" w:rsidRPr="00001243" w:rsidRDefault="006E544E" w:rsidP="00C06448">
            <w:pPr>
              <w:spacing w:line="276" w:lineRule="auto"/>
              <w:ind w:right="57"/>
              <w:jc w:val="right"/>
              <w:rPr>
                <w:rFonts w:cs="Arial"/>
                <w:sz w:val="16"/>
                <w:szCs w:val="16"/>
              </w:rPr>
            </w:pPr>
            <w:r w:rsidRPr="00001243">
              <w:rPr>
                <w:rFonts w:cs="Arial"/>
                <w:sz w:val="16"/>
                <w:szCs w:val="16"/>
              </w:rPr>
              <w:t>683</w:t>
            </w:r>
          </w:p>
        </w:tc>
        <w:tc>
          <w:tcPr>
            <w:tcW w:w="690" w:type="dxa"/>
            <w:tcBorders>
              <w:top w:val="nil"/>
              <w:left w:val="nil"/>
              <w:bottom w:val="nil"/>
              <w:right w:val="nil"/>
            </w:tcBorders>
            <w:shd w:val="clear" w:color="auto" w:fill="auto"/>
            <w:noWrap/>
            <w:vAlign w:val="center"/>
          </w:tcPr>
          <w:p w14:paraId="45E289C3" w14:textId="5481AC45" w:rsidR="006E544E" w:rsidRPr="00001243" w:rsidRDefault="006E544E" w:rsidP="00C06448">
            <w:pPr>
              <w:spacing w:line="276" w:lineRule="auto"/>
              <w:ind w:right="57"/>
              <w:jc w:val="right"/>
              <w:rPr>
                <w:rFonts w:cs="Arial"/>
                <w:sz w:val="16"/>
                <w:szCs w:val="16"/>
              </w:rPr>
            </w:pPr>
            <w:r w:rsidRPr="00001243">
              <w:rPr>
                <w:rFonts w:cs="Arial"/>
                <w:sz w:val="16"/>
                <w:szCs w:val="16"/>
              </w:rPr>
              <w:t>42,2</w:t>
            </w:r>
          </w:p>
        </w:tc>
        <w:tc>
          <w:tcPr>
            <w:tcW w:w="618" w:type="dxa"/>
            <w:tcBorders>
              <w:top w:val="nil"/>
              <w:left w:val="nil"/>
              <w:bottom w:val="nil"/>
              <w:right w:val="nil"/>
            </w:tcBorders>
            <w:shd w:val="clear" w:color="auto" w:fill="auto"/>
            <w:noWrap/>
            <w:vAlign w:val="center"/>
          </w:tcPr>
          <w:p w14:paraId="1ECBD4D5" w14:textId="0DBAC077" w:rsidR="006E544E" w:rsidRPr="00001243" w:rsidRDefault="006E544E" w:rsidP="00C06448">
            <w:pPr>
              <w:spacing w:line="276" w:lineRule="auto"/>
              <w:ind w:right="57"/>
              <w:jc w:val="right"/>
              <w:rPr>
                <w:rFonts w:cs="Arial"/>
                <w:sz w:val="16"/>
                <w:szCs w:val="16"/>
              </w:rPr>
            </w:pPr>
            <w:r w:rsidRPr="00001243">
              <w:rPr>
                <w:rFonts w:cs="Arial"/>
                <w:sz w:val="16"/>
                <w:szCs w:val="16"/>
              </w:rPr>
              <w:t>785</w:t>
            </w:r>
          </w:p>
        </w:tc>
        <w:tc>
          <w:tcPr>
            <w:tcW w:w="690" w:type="dxa"/>
            <w:tcBorders>
              <w:top w:val="nil"/>
              <w:left w:val="nil"/>
              <w:bottom w:val="nil"/>
              <w:right w:val="nil"/>
            </w:tcBorders>
            <w:shd w:val="clear" w:color="auto" w:fill="auto"/>
            <w:noWrap/>
            <w:vAlign w:val="center"/>
          </w:tcPr>
          <w:p w14:paraId="0CB0C4CD" w14:textId="50765033" w:rsidR="006E544E" w:rsidRPr="00001243" w:rsidRDefault="006E544E" w:rsidP="00C06448">
            <w:pPr>
              <w:spacing w:line="276" w:lineRule="auto"/>
              <w:ind w:right="57"/>
              <w:jc w:val="right"/>
              <w:rPr>
                <w:rFonts w:cs="Arial"/>
                <w:sz w:val="16"/>
                <w:szCs w:val="16"/>
              </w:rPr>
            </w:pPr>
            <w:r w:rsidRPr="00001243">
              <w:rPr>
                <w:rFonts w:cs="Arial"/>
                <w:sz w:val="16"/>
                <w:szCs w:val="16"/>
              </w:rPr>
              <w:t>42,0</w:t>
            </w:r>
          </w:p>
        </w:tc>
      </w:tr>
      <w:tr w:rsidR="006E544E" w:rsidRPr="00001243" w14:paraId="394D6720" w14:textId="77777777" w:rsidTr="006E544E">
        <w:trPr>
          <w:trHeight w:val="255"/>
          <w:jc w:val="center"/>
        </w:trPr>
        <w:tc>
          <w:tcPr>
            <w:tcW w:w="3666" w:type="dxa"/>
            <w:tcBorders>
              <w:top w:val="nil"/>
              <w:left w:val="nil"/>
              <w:bottom w:val="nil"/>
              <w:right w:val="single" w:sz="4" w:space="0" w:color="808080"/>
            </w:tcBorders>
            <w:shd w:val="clear" w:color="auto" w:fill="auto"/>
            <w:noWrap/>
            <w:vAlign w:val="center"/>
          </w:tcPr>
          <w:p w14:paraId="1FBE7A4C" w14:textId="31EDA10E" w:rsidR="006E544E" w:rsidRPr="00001243" w:rsidRDefault="006E544E" w:rsidP="00C06448">
            <w:pPr>
              <w:spacing w:line="276" w:lineRule="auto"/>
              <w:rPr>
                <w:rFonts w:cs="Arial"/>
                <w:sz w:val="16"/>
                <w:szCs w:val="16"/>
              </w:rPr>
            </w:pPr>
            <w:r w:rsidRPr="00001243">
              <w:rPr>
                <w:rFonts w:cs="Arial"/>
                <w:sz w:val="16"/>
                <w:szCs w:val="16"/>
              </w:rPr>
              <w:t>Против безбедности јавног саобраћаја</w:t>
            </w:r>
          </w:p>
        </w:tc>
        <w:tc>
          <w:tcPr>
            <w:tcW w:w="618" w:type="dxa"/>
            <w:tcBorders>
              <w:top w:val="nil"/>
              <w:left w:val="single" w:sz="4" w:space="0" w:color="808080"/>
              <w:bottom w:val="nil"/>
              <w:right w:val="nil"/>
            </w:tcBorders>
            <w:shd w:val="clear" w:color="auto" w:fill="auto"/>
            <w:noWrap/>
            <w:vAlign w:val="center"/>
          </w:tcPr>
          <w:p w14:paraId="69666DE1" w14:textId="0448636A" w:rsidR="006E544E" w:rsidRPr="00001243" w:rsidRDefault="006E544E" w:rsidP="00C06448">
            <w:pPr>
              <w:spacing w:line="276" w:lineRule="auto"/>
              <w:ind w:right="57"/>
              <w:jc w:val="right"/>
              <w:rPr>
                <w:rFonts w:cs="Arial"/>
                <w:sz w:val="16"/>
                <w:szCs w:val="16"/>
              </w:rPr>
            </w:pPr>
            <w:r w:rsidRPr="00001243">
              <w:rPr>
                <w:rFonts w:cs="Arial"/>
                <w:sz w:val="16"/>
                <w:szCs w:val="16"/>
              </w:rPr>
              <w:t>30</w:t>
            </w:r>
          </w:p>
        </w:tc>
        <w:tc>
          <w:tcPr>
            <w:tcW w:w="690" w:type="dxa"/>
            <w:tcBorders>
              <w:top w:val="nil"/>
              <w:left w:val="nil"/>
              <w:bottom w:val="nil"/>
              <w:right w:val="nil"/>
            </w:tcBorders>
            <w:shd w:val="clear" w:color="auto" w:fill="auto"/>
            <w:noWrap/>
            <w:vAlign w:val="center"/>
          </w:tcPr>
          <w:p w14:paraId="19923A64" w14:textId="681A9E5D" w:rsidR="006E544E" w:rsidRPr="00001243" w:rsidRDefault="006E544E" w:rsidP="00C06448">
            <w:pPr>
              <w:spacing w:line="276" w:lineRule="auto"/>
              <w:ind w:right="57"/>
              <w:jc w:val="right"/>
              <w:rPr>
                <w:rFonts w:cs="Arial"/>
                <w:sz w:val="16"/>
                <w:szCs w:val="16"/>
              </w:rPr>
            </w:pPr>
            <w:r w:rsidRPr="00001243">
              <w:rPr>
                <w:rFonts w:cs="Arial"/>
                <w:sz w:val="16"/>
                <w:szCs w:val="16"/>
              </w:rPr>
              <w:t>1,5</w:t>
            </w:r>
          </w:p>
        </w:tc>
        <w:tc>
          <w:tcPr>
            <w:tcW w:w="618" w:type="dxa"/>
            <w:tcBorders>
              <w:top w:val="nil"/>
              <w:left w:val="nil"/>
              <w:bottom w:val="nil"/>
              <w:right w:val="nil"/>
            </w:tcBorders>
            <w:shd w:val="clear" w:color="auto" w:fill="auto"/>
            <w:noWrap/>
            <w:vAlign w:val="center"/>
          </w:tcPr>
          <w:p w14:paraId="19D6C627" w14:textId="603A5337" w:rsidR="006E544E" w:rsidRPr="00001243" w:rsidRDefault="006E544E" w:rsidP="00C06448">
            <w:pPr>
              <w:spacing w:line="276" w:lineRule="auto"/>
              <w:ind w:right="57"/>
              <w:jc w:val="right"/>
              <w:rPr>
                <w:rFonts w:cs="Arial"/>
                <w:sz w:val="16"/>
                <w:szCs w:val="16"/>
              </w:rPr>
            </w:pPr>
            <w:r w:rsidRPr="00001243">
              <w:rPr>
                <w:rFonts w:cs="Arial"/>
                <w:sz w:val="16"/>
                <w:szCs w:val="16"/>
              </w:rPr>
              <w:t>25</w:t>
            </w:r>
          </w:p>
        </w:tc>
        <w:tc>
          <w:tcPr>
            <w:tcW w:w="690" w:type="dxa"/>
            <w:tcBorders>
              <w:top w:val="nil"/>
              <w:left w:val="nil"/>
              <w:bottom w:val="nil"/>
              <w:right w:val="nil"/>
            </w:tcBorders>
            <w:shd w:val="clear" w:color="auto" w:fill="auto"/>
            <w:noWrap/>
            <w:vAlign w:val="center"/>
          </w:tcPr>
          <w:p w14:paraId="5F7C8601" w14:textId="3897415E" w:rsidR="006E544E" w:rsidRPr="00001243" w:rsidRDefault="006E544E" w:rsidP="00C06448">
            <w:pPr>
              <w:spacing w:line="276" w:lineRule="auto"/>
              <w:ind w:right="57"/>
              <w:jc w:val="right"/>
              <w:rPr>
                <w:rFonts w:cs="Arial"/>
                <w:sz w:val="16"/>
                <w:szCs w:val="16"/>
              </w:rPr>
            </w:pPr>
            <w:r w:rsidRPr="00001243">
              <w:rPr>
                <w:rFonts w:cs="Arial"/>
                <w:sz w:val="16"/>
                <w:szCs w:val="16"/>
              </w:rPr>
              <w:t>1,4</w:t>
            </w:r>
          </w:p>
        </w:tc>
        <w:tc>
          <w:tcPr>
            <w:tcW w:w="618" w:type="dxa"/>
            <w:tcBorders>
              <w:top w:val="nil"/>
              <w:left w:val="nil"/>
              <w:bottom w:val="nil"/>
              <w:right w:val="nil"/>
            </w:tcBorders>
            <w:shd w:val="clear" w:color="auto" w:fill="auto"/>
            <w:noWrap/>
            <w:vAlign w:val="center"/>
          </w:tcPr>
          <w:p w14:paraId="472DCB46" w14:textId="1DB38B91" w:rsidR="006E544E" w:rsidRPr="00001243" w:rsidRDefault="006E544E" w:rsidP="00C06448">
            <w:pPr>
              <w:spacing w:line="276" w:lineRule="auto"/>
              <w:ind w:right="57"/>
              <w:jc w:val="right"/>
              <w:rPr>
                <w:rFonts w:cs="Arial"/>
                <w:sz w:val="16"/>
                <w:szCs w:val="16"/>
              </w:rPr>
            </w:pPr>
            <w:r w:rsidRPr="00001243">
              <w:rPr>
                <w:rFonts w:cs="Arial"/>
                <w:sz w:val="16"/>
                <w:szCs w:val="16"/>
              </w:rPr>
              <w:t>41</w:t>
            </w:r>
          </w:p>
        </w:tc>
        <w:tc>
          <w:tcPr>
            <w:tcW w:w="690" w:type="dxa"/>
            <w:tcBorders>
              <w:top w:val="nil"/>
              <w:left w:val="nil"/>
              <w:bottom w:val="nil"/>
              <w:right w:val="nil"/>
            </w:tcBorders>
            <w:shd w:val="clear" w:color="auto" w:fill="auto"/>
            <w:noWrap/>
            <w:vAlign w:val="center"/>
          </w:tcPr>
          <w:p w14:paraId="42DC2062" w14:textId="0BFDFA0B" w:rsidR="006E544E" w:rsidRPr="00001243" w:rsidRDefault="006E544E" w:rsidP="00C06448">
            <w:pPr>
              <w:spacing w:line="276" w:lineRule="auto"/>
              <w:ind w:right="57"/>
              <w:jc w:val="right"/>
              <w:rPr>
                <w:rFonts w:cs="Arial"/>
                <w:sz w:val="16"/>
                <w:szCs w:val="16"/>
              </w:rPr>
            </w:pPr>
            <w:r w:rsidRPr="00001243">
              <w:rPr>
                <w:rFonts w:cs="Arial"/>
                <w:sz w:val="16"/>
                <w:szCs w:val="16"/>
              </w:rPr>
              <w:t>2,3</w:t>
            </w:r>
          </w:p>
        </w:tc>
        <w:tc>
          <w:tcPr>
            <w:tcW w:w="618" w:type="dxa"/>
            <w:tcBorders>
              <w:top w:val="nil"/>
              <w:left w:val="nil"/>
              <w:bottom w:val="nil"/>
              <w:right w:val="nil"/>
            </w:tcBorders>
            <w:shd w:val="clear" w:color="auto" w:fill="auto"/>
            <w:noWrap/>
            <w:vAlign w:val="center"/>
          </w:tcPr>
          <w:p w14:paraId="11D33548" w14:textId="296E2C99" w:rsidR="006E544E" w:rsidRPr="00001243" w:rsidRDefault="006E544E" w:rsidP="00C06448">
            <w:pPr>
              <w:spacing w:line="276" w:lineRule="auto"/>
              <w:ind w:right="57"/>
              <w:jc w:val="right"/>
              <w:rPr>
                <w:rFonts w:cs="Arial"/>
                <w:sz w:val="16"/>
                <w:szCs w:val="16"/>
              </w:rPr>
            </w:pPr>
            <w:r w:rsidRPr="00001243">
              <w:rPr>
                <w:rFonts w:cs="Arial"/>
                <w:sz w:val="16"/>
                <w:szCs w:val="16"/>
              </w:rPr>
              <w:t>37</w:t>
            </w:r>
          </w:p>
        </w:tc>
        <w:tc>
          <w:tcPr>
            <w:tcW w:w="690" w:type="dxa"/>
            <w:tcBorders>
              <w:top w:val="nil"/>
              <w:left w:val="nil"/>
              <w:bottom w:val="nil"/>
              <w:right w:val="nil"/>
            </w:tcBorders>
            <w:shd w:val="clear" w:color="auto" w:fill="auto"/>
            <w:noWrap/>
            <w:vAlign w:val="center"/>
          </w:tcPr>
          <w:p w14:paraId="6EAFD149" w14:textId="02B1B0B1" w:rsidR="006E544E" w:rsidRPr="00001243" w:rsidRDefault="006E544E" w:rsidP="00C06448">
            <w:pPr>
              <w:spacing w:line="276" w:lineRule="auto"/>
              <w:ind w:right="57"/>
              <w:jc w:val="right"/>
              <w:rPr>
                <w:rFonts w:cs="Arial"/>
                <w:sz w:val="16"/>
                <w:szCs w:val="16"/>
              </w:rPr>
            </w:pPr>
            <w:r w:rsidRPr="00001243">
              <w:rPr>
                <w:rFonts w:cs="Arial"/>
                <w:sz w:val="16"/>
                <w:szCs w:val="16"/>
              </w:rPr>
              <w:t>2,3</w:t>
            </w:r>
          </w:p>
        </w:tc>
        <w:tc>
          <w:tcPr>
            <w:tcW w:w="618" w:type="dxa"/>
            <w:tcBorders>
              <w:top w:val="nil"/>
              <w:left w:val="nil"/>
              <w:bottom w:val="nil"/>
              <w:right w:val="nil"/>
            </w:tcBorders>
            <w:shd w:val="clear" w:color="auto" w:fill="auto"/>
            <w:noWrap/>
            <w:vAlign w:val="center"/>
          </w:tcPr>
          <w:p w14:paraId="69FCDE52" w14:textId="75D4383C" w:rsidR="006E544E" w:rsidRPr="00001243" w:rsidRDefault="006E544E" w:rsidP="00C06448">
            <w:pPr>
              <w:spacing w:line="276" w:lineRule="auto"/>
              <w:ind w:right="57"/>
              <w:jc w:val="right"/>
              <w:rPr>
                <w:rFonts w:cs="Arial"/>
                <w:sz w:val="16"/>
                <w:szCs w:val="16"/>
              </w:rPr>
            </w:pPr>
            <w:r w:rsidRPr="00001243">
              <w:rPr>
                <w:rFonts w:cs="Arial"/>
                <w:sz w:val="16"/>
                <w:szCs w:val="16"/>
              </w:rPr>
              <w:t>35</w:t>
            </w:r>
          </w:p>
        </w:tc>
        <w:tc>
          <w:tcPr>
            <w:tcW w:w="690" w:type="dxa"/>
            <w:tcBorders>
              <w:top w:val="nil"/>
              <w:left w:val="nil"/>
              <w:bottom w:val="nil"/>
              <w:right w:val="nil"/>
            </w:tcBorders>
            <w:shd w:val="clear" w:color="auto" w:fill="auto"/>
            <w:noWrap/>
            <w:vAlign w:val="center"/>
          </w:tcPr>
          <w:p w14:paraId="24E9D2EC" w14:textId="697E5001" w:rsidR="006E544E" w:rsidRPr="00001243" w:rsidRDefault="006E544E" w:rsidP="00C06448">
            <w:pPr>
              <w:spacing w:line="276" w:lineRule="auto"/>
              <w:ind w:right="57"/>
              <w:jc w:val="right"/>
              <w:rPr>
                <w:rFonts w:cs="Arial"/>
                <w:sz w:val="16"/>
                <w:szCs w:val="16"/>
              </w:rPr>
            </w:pPr>
            <w:r w:rsidRPr="00001243">
              <w:rPr>
                <w:rFonts w:cs="Arial"/>
                <w:sz w:val="16"/>
                <w:szCs w:val="16"/>
              </w:rPr>
              <w:t>1,9</w:t>
            </w:r>
          </w:p>
        </w:tc>
      </w:tr>
      <w:tr w:rsidR="006E544E" w:rsidRPr="00001243" w14:paraId="648CF0FB" w14:textId="77777777" w:rsidTr="006E544E">
        <w:trPr>
          <w:trHeight w:val="255"/>
          <w:jc w:val="center"/>
        </w:trPr>
        <w:tc>
          <w:tcPr>
            <w:tcW w:w="3666" w:type="dxa"/>
            <w:tcBorders>
              <w:top w:val="nil"/>
              <w:left w:val="nil"/>
              <w:bottom w:val="nil"/>
              <w:right w:val="single" w:sz="4" w:space="0" w:color="808080"/>
            </w:tcBorders>
            <w:shd w:val="clear" w:color="auto" w:fill="auto"/>
            <w:noWrap/>
            <w:vAlign w:val="center"/>
          </w:tcPr>
          <w:p w14:paraId="697A03B9" w14:textId="26F573EB" w:rsidR="006E544E" w:rsidRPr="00001243" w:rsidRDefault="006E544E" w:rsidP="00C06448">
            <w:pPr>
              <w:spacing w:line="276" w:lineRule="auto"/>
              <w:rPr>
                <w:rFonts w:cs="Arial"/>
                <w:sz w:val="16"/>
                <w:szCs w:val="16"/>
              </w:rPr>
            </w:pPr>
            <w:r w:rsidRPr="00001243">
              <w:rPr>
                <w:rFonts w:cs="Arial"/>
                <w:sz w:val="16"/>
                <w:szCs w:val="16"/>
              </w:rPr>
              <w:t>Против јавног реда и мира</w:t>
            </w:r>
          </w:p>
        </w:tc>
        <w:tc>
          <w:tcPr>
            <w:tcW w:w="618" w:type="dxa"/>
            <w:tcBorders>
              <w:top w:val="nil"/>
              <w:left w:val="single" w:sz="4" w:space="0" w:color="808080"/>
              <w:bottom w:val="nil"/>
              <w:right w:val="nil"/>
            </w:tcBorders>
            <w:shd w:val="clear" w:color="auto" w:fill="auto"/>
            <w:noWrap/>
            <w:vAlign w:val="center"/>
          </w:tcPr>
          <w:p w14:paraId="08EDCCE4" w14:textId="316CD5D0" w:rsidR="006E544E" w:rsidRPr="00001243" w:rsidRDefault="006E544E" w:rsidP="00C06448">
            <w:pPr>
              <w:spacing w:line="276" w:lineRule="auto"/>
              <w:ind w:right="57"/>
              <w:jc w:val="right"/>
              <w:rPr>
                <w:rFonts w:cs="Arial"/>
                <w:sz w:val="16"/>
                <w:szCs w:val="16"/>
              </w:rPr>
            </w:pPr>
            <w:r w:rsidRPr="00001243">
              <w:rPr>
                <w:rFonts w:cs="Arial"/>
                <w:sz w:val="16"/>
                <w:szCs w:val="16"/>
              </w:rPr>
              <w:t>244</w:t>
            </w:r>
          </w:p>
        </w:tc>
        <w:tc>
          <w:tcPr>
            <w:tcW w:w="690" w:type="dxa"/>
            <w:tcBorders>
              <w:top w:val="nil"/>
              <w:left w:val="nil"/>
              <w:bottom w:val="nil"/>
              <w:right w:val="nil"/>
            </w:tcBorders>
            <w:shd w:val="clear" w:color="auto" w:fill="auto"/>
            <w:noWrap/>
            <w:vAlign w:val="center"/>
          </w:tcPr>
          <w:p w14:paraId="25DA03E6" w14:textId="3753656E" w:rsidR="006E544E" w:rsidRPr="00001243" w:rsidRDefault="006E544E" w:rsidP="00C06448">
            <w:pPr>
              <w:spacing w:line="276" w:lineRule="auto"/>
              <w:ind w:right="57"/>
              <w:jc w:val="right"/>
              <w:rPr>
                <w:rFonts w:cs="Arial"/>
                <w:sz w:val="16"/>
                <w:szCs w:val="16"/>
              </w:rPr>
            </w:pPr>
            <w:r w:rsidRPr="00001243">
              <w:rPr>
                <w:rFonts w:cs="Arial"/>
                <w:sz w:val="16"/>
                <w:szCs w:val="16"/>
              </w:rPr>
              <w:t>12,2</w:t>
            </w:r>
          </w:p>
        </w:tc>
        <w:tc>
          <w:tcPr>
            <w:tcW w:w="618" w:type="dxa"/>
            <w:tcBorders>
              <w:top w:val="nil"/>
              <w:left w:val="nil"/>
              <w:bottom w:val="nil"/>
              <w:right w:val="nil"/>
            </w:tcBorders>
            <w:shd w:val="clear" w:color="auto" w:fill="auto"/>
            <w:noWrap/>
            <w:vAlign w:val="center"/>
          </w:tcPr>
          <w:p w14:paraId="37D44374" w14:textId="1566F0C6" w:rsidR="006E544E" w:rsidRPr="00001243" w:rsidRDefault="006E544E" w:rsidP="00C06448">
            <w:pPr>
              <w:spacing w:line="276" w:lineRule="auto"/>
              <w:ind w:right="57"/>
              <w:jc w:val="right"/>
              <w:rPr>
                <w:rFonts w:cs="Arial"/>
                <w:sz w:val="16"/>
                <w:szCs w:val="16"/>
              </w:rPr>
            </w:pPr>
            <w:r w:rsidRPr="00001243">
              <w:rPr>
                <w:rFonts w:cs="Arial"/>
                <w:sz w:val="16"/>
                <w:szCs w:val="16"/>
              </w:rPr>
              <w:t>175</w:t>
            </w:r>
          </w:p>
        </w:tc>
        <w:tc>
          <w:tcPr>
            <w:tcW w:w="690" w:type="dxa"/>
            <w:tcBorders>
              <w:top w:val="nil"/>
              <w:left w:val="nil"/>
              <w:bottom w:val="nil"/>
              <w:right w:val="nil"/>
            </w:tcBorders>
            <w:shd w:val="clear" w:color="auto" w:fill="auto"/>
            <w:noWrap/>
            <w:vAlign w:val="center"/>
          </w:tcPr>
          <w:p w14:paraId="652C9C1E" w14:textId="292F9E2B" w:rsidR="006E544E" w:rsidRPr="00001243" w:rsidRDefault="006E544E" w:rsidP="00C06448">
            <w:pPr>
              <w:spacing w:line="276" w:lineRule="auto"/>
              <w:ind w:right="57"/>
              <w:jc w:val="right"/>
              <w:rPr>
                <w:rFonts w:cs="Arial"/>
                <w:sz w:val="16"/>
                <w:szCs w:val="16"/>
              </w:rPr>
            </w:pPr>
            <w:r w:rsidRPr="00001243">
              <w:rPr>
                <w:rFonts w:cs="Arial"/>
                <w:sz w:val="16"/>
                <w:szCs w:val="16"/>
              </w:rPr>
              <w:t>10,0</w:t>
            </w:r>
          </w:p>
        </w:tc>
        <w:tc>
          <w:tcPr>
            <w:tcW w:w="618" w:type="dxa"/>
            <w:tcBorders>
              <w:top w:val="nil"/>
              <w:left w:val="nil"/>
              <w:bottom w:val="nil"/>
              <w:right w:val="nil"/>
            </w:tcBorders>
            <w:shd w:val="clear" w:color="auto" w:fill="auto"/>
            <w:noWrap/>
            <w:vAlign w:val="center"/>
          </w:tcPr>
          <w:p w14:paraId="7B6E2913" w14:textId="22D3A0FA" w:rsidR="006E544E" w:rsidRPr="00001243" w:rsidRDefault="006E544E" w:rsidP="00C06448">
            <w:pPr>
              <w:spacing w:line="276" w:lineRule="auto"/>
              <w:ind w:right="57"/>
              <w:jc w:val="right"/>
              <w:rPr>
                <w:rFonts w:cs="Arial"/>
                <w:sz w:val="16"/>
                <w:szCs w:val="16"/>
              </w:rPr>
            </w:pPr>
            <w:r w:rsidRPr="00001243">
              <w:rPr>
                <w:rFonts w:cs="Arial"/>
                <w:sz w:val="16"/>
                <w:szCs w:val="16"/>
              </w:rPr>
              <w:t>200</w:t>
            </w:r>
          </w:p>
        </w:tc>
        <w:tc>
          <w:tcPr>
            <w:tcW w:w="690" w:type="dxa"/>
            <w:tcBorders>
              <w:top w:val="nil"/>
              <w:left w:val="nil"/>
              <w:bottom w:val="nil"/>
              <w:right w:val="nil"/>
            </w:tcBorders>
            <w:shd w:val="clear" w:color="auto" w:fill="auto"/>
            <w:noWrap/>
            <w:vAlign w:val="center"/>
          </w:tcPr>
          <w:p w14:paraId="4C2AB99C" w14:textId="2BD369FE" w:rsidR="006E544E" w:rsidRPr="00001243" w:rsidRDefault="006E544E" w:rsidP="00C06448">
            <w:pPr>
              <w:spacing w:line="276" w:lineRule="auto"/>
              <w:ind w:right="57"/>
              <w:jc w:val="right"/>
              <w:rPr>
                <w:rFonts w:cs="Arial"/>
                <w:sz w:val="16"/>
                <w:szCs w:val="16"/>
              </w:rPr>
            </w:pPr>
            <w:r w:rsidRPr="00001243">
              <w:rPr>
                <w:rFonts w:cs="Arial"/>
                <w:sz w:val="16"/>
                <w:szCs w:val="16"/>
              </w:rPr>
              <w:t>11,4</w:t>
            </w:r>
          </w:p>
        </w:tc>
        <w:tc>
          <w:tcPr>
            <w:tcW w:w="618" w:type="dxa"/>
            <w:tcBorders>
              <w:top w:val="nil"/>
              <w:left w:val="nil"/>
              <w:bottom w:val="nil"/>
              <w:right w:val="nil"/>
            </w:tcBorders>
            <w:shd w:val="clear" w:color="auto" w:fill="auto"/>
            <w:noWrap/>
            <w:vAlign w:val="center"/>
          </w:tcPr>
          <w:p w14:paraId="1E1F6B51" w14:textId="68960093" w:rsidR="006E544E" w:rsidRPr="00001243" w:rsidRDefault="006E544E" w:rsidP="00C06448">
            <w:pPr>
              <w:spacing w:line="276" w:lineRule="auto"/>
              <w:ind w:right="57"/>
              <w:jc w:val="right"/>
              <w:rPr>
                <w:rFonts w:cs="Arial"/>
                <w:sz w:val="16"/>
                <w:szCs w:val="16"/>
              </w:rPr>
            </w:pPr>
            <w:r w:rsidRPr="00001243">
              <w:rPr>
                <w:rFonts w:cs="Arial"/>
                <w:sz w:val="16"/>
                <w:szCs w:val="16"/>
              </w:rPr>
              <w:t>224</w:t>
            </w:r>
          </w:p>
        </w:tc>
        <w:tc>
          <w:tcPr>
            <w:tcW w:w="690" w:type="dxa"/>
            <w:tcBorders>
              <w:top w:val="nil"/>
              <w:left w:val="nil"/>
              <w:bottom w:val="nil"/>
              <w:right w:val="nil"/>
            </w:tcBorders>
            <w:shd w:val="clear" w:color="auto" w:fill="auto"/>
            <w:noWrap/>
            <w:vAlign w:val="center"/>
          </w:tcPr>
          <w:p w14:paraId="3664CD81" w14:textId="5DA0F64B" w:rsidR="006E544E" w:rsidRPr="00001243" w:rsidRDefault="006E544E" w:rsidP="00C06448">
            <w:pPr>
              <w:spacing w:line="276" w:lineRule="auto"/>
              <w:ind w:right="57"/>
              <w:jc w:val="right"/>
              <w:rPr>
                <w:rFonts w:cs="Arial"/>
                <w:sz w:val="16"/>
                <w:szCs w:val="16"/>
              </w:rPr>
            </w:pPr>
            <w:r w:rsidRPr="00001243">
              <w:rPr>
                <w:rFonts w:cs="Arial"/>
                <w:sz w:val="16"/>
                <w:szCs w:val="16"/>
              </w:rPr>
              <w:t>13,8</w:t>
            </w:r>
          </w:p>
        </w:tc>
        <w:tc>
          <w:tcPr>
            <w:tcW w:w="618" w:type="dxa"/>
            <w:tcBorders>
              <w:top w:val="nil"/>
              <w:left w:val="nil"/>
              <w:bottom w:val="nil"/>
              <w:right w:val="nil"/>
            </w:tcBorders>
            <w:shd w:val="clear" w:color="auto" w:fill="auto"/>
            <w:noWrap/>
            <w:vAlign w:val="center"/>
          </w:tcPr>
          <w:p w14:paraId="542CA7DA" w14:textId="031594DC" w:rsidR="006E544E" w:rsidRPr="00001243" w:rsidRDefault="006E544E" w:rsidP="00C06448">
            <w:pPr>
              <w:spacing w:line="276" w:lineRule="auto"/>
              <w:ind w:right="57"/>
              <w:jc w:val="right"/>
              <w:rPr>
                <w:rFonts w:cs="Arial"/>
                <w:sz w:val="16"/>
                <w:szCs w:val="16"/>
              </w:rPr>
            </w:pPr>
            <w:r w:rsidRPr="00001243">
              <w:rPr>
                <w:rFonts w:cs="Arial"/>
                <w:sz w:val="16"/>
                <w:szCs w:val="16"/>
              </w:rPr>
              <w:t>215</w:t>
            </w:r>
          </w:p>
        </w:tc>
        <w:tc>
          <w:tcPr>
            <w:tcW w:w="690" w:type="dxa"/>
            <w:tcBorders>
              <w:top w:val="nil"/>
              <w:left w:val="nil"/>
              <w:bottom w:val="nil"/>
              <w:right w:val="nil"/>
            </w:tcBorders>
            <w:shd w:val="clear" w:color="auto" w:fill="auto"/>
            <w:noWrap/>
            <w:vAlign w:val="center"/>
          </w:tcPr>
          <w:p w14:paraId="503035CE" w14:textId="6DFC67D4" w:rsidR="006E544E" w:rsidRPr="00001243" w:rsidRDefault="006E544E" w:rsidP="00C06448">
            <w:pPr>
              <w:spacing w:line="276" w:lineRule="auto"/>
              <w:ind w:right="57"/>
              <w:jc w:val="right"/>
              <w:rPr>
                <w:rFonts w:cs="Arial"/>
                <w:sz w:val="16"/>
                <w:szCs w:val="16"/>
              </w:rPr>
            </w:pPr>
            <w:r w:rsidRPr="00001243">
              <w:rPr>
                <w:rFonts w:cs="Arial"/>
                <w:sz w:val="16"/>
                <w:szCs w:val="16"/>
              </w:rPr>
              <w:t>11,5</w:t>
            </w:r>
          </w:p>
        </w:tc>
      </w:tr>
      <w:tr w:rsidR="006E544E" w:rsidRPr="00001243" w14:paraId="3F105CA8" w14:textId="77777777" w:rsidTr="006E544E">
        <w:trPr>
          <w:trHeight w:val="255"/>
          <w:jc w:val="center"/>
        </w:trPr>
        <w:tc>
          <w:tcPr>
            <w:tcW w:w="3666" w:type="dxa"/>
            <w:tcBorders>
              <w:top w:val="nil"/>
              <w:left w:val="nil"/>
              <w:bottom w:val="nil"/>
              <w:right w:val="single" w:sz="4" w:space="0" w:color="808080"/>
            </w:tcBorders>
            <w:shd w:val="clear" w:color="auto" w:fill="auto"/>
            <w:noWrap/>
            <w:vAlign w:val="center"/>
          </w:tcPr>
          <w:p w14:paraId="0E05C286" w14:textId="2898A202" w:rsidR="006E544E" w:rsidRPr="00001243" w:rsidRDefault="006E544E" w:rsidP="00C06448">
            <w:pPr>
              <w:spacing w:line="276" w:lineRule="auto"/>
              <w:rPr>
                <w:rFonts w:cs="Arial"/>
                <w:sz w:val="16"/>
                <w:szCs w:val="16"/>
              </w:rPr>
            </w:pPr>
            <w:r w:rsidRPr="00001243">
              <w:rPr>
                <w:rFonts w:cs="Arial"/>
                <w:sz w:val="16"/>
                <w:szCs w:val="16"/>
              </w:rPr>
              <w:t>Остала кривична дела</w:t>
            </w:r>
          </w:p>
        </w:tc>
        <w:tc>
          <w:tcPr>
            <w:tcW w:w="618" w:type="dxa"/>
            <w:tcBorders>
              <w:top w:val="nil"/>
              <w:left w:val="single" w:sz="4" w:space="0" w:color="808080"/>
              <w:bottom w:val="nil"/>
              <w:right w:val="nil"/>
            </w:tcBorders>
            <w:shd w:val="clear" w:color="auto" w:fill="auto"/>
            <w:noWrap/>
            <w:vAlign w:val="center"/>
          </w:tcPr>
          <w:p w14:paraId="0E045364" w14:textId="028BEC6A" w:rsidR="006E544E" w:rsidRPr="00001243" w:rsidRDefault="006E544E" w:rsidP="00C06448">
            <w:pPr>
              <w:spacing w:line="276" w:lineRule="auto"/>
              <w:ind w:right="57"/>
              <w:jc w:val="right"/>
              <w:rPr>
                <w:rFonts w:cs="Arial"/>
                <w:sz w:val="16"/>
                <w:szCs w:val="16"/>
              </w:rPr>
            </w:pPr>
            <w:r w:rsidRPr="00001243">
              <w:rPr>
                <w:rFonts w:cs="Arial"/>
                <w:sz w:val="16"/>
                <w:szCs w:val="16"/>
              </w:rPr>
              <w:t>158</w:t>
            </w:r>
          </w:p>
        </w:tc>
        <w:tc>
          <w:tcPr>
            <w:tcW w:w="690" w:type="dxa"/>
            <w:tcBorders>
              <w:top w:val="nil"/>
              <w:left w:val="nil"/>
              <w:bottom w:val="nil"/>
              <w:right w:val="nil"/>
            </w:tcBorders>
            <w:shd w:val="clear" w:color="auto" w:fill="auto"/>
            <w:noWrap/>
            <w:vAlign w:val="center"/>
          </w:tcPr>
          <w:p w14:paraId="56FFEC75" w14:textId="4CF94F23" w:rsidR="006E544E" w:rsidRPr="00001243" w:rsidRDefault="006E544E" w:rsidP="00C06448">
            <w:pPr>
              <w:spacing w:line="276" w:lineRule="auto"/>
              <w:ind w:right="57"/>
              <w:jc w:val="right"/>
              <w:rPr>
                <w:rFonts w:cs="Arial"/>
                <w:sz w:val="16"/>
                <w:szCs w:val="16"/>
              </w:rPr>
            </w:pPr>
            <w:r w:rsidRPr="00001243">
              <w:rPr>
                <w:rFonts w:cs="Arial"/>
                <w:sz w:val="16"/>
                <w:szCs w:val="16"/>
              </w:rPr>
              <w:t>7,9</w:t>
            </w:r>
          </w:p>
        </w:tc>
        <w:tc>
          <w:tcPr>
            <w:tcW w:w="618" w:type="dxa"/>
            <w:tcBorders>
              <w:top w:val="nil"/>
              <w:left w:val="nil"/>
              <w:bottom w:val="nil"/>
              <w:right w:val="nil"/>
            </w:tcBorders>
            <w:shd w:val="clear" w:color="auto" w:fill="auto"/>
            <w:noWrap/>
            <w:vAlign w:val="center"/>
          </w:tcPr>
          <w:p w14:paraId="331F2922" w14:textId="135DC723" w:rsidR="006E544E" w:rsidRPr="00001243" w:rsidRDefault="006E544E" w:rsidP="00C06448">
            <w:pPr>
              <w:spacing w:line="276" w:lineRule="auto"/>
              <w:ind w:right="57"/>
              <w:jc w:val="right"/>
              <w:rPr>
                <w:rFonts w:cs="Arial"/>
                <w:sz w:val="16"/>
                <w:szCs w:val="16"/>
              </w:rPr>
            </w:pPr>
            <w:r w:rsidRPr="00001243">
              <w:rPr>
                <w:rFonts w:cs="Arial"/>
                <w:sz w:val="16"/>
                <w:szCs w:val="16"/>
              </w:rPr>
              <w:t>109</w:t>
            </w:r>
          </w:p>
        </w:tc>
        <w:tc>
          <w:tcPr>
            <w:tcW w:w="690" w:type="dxa"/>
            <w:tcBorders>
              <w:top w:val="nil"/>
              <w:left w:val="nil"/>
              <w:bottom w:val="nil"/>
              <w:right w:val="nil"/>
            </w:tcBorders>
            <w:shd w:val="clear" w:color="auto" w:fill="auto"/>
            <w:noWrap/>
            <w:vAlign w:val="center"/>
          </w:tcPr>
          <w:p w14:paraId="4D79D504" w14:textId="0FAD56E5" w:rsidR="006E544E" w:rsidRPr="00001243" w:rsidRDefault="006E544E" w:rsidP="00C06448">
            <w:pPr>
              <w:spacing w:line="276" w:lineRule="auto"/>
              <w:ind w:right="57"/>
              <w:jc w:val="right"/>
              <w:rPr>
                <w:rFonts w:cs="Arial"/>
                <w:sz w:val="16"/>
                <w:szCs w:val="16"/>
              </w:rPr>
            </w:pPr>
            <w:r w:rsidRPr="00001243">
              <w:rPr>
                <w:rFonts w:cs="Arial"/>
                <w:sz w:val="16"/>
                <w:szCs w:val="16"/>
              </w:rPr>
              <w:t>6,2</w:t>
            </w:r>
          </w:p>
        </w:tc>
        <w:tc>
          <w:tcPr>
            <w:tcW w:w="618" w:type="dxa"/>
            <w:tcBorders>
              <w:top w:val="nil"/>
              <w:left w:val="nil"/>
              <w:bottom w:val="nil"/>
              <w:right w:val="nil"/>
            </w:tcBorders>
            <w:shd w:val="clear" w:color="auto" w:fill="auto"/>
            <w:noWrap/>
            <w:vAlign w:val="center"/>
          </w:tcPr>
          <w:p w14:paraId="55EDE839" w14:textId="07EB461E" w:rsidR="006E544E" w:rsidRPr="00001243" w:rsidRDefault="006E544E" w:rsidP="00C06448">
            <w:pPr>
              <w:spacing w:line="276" w:lineRule="auto"/>
              <w:ind w:right="57"/>
              <w:jc w:val="right"/>
              <w:rPr>
                <w:rFonts w:cs="Arial"/>
                <w:sz w:val="16"/>
                <w:szCs w:val="16"/>
              </w:rPr>
            </w:pPr>
            <w:r w:rsidRPr="00001243">
              <w:rPr>
                <w:rFonts w:cs="Arial"/>
                <w:sz w:val="16"/>
                <w:szCs w:val="16"/>
              </w:rPr>
              <w:t>120</w:t>
            </w:r>
          </w:p>
        </w:tc>
        <w:tc>
          <w:tcPr>
            <w:tcW w:w="690" w:type="dxa"/>
            <w:tcBorders>
              <w:top w:val="nil"/>
              <w:left w:val="nil"/>
              <w:bottom w:val="nil"/>
              <w:right w:val="nil"/>
            </w:tcBorders>
            <w:shd w:val="clear" w:color="auto" w:fill="auto"/>
            <w:noWrap/>
            <w:vAlign w:val="center"/>
          </w:tcPr>
          <w:p w14:paraId="22F2B085" w14:textId="67EDA5D8" w:rsidR="006E544E" w:rsidRPr="00001243" w:rsidRDefault="006E544E" w:rsidP="00C06448">
            <w:pPr>
              <w:spacing w:line="276" w:lineRule="auto"/>
              <w:ind w:right="57"/>
              <w:jc w:val="right"/>
              <w:rPr>
                <w:rFonts w:cs="Arial"/>
                <w:sz w:val="16"/>
                <w:szCs w:val="16"/>
              </w:rPr>
            </w:pPr>
            <w:r w:rsidRPr="00001243">
              <w:rPr>
                <w:rFonts w:cs="Arial"/>
                <w:sz w:val="16"/>
                <w:szCs w:val="16"/>
              </w:rPr>
              <w:t>6,9</w:t>
            </w:r>
          </w:p>
        </w:tc>
        <w:tc>
          <w:tcPr>
            <w:tcW w:w="618" w:type="dxa"/>
            <w:tcBorders>
              <w:top w:val="nil"/>
              <w:left w:val="nil"/>
              <w:bottom w:val="nil"/>
              <w:right w:val="nil"/>
            </w:tcBorders>
            <w:shd w:val="clear" w:color="auto" w:fill="auto"/>
            <w:noWrap/>
            <w:vAlign w:val="center"/>
          </w:tcPr>
          <w:p w14:paraId="536AA1AD" w14:textId="23002B1C" w:rsidR="006E544E" w:rsidRPr="00001243" w:rsidRDefault="006E544E" w:rsidP="00C06448">
            <w:pPr>
              <w:spacing w:line="276" w:lineRule="auto"/>
              <w:ind w:right="57"/>
              <w:jc w:val="right"/>
              <w:rPr>
                <w:rFonts w:cs="Arial"/>
                <w:sz w:val="16"/>
                <w:szCs w:val="16"/>
              </w:rPr>
            </w:pPr>
            <w:r w:rsidRPr="00001243">
              <w:rPr>
                <w:rFonts w:cs="Arial"/>
                <w:sz w:val="16"/>
                <w:szCs w:val="16"/>
              </w:rPr>
              <w:t>104</w:t>
            </w:r>
          </w:p>
        </w:tc>
        <w:tc>
          <w:tcPr>
            <w:tcW w:w="690" w:type="dxa"/>
            <w:tcBorders>
              <w:top w:val="nil"/>
              <w:left w:val="nil"/>
              <w:bottom w:val="nil"/>
              <w:right w:val="nil"/>
            </w:tcBorders>
            <w:shd w:val="clear" w:color="auto" w:fill="auto"/>
            <w:noWrap/>
            <w:vAlign w:val="center"/>
          </w:tcPr>
          <w:p w14:paraId="3CC94F00" w14:textId="58828A44" w:rsidR="006E544E" w:rsidRPr="00001243" w:rsidRDefault="006E544E" w:rsidP="00C06448">
            <w:pPr>
              <w:spacing w:line="276" w:lineRule="auto"/>
              <w:ind w:right="57"/>
              <w:jc w:val="right"/>
              <w:rPr>
                <w:rFonts w:cs="Arial"/>
                <w:sz w:val="16"/>
                <w:szCs w:val="16"/>
              </w:rPr>
            </w:pPr>
            <w:r w:rsidRPr="00001243">
              <w:rPr>
                <w:rFonts w:cs="Arial"/>
                <w:sz w:val="16"/>
                <w:szCs w:val="16"/>
              </w:rPr>
              <w:t>6,4</w:t>
            </w:r>
          </w:p>
        </w:tc>
        <w:tc>
          <w:tcPr>
            <w:tcW w:w="618" w:type="dxa"/>
            <w:tcBorders>
              <w:top w:val="nil"/>
              <w:left w:val="nil"/>
              <w:bottom w:val="nil"/>
              <w:right w:val="nil"/>
            </w:tcBorders>
            <w:shd w:val="clear" w:color="auto" w:fill="auto"/>
            <w:noWrap/>
            <w:vAlign w:val="center"/>
          </w:tcPr>
          <w:p w14:paraId="11E89516" w14:textId="22FF3C47" w:rsidR="006E544E" w:rsidRPr="00001243" w:rsidRDefault="006E544E" w:rsidP="00C06448">
            <w:pPr>
              <w:spacing w:line="276" w:lineRule="auto"/>
              <w:ind w:right="57"/>
              <w:jc w:val="right"/>
              <w:rPr>
                <w:rFonts w:cs="Arial"/>
                <w:sz w:val="16"/>
                <w:szCs w:val="16"/>
              </w:rPr>
            </w:pPr>
            <w:r w:rsidRPr="00001243">
              <w:rPr>
                <w:rFonts w:cs="Arial"/>
                <w:sz w:val="16"/>
                <w:szCs w:val="16"/>
              </w:rPr>
              <w:t>112</w:t>
            </w:r>
          </w:p>
        </w:tc>
        <w:tc>
          <w:tcPr>
            <w:tcW w:w="690" w:type="dxa"/>
            <w:tcBorders>
              <w:top w:val="nil"/>
              <w:left w:val="nil"/>
              <w:bottom w:val="nil"/>
              <w:right w:val="nil"/>
            </w:tcBorders>
            <w:shd w:val="clear" w:color="auto" w:fill="auto"/>
            <w:noWrap/>
            <w:vAlign w:val="center"/>
          </w:tcPr>
          <w:p w14:paraId="22AC178E" w14:textId="34B84703" w:rsidR="006E544E" w:rsidRPr="00001243" w:rsidRDefault="006E544E" w:rsidP="00C06448">
            <w:pPr>
              <w:spacing w:line="276" w:lineRule="auto"/>
              <w:ind w:right="57"/>
              <w:jc w:val="right"/>
              <w:rPr>
                <w:rFonts w:cs="Arial"/>
                <w:sz w:val="16"/>
                <w:szCs w:val="16"/>
              </w:rPr>
            </w:pPr>
            <w:r w:rsidRPr="00001243">
              <w:rPr>
                <w:rFonts w:cs="Arial"/>
                <w:sz w:val="16"/>
                <w:szCs w:val="16"/>
              </w:rPr>
              <w:t>6,0</w:t>
            </w:r>
          </w:p>
        </w:tc>
      </w:tr>
    </w:tbl>
    <w:p w14:paraId="575655D0" w14:textId="77777777" w:rsidR="000B310D" w:rsidRPr="00001243" w:rsidRDefault="000B310D" w:rsidP="00C06448">
      <w:pPr>
        <w:spacing w:line="276" w:lineRule="auto"/>
      </w:pPr>
    </w:p>
    <w:p w14:paraId="2626FBD5" w14:textId="77777777" w:rsidR="000B310D" w:rsidRPr="00001243" w:rsidRDefault="000B310D" w:rsidP="00C06448">
      <w:pPr>
        <w:spacing w:line="276" w:lineRule="auto"/>
      </w:pPr>
    </w:p>
    <w:p w14:paraId="4097EA1A" w14:textId="06700026" w:rsidR="00E10C96" w:rsidRPr="00001243" w:rsidRDefault="000830F1" w:rsidP="00C06448">
      <w:pPr>
        <w:pStyle w:val="Heading8"/>
        <w:spacing w:before="0" w:after="120" w:line="276" w:lineRule="auto"/>
        <w:jc w:val="center"/>
        <w:rPr>
          <w:rFonts w:ascii="Arial" w:hAnsi="Arial" w:cs="Arial"/>
          <w:b/>
          <w:bCs/>
          <w:i w:val="0"/>
          <w:sz w:val="20"/>
          <w:szCs w:val="20"/>
        </w:rPr>
      </w:pPr>
      <w:r w:rsidRPr="00001243">
        <w:rPr>
          <w:rFonts w:ascii="Arial" w:hAnsi="Arial" w:cs="Arial"/>
          <w:b/>
          <w:bCs/>
          <w:i w:val="0"/>
          <w:sz w:val="20"/>
          <w:szCs w:val="20"/>
        </w:rPr>
        <w:t>4. Малолетници −</w:t>
      </w:r>
      <w:r w:rsidR="00320F6B" w:rsidRPr="00001243">
        <w:rPr>
          <w:rFonts w:ascii="Arial" w:hAnsi="Arial" w:cs="Arial"/>
          <w:b/>
          <w:bCs/>
          <w:i w:val="0"/>
          <w:sz w:val="20"/>
          <w:szCs w:val="20"/>
        </w:rPr>
        <w:t xml:space="preserve"> изречене кривичне санкције, према кривичном делу, </w:t>
      </w:r>
      <w:r w:rsidR="00DA2637" w:rsidRPr="00001243">
        <w:rPr>
          <w:rFonts w:ascii="Arial" w:hAnsi="Arial" w:cs="Arial"/>
          <w:b/>
          <w:bCs/>
          <w:i w:val="0"/>
          <w:sz w:val="20"/>
          <w:szCs w:val="20"/>
        </w:rPr>
        <w:t>201</w:t>
      </w:r>
      <w:r w:rsidR="001020FB" w:rsidRPr="00001243">
        <w:rPr>
          <w:rFonts w:ascii="Arial" w:hAnsi="Arial" w:cs="Arial"/>
          <w:b/>
          <w:bCs/>
          <w:i w:val="0"/>
          <w:sz w:val="20"/>
          <w:szCs w:val="20"/>
        </w:rPr>
        <w:t>9</w:t>
      </w:r>
      <w:r w:rsidR="00DA2637" w:rsidRPr="00001243">
        <w:rPr>
          <w:rFonts w:ascii="Arial" w:hAnsi="Arial" w:cs="Arial"/>
          <w:b/>
          <w:bCs/>
          <w:i w:val="0"/>
          <w:sz w:val="20"/>
          <w:szCs w:val="20"/>
        </w:rPr>
        <w:t>–202</w:t>
      </w:r>
      <w:r w:rsidR="001020FB" w:rsidRPr="00001243">
        <w:rPr>
          <w:rFonts w:ascii="Arial" w:hAnsi="Arial" w:cs="Arial"/>
          <w:b/>
          <w:bCs/>
          <w:i w:val="0"/>
          <w:sz w:val="20"/>
          <w:szCs w:val="20"/>
        </w:rPr>
        <w:t>3</w:t>
      </w:r>
      <w:r w:rsidR="00DA2637" w:rsidRPr="00001243">
        <w:rPr>
          <w:rFonts w:ascii="Arial" w:hAnsi="Arial" w:cs="Arial"/>
          <w:b/>
          <w:bCs/>
          <w:i w:val="0"/>
          <w:sz w:val="20"/>
          <w:szCs w:val="20"/>
        </w:rPr>
        <w:t>.</w:t>
      </w:r>
    </w:p>
    <w:p w14:paraId="6316CD9A" w14:textId="77777777" w:rsidR="00320F6B" w:rsidRPr="00001243" w:rsidRDefault="00320F6B" w:rsidP="00C06448">
      <w:pPr>
        <w:spacing w:after="60" w:line="276" w:lineRule="auto"/>
      </w:pPr>
      <w:r w:rsidRPr="00001243">
        <w:rPr>
          <w:rFonts w:cs="Arial"/>
          <w:b/>
          <w:bCs/>
          <w:sz w:val="16"/>
          <w:szCs w:val="16"/>
        </w:rPr>
        <w:t>Република Србија</w:t>
      </w:r>
    </w:p>
    <w:tbl>
      <w:tblPr>
        <w:tblW w:w="10206" w:type="dxa"/>
        <w:jc w:val="center"/>
        <w:tblCellMar>
          <w:left w:w="28" w:type="dxa"/>
          <w:right w:w="28" w:type="dxa"/>
        </w:tblCellMar>
        <w:tblLook w:val="04A0" w:firstRow="1" w:lastRow="0" w:firstColumn="1" w:lastColumn="0" w:noHBand="0" w:noVBand="1"/>
      </w:tblPr>
      <w:tblGrid>
        <w:gridCol w:w="3806"/>
        <w:gridCol w:w="679"/>
        <w:gridCol w:w="601"/>
        <w:gridCol w:w="679"/>
        <w:gridCol w:w="601"/>
        <w:gridCol w:w="679"/>
        <w:gridCol w:w="601"/>
        <w:gridCol w:w="679"/>
        <w:gridCol w:w="601"/>
        <w:gridCol w:w="679"/>
        <w:gridCol w:w="601"/>
      </w:tblGrid>
      <w:tr w:rsidR="001020FB" w:rsidRPr="00001243" w14:paraId="28D0FFD7" w14:textId="77777777" w:rsidTr="006E544E">
        <w:trPr>
          <w:trHeight w:val="398"/>
          <w:jc w:val="center"/>
        </w:trPr>
        <w:tc>
          <w:tcPr>
            <w:tcW w:w="3806" w:type="dxa"/>
            <w:vMerge w:val="restart"/>
            <w:tcBorders>
              <w:top w:val="single" w:sz="4" w:space="0" w:color="808080"/>
              <w:left w:val="nil"/>
              <w:bottom w:val="single" w:sz="4" w:space="0" w:color="808080"/>
              <w:right w:val="single" w:sz="4" w:space="0" w:color="808080"/>
            </w:tcBorders>
            <w:shd w:val="clear" w:color="auto" w:fill="auto"/>
            <w:noWrap/>
            <w:vAlign w:val="center"/>
            <w:hideMark/>
          </w:tcPr>
          <w:p w14:paraId="7CDA7551" w14:textId="77777777" w:rsidR="001020FB" w:rsidRPr="00001243" w:rsidRDefault="001020FB" w:rsidP="00C06448">
            <w:pPr>
              <w:spacing w:line="276" w:lineRule="auto"/>
              <w:rPr>
                <w:rFonts w:cs="Arial"/>
                <w:sz w:val="16"/>
                <w:szCs w:val="16"/>
              </w:rPr>
            </w:pPr>
            <w:r w:rsidRPr="00001243">
              <w:rPr>
                <w:rFonts w:cs="Arial"/>
                <w:sz w:val="16"/>
                <w:szCs w:val="16"/>
              </w:rPr>
              <w:t>Кривична дела</w:t>
            </w:r>
          </w:p>
        </w:tc>
        <w:tc>
          <w:tcPr>
            <w:tcW w:w="12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3D3A59A" w14:textId="152CAFCE" w:rsidR="001020FB" w:rsidRPr="00001243" w:rsidRDefault="001020FB" w:rsidP="00C06448">
            <w:pPr>
              <w:spacing w:before="120" w:after="120" w:line="276" w:lineRule="auto"/>
              <w:jc w:val="center"/>
              <w:rPr>
                <w:rFonts w:cs="Arial"/>
                <w:sz w:val="16"/>
                <w:szCs w:val="16"/>
              </w:rPr>
            </w:pPr>
            <w:r w:rsidRPr="00001243">
              <w:rPr>
                <w:rFonts w:cs="Arial"/>
                <w:sz w:val="16"/>
                <w:szCs w:val="16"/>
              </w:rPr>
              <w:t>2019</w:t>
            </w:r>
          </w:p>
        </w:tc>
        <w:tc>
          <w:tcPr>
            <w:tcW w:w="12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4984E47B" w14:textId="6E613E7C" w:rsidR="001020FB" w:rsidRPr="00001243" w:rsidRDefault="001020FB" w:rsidP="00C06448">
            <w:pPr>
              <w:spacing w:before="120" w:after="120" w:line="276" w:lineRule="auto"/>
              <w:jc w:val="center"/>
              <w:rPr>
                <w:rFonts w:cs="Arial"/>
                <w:sz w:val="16"/>
                <w:szCs w:val="16"/>
              </w:rPr>
            </w:pPr>
            <w:r w:rsidRPr="00001243">
              <w:rPr>
                <w:rFonts w:cs="Arial"/>
                <w:sz w:val="16"/>
                <w:szCs w:val="16"/>
              </w:rPr>
              <w:t>2020</w:t>
            </w:r>
          </w:p>
        </w:tc>
        <w:tc>
          <w:tcPr>
            <w:tcW w:w="12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0A3E0CDE" w14:textId="23A71448" w:rsidR="001020FB" w:rsidRPr="00001243" w:rsidRDefault="001020FB" w:rsidP="00C06448">
            <w:pPr>
              <w:spacing w:before="120" w:after="120" w:line="276" w:lineRule="auto"/>
              <w:jc w:val="center"/>
              <w:rPr>
                <w:rFonts w:cs="Arial"/>
                <w:sz w:val="16"/>
                <w:szCs w:val="16"/>
              </w:rPr>
            </w:pPr>
            <w:r w:rsidRPr="00001243">
              <w:rPr>
                <w:rFonts w:cs="Arial"/>
                <w:sz w:val="16"/>
                <w:szCs w:val="16"/>
              </w:rPr>
              <w:t>2021</w:t>
            </w:r>
          </w:p>
        </w:tc>
        <w:tc>
          <w:tcPr>
            <w:tcW w:w="12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09804D62" w14:textId="5BC1E419" w:rsidR="001020FB" w:rsidRPr="00001243" w:rsidRDefault="001020FB" w:rsidP="00C06448">
            <w:pPr>
              <w:spacing w:before="120" w:after="120" w:line="276" w:lineRule="auto"/>
              <w:jc w:val="center"/>
              <w:rPr>
                <w:rFonts w:cs="Arial"/>
                <w:sz w:val="16"/>
                <w:szCs w:val="16"/>
              </w:rPr>
            </w:pPr>
            <w:r w:rsidRPr="00001243">
              <w:rPr>
                <w:rFonts w:cs="Arial"/>
                <w:sz w:val="16"/>
                <w:szCs w:val="16"/>
              </w:rPr>
              <w:t>2022</w:t>
            </w:r>
          </w:p>
        </w:tc>
        <w:tc>
          <w:tcPr>
            <w:tcW w:w="1280" w:type="dxa"/>
            <w:gridSpan w:val="2"/>
            <w:tcBorders>
              <w:top w:val="single" w:sz="4" w:space="0" w:color="808080"/>
              <w:left w:val="single" w:sz="4" w:space="0" w:color="808080"/>
              <w:bottom w:val="single" w:sz="4" w:space="0" w:color="808080"/>
              <w:right w:val="nil"/>
            </w:tcBorders>
            <w:shd w:val="clear" w:color="auto" w:fill="auto"/>
            <w:noWrap/>
            <w:vAlign w:val="center"/>
          </w:tcPr>
          <w:p w14:paraId="1A256CF0" w14:textId="1CAE8FB2" w:rsidR="001020FB" w:rsidRPr="00001243" w:rsidRDefault="001020FB" w:rsidP="00C06448">
            <w:pPr>
              <w:spacing w:before="120" w:after="120" w:line="276" w:lineRule="auto"/>
              <w:jc w:val="center"/>
              <w:rPr>
                <w:rFonts w:cs="Arial"/>
                <w:sz w:val="16"/>
                <w:szCs w:val="16"/>
              </w:rPr>
            </w:pPr>
            <w:r w:rsidRPr="00001243">
              <w:rPr>
                <w:rFonts w:cs="Arial"/>
                <w:sz w:val="16"/>
                <w:szCs w:val="16"/>
              </w:rPr>
              <w:t>2023</w:t>
            </w:r>
          </w:p>
        </w:tc>
      </w:tr>
      <w:tr w:rsidR="001020FB" w:rsidRPr="00001243" w14:paraId="7641581B" w14:textId="77777777" w:rsidTr="006E544E">
        <w:trPr>
          <w:trHeight w:val="398"/>
          <w:jc w:val="center"/>
        </w:trPr>
        <w:tc>
          <w:tcPr>
            <w:tcW w:w="3806" w:type="dxa"/>
            <w:vMerge/>
            <w:tcBorders>
              <w:top w:val="single" w:sz="4" w:space="0" w:color="808080"/>
              <w:left w:val="nil"/>
              <w:bottom w:val="single" w:sz="4" w:space="0" w:color="808080"/>
              <w:right w:val="single" w:sz="4" w:space="0" w:color="808080"/>
            </w:tcBorders>
            <w:vAlign w:val="center"/>
            <w:hideMark/>
          </w:tcPr>
          <w:p w14:paraId="74F3ADF9" w14:textId="77777777" w:rsidR="001020FB" w:rsidRPr="00001243" w:rsidRDefault="001020FB" w:rsidP="00C06448">
            <w:pPr>
              <w:spacing w:line="276" w:lineRule="auto"/>
              <w:rPr>
                <w:rFonts w:cs="Arial"/>
                <w:sz w:val="16"/>
                <w:szCs w:val="16"/>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366259D"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0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0BDD120"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D0C9157"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0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63092D7"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07E32F3"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0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4755D08"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57EE40E"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0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FFFD95B"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54263F5" w14:textId="77777777" w:rsidR="001020FB" w:rsidRPr="00001243" w:rsidRDefault="001020FB" w:rsidP="00C06448">
            <w:pPr>
              <w:spacing w:line="276" w:lineRule="auto"/>
              <w:jc w:val="center"/>
              <w:rPr>
                <w:rFonts w:cs="Arial"/>
                <w:sz w:val="16"/>
                <w:szCs w:val="16"/>
              </w:rPr>
            </w:pPr>
            <w:r w:rsidRPr="00001243">
              <w:rPr>
                <w:rFonts w:cs="Arial"/>
                <w:sz w:val="16"/>
                <w:szCs w:val="16"/>
              </w:rPr>
              <w:t>број</w:t>
            </w:r>
          </w:p>
        </w:tc>
        <w:tc>
          <w:tcPr>
            <w:tcW w:w="601" w:type="dxa"/>
            <w:tcBorders>
              <w:top w:val="single" w:sz="4" w:space="0" w:color="808080"/>
              <w:left w:val="single" w:sz="4" w:space="0" w:color="808080"/>
              <w:bottom w:val="single" w:sz="4" w:space="0" w:color="808080"/>
              <w:right w:val="nil"/>
            </w:tcBorders>
            <w:shd w:val="clear" w:color="auto" w:fill="auto"/>
            <w:noWrap/>
            <w:vAlign w:val="center"/>
            <w:hideMark/>
          </w:tcPr>
          <w:p w14:paraId="7F01770E" w14:textId="77777777" w:rsidR="001020FB" w:rsidRPr="00001243" w:rsidRDefault="001020FB" w:rsidP="00C06448">
            <w:pPr>
              <w:spacing w:line="276" w:lineRule="auto"/>
              <w:jc w:val="center"/>
              <w:rPr>
                <w:rFonts w:cs="Arial"/>
                <w:sz w:val="16"/>
                <w:szCs w:val="16"/>
              </w:rPr>
            </w:pPr>
            <w:r w:rsidRPr="00001243">
              <w:rPr>
                <w:rFonts w:cs="Arial"/>
                <w:sz w:val="16"/>
                <w:szCs w:val="16"/>
              </w:rPr>
              <w:t>%</w:t>
            </w:r>
          </w:p>
        </w:tc>
      </w:tr>
      <w:tr w:rsidR="006E544E" w:rsidRPr="00001243" w14:paraId="3422AEAD" w14:textId="77777777" w:rsidTr="006E544E">
        <w:trPr>
          <w:trHeight w:val="255"/>
          <w:jc w:val="center"/>
        </w:trPr>
        <w:tc>
          <w:tcPr>
            <w:tcW w:w="3806" w:type="dxa"/>
            <w:tcBorders>
              <w:top w:val="single" w:sz="4" w:space="0" w:color="808080"/>
              <w:left w:val="nil"/>
              <w:bottom w:val="nil"/>
              <w:right w:val="single" w:sz="4" w:space="0" w:color="808080"/>
            </w:tcBorders>
            <w:shd w:val="clear" w:color="auto" w:fill="auto"/>
            <w:noWrap/>
            <w:vAlign w:val="center"/>
          </w:tcPr>
          <w:p w14:paraId="43DE061C" w14:textId="5D0619A3" w:rsidR="006E544E" w:rsidRPr="00001243" w:rsidRDefault="006E544E" w:rsidP="00C06448">
            <w:pPr>
              <w:spacing w:before="120" w:line="276" w:lineRule="auto"/>
              <w:rPr>
                <w:rFonts w:cs="Arial"/>
                <w:b/>
                <w:bCs/>
                <w:sz w:val="16"/>
                <w:szCs w:val="16"/>
              </w:rPr>
            </w:pPr>
            <w:r w:rsidRPr="00001243">
              <w:rPr>
                <w:rFonts w:cs="Arial"/>
                <w:b/>
                <w:bCs/>
                <w:sz w:val="16"/>
                <w:szCs w:val="16"/>
              </w:rPr>
              <w:t>Укупно</w:t>
            </w:r>
          </w:p>
        </w:tc>
        <w:tc>
          <w:tcPr>
            <w:tcW w:w="679" w:type="dxa"/>
            <w:tcBorders>
              <w:top w:val="single" w:sz="4" w:space="0" w:color="808080"/>
              <w:left w:val="single" w:sz="4" w:space="0" w:color="808080"/>
              <w:bottom w:val="nil"/>
              <w:right w:val="nil"/>
            </w:tcBorders>
            <w:shd w:val="clear" w:color="auto" w:fill="auto"/>
            <w:noWrap/>
            <w:vAlign w:val="center"/>
          </w:tcPr>
          <w:p w14:paraId="379D3537" w14:textId="4E12620C" w:rsidR="006E544E" w:rsidRPr="00001243" w:rsidRDefault="006E544E" w:rsidP="00C06448">
            <w:pPr>
              <w:spacing w:before="120" w:line="276" w:lineRule="auto"/>
              <w:ind w:right="57"/>
              <w:jc w:val="right"/>
              <w:rPr>
                <w:rFonts w:cs="Arial"/>
                <w:b/>
                <w:bCs/>
                <w:sz w:val="16"/>
                <w:szCs w:val="16"/>
              </w:rPr>
            </w:pPr>
            <w:r w:rsidRPr="00001243">
              <w:rPr>
                <w:rFonts w:cs="Arial"/>
                <w:b/>
                <w:bCs/>
                <w:sz w:val="16"/>
                <w:szCs w:val="16"/>
              </w:rPr>
              <w:t>1676</w:t>
            </w:r>
          </w:p>
        </w:tc>
        <w:tc>
          <w:tcPr>
            <w:tcW w:w="601" w:type="dxa"/>
            <w:tcBorders>
              <w:top w:val="single" w:sz="4" w:space="0" w:color="808080"/>
              <w:left w:val="nil"/>
              <w:bottom w:val="nil"/>
              <w:right w:val="nil"/>
            </w:tcBorders>
            <w:shd w:val="clear" w:color="auto" w:fill="auto"/>
            <w:noWrap/>
            <w:vAlign w:val="center"/>
          </w:tcPr>
          <w:p w14:paraId="250F5F0A" w14:textId="6565FC9D" w:rsidR="006E544E" w:rsidRPr="00001243" w:rsidRDefault="000079CD" w:rsidP="00C06448">
            <w:pPr>
              <w:spacing w:before="120" w:line="276" w:lineRule="auto"/>
              <w:ind w:right="57"/>
              <w:jc w:val="right"/>
              <w:rPr>
                <w:rFonts w:cs="Arial"/>
                <w:b/>
                <w:bCs/>
                <w:sz w:val="16"/>
                <w:szCs w:val="16"/>
              </w:rPr>
            </w:pPr>
            <w:r>
              <w:rPr>
                <w:rFonts w:cs="Arial"/>
                <w:b/>
                <w:bCs/>
                <w:sz w:val="16"/>
                <w:szCs w:val="16"/>
              </w:rPr>
              <w:t>100</w:t>
            </w:r>
          </w:p>
        </w:tc>
        <w:tc>
          <w:tcPr>
            <w:tcW w:w="679" w:type="dxa"/>
            <w:tcBorders>
              <w:top w:val="single" w:sz="4" w:space="0" w:color="808080"/>
              <w:left w:val="nil"/>
              <w:bottom w:val="nil"/>
              <w:right w:val="nil"/>
            </w:tcBorders>
            <w:shd w:val="clear" w:color="auto" w:fill="auto"/>
            <w:noWrap/>
            <w:vAlign w:val="center"/>
          </w:tcPr>
          <w:p w14:paraId="59BDD73A" w14:textId="1AA8411F" w:rsidR="006E544E" w:rsidRPr="00001243" w:rsidRDefault="006E544E" w:rsidP="00C06448">
            <w:pPr>
              <w:spacing w:before="120" w:line="276" w:lineRule="auto"/>
              <w:ind w:right="57"/>
              <w:jc w:val="right"/>
              <w:rPr>
                <w:rFonts w:cs="Arial"/>
                <w:b/>
                <w:bCs/>
                <w:sz w:val="16"/>
                <w:szCs w:val="16"/>
              </w:rPr>
            </w:pPr>
            <w:r w:rsidRPr="00001243">
              <w:rPr>
                <w:rFonts w:cs="Arial"/>
                <w:b/>
                <w:bCs/>
                <w:sz w:val="16"/>
                <w:szCs w:val="16"/>
              </w:rPr>
              <w:t>1239</w:t>
            </w:r>
          </w:p>
        </w:tc>
        <w:tc>
          <w:tcPr>
            <w:tcW w:w="601" w:type="dxa"/>
            <w:tcBorders>
              <w:top w:val="single" w:sz="4" w:space="0" w:color="808080"/>
              <w:left w:val="nil"/>
              <w:bottom w:val="nil"/>
              <w:right w:val="nil"/>
            </w:tcBorders>
            <w:shd w:val="clear" w:color="auto" w:fill="auto"/>
            <w:noWrap/>
            <w:vAlign w:val="center"/>
          </w:tcPr>
          <w:p w14:paraId="62F6A8AE" w14:textId="4D2DF7BB" w:rsidR="006E544E" w:rsidRPr="00001243" w:rsidRDefault="000079CD" w:rsidP="00C06448">
            <w:pPr>
              <w:spacing w:before="120" w:line="276" w:lineRule="auto"/>
              <w:ind w:right="57"/>
              <w:jc w:val="right"/>
              <w:rPr>
                <w:rFonts w:cs="Arial"/>
                <w:b/>
                <w:bCs/>
                <w:sz w:val="16"/>
                <w:szCs w:val="16"/>
              </w:rPr>
            </w:pPr>
            <w:r>
              <w:rPr>
                <w:rFonts w:cs="Arial"/>
                <w:b/>
                <w:bCs/>
                <w:sz w:val="16"/>
                <w:szCs w:val="16"/>
              </w:rPr>
              <w:t>100</w:t>
            </w:r>
          </w:p>
        </w:tc>
        <w:tc>
          <w:tcPr>
            <w:tcW w:w="679" w:type="dxa"/>
            <w:tcBorders>
              <w:top w:val="single" w:sz="4" w:space="0" w:color="808080"/>
              <w:left w:val="nil"/>
              <w:bottom w:val="nil"/>
              <w:right w:val="nil"/>
            </w:tcBorders>
            <w:shd w:val="clear" w:color="auto" w:fill="auto"/>
            <w:noWrap/>
            <w:vAlign w:val="center"/>
          </w:tcPr>
          <w:p w14:paraId="2BB20888" w14:textId="2B5E65A6" w:rsidR="006E544E" w:rsidRPr="00001243" w:rsidRDefault="006E544E" w:rsidP="00C06448">
            <w:pPr>
              <w:spacing w:before="120" w:line="276" w:lineRule="auto"/>
              <w:ind w:right="57"/>
              <w:jc w:val="right"/>
              <w:rPr>
                <w:rFonts w:cs="Arial"/>
                <w:b/>
                <w:bCs/>
                <w:sz w:val="16"/>
                <w:szCs w:val="16"/>
              </w:rPr>
            </w:pPr>
            <w:r w:rsidRPr="00001243">
              <w:rPr>
                <w:rFonts w:cs="Arial"/>
                <w:b/>
                <w:bCs/>
                <w:sz w:val="16"/>
                <w:szCs w:val="16"/>
              </w:rPr>
              <w:t>1383</w:t>
            </w:r>
          </w:p>
        </w:tc>
        <w:tc>
          <w:tcPr>
            <w:tcW w:w="601" w:type="dxa"/>
            <w:tcBorders>
              <w:top w:val="single" w:sz="4" w:space="0" w:color="808080"/>
              <w:left w:val="nil"/>
              <w:bottom w:val="nil"/>
              <w:right w:val="nil"/>
            </w:tcBorders>
            <w:shd w:val="clear" w:color="auto" w:fill="auto"/>
            <w:noWrap/>
            <w:vAlign w:val="center"/>
          </w:tcPr>
          <w:p w14:paraId="67FE23C5" w14:textId="5D78199D" w:rsidR="006E544E" w:rsidRPr="00001243" w:rsidRDefault="000079CD" w:rsidP="00C06448">
            <w:pPr>
              <w:spacing w:before="120" w:line="276" w:lineRule="auto"/>
              <w:ind w:right="57"/>
              <w:jc w:val="right"/>
              <w:rPr>
                <w:rFonts w:cs="Arial"/>
                <w:b/>
                <w:bCs/>
                <w:sz w:val="16"/>
                <w:szCs w:val="16"/>
              </w:rPr>
            </w:pPr>
            <w:r>
              <w:rPr>
                <w:rFonts w:cs="Arial"/>
                <w:b/>
                <w:bCs/>
                <w:sz w:val="16"/>
                <w:szCs w:val="16"/>
              </w:rPr>
              <w:t>100</w:t>
            </w:r>
          </w:p>
        </w:tc>
        <w:tc>
          <w:tcPr>
            <w:tcW w:w="679" w:type="dxa"/>
            <w:tcBorders>
              <w:top w:val="single" w:sz="4" w:space="0" w:color="808080"/>
              <w:left w:val="nil"/>
              <w:bottom w:val="nil"/>
              <w:right w:val="nil"/>
            </w:tcBorders>
            <w:shd w:val="clear" w:color="auto" w:fill="auto"/>
            <w:noWrap/>
            <w:vAlign w:val="center"/>
          </w:tcPr>
          <w:p w14:paraId="1BAF18A8" w14:textId="282B71F9" w:rsidR="006E544E" w:rsidRPr="00001243" w:rsidRDefault="006E544E" w:rsidP="00C06448">
            <w:pPr>
              <w:spacing w:before="120" w:line="276" w:lineRule="auto"/>
              <w:ind w:right="57"/>
              <w:jc w:val="right"/>
              <w:rPr>
                <w:rFonts w:cs="Arial"/>
                <w:b/>
                <w:bCs/>
                <w:sz w:val="16"/>
                <w:szCs w:val="16"/>
              </w:rPr>
            </w:pPr>
            <w:r w:rsidRPr="00001243">
              <w:rPr>
                <w:rFonts w:cs="Arial"/>
                <w:b/>
                <w:bCs/>
                <w:sz w:val="16"/>
                <w:szCs w:val="16"/>
              </w:rPr>
              <w:t>1213</w:t>
            </w:r>
          </w:p>
        </w:tc>
        <w:tc>
          <w:tcPr>
            <w:tcW w:w="601" w:type="dxa"/>
            <w:tcBorders>
              <w:top w:val="single" w:sz="4" w:space="0" w:color="808080"/>
              <w:left w:val="nil"/>
              <w:bottom w:val="nil"/>
              <w:right w:val="nil"/>
            </w:tcBorders>
            <w:shd w:val="clear" w:color="auto" w:fill="auto"/>
            <w:noWrap/>
            <w:vAlign w:val="center"/>
          </w:tcPr>
          <w:p w14:paraId="2751A193" w14:textId="169333F1" w:rsidR="006E544E" w:rsidRPr="00001243" w:rsidRDefault="000079CD" w:rsidP="00C06448">
            <w:pPr>
              <w:spacing w:before="120" w:line="276" w:lineRule="auto"/>
              <w:ind w:right="57"/>
              <w:jc w:val="right"/>
              <w:rPr>
                <w:rFonts w:cs="Arial"/>
                <w:b/>
                <w:bCs/>
                <w:sz w:val="16"/>
                <w:szCs w:val="16"/>
              </w:rPr>
            </w:pPr>
            <w:r>
              <w:rPr>
                <w:rFonts w:cs="Arial"/>
                <w:b/>
                <w:bCs/>
                <w:sz w:val="16"/>
                <w:szCs w:val="16"/>
              </w:rPr>
              <w:t>100</w:t>
            </w:r>
          </w:p>
        </w:tc>
        <w:tc>
          <w:tcPr>
            <w:tcW w:w="679" w:type="dxa"/>
            <w:tcBorders>
              <w:top w:val="single" w:sz="4" w:space="0" w:color="808080"/>
              <w:left w:val="nil"/>
              <w:bottom w:val="nil"/>
              <w:right w:val="nil"/>
            </w:tcBorders>
            <w:shd w:val="clear" w:color="auto" w:fill="auto"/>
            <w:noWrap/>
            <w:vAlign w:val="center"/>
          </w:tcPr>
          <w:p w14:paraId="01B05541" w14:textId="5528490E" w:rsidR="006E544E" w:rsidRPr="00001243" w:rsidRDefault="006E544E" w:rsidP="00C06448">
            <w:pPr>
              <w:spacing w:before="120" w:line="276" w:lineRule="auto"/>
              <w:ind w:right="57"/>
              <w:jc w:val="right"/>
              <w:rPr>
                <w:rFonts w:cs="Arial"/>
                <w:b/>
                <w:bCs/>
                <w:sz w:val="16"/>
                <w:szCs w:val="16"/>
              </w:rPr>
            </w:pPr>
            <w:r w:rsidRPr="00001243">
              <w:rPr>
                <w:rFonts w:cs="Arial"/>
                <w:b/>
                <w:bCs/>
                <w:sz w:val="16"/>
                <w:szCs w:val="16"/>
              </w:rPr>
              <w:t>1454</w:t>
            </w:r>
          </w:p>
        </w:tc>
        <w:tc>
          <w:tcPr>
            <w:tcW w:w="601" w:type="dxa"/>
            <w:tcBorders>
              <w:top w:val="single" w:sz="4" w:space="0" w:color="808080"/>
              <w:left w:val="nil"/>
              <w:bottom w:val="nil"/>
              <w:right w:val="nil"/>
            </w:tcBorders>
            <w:shd w:val="clear" w:color="auto" w:fill="auto"/>
            <w:noWrap/>
            <w:vAlign w:val="center"/>
          </w:tcPr>
          <w:p w14:paraId="64C351B6" w14:textId="2E321468" w:rsidR="006E544E" w:rsidRPr="00001243" w:rsidRDefault="000079CD" w:rsidP="00C06448">
            <w:pPr>
              <w:spacing w:before="120" w:line="276" w:lineRule="auto"/>
              <w:ind w:right="57"/>
              <w:jc w:val="right"/>
              <w:rPr>
                <w:rFonts w:cs="Arial"/>
                <w:b/>
                <w:bCs/>
                <w:sz w:val="16"/>
                <w:szCs w:val="16"/>
              </w:rPr>
            </w:pPr>
            <w:r>
              <w:rPr>
                <w:rFonts w:cs="Arial"/>
                <w:b/>
                <w:bCs/>
                <w:sz w:val="16"/>
                <w:szCs w:val="16"/>
              </w:rPr>
              <w:t>100</w:t>
            </w:r>
          </w:p>
        </w:tc>
      </w:tr>
      <w:tr w:rsidR="006E544E" w:rsidRPr="00001243" w14:paraId="76399476"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3194017C" w14:textId="1A2FB4C2" w:rsidR="006E544E" w:rsidRPr="00001243" w:rsidRDefault="006E544E" w:rsidP="00C06448">
            <w:pPr>
              <w:spacing w:line="276" w:lineRule="auto"/>
              <w:rPr>
                <w:rFonts w:cs="Arial"/>
                <w:sz w:val="16"/>
                <w:szCs w:val="16"/>
              </w:rPr>
            </w:pPr>
            <w:r w:rsidRPr="00001243">
              <w:rPr>
                <w:rFonts w:cs="Arial"/>
                <w:sz w:val="16"/>
                <w:szCs w:val="16"/>
              </w:rPr>
              <w:t>Против живота и тела</w:t>
            </w:r>
          </w:p>
        </w:tc>
        <w:tc>
          <w:tcPr>
            <w:tcW w:w="679" w:type="dxa"/>
            <w:tcBorders>
              <w:top w:val="nil"/>
              <w:left w:val="single" w:sz="4" w:space="0" w:color="808080"/>
              <w:bottom w:val="nil"/>
              <w:right w:val="nil"/>
            </w:tcBorders>
            <w:shd w:val="clear" w:color="auto" w:fill="auto"/>
            <w:noWrap/>
            <w:vAlign w:val="center"/>
          </w:tcPr>
          <w:p w14:paraId="1609B556" w14:textId="33363A70" w:rsidR="006E544E" w:rsidRPr="00001243" w:rsidRDefault="006E544E" w:rsidP="00C06448">
            <w:pPr>
              <w:spacing w:line="276" w:lineRule="auto"/>
              <w:ind w:right="57"/>
              <w:jc w:val="right"/>
              <w:rPr>
                <w:rFonts w:cs="Arial"/>
                <w:sz w:val="16"/>
                <w:szCs w:val="16"/>
              </w:rPr>
            </w:pPr>
            <w:r w:rsidRPr="00001243">
              <w:rPr>
                <w:rFonts w:cs="Arial"/>
                <w:sz w:val="16"/>
                <w:szCs w:val="16"/>
              </w:rPr>
              <w:t>172</w:t>
            </w:r>
          </w:p>
        </w:tc>
        <w:tc>
          <w:tcPr>
            <w:tcW w:w="601" w:type="dxa"/>
            <w:tcBorders>
              <w:top w:val="nil"/>
              <w:left w:val="nil"/>
              <w:bottom w:val="nil"/>
              <w:right w:val="nil"/>
            </w:tcBorders>
            <w:shd w:val="clear" w:color="auto" w:fill="auto"/>
            <w:noWrap/>
            <w:vAlign w:val="center"/>
          </w:tcPr>
          <w:p w14:paraId="0D7E5C11" w14:textId="426CAADC" w:rsidR="006E544E" w:rsidRPr="00001243" w:rsidRDefault="006E544E" w:rsidP="00C06448">
            <w:pPr>
              <w:spacing w:line="276" w:lineRule="auto"/>
              <w:ind w:right="57"/>
              <w:jc w:val="right"/>
              <w:rPr>
                <w:rFonts w:cs="Arial"/>
                <w:sz w:val="16"/>
                <w:szCs w:val="16"/>
              </w:rPr>
            </w:pPr>
            <w:r w:rsidRPr="00001243">
              <w:rPr>
                <w:rFonts w:cs="Arial"/>
                <w:sz w:val="16"/>
                <w:szCs w:val="16"/>
              </w:rPr>
              <w:t>10,3</w:t>
            </w:r>
          </w:p>
        </w:tc>
        <w:tc>
          <w:tcPr>
            <w:tcW w:w="679" w:type="dxa"/>
            <w:tcBorders>
              <w:top w:val="nil"/>
              <w:left w:val="nil"/>
              <w:bottom w:val="nil"/>
              <w:right w:val="nil"/>
            </w:tcBorders>
            <w:shd w:val="clear" w:color="auto" w:fill="auto"/>
            <w:noWrap/>
            <w:vAlign w:val="center"/>
          </w:tcPr>
          <w:p w14:paraId="439EB804" w14:textId="5DE3A165" w:rsidR="006E544E" w:rsidRPr="00001243" w:rsidRDefault="006E544E" w:rsidP="00C06448">
            <w:pPr>
              <w:spacing w:line="276" w:lineRule="auto"/>
              <w:ind w:right="57"/>
              <w:jc w:val="right"/>
              <w:rPr>
                <w:rFonts w:cs="Arial"/>
                <w:sz w:val="16"/>
                <w:szCs w:val="16"/>
              </w:rPr>
            </w:pPr>
            <w:r w:rsidRPr="00001243">
              <w:rPr>
                <w:rFonts w:cs="Arial"/>
                <w:sz w:val="16"/>
                <w:szCs w:val="16"/>
              </w:rPr>
              <w:t>151</w:t>
            </w:r>
          </w:p>
        </w:tc>
        <w:tc>
          <w:tcPr>
            <w:tcW w:w="601" w:type="dxa"/>
            <w:tcBorders>
              <w:top w:val="nil"/>
              <w:left w:val="nil"/>
              <w:bottom w:val="nil"/>
              <w:right w:val="nil"/>
            </w:tcBorders>
            <w:shd w:val="clear" w:color="auto" w:fill="auto"/>
            <w:noWrap/>
            <w:vAlign w:val="center"/>
          </w:tcPr>
          <w:p w14:paraId="3B064200" w14:textId="00B399FB" w:rsidR="006E544E" w:rsidRPr="00001243" w:rsidRDefault="006E544E" w:rsidP="00C06448">
            <w:pPr>
              <w:spacing w:line="276" w:lineRule="auto"/>
              <w:ind w:right="57"/>
              <w:jc w:val="right"/>
              <w:rPr>
                <w:rFonts w:cs="Arial"/>
                <w:sz w:val="16"/>
                <w:szCs w:val="16"/>
              </w:rPr>
            </w:pPr>
            <w:r w:rsidRPr="00001243">
              <w:rPr>
                <w:rFonts w:cs="Arial"/>
                <w:sz w:val="16"/>
                <w:szCs w:val="16"/>
              </w:rPr>
              <w:t>12,2</w:t>
            </w:r>
          </w:p>
        </w:tc>
        <w:tc>
          <w:tcPr>
            <w:tcW w:w="679" w:type="dxa"/>
            <w:tcBorders>
              <w:top w:val="nil"/>
              <w:left w:val="nil"/>
              <w:bottom w:val="nil"/>
              <w:right w:val="nil"/>
            </w:tcBorders>
            <w:shd w:val="clear" w:color="auto" w:fill="auto"/>
            <w:noWrap/>
            <w:vAlign w:val="center"/>
          </w:tcPr>
          <w:p w14:paraId="7A1EDDF3" w14:textId="0526D015" w:rsidR="006E544E" w:rsidRPr="00001243" w:rsidRDefault="006E544E" w:rsidP="00C06448">
            <w:pPr>
              <w:spacing w:line="276" w:lineRule="auto"/>
              <w:ind w:right="57"/>
              <w:jc w:val="right"/>
              <w:rPr>
                <w:rFonts w:cs="Arial"/>
                <w:sz w:val="16"/>
                <w:szCs w:val="16"/>
              </w:rPr>
            </w:pPr>
            <w:r w:rsidRPr="00001243">
              <w:rPr>
                <w:rFonts w:cs="Arial"/>
                <w:sz w:val="16"/>
                <w:szCs w:val="16"/>
              </w:rPr>
              <w:t>181</w:t>
            </w:r>
          </w:p>
        </w:tc>
        <w:tc>
          <w:tcPr>
            <w:tcW w:w="601" w:type="dxa"/>
            <w:tcBorders>
              <w:top w:val="nil"/>
              <w:left w:val="nil"/>
              <w:bottom w:val="nil"/>
              <w:right w:val="nil"/>
            </w:tcBorders>
            <w:shd w:val="clear" w:color="auto" w:fill="auto"/>
            <w:noWrap/>
            <w:vAlign w:val="center"/>
          </w:tcPr>
          <w:p w14:paraId="0D35BF52" w14:textId="3D097B50" w:rsidR="006E544E" w:rsidRPr="00001243" w:rsidRDefault="006E544E" w:rsidP="00C06448">
            <w:pPr>
              <w:spacing w:line="276" w:lineRule="auto"/>
              <w:ind w:right="57"/>
              <w:jc w:val="right"/>
              <w:rPr>
                <w:rFonts w:cs="Arial"/>
                <w:sz w:val="16"/>
                <w:szCs w:val="16"/>
              </w:rPr>
            </w:pPr>
            <w:r w:rsidRPr="00001243">
              <w:rPr>
                <w:rFonts w:cs="Arial"/>
                <w:sz w:val="16"/>
                <w:szCs w:val="16"/>
              </w:rPr>
              <w:t>13,1</w:t>
            </w:r>
          </w:p>
        </w:tc>
        <w:tc>
          <w:tcPr>
            <w:tcW w:w="679" w:type="dxa"/>
            <w:tcBorders>
              <w:top w:val="nil"/>
              <w:left w:val="nil"/>
              <w:bottom w:val="nil"/>
              <w:right w:val="nil"/>
            </w:tcBorders>
            <w:shd w:val="clear" w:color="auto" w:fill="auto"/>
            <w:noWrap/>
            <w:vAlign w:val="center"/>
          </w:tcPr>
          <w:p w14:paraId="61F972FF" w14:textId="2FCC8E8D" w:rsidR="006E544E" w:rsidRPr="00001243" w:rsidRDefault="006E544E" w:rsidP="00C06448">
            <w:pPr>
              <w:spacing w:line="276" w:lineRule="auto"/>
              <w:ind w:right="57"/>
              <w:jc w:val="right"/>
              <w:rPr>
                <w:rFonts w:cs="Arial"/>
                <w:sz w:val="16"/>
                <w:szCs w:val="16"/>
              </w:rPr>
            </w:pPr>
            <w:r w:rsidRPr="00001243">
              <w:rPr>
                <w:rFonts w:cs="Arial"/>
                <w:sz w:val="16"/>
                <w:szCs w:val="16"/>
              </w:rPr>
              <w:t>178</w:t>
            </w:r>
          </w:p>
        </w:tc>
        <w:tc>
          <w:tcPr>
            <w:tcW w:w="601" w:type="dxa"/>
            <w:tcBorders>
              <w:top w:val="nil"/>
              <w:left w:val="nil"/>
              <w:bottom w:val="nil"/>
              <w:right w:val="nil"/>
            </w:tcBorders>
            <w:shd w:val="clear" w:color="auto" w:fill="auto"/>
            <w:noWrap/>
            <w:vAlign w:val="center"/>
          </w:tcPr>
          <w:p w14:paraId="39BD820B" w14:textId="558593AF" w:rsidR="006E544E" w:rsidRPr="00001243" w:rsidRDefault="006E544E" w:rsidP="00C06448">
            <w:pPr>
              <w:spacing w:line="276" w:lineRule="auto"/>
              <w:ind w:right="57"/>
              <w:jc w:val="right"/>
              <w:rPr>
                <w:rFonts w:cs="Arial"/>
                <w:sz w:val="16"/>
                <w:szCs w:val="16"/>
              </w:rPr>
            </w:pPr>
            <w:r w:rsidRPr="00001243">
              <w:rPr>
                <w:rFonts w:cs="Arial"/>
                <w:sz w:val="16"/>
                <w:szCs w:val="16"/>
              </w:rPr>
              <w:t>14,7</w:t>
            </w:r>
          </w:p>
        </w:tc>
        <w:tc>
          <w:tcPr>
            <w:tcW w:w="679" w:type="dxa"/>
            <w:tcBorders>
              <w:top w:val="nil"/>
              <w:left w:val="nil"/>
              <w:bottom w:val="nil"/>
              <w:right w:val="nil"/>
            </w:tcBorders>
            <w:shd w:val="clear" w:color="auto" w:fill="auto"/>
            <w:noWrap/>
            <w:vAlign w:val="center"/>
          </w:tcPr>
          <w:p w14:paraId="3632BEEE" w14:textId="007F7FF6" w:rsidR="006E544E" w:rsidRPr="00001243" w:rsidRDefault="006E544E" w:rsidP="00C06448">
            <w:pPr>
              <w:spacing w:line="276" w:lineRule="auto"/>
              <w:ind w:right="57"/>
              <w:jc w:val="right"/>
              <w:rPr>
                <w:rFonts w:cs="Arial"/>
                <w:sz w:val="16"/>
                <w:szCs w:val="16"/>
              </w:rPr>
            </w:pPr>
            <w:r w:rsidRPr="00001243">
              <w:rPr>
                <w:rFonts w:cs="Arial"/>
                <w:sz w:val="16"/>
                <w:szCs w:val="16"/>
              </w:rPr>
              <w:t>210</w:t>
            </w:r>
          </w:p>
        </w:tc>
        <w:tc>
          <w:tcPr>
            <w:tcW w:w="601" w:type="dxa"/>
            <w:tcBorders>
              <w:top w:val="nil"/>
              <w:left w:val="nil"/>
              <w:bottom w:val="nil"/>
              <w:right w:val="nil"/>
            </w:tcBorders>
            <w:shd w:val="clear" w:color="auto" w:fill="auto"/>
            <w:noWrap/>
            <w:vAlign w:val="center"/>
          </w:tcPr>
          <w:p w14:paraId="53D38F9E" w14:textId="365CBC9C" w:rsidR="006E544E" w:rsidRPr="00001243" w:rsidRDefault="006E544E" w:rsidP="00C06448">
            <w:pPr>
              <w:spacing w:line="276" w:lineRule="auto"/>
              <w:ind w:right="57"/>
              <w:jc w:val="right"/>
              <w:rPr>
                <w:rFonts w:cs="Arial"/>
                <w:sz w:val="16"/>
                <w:szCs w:val="16"/>
              </w:rPr>
            </w:pPr>
            <w:r w:rsidRPr="00001243">
              <w:rPr>
                <w:rFonts w:cs="Arial"/>
                <w:sz w:val="16"/>
                <w:szCs w:val="16"/>
              </w:rPr>
              <w:t>14,4</w:t>
            </w:r>
          </w:p>
        </w:tc>
      </w:tr>
      <w:tr w:rsidR="006E544E" w:rsidRPr="00001243" w14:paraId="55890C34"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1A015A92" w14:textId="41BAAA24" w:rsidR="006E544E" w:rsidRPr="00001243" w:rsidRDefault="006E544E" w:rsidP="00C06448">
            <w:pPr>
              <w:spacing w:line="276" w:lineRule="auto"/>
              <w:rPr>
                <w:rFonts w:cs="Arial"/>
                <w:sz w:val="16"/>
                <w:szCs w:val="16"/>
              </w:rPr>
            </w:pPr>
            <w:r w:rsidRPr="00001243">
              <w:rPr>
                <w:rFonts w:cs="Arial"/>
                <w:sz w:val="16"/>
                <w:szCs w:val="16"/>
              </w:rPr>
              <w:t>Против слобода и права човека и грађанина</w:t>
            </w:r>
          </w:p>
        </w:tc>
        <w:tc>
          <w:tcPr>
            <w:tcW w:w="679" w:type="dxa"/>
            <w:tcBorders>
              <w:top w:val="nil"/>
              <w:left w:val="single" w:sz="4" w:space="0" w:color="808080"/>
              <w:bottom w:val="nil"/>
              <w:right w:val="nil"/>
            </w:tcBorders>
            <w:shd w:val="clear" w:color="auto" w:fill="auto"/>
            <w:noWrap/>
            <w:vAlign w:val="center"/>
          </w:tcPr>
          <w:p w14:paraId="40FC5580" w14:textId="311DF2C2" w:rsidR="006E544E" w:rsidRPr="00001243" w:rsidRDefault="006E544E" w:rsidP="00C06448">
            <w:pPr>
              <w:spacing w:line="276" w:lineRule="auto"/>
              <w:ind w:right="57"/>
              <w:jc w:val="right"/>
              <w:rPr>
                <w:rFonts w:cs="Arial"/>
                <w:sz w:val="16"/>
                <w:szCs w:val="16"/>
              </w:rPr>
            </w:pPr>
            <w:r w:rsidRPr="00001243">
              <w:rPr>
                <w:rFonts w:cs="Arial"/>
                <w:sz w:val="16"/>
                <w:szCs w:val="16"/>
              </w:rPr>
              <w:t>51</w:t>
            </w:r>
          </w:p>
        </w:tc>
        <w:tc>
          <w:tcPr>
            <w:tcW w:w="601" w:type="dxa"/>
            <w:tcBorders>
              <w:top w:val="nil"/>
              <w:left w:val="nil"/>
              <w:bottom w:val="nil"/>
              <w:right w:val="nil"/>
            </w:tcBorders>
            <w:shd w:val="clear" w:color="auto" w:fill="auto"/>
            <w:noWrap/>
            <w:vAlign w:val="center"/>
          </w:tcPr>
          <w:p w14:paraId="2B68EDC3" w14:textId="64F6C17C" w:rsidR="006E544E" w:rsidRPr="00001243" w:rsidRDefault="006E544E" w:rsidP="00C06448">
            <w:pPr>
              <w:spacing w:line="276" w:lineRule="auto"/>
              <w:ind w:right="57"/>
              <w:jc w:val="right"/>
              <w:rPr>
                <w:rFonts w:cs="Arial"/>
                <w:sz w:val="16"/>
                <w:szCs w:val="16"/>
              </w:rPr>
            </w:pPr>
            <w:r w:rsidRPr="00001243">
              <w:rPr>
                <w:rFonts w:cs="Arial"/>
                <w:sz w:val="16"/>
                <w:szCs w:val="16"/>
              </w:rPr>
              <w:t>3,0</w:t>
            </w:r>
          </w:p>
        </w:tc>
        <w:tc>
          <w:tcPr>
            <w:tcW w:w="679" w:type="dxa"/>
            <w:tcBorders>
              <w:top w:val="nil"/>
              <w:left w:val="nil"/>
              <w:bottom w:val="nil"/>
              <w:right w:val="nil"/>
            </w:tcBorders>
            <w:shd w:val="clear" w:color="auto" w:fill="auto"/>
            <w:noWrap/>
            <w:vAlign w:val="center"/>
          </w:tcPr>
          <w:p w14:paraId="737618A5" w14:textId="6969970C" w:rsidR="006E544E" w:rsidRPr="00001243" w:rsidRDefault="006E544E" w:rsidP="00C06448">
            <w:pPr>
              <w:spacing w:line="276" w:lineRule="auto"/>
              <w:ind w:right="57"/>
              <w:jc w:val="right"/>
              <w:rPr>
                <w:rFonts w:cs="Arial"/>
                <w:sz w:val="16"/>
                <w:szCs w:val="16"/>
              </w:rPr>
            </w:pPr>
            <w:r w:rsidRPr="00001243">
              <w:rPr>
                <w:rFonts w:cs="Arial"/>
                <w:sz w:val="16"/>
                <w:szCs w:val="16"/>
              </w:rPr>
              <w:t>52</w:t>
            </w:r>
          </w:p>
        </w:tc>
        <w:tc>
          <w:tcPr>
            <w:tcW w:w="601" w:type="dxa"/>
            <w:tcBorders>
              <w:top w:val="nil"/>
              <w:left w:val="nil"/>
              <w:bottom w:val="nil"/>
              <w:right w:val="nil"/>
            </w:tcBorders>
            <w:shd w:val="clear" w:color="auto" w:fill="auto"/>
            <w:noWrap/>
            <w:vAlign w:val="center"/>
          </w:tcPr>
          <w:p w14:paraId="149C64BC" w14:textId="12D4A1DF" w:rsidR="006E544E" w:rsidRPr="00001243" w:rsidRDefault="006E544E" w:rsidP="00C06448">
            <w:pPr>
              <w:spacing w:line="276" w:lineRule="auto"/>
              <w:ind w:right="57"/>
              <w:jc w:val="right"/>
              <w:rPr>
                <w:rFonts w:cs="Arial"/>
                <w:sz w:val="16"/>
                <w:szCs w:val="16"/>
              </w:rPr>
            </w:pPr>
            <w:r w:rsidRPr="00001243">
              <w:rPr>
                <w:rFonts w:cs="Arial"/>
                <w:sz w:val="16"/>
                <w:szCs w:val="16"/>
              </w:rPr>
              <w:t>4,2</w:t>
            </w:r>
          </w:p>
        </w:tc>
        <w:tc>
          <w:tcPr>
            <w:tcW w:w="679" w:type="dxa"/>
            <w:tcBorders>
              <w:top w:val="nil"/>
              <w:left w:val="nil"/>
              <w:bottom w:val="nil"/>
              <w:right w:val="nil"/>
            </w:tcBorders>
            <w:shd w:val="clear" w:color="auto" w:fill="auto"/>
            <w:noWrap/>
            <w:vAlign w:val="center"/>
          </w:tcPr>
          <w:p w14:paraId="4ED13E43" w14:textId="02529AD1" w:rsidR="006E544E" w:rsidRPr="00001243" w:rsidRDefault="006E544E" w:rsidP="00C06448">
            <w:pPr>
              <w:spacing w:line="276" w:lineRule="auto"/>
              <w:ind w:right="57"/>
              <w:jc w:val="right"/>
              <w:rPr>
                <w:rFonts w:cs="Arial"/>
                <w:sz w:val="16"/>
                <w:szCs w:val="16"/>
              </w:rPr>
            </w:pPr>
            <w:r w:rsidRPr="00001243">
              <w:rPr>
                <w:rFonts w:cs="Arial"/>
                <w:sz w:val="16"/>
                <w:szCs w:val="16"/>
              </w:rPr>
              <w:t>45</w:t>
            </w:r>
          </w:p>
        </w:tc>
        <w:tc>
          <w:tcPr>
            <w:tcW w:w="601" w:type="dxa"/>
            <w:tcBorders>
              <w:top w:val="nil"/>
              <w:left w:val="nil"/>
              <w:bottom w:val="nil"/>
              <w:right w:val="nil"/>
            </w:tcBorders>
            <w:shd w:val="clear" w:color="auto" w:fill="auto"/>
            <w:noWrap/>
            <w:vAlign w:val="center"/>
          </w:tcPr>
          <w:p w14:paraId="4C4E727F" w14:textId="3609FD3F" w:rsidR="006E544E" w:rsidRPr="00001243" w:rsidRDefault="006E544E" w:rsidP="00C06448">
            <w:pPr>
              <w:spacing w:line="276" w:lineRule="auto"/>
              <w:ind w:right="57"/>
              <w:jc w:val="right"/>
              <w:rPr>
                <w:rFonts w:cs="Arial"/>
                <w:sz w:val="16"/>
                <w:szCs w:val="16"/>
              </w:rPr>
            </w:pPr>
            <w:r w:rsidRPr="00001243">
              <w:rPr>
                <w:rFonts w:cs="Arial"/>
                <w:sz w:val="16"/>
                <w:szCs w:val="16"/>
              </w:rPr>
              <w:t>3,3</w:t>
            </w:r>
          </w:p>
        </w:tc>
        <w:tc>
          <w:tcPr>
            <w:tcW w:w="679" w:type="dxa"/>
            <w:tcBorders>
              <w:top w:val="nil"/>
              <w:left w:val="nil"/>
              <w:bottom w:val="nil"/>
              <w:right w:val="nil"/>
            </w:tcBorders>
            <w:shd w:val="clear" w:color="auto" w:fill="auto"/>
            <w:noWrap/>
            <w:vAlign w:val="center"/>
          </w:tcPr>
          <w:p w14:paraId="788B4A06" w14:textId="38453201" w:rsidR="006E544E" w:rsidRPr="00001243" w:rsidRDefault="006E544E" w:rsidP="00C06448">
            <w:pPr>
              <w:spacing w:line="276" w:lineRule="auto"/>
              <w:ind w:right="57"/>
              <w:jc w:val="right"/>
              <w:rPr>
                <w:rFonts w:cs="Arial"/>
                <w:sz w:val="16"/>
                <w:szCs w:val="16"/>
              </w:rPr>
            </w:pPr>
            <w:r w:rsidRPr="00001243">
              <w:rPr>
                <w:rFonts w:cs="Arial"/>
                <w:sz w:val="16"/>
                <w:szCs w:val="16"/>
              </w:rPr>
              <w:t>53</w:t>
            </w:r>
          </w:p>
        </w:tc>
        <w:tc>
          <w:tcPr>
            <w:tcW w:w="601" w:type="dxa"/>
            <w:tcBorders>
              <w:top w:val="nil"/>
              <w:left w:val="nil"/>
              <w:bottom w:val="nil"/>
              <w:right w:val="nil"/>
            </w:tcBorders>
            <w:shd w:val="clear" w:color="auto" w:fill="auto"/>
            <w:noWrap/>
            <w:vAlign w:val="center"/>
          </w:tcPr>
          <w:p w14:paraId="12A3CADC" w14:textId="519C3238" w:rsidR="006E544E" w:rsidRPr="00001243" w:rsidRDefault="006E544E" w:rsidP="00C06448">
            <w:pPr>
              <w:spacing w:line="276" w:lineRule="auto"/>
              <w:ind w:right="57"/>
              <w:jc w:val="right"/>
              <w:rPr>
                <w:rFonts w:cs="Arial"/>
                <w:sz w:val="16"/>
                <w:szCs w:val="16"/>
              </w:rPr>
            </w:pPr>
            <w:r w:rsidRPr="00001243">
              <w:rPr>
                <w:rFonts w:cs="Arial"/>
                <w:sz w:val="16"/>
                <w:szCs w:val="16"/>
              </w:rPr>
              <w:t>4,4</w:t>
            </w:r>
          </w:p>
        </w:tc>
        <w:tc>
          <w:tcPr>
            <w:tcW w:w="679" w:type="dxa"/>
            <w:tcBorders>
              <w:top w:val="nil"/>
              <w:left w:val="nil"/>
              <w:bottom w:val="nil"/>
              <w:right w:val="nil"/>
            </w:tcBorders>
            <w:shd w:val="clear" w:color="auto" w:fill="auto"/>
            <w:noWrap/>
            <w:vAlign w:val="center"/>
          </w:tcPr>
          <w:p w14:paraId="30AA0502" w14:textId="703F70B9" w:rsidR="006E544E" w:rsidRPr="00001243" w:rsidRDefault="006E544E" w:rsidP="00C06448">
            <w:pPr>
              <w:spacing w:line="276" w:lineRule="auto"/>
              <w:ind w:right="57"/>
              <w:jc w:val="right"/>
              <w:rPr>
                <w:rFonts w:cs="Arial"/>
                <w:sz w:val="16"/>
                <w:szCs w:val="16"/>
              </w:rPr>
            </w:pPr>
            <w:r w:rsidRPr="00001243">
              <w:rPr>
                <w:rFonts w:cs="Arial"/>
                <w:sz w:val="16"/>
                <w:szCs w:val="16"/>
              </w:rPr>
              <w:t>74</w:t>
            </w:r>
          </w:p>
        </w:tc>
        <w:tc>
          <w:tcPr>
            <w:tcW w:w="601" w:type="dxa"/>
            <w:tcBorders>
              <w:top w:val="nil"/>
              <w:left w:val="nil"/>
              <w:bottom w:val="nil"/>
              <w:right w:val="nil"/>
            </w:tcBorders>
            <w:shd w:val="clear" w:color="auto" w:fill="auto"/>
            <w:noWrap/>
            <w:vAlign w:val="center"/>
          </w:tcPr>
          <w:p w14:paraId="058EE237" w14:textId="4CD45601" w:rsidR="006E544E" w:rsidRPr="00001243" w:rsidRDefault="006E544E" w:rsidP="00C06448">
            <w:pPr>
              <w:spacing w:line="276" w:lineRule="auto"/>
              <w:ind w:right="57"/>
              <w:jc w:val="right"/>
              <w:rPr>
                <w:rFonts w:cs="Arial"/>
                <w:sz w:val="16"/>
                <w:szCs w:val="16"/>
              </w:rPr>
            </w:pPr>
            <w:r w:rsidRPr="00001243">
              <w:rPr>
                <w:rFonts w:cs="Arial"/>
                <w:sz w:val="16"/>
                <w:szCs w:val="16"/>
              </w:rPr>
              <w:t>5,1</w:t>
            </w:r>
          </w:p>
        </w:tc>
      </w:tr>
      <w:tr w:rsidR="006E544E" w:rsidRPr="00001243" w14:paraId="5DF1866A"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05A617E3" w14:textId="1B87B3A3" w:rsidR="006E544E" w:rsidRPr="00001243" w:rsidRDefault="006E544E" w:rsidP="00C06448">
            <w:pPr>
              <w:spacing w:line="276" w:lineRule="auto"/>
              <w:rPr>
                <w:rFonts w:cs="Arial"/>
                <w:sz w:val="16"/>
                <w:szCs w:val="16"/>
              </w:rPr>
            </w:pPr>
            <w:r w:rsidRPr="00001243">
              <w:rPr>
                <w:rFonts w:cs="Arial"/>
                <w:sz w:val="16"/>
                <w:szCs w:val="16"/>
              </w:rPr>
              <w:t>Против полне слободе</w:t>
            </w:r>
          </w:p>
        </w:tc>
        <w:tc>
          <w:tcPr>
            <w:tcW w:w="679" w:type="dxa"/>
            <w:tcBorders>
              <w:top w:val="nil"/>
              <w:left w:val="single" w:sz="4" w:space="0" w:color="808080"/>
              <w:bottom w:val="nil"/>
              <w:right w:val="nil"/>
            </w:tcBorders>
            <w:shd w:val="clear" w:color="auto" w:fill="auto"/>
            <w:noWrap/>
            <w:vAlign w:val="center"/>
          </w:tcPr>
          <w:p w14:paraId="4FEF0FA5" w14:textId="40032E22" w:rsidR="006E544E" w:rsidRPr="00001243" w:rsidRDefault="006E544E" w:rsidP="00C06448">
            <w:pPr>
              <w:spacing w:line="276" w:lineRule="auto"/>
              <w:ind w:right="57"/>
              <w:jc w:val="right"/>
              <w:rPr>
                <w:rFonts w:cs="Arial"/>
                <w:sz w:val="16"/>
                <w:szCs w:val="16"/>
              </w:rPr>
            </w:pPr>
            <w:r w:rsidRPr="00001243">
              <w:rPr>
                <w:rFonts w:cs="Arial"/>
                <w:sz w:val="16"/>
                <w:szCs w:val="16"/>
              </w:rPr>
              <w:t>37</w:t>
            </w:r>
          </w:p>
        </w:tc>
        <w:tc>
          <w:tcPr>
            <w:tcW w:w="601" w:type="dxa"/>
            <w:tcBorders>
              <w:top w:val="nil"/>
              <w:left w:val="nil"/>
              <w:bottom w:val="nil"/>
              <w:right w:val="nil"/>
            </w:tcBorders>
            <w:shd w:val="clear" w:color="auto" w:fill="auto"/>
            <w:noWrap/>
            <w:vAlign w:val="center"/>
          </w:tcPr>
          <w:p w14:paraId="2137FEEA" w14:textId="550DB7DA" w:rsidR="006E544E" w:rsidRPr="00001243" w:rsidRDefault="006E544E" w:rsidP="00C06448">
            <w:pPr>
              <w:spacing w:line="276" w:lineRule="auto"/>
              <w:ind w:right="57"/>
              <w:jc w:val="right"/>
              <w:rPr>
                <w:rFonts w:cs="Arial"/>
                <w:sz w:val="16"/>
                <w:szCs w:val="16"/>
              </w:rPr>
            </w:pPr>
            <w:r w:rsidRPr="00001243">
              <w:rPr>
                <w:rFonts w:cs="Arial"/>
                <w:sz w:val="16"/>
                <w:szCs w:val="16"/>
              </w:rPr>
              <w:t>2,2</w:t>
            </w:r>
          </w:p>
        </w:tc>
        <w:tc>
          <w:tcPr>
            <w:tcW w:w="679" w:type="dxa"/>
            <w:tcBorders>
              <w:top w:val="nil"/>
              <w:left w:val="nil"/>
              <w:bottom w:val="nil"/>
              <w:right w:val="nil"/>
            </w:tcBorders>
            <w:shd w:val="clear" w:color="auto" w:fill="auto"/>
            <w:noWrap/>
            <w:vAlign w:val="center"/>
          </w:tcPr>
          <w:p w14:paraId="7C3B25E7" w14:textId="0A52F672" w:rsidR="006E544E" w:rsidRPr="00001243" w:rsidRDefault="006E544E" w:rsidP="00C06448">
            <w:pPr>
              <w:spacing w:line="276" w:lineRule="auto"/>
              <w:ind w:right="57"/>
              <w:jc w:val="right"/>
              <w:rPr>
                <w:rFonts w:cs="Arial"/>
                <w:sz w:val="16"/>
                <w:szCs w:val="16"/>
              </w:rPr>
            </w:pPr>
            <w:r w:rsidRPr="00001243">
              <w:rPr>
                <w:rFonts w:cs="Arial"/>
                <w:sz w:val="16"/>
                <w:szCs w:val="16"/>
              </w:rPr>
              <w:t>17</w:t>
            </w:r>
          </w:p>
        </w:tc>
        <w:tc>
          <w:tcPr>
            <w:tcW w:w="601" w:type="dxa"/>
            <w:tcBorders>
              <w:top w:val="nil"/>
              <w:left w:val="nil"/>
              <w:bottom w:val="nil"/>
              <w:right w:val="nil"/>
            </w:tcBorders>
            <w:shd w:val="clear" w:color="auto" w:fill="auto"/>
            <w:noWrap/>
            <w:vAlign w:val="center"/>
          </w:tcPr>
          <w:p w14:paraId="042A1964" w14:textId="2BC53B7F" w:rsidR="006E544E" w:rsidRPr="00001243" w:rsidRDefault="006E544E" w:rsidP="00C06448">
            <w:pPr>
              <w:spacing w:line="276" w:lineRule="auto"/>
              <w:ind w:right="57"/>
              <w:jc w:val="right"/>
              <w:rPr>
                <w:rFonts w:cs="Arial"/>
                <w:sz w:val="16"/>
                <w:szCs w:val="16"/>
              </w:rPr>
            </w:pPr>
            <w:r w:rsidRPr="00001243">
              <w:rPr>
                <w:rFonts w:cs="Arial"/>
                <w:sz w:val="16"/>
                <w:szCs w:val="16"/>
              </w:rPr>
              <w:t>1,4</w:t>
            </w:r>
          </w:p>
        </w:tc>
        <w:tc>
          <w:tcPr>
            <w:tcW w:w="679" w:type="dxa"/>
            <w:tcBorders>
              <w:top w:val="nil"/>
              <w:left w:val="nil"/>
              <w:bottom w:val="nil"/>
              <w:right w:val="nil"/>
            </w:tcBorders>
            <w:shd w:val="clear" w:color="auto" w:fill="auto"/>
            <w:noWrap/>
            <w:vAlign w:val="center"/>
          </w:tcPr>
          <w:p w14:paraId="5E1CB837" w14:textId="488846EF" w:rsidR="006E544E" w:rsidRPr="00001243" w:rsidRDefault="006E544E" w:rsidP="00C06448">
            <w:pPr>
              <w:spacing w:line="276" w:lineRule="auto"/>
              <w:ind w:right="57"/>
              <w:jc w:val="right"/>
              <w:rPr>
                <w:rFonts w:cs="Arial"/>
                <w:sz w:val="16"/>
                <w:szCs w:val="16"/>
              </w:rPr>
            </w:pPr>
            <w:r w:rsidRPr="00001243">
              <w:rPr>
                <w:rFonts w:cs="Arial"/>
                <w:sz w:val="16"/>
                <w:szCs w:val="16"/>
              </w:rPr>
              <w:t>25</w:t>
            </w:r>
          </w:p>
        </w:tc>
        <w:tc>
          <w:tcPr>
            <w:tcW w:w="601" w:type="dxa"/>
            <w:tcBorders>
              <w:top w:val="nil"/>
              <w:left w:val="nil"/>
              <w:bottom w:val="nil"/>
              <w:right w:val="nil"/>
            </w:tcBorders>
            <w:shd w:val="clear" w:color="auto" w:fill="auto"/>
            <w:noWrap/>
            <w:vAlign w:val="center"/>
          </w:tcPr>
          <w:p w14:paraId="0ED3FA3D" w14:textId="2F1629D3" w:rsidR="006E544E" w:rsidRPr="00001243" w:rsidRDefault="006E544E" w:rsidP="00C06448">
            <w:pPr>
              <w:spacing w:line="276" w:lineRule="auto"/>
              <w:ind w:right="57"/>
              <w:jc w:val="right"/>
              <w:rPr>
                <w:rFonts w:cs="Arial"/>
                <w:sz w:val="16"/>
                <w:szCs w:val="16"/>
              </w:rPr>
            </w:pPr>
            <w:r w:rsidRPr="00001243">
              <w:rPr>
                <w:rFonts w:cs="Arial"/>
                <w:sz w:val="16"/>
                <w:szCs w:val="16"/>
              </w:rPr>
              <w:t>1,8</w:t>
            </w:r>
          </w:p>
        </w:tc>
        <w:tc>
          <w:tcPr>
            <w:tcW w:w="679" w:type="dxa"/>
            <w:tcBorders>
              <w:top w:val="nil"/>
              <w:left w:val="nil"/>
              <w:bottom w:val="nil"/>
              <w:right w:val="nil"/>
            </w:tcBorders>
            <w:shd w:val="clear" w:color="auto" w:fill="auto"/>
            <w:noWrap/>
            <w:vAlign w:val="center"/>
          </w:tcPr>
          <w:p w14:paraId="7533AAFB" w14:textId="004F45D1" w:rsidR="006E544E" w:rsidRPr="00001243" w:rsidRDefault="006E544E" w:rsidP="00C06448">
            <w:pPr>
              <w:spacing w:line="276" w:lineRule="auto"/>
              <w:ind w:right="57"/>
              <w:jc w:val="right"/>
              <w:rPr>
                <w:rFonts w:cs="Arial"/>
                <w:sz w:val="16"/>
                <w:szCs w:val="16"/>
              </w:rPr>
            </w:pPr>
            <w:r w:rsidRPr="00001243">
              <w:rPr>
                <w:rFonts w:cs="Arial"/>
                <w:sz w:val="16"/>
                <w:szCs w:val="16"/>
              </w:rPr>
              <w:t>18</w:t>
            </w:r>
          </w:p>
        </w:tc>
        <w:tc>
          <w:tcPr>
            <w:tcW w:w="601" w:type="dxa"/>
            <w:tcBorders>
              <w:top w:val="nil"/>
              <w:left w:val="nil"/>
              <w:bottom w:val="nil"/>
              <w:right w:val="nil"/>
            </w:tcBorders>
            <w:shd w:val="clear" w:color="auto" w:fill="auto"/>
            <w:noWrap/>
            <w:vAlign w:val="center"/>
          </w:tcPr>
          <w:p w14:paraId="5A33618F" w14:textId="7C36254F" w:rsidR="006E544E" w:rsidRPr="00001243" w:rsidRDefault="006E544E" w:rsidP="00C06448">
            <w:pPr>
              <w:spacing w:line="276" w:lineRule="auto"/>
              <w:ind w:right="57"/>
              <w:jc w:val="right"/>
              <w:rPr>
                <w:rFonts w:cs="Arial"/>
                <w:sz w:val="16"/>
                <w:szCs w:val="16"/>
              </w:rPr>
            </w:pPr>
            <w:r w:rsidRPr="00001243">
              <w:rPr>
                <w:rFonts w:cs="Arial"/>
                <w:sz w:val="16"/>
                <w:szCs w:val="16"/>
              </w:rPr>
              <w:t>1,5</w:t>
            </w:r>
          </w:p>
        </w:tc>
        <w:tc>
          <w:tcPr>
            <w:tcW w:w="679" w:type="dxa"/>
            <w:tcBorders>
              <w:top w:val="nil"/>
              <w:left w:val="nil"/>
              <w:bottom w:val="nil"/>
              <w:right w:val="nil"/>
            </w:tcBorders>
            <w:shd w:val="clear" w:color="auto" w:fill="auto"/>
            <w:noWrap/>
            <w:vAlign w:val="center"/>
          </w:tcPr>
          <w:p w14:paraId="003286E4" w14:textId="4442455B" w:rsidR="006E544E" w:rsidRPr="00001243" w:rsidRDefault="006E544E" w:rsidP="00C06448">
            <w:pPr>
              <w:spacing w:line="276" w:lineRule="auto"/>
              <w:ind w:right="57"/>
              <w:jc w:val="right"/>
              <w:rPr>
                <w:rFonts w:cs="Arial"/>
                <w:sz w:val="16"/>
                <w:szCs w:val="16"/>
              </w:rPr>
            </w:pPr>
            <w:r w:rsidRPr="00001243">
              <w:rPr>
                <w:rFonts w:cs="Arial"/>
                <w:sz w:val="16"/>
                <w:szCs w:val="16"/>
              </w:rPr>
              <w:t>41</w:t>
            </w:r>
          </w:p>
        </w:tc>
        <w:tc>
          <w:tcPr>
            <w:tcW w:w="601" w:type="dxa"/>
            <w:tcBorders>
              <w:top w:val="nil"/>
              <w:left w:val="nil"/>
              <w:bottom w:val="nil"/>
              <w:right w:val="nil"/>
            </w:tcBorders>
            <w:shd w:val="clear" w:color="auto" w:fill="auto"/>
            <w:noWrap/>
            <w:vAlign w:val="center"/>
          </w:tcPr>
          <w:p w14:paraId="2D6D876F" w14:textId="3D6B8D73" w:rsidR="006E544E" w:rsidRPr="00001243" w:rsidRDefault="006E544E" w:rsidP="00C06448">
            <w:pPr>
              <w:spacing w:line="276" w:lineRule="auto"/>
              <w:ind w:right="57"/>
              <w:jc w:val="right"/>
              <w:rPr>
                <w:rFonts w:cs="Arial"/>
                <w:sz w:val="16"/>
                <w:szCs w:val="16"/>
              </w:rPr>
            </w:pPr>
            <w:r w:rsidRPr="00001243">
              <w:rPr>
                <w:rFonts w:cs="Arial"/>
                <w:sz w:val="16"/>
                <w:szCs w:val="16"/>
              </w:rPr>
              <w:t>2,8</w:t>
            </w:r>
          </w:p>
        </w:tc>
      </w:tr>
      <w:tr w:rsidR="006E544E" w:rsidRPr="00001243" w14:paraId="7C52B65E"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15BE779D" w14:textId="3DFD491E" w:rsidR="006E544E" w:rsidRPr="00001243" w:rsidRDefault="006E544E" w:rsidP="00C06448">
            <w:pPr>
              <w:spacing w:line="276" w:lineRule="auto"/>
              <w:rPr>
                <w:rFonts w:cs="Arial"/>
                <w:sz w:val="16"/>
                <w:szCs w:val="16"/>
              </w:rPr>
            </w:pPr>
            <w:r w:rsidRPr="00001243">
              <w:rPr>
                <w:rFonts w:cs="Arial"/>
                <w:sz w:val="16"/>
                <w:szCs w:val="16"/>
              </w:rPr>
              <w:t>Против здравља људи</w:t>
            </w:r>
          </w:p>
        </w:tc>
        <w:tc>
          <w:tcPr>
            <w:tcW w:w="679" w:type="dxa"/>
            <w:tcBorders>
              <w:top w:val="nil"/>
              <w:left w:val="single" w:sz="4" w:space="0" w:color="808080"/>
              <w:bottom w:val="nil"/>
              <w:right w:val="nil"/>
            </w:tcBorders>
            <w:shd w:val="clear" w:color="auto" w:fill="auto"/>
            <w:noWrap/>
            <w:vAlign w:val="center"/>
          </w:tcPr>
          <w:p w14:paraId="46FF731D" w14:textId="38EACFE0" w:rsidR="006E544E" w:rsidRPr="00001243" w:rsidRDefault="006E544E" w:rsidP="00C06448">
            <w:pPr>
              <w:spacing w:line="276" w:lineRule="auto"/>
              <w:ind w:right="57"/>
              <w:jc w:val="right"/>
              <w:rPr>
                <w:rFonts w:cs="Arial"/>
                <w:sz w:val="16"/>
                <w:szCs w:val="16"/>
              </w:rPr>
            </w:pPr>
            <w:r w:rsidRPr="00001243">
              <w:rPr>
                <w:rFonts w:cs="Arial"/>
                <w:sz w:val="16"/>
                <w:szCs w:val="16"/>
              </w:rPr>
              <w:t>298</w:t>
            </w:r>
          </w:p>
        </w:tc>
        <w:tc>
          <w:tcPr>
            <w:tcW w:w="601" w:type="dxa"/>
            <w:tcBorders>
              <w:top w:val="nil"/>
              <w:left w:val="nil"/>
              <w:bottom w:val="nil"/>
              <w:right w:val="nil"/>
            </w:tcBorders>
            <w:shd w:val="clear" w:color="auto" w:fill="auto"/>
            <w:noWrap/>
            <w:vAlign w:val="center"/>
          </w:tcPr>
          <w:p w14:paraId="50EFF866" w14:textId="2335A542" w:rsidR="006E544E" w:rsidRPr="00001243" w:rsidRDefault="006E544E" w:rsidP="00C06448">
            <w:pPr>
              <w:spacing w:line="276" w:lineRule="auto"/>
              <w:ind w:right="57"/>
              <w:jc w:val="right"/>
              <w:rPr>
                <w:rFonts w:cs="Arial"/>
                <w:sz w:val="16"/>
                <w:szCs w:val="16"/>
              </w:rPr>
            </w:pPr>
            <w:r w:rsidRPr="00001243">
              <w:rPr>
                <w:rFonts w:cs="Arial"/>
                <w:sz w:val="16"/>
                <w:szCs w:val="16"/>
              </w:rPr>
              <w:t>17,8</w:t>
            </w:r>
          </w:p>
        </w:tc>
        <w:tc>
          <w:tcPr>
            <w:tcW w:w="679" w:type="dxa"/>
            <w:tcBorders>
              <w:top w:val="nil"/>
              <w:left w:val="nil"/>
              <w:bottom w:val="nil"/>
              <w:right w:val="nil"/>
            </w:tcBorders>
            <w:shd w:val="clear" w:color="auto" w:fill="auto"/>
            <w:noWrap/>
            <w:vAlign w:val="center"/>
          </w:tcPr>
          <w:p w14:paraId="21194B3B" w14:textId="5C11A97F" w:rsidR="006E544E" w:rsidRPr="00001243" w:rsidRDefault="006E544E" w:rsidP="00C06448">
            <w:pPr>
              <w:spacing w:line="276" w:lineRule="auto"/>
              <w:ind w:right="57"/>
              <w:jc w:val="right"/>
              <w:rPr>
                <w:rFonts w:cs="Arial"/>
                <w:sz w:val="16"/>
                <w:szCs w:val="16"/>
              </w:rPr>
            </w:pPr>
            <w:r w:rsidRPr="00001243">
              <w:rPr>
                <w:rFonts w:cs="Arial"/>
                <w:sz w:val="16"/>
                <w:szCs w:val="16"/>
              </w:rPr>
              <w:t>259</w:t>
            </w:r>
          </w:p>
        </w:tc>
        <w:tc>
          <w:tcPr>
            <w:tcW w:w="601" w:type="dxa"/>
            <w:tcBorders>
              <w:top w:val="nil"/>
              <w:left w:val="nil"/>
              <w:bottom w:val="nil"/>
              <w:right w:val="nil"/>
            </w:tcBorders>
            <w:shd w:val="clear" w:color="auto" w:fill="auto"/>
            <w:noWrap/>
            <w:vAlign w:val="center"/>
          </w:tcPr>
          <w:p w14:paraId="6267D8AB" w14:textId="2CA042C8" w:rsidR="006E544E" w:rsidRPr="00001243" w:rsidRDefault="006E544E" w:rsidP="00C06448">
            <w:pPr>
              <w:spacing w:line="276" w:lineRule="auto"/>
              <w:ind w:right="57"/>
              <w:jc w:val="right"/>
              <w:rPr>
                <w:rFonts w:cs="Arial"/>
                <w:sz w:val="16"/>
                <w:szCs w:val="16"/>
              </w:rPr>
            </w:pPr>
            <w:r w:rsidRPr="00001243">
              <w:rPr>
                <w:rFonts w:cs="Arial"/>
                <w:sz w:val="16"/>
                <w:szCs w:val="16"/>
              </w:rPr>
              <w:t>20,9</w:t>
            </w:r>
          </w:p>
        </w:tc>
        <w:tc>
          <w:tcPr>
            <w:tcW w:w="679" w:type="dxa"/>
            <w:tcBorders>
              <w:top w:val="nil"/>
              <w:left w:val="nil"/>
              <w:bottom w:val="nil"/>
              <w:right w:val="nil"/>
            </w:tcBorders>
            <w:shd w:val="clear" w:color="auto" w:fill="auto"/>
            <w:noWrap/>
            <w:vAlign w:val="center"/>
          </w:tcPr>
          <w:p w14:paraId="44F007D7" w14:textId="1B2EBDBD" w:rsidR="006E544E" w:rsidRPr="00001243" w:rsidRDefault="006E544E" w:rsidP="00C06448">
            <w:pPr>
              <w:spacing w:line="276" w:lineRule="auto"/>
              <w:ind w:right="57"/>
              <w:jc w:val="right"/>
              <w:rPr>
                <w:rFonts w:cs="Arial"/>
                <w:sz w:val="16"/>
                <w:szCs w:val="16"/>
              </w:rPr>
            </w:pPr>
            <w:r w:rsidRPr="00001243">
              <w:rPr>
                <w:rFonts w:cs="Arial"/>
                <w:sz w:val="16"/>
                <w:szCs w:val="16"/>
              </w:rPr>
              <w:t>229</w:t>
            </w:r>
          </w:p>
        </w:tc>
        <w:tc>
          <w:tcPr>
            <w:tcW w:w="601" w:type="dxa"/>
            <w:tcBorders>
              <w:top w:val="nil"/>
              <w:left w:val="nil"/>
              <w:bottom w:val="nil"/>
              <w:right w:val="nil"/>
            </w:tcBorders>
            <w:shd w:val="clear" w:color="auto" w:fill="auto"/>
            <w:noWrap/>
            <w:vAlign w:val="center"/>
          </w:tcPr>
          <w:p w14:paraId="47699647" w14:textId="6B31AF49" w:rsidR="006E544E" w:rsidRPr="00001243" w:rsidRDefault="006E544E" w:rsidP="00C06448">
            <w:pPr>
              <w:spacing w:line="276" w:lineRule="auto"/>
              <w:ind w:right="57"/>
              <w:jc w:val="right"/>
              <w:rPr>
                <w:rFonts w:cs="Arial"/>
                <w:sz w:val="16"/>
                <w:szCs w:val="16"/>
              </w:rPr>
            </w:pPr>
            <w:r w:rsidRPr="00001243">
              <w:rPr>
                <w:rFonts w:cs="Arial"/>
                <w:sz w:val="16"/>
                <w:szCs w:val="16"/>
              </w:rPr>
              <w:t>16,6</w:t>
            </w:r>
          </w:p>
        </w:tc>
        <w:tc>
          <w:tcPr>
            <w:tcW w:w="679" w:type="dxa"/>
            <w:tcBorders>
              <w:top w:val="nil"/>
              <w:left w:val="nil"/>
              <w:bottom w:val="nil"/>
              <w:right w:val="nil"/>
            </w:tcBorders>
            <w:shd w:val="clear" w:color="auto" w:fill="auto"/>
            <w:noWrap/>
            <w:vAlign w:val="center"/>
          </w:tcPr>
          <w:p w14:paraId="38B6ED19" w14:textId="6C1E6320" w:rsidR="006E544E" w:rsidRPr="00001243" w:rsidRDefault="006E544E" w:rsidP="00C06448">
            <w:pPr>
              <w:spacing w:line="276" w:lineRule="auto"/>
              <w:ind w:right="57"/>
              <w:jc w:val="right"/>
              <w:rPr>
                <w:rFonts w:cs="Arial"/>
                <w:sz w:val="16"/>
                <w:szCs w:val="16"/>
              </w:rPr>
            </w:pPr>
            <w:r w:rsidRPr="00001243">
              <w:rPr>
                <w:rFonts w:cs="Arial"/>
                <w:sz w:val="16"/>
                <w:szCs w:val="16"/>
              </w:rPr>
              <w:t>211</w:t>
            </w:r>
          </w:p>
        </w:tc>
        <w:tc>
          <w:tcPr>
            <w:tcW w:w="601" w:type="dxa"/>
            <w:tcBorders>
              <w:top w:val="nil"/>
              <w:left w:val="nil"/>
              <w:bottom w:val="nil"/>
              <w:right w:val="nil"/>
            </w:tcBorders>
            <w:shd w:val="clear" w:color="auto" w:fill="auto"/>
            <w:noWrap/>
            <w:vAlign w:val="center"/>
          </w:tcPr>
          <w:p w14:paraId="5CB2A09C" w14:textId="64CDBA22" w:rsidR="006E544E" w:rsidRPr="00001243" w:rsidRDefault="006E544E" w:rsidP="00C06448">
            <w:pPr>
              <w:spacing w:line="276" w:lineRule="auto"/>
              <w:ind w:right="57"/>
              <w:jc w:val="right"/>
              <w:rPr>
                <w:rFonts w:cs="Arial"/>
                <w:sz w:val="16"/>
                <w:szCs w:val="16"/>
              </w:rPr>
            </w:pPr>
            <w:r w:rsidRPr="00001243">
              <w:rPr>
                <w:rFonts w:cs="Arial"/>
                <w:sz w:val="16"/>
                <w:szCs w:val="16"/>
              </w:rPr>
              <w:t>17,4</w:t>
            </w:r>
          </w:p>
        </w:tc>
        <w:tc>
          <w:tcPr>
            <w:tcW w:w="679" w:type="dxa"/>
            <w:tcBorders>
              <w:top w:val="nil"/>
              <w:left w:val="nil"/>
              <w:bottom w:val="nil"/>
              <w:right w:val="nil"/>
            </w:tcBorders>
            <w:shd w:val="clear" w:color="auto" w:fill="auto"/>
            <w:noWrap/>
            <w:vAlign w:val="center"/>
          </w:tcPr>
          <w:p w14:paraId="4BC87A48" w14:textId="436A9FC4" w:rsidR="006E544E" w:rsidRPr="00001243" w:rsidRDefault="006E544E" w:rsidP="00C06448">
            <w:pPr>
              <w:spacing w:line="276" w:lineRule="auto"/>
              <w:ind w:right="57"/>
              <w:jc w:val="right"/>
              <w:rPr>
                <w:rFonts w:cs="Arial"/>
                <w:sz w:val="16"/>
                <w:szCs w:val="16"/>
              </w:rPr>
            </w:pPr>
            <w:r w:rsidRPr="00001243">
              <w:rPr>
                <w:rFonts w:cs="Arial"/>
                <w:sz w:val="16"/>
                <w:szCs w:val="16"/>
              </w:rPr>
              <w:t>259</w:t>
            </w:r>
          </w:p>
        </w:tc>
        <w:tc>
          <w:tcPr>
            <w:tcW w:w="601" w:type="dxa"/>
            <w:tcBorders>
              <w:top w:val="nil"/>
              <w:left w:val="nil"/>
              <w:bottom w:val="nil"/>
              <w:right w:val="nil"/>
            </w:tcBorders>
            <w:shd w:val="clear" w:color="auto" w:fill="auto"/>
            <w:noWrap/>
            <w:vAlign w:val="center"/>
          </w:tcPr>
          <w:p w14:paraId="6507EE6D" w14:textId="6C7FEDE1" w:rsidR="006E544E" w:rsidRPr="00001243" w:rsidRDefault="006E544E" w:rsidP="00C06448">
            <w:pPr>
              <w:spacing w:line="276" w:lineRule="auto"/>
              <w:ind w:right="57"/>
              <w:jc w:val="right"/>
              <w:rPr>
                <w:rFonts w:cs="Arial"/>
                <w:sz w:val="16"/>
                <w:szCs w:val="16"/>
              </w:rPr>
            </w:pPr>
            <w:r w:rsidRPr="00001243">
              <w:rPr>
                <w:rFonts w:cs="Arial"/>
                <w:sz w:val="16"/>
                <w:szCs w:val="16"/>
              </w:rPr>
              <w:t>17,8</w:t>
            </w:r>
          </w:p>
        </w:tc>
      </w:tr>
      <w:tr w:rsidR="006E544E" w:rsidRPr="00001243" w14:paraId="064A386E"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0C2B2E23" w14:textId="5C9E6340" w:rsidR="006E544E" w:rsidRPr="00001243" w:rsidRDefault="006E544E" w:rsidP="00C06448">
            <w:pPr>
              <w:spacing w:line="276" w:lineRule="auto"/>
              <w:rPr>
                <w:rFonts w:cs="Arial"/>
                <w:sz w:val="16"/>
                <w:szCs w:val="16"/>
              </w:rPr>
            </w:pPr>
            <w:r w:rsidRPr="00001243">
              <w:rPr>
                <w:rFonts w:cs="Arial"/>
                <w:sz w:val="16"/>
                <w:szCs w:val="16"/>
              </w:rPr>
              <w:t>Против привреде</w:t>
            </w:r>
          </w:p>
        </w:tc>
        <w:tc>
          <w:tcPr>
            <w:tcW w:w="679" w:type="dxa"/>
            <w:tcBorders>
              <w:top w:val="nil"/>
              <w:left w:val="single" w:sz="4" w:space="0" w:color="808080"/>
              <w:bottom w:val="nil"/>
              <w:right w:val="nil"/>
            </w:tcBorders>
            <w:shd w:val="clear" w:color="auto" w:fill="auto"/>
            <w:noWrap/>
            <w:vAlign w:val="center"/>
          </w:tcPr>
          <w:p w14:paraId="6F959D19" w14:textId="4352695E" w:rsidR="006E544E" w:rsidRPr="00001243" w:rsidRDefault="006E544E" w:rsidP="00C06448">
            <w:pPr>
              <w:spacing w:line="276" w:lineRule="auto"/>
              <w:ind w:right="57"/>
              <w:jc w:val="right"/>
              <w:rPr>
                <w:rFonts w:cs="Arial"/>
                <w:sz w:val="16"/>
                <w:szCs w:val="16"/>
              </w:rPr>
            </w:pPr>
            <w:r w:rsidRPr="00001243">
              <w:rPr>
                <w:rFonts w:cs="Arial"/>
                <w:sz w:val="16"/>
                <w:szCs w:val="16"/>
              </w:rPr>
              <w:t>9</w:t>
            </w:r>
          </w:p>
        </w:tc>
        <w:tc>
          <w:tcPr>
            <w:tcW w:w="601" w:type="dxa"/>
            <w:tcBorders>
              <w:top w:val="nil"/>
              <w:left w:val="nil"/>
              <w:bottom w:val="nil"/>
              <w:right w:val="nil"/>
            </w:tcBorders>
            <w:shd w:val="clear" w:color="auto" w:fill="auto"/>
            <w:noWrap/>
            <w:vAlign w:val="center"/>
          </w:tcPr>
          <w:p w14:paraId="59B8C49D" w14:textId="4BA100D5" w:rsidR="006E544E" w:rsidRPr="00001243" w:rsidRDefault="006E544E" w:rsidP="00C06448">
            <w:pPr>
              <w:spacing w:line="276" w:lineRule="auto"/>
              <w:ind w:right="57"/>
              <w:jc w:val="right"/>
              <w:rPr>
                <w:rFonts w:cs="Arial"/>
                <w:sz w:val="16"/>
                <w:szCs w:val="16"/>
              </w:rPr>
            </w:pPr>
            <w:r w:rsidRPr="00001243">
              <w:rPr>
                <w:rFonts w:cs="Arial"/>
                <w:sz w:val="16"/>
                <w:szCs w:val="16"/>
              </w:rPr>
              <w:t>0,5</w:t>
            </w:r>
          </w:p>
        </w:tc>
        <w:tc>
          <w:tcPr>
            <w:tcW w:w="679" w:type="dxa"/>
            <w:tcBorders>
              <w:top w:val="nil"/>
              <w:left w:val="nil"/>
              <w:bottom w:val="nil"/>
              <w:right w:val="nil"/>
            </w:tcBorders>
            <w:shd w:val="clear" w:color="auto" w:fill="auto"/>
            <w:noWrap/>
            <w:vAlign w:val="center"/>
          </w:tcPr>
          <w:p w14:paraId="205B90AE" w14:textId="7AA9C25E" w:rsidR="006E544E" w:rsidRPr="00001243" w:rsidRDefault="006E544E" w:rsidP="00C06448">
            <w:pPr>
              <w:spacing w:line="276" w:lineRule="auto"/>
              <w:ind w:right="57"/>
              <w:jc w:val="right"/>
              <w:rPr>
                <w:rFonts w:cs="Arial"/>
                <w:sz w:val="16"/>
                <w:szCs w:val="16"/>
              </w:rPr>
            </w:pPr>
            <w:r w:rsidRPr="00001243">
              <w:rPr>
                <w:rFonts w:cs="Arial"/>
                <w:sz w:val="16"/>
                <w:szCs w:val="16"/>
              </w:rPr>
              <w:t>6</w:t>
            </w:r>
          </w:p>
        </w:tc>
        <w:tc>
          <w:tcPr>
            <w:tcW w:w="601" w:type="dxa"/>
            <w:tcBorders>
              <w:top w:val="nil"/>
              <w:left w:val="nil"/>
              <w:bottom w:val="nil"/>
              <w:right w:val="nil"/>
            </w:tcBorders>
            <w:shd w:val="clear" w:color="auto" w:fill="auto"/>
            <w:noWrap/>
            <w:vAlign w:val="center"/>
          </w:tcPr>
          <w:p w14:paraId="73CA2E49" w14:textId="5D928BEE" w:rsidR="006E544E" w:rsidRPr="00001243" w:rsidRDefault="006E544E" w:rsidP="00C06448">
            <w:pPr>
              <w:spacing w:line="276" w:lineRule="auto"/>
              <w:ind w:right="57"/>
              <w:jc w:val="right"/>
              <w:rPr>
                <w:rFonts w:cs="Arial"/>
                <w:sz w:val="16"/>
                <w:szCs w:val="16"/>
              </w:rPr>
            </w:pPr>
            <w:r w:rsidRPr="00001243">
              <w:rPr>
                <w:rFonts w:cs="Arial"/>
                <w:sz w:val="16"/>
                <w:szCs w:val="16"/>
              </w:rPr>
              <w:t>0,5</w:t>
            </w:r>
          </w:p>
        </w:tc>
        <w:tc>
          <w:tcPr>
            <w:tcW w:w="679" w:type="dxa"/>
            <w:tcBorders>
              <w:top w:val="nil"/>
              <w:left w:val="nil"/>
              <w:bottom w:val="nil"/>
              <w:right w:val="nil"/>
            </w:tcBorders>
            <w:shd w:val="clear" w:color="auto" w:fill="auto"/>
            <w:noWrap/>
            <w:vAlign w:val="center"/>
          </w:tcPr>
          <w:p w14:paraId="2E5EA6E0" w14:textId="5A0F05FF" w:rsidR="006E544E" w:rsidRPr="00001243" w:rsidRDefault="006E544E" w:rsidP="00C06448">
            <w:pPr>
              <w:spacing w:line="276" w:lineRule="auto"/>
              <w:ind w:right="57"/>
              <w:jc w:val="right"/>
              <w:rPr>
                <w:rFonts w:cs="Arial"/>
                <w:sz w:val="16"/>
                <w:szCs w:val="16"/>
              </w:rPr>
            </w:pPr>
            <w:r w:rsidRPr="00001243">
              <w:rPr>
                <w:rFonts w:cs="Arial"/>
                <w:sz w:val="16"/>
                <w:szCs w:val="16"/>
              </w:rPr>
              <w:t>2</w:t>
            </w:r>
          </w:p>
        </w:tc>
        <w:tc>
          <w:tcPr>
            <w:tcW w:w="601" w:type="dxa"/>
            <w:tcBorders>
              <w:top w:val="nil"/>
              <w:left w:val="nil"/>
              <w:bottom w:val="nil"/>
              <w:right w:val="nil"/>
            </w:tcBorders>
            <w:shd w:val="clear" w:color="auto" w:fill="auto"/>
            <w:noWrap/>
            <w:vAlign w:val="center"/>
          </w:tcPr>
          <w:p w14:paraId="003498B3" w14:textId="0D65EDFE" w:rsidR="006E544E" w:rsidRPr="00001243" w:rsidRDefault="006E544E" w:rsidP="00C06448">
            <w:pPr>
              <w:spacing w:line="276" w:lineRule="auto"/>
              <w:ind w:right="57"/>
              <w:jc w:val="right"/>
              <w:rPr>
                <w:rFonts w:cs="Arial"/>
                <w:sz w:val="16"/>
                <w:szCs w:val="16"/>
              </w:rPr>
            </w:pPr>
            <w:r w:rsidRPr="00001243">
              <w:rPr>
                <w:rFonts w:cs="Arial"/>
                <w:sz w:val="16"/>
                <w:szCs w:val="16"/>
              </w:rPr>
              <w:t>0,1</w:t>
            </w:r>
          </w:p>
        </w:tc>
        <w:tc>
          <w:tcPr>
            <w:tcW w:w="679" w:type="dxa"/>
            <w:tcBorders>
              <w:top w:val="nil"/>
              <w:left w:val="nil"/>
              <w:bottom w:val="nil"/>
              <w:right w:val="nil"/>
            </w:tcBorders>
            <w:shd w:val="clear" w:color="auto" w:fill="auto"/>
            <w:noWrap/>
            <w:vAlign w:val="center"/>
          </w:tcPr>
          <w:p w14:paraId="7CD2BCC7" w14:textId="1A67E166" w:rsidR="006E544E" w:rsidRPr="00001243" w:rsidRDefault="006E544E" w:rsidP="00C06448">
            <w:pPr>
              <w:spacing w:line="276" w:lineRule="auto"/>
              <w:ind w:right="57"/>
              <w:jc w:val="right"/>
              <w:rPr>
                <w:rFonts w:cs="Arial"/>
                <w:sz w:val="16"/>
                <w:szCs w:val="16"/>
              </w:rPr>
            </w:pPr>
            <w:r w:rsidRPr="00001243">
              <w:rPr>
                <w:rFonts w:cs="Arial"/>
                <w:sz w:val="16"/>
                <w:szCs w:val="16"/>
              </w:rPr>
              <w:t>3</w:t>
            </w:r>
          </w:p>
        </w:tc>
        <w:tc>
          <w:tcPr>
            <w:tcW w:w="601" w:type="dxa"/>
            <w:tcBorders>
              <w:top w:val="nil"/>
              <w:left w:val="nil"/>
              <w:bottom w:val="nil"/>
              <w:right w:val="nil"/>
            </w:tcBorders>
            <w:shd w:val="clear" w:color="auto" w:fill="auto"/>
            <w:noWrap/>
            <w:vAlign w:val="center"/>
          </w:tcPr>
          <w:p w14:paraId="3BA10F83" w14:textId="1E3EBB68" w:rsidR="006E544E" w:rsidRPr="00001243" w:rsidRDefault="006E544E" w:rsidP="00C06448">
            <w:pPr>
              <w:spacing w:line="276" w:lineRule="auto"/>
              <w:ind w:right="57"/>
              <w:jc w:val="right"/>
              <w:rPr>
                <w:rFonts w:cs="Arial"/>
                <w:sz w:val="16"/>
                <w:szCs w:val="16"/>
              </w:rPr>
            </w:pPr>
            <w:r w:rsidRPr="00001243">
              <w:rPr>
                <w:rFonts w:cs="Arial"/>
                <w:sz w:val="16"/>
                <w:szCs w:val="16"/>
              </w:rPr>
              <w:t>0,2</w:t>
            </w:r>
          </w:p>
        </w:tc>
        <w:tc>
          <w:tcPr>
            <w:tcW w:w="679" w:type="dxa"/>
            <w:tcBorders>
              <w:top w:val="nil"/>
              <w:left w:val="nil"/>
              <w:bottom w:val="nil"/>
              <w:right w:val="nil"/>
            </w:tcBorders>
            <w:shd w:val="clear" w:color="auto" w:fill="auto"/>
            <w:noWrap/>
            <w:vAlign w:val="center"/>
          </w:tcPr>
          <w:p w14:paraId="2CDCE823" w14:textId="67A844D8" w:rsidR="006E544E" w:rsidRPr="00001243" w:rsidRDefault="006E544E" w:rsidP="00C06448">
            <w:pPr>
              <w:spacing w:line="276" w:lineRule="auto"/>
              <w:ind w:right="57"/>
              <w:jc w:val="right"/>
              <w:rPr>
                <w:rFonts w:cs="Arial"/>
                <w:sz w:val="16"/>
                <w:szCs w:val="16"/>
              </w:rPr>
            </w:pPr>
            <w:r w:rsidRPr="00001243">
              <w:rPr>
                <w:rFonts w:cs="Arial"/>
                <w:sz w:val="16"/>
                <w:szCs w:val="16"/>
              </w:rPr>
              <w:t>12</w:t>
            </w:r>
          </w:p>
        </w:tc>
        <w:tc>
          <w:tcPr>
            <w:tcW w:w="601" w:type="dxa"/>
            <w:tcBorders>
              <w:top w:val="nil"/>
              <w:left w:val="nil"/>
              <w:bottom w:val="nil"/>
              <w:right w:val="nil"/>
            </w:tcBorders>
            <w:shd w:val="clear" w:color="auto" w:fill="auto"/>
            <w:noWrap/>
            <w:vAlign w:val="center"/>
          </w:tcPr>
          <w:p w14:paraId="31C24E7F" w14:textId="3D65F7EC" w:rsidR="006E544E" w:rsidRPr="00001243" w:rsidRDefault="006E544E" w:rsidP="00C06448">
            <w:pPr>
              <w:spacing w:line="276" w:lineRule="auto"/>
              <w:ind w:right="57"/>
              <w:jc w:val="right"/>
              <w:rPr>
                <w:rFonts w:cs="Arial"/>
                <w:sz w:val="16"/>
                <w:szCs w:val="16"/>
              </w:rPr>
            </w:pPr>
            <w:r w:rsidRPr="00001243">
              <w:rPr>
                <w:rFonts w:cs="Arial"/>
                <w:sz w:val="16"/>
                <w:szCs w:val="16"/>
              </w:rPr>
              <w:t>0,8</w:t>
            </w:r>
          </w:p>
        </w:tc>
      </w:tr>
      <w:tr w:rsidR="006E544E" w:rsidRPr="00001243" w14:paraId="31CCF38D"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686382B7" w14:textId="68E486F4" w:rsidR="006E544E" w:rsidRPr="00001243" w:rsidRDefault="006E544E" w:rsidP="00C06448">
            <w:pPr>
              <w:spacing w:line="276" w:lineRule="auto"/>
              <w:rPr>
                <w:rFonts w:cs="Arial"/>
                <w:sz w:val="16"/>
                <w:szCs w:val="16"/>
              </w:rPr>
            </w:pPr>
            <w:r w:rsidRPr="00001243">
              <w:rPr>
                <w:rFonts w:cs="Arial"/>
                <w:sz w:val="16"/>
                <w:szCs w:val="16"/>
              </w:rPr>
              <w:t>Против имовине</w:t>
            </w:r>
          </w:p>
        </w:tc>
        <w:tc>
          <w:tcPr>
            <w:tcW w:w="679" w:type="dxa"/>
            <w:tcBorders>
              <w:top w:val="nil"/>
              <w:left w:val="single" w:sz="4" w:space="0" w:color="808080"/>
              <w:bottom w:val="nil"/>
              <w:right w:val="nil"/>
            </w:tcBorders>
            <w:shd w:val="clear" w:color="auto" w:fill="auto"/>
            <w:noWrap/>
            <w:vAlign w:val="center"/>
          </w:tcPr>
          <w:p w14:paraId="4C9A8D82" w14:textId="221A2093" w:rsidR="006E544E" w:rsidRPr="00001243" w:rsidRDefault="006E544E" w:rsidP="00C06448">
            <w:pPr>
              <w:spacing w:line="276" w:lineRule="auto"/>
              <w:ind w:right="57"/>
              <w:jc w:val="right"/>
              <w:rPr>
                <w:rFonts w:cs="Arial"/>
                <w:sz w:val="16"/>
                <w:szCs w:val="16"/>
              </w:rPr>
            </w:pPr>
            <w:r w:rsidRPr="00001243">
              <w:rPr>
                <w:rFonts w:cs="Arial"/>
                <w:sz w:val="16"/>
                <w:szCs w:val="16"/>
              </w:rPr>
              <w:t>763</w:t>
            </w:r>
          </w:p>
        </w:tc>
        <w:tc>
          <w:tcPr>
            <w:tcW w:w="601" w:type="dxa"/>
            <w:tcBorders>
              <w:top w:val="nil"/>
              <w:left w:val="nil"/>
              <w:bottom w:val="nil"/>
              <w:right w:val="nil"/>
            </w:tcBorders>
            <w:shd w:val="clear" w:color="auto" w:fill="auto"/>
            <w:noWrap/>
            <w:vAlign w:val="center"/>
          </w:tcPr>
          <w:p w14:paraId="603384B3" w14:textId="5F606A63" w:rsidR="006E544E" w:rsidRPr="00001243" w:rsidRDefault="006E544E" w:rsidP="00C06448">
            <w:pPr>
              <w:spacing w:line="276" w:lineRule="auto"/>
              <w:ind w:right="57"/>
              <w:jc w:val="right"/>
              <w:rPr>
                <w:rFonts w:cs="Arial"/>
                <w:sz w:val="16"/>
                <w:szCs w:val="16"/>
              </w:rPr>
            </w:pPr>
            <w:r w:rsidRPr="00001243">
              <w:rPr>
                <w:rFonts w:cs="Arial"/>
                <w:sz w:val="16"/>
                <w:szCs w:val="16"/>
              </w:rPr>
              <w:t>45,5</w:t>
            </w:r>
          </w:p>
        </w:tc>
        <w:tc>
          <w:tcPr>
            <w:tcW w:w="679" w:type="dxa"/>
            <w:tcBorders>
              <w:top w:val="nil"/>
              <w:left w:val="nil"/>
              <w:bottom w:val="nil"/>
              <w:right w:val="nil"/>
            </w:tcBorders>
            <w:shd w:val="clear" w:color="auto" w:fill="auto"/>
            <w:noWrap/>
            <w:vAlign w:val="center"/>
          </w:tcPr>
          <w:p w14:paraId="3376A404" w14:textId="10DE40A5" w:rsidR="006E544E" w:rsidRPr="00001243" w:rsidRDefault="006E544E" w:rsidP="00C06448">
            <w:pPr>
              <w:spacing w:line="276" w:lineRule="auto"/>
              <w:ind w:right="57"/>
              <w:jc w:val="right"/>
              <w:rPr>
                <w:rFonts w:cs="Arial"/>
                <w:sz w:val="16"/>
                <w:szCs w:val="16"/>
              </w:rPr>
            </w:pPr>
            <w:r w:rsidRPr="00001243">
              <w:rPr>
                <w:rFonts w:cs="Arial"/>
                <w:sz w:val="16"/>
                <w:szCs w:val="16"/>
              </w:rPr>
              <w:t>543</w:t>
            </w:r>
          </w:p>
        </w:tc>
        <w:tc>
          <w:tcPr>
            <w:tcW w:w="601" w:type="dxa"/>
            <w:tcBorders>
              <w:top w:val="nil"/>
              <w:left w:val="nil"/>
              <w:bottom w:val="nil"/>
              <w:right w:val="nil"/>
            </w:tcBorders>
            <w:shd w:val="clear" w:color="auto" w:fill="auto"/>
            <w:noWrap/>
            <w:vAlign w:val="center"/>
          </w:tcPr>
          <w:p w14:paraId="697EF0E3" w14:textId="3962A3E7" w:rsidR="006E544E" w:rsidRPr="00001243" w:rsidRDefault="006E544E" w:rsidP="00C06448">
            <w:pPr>
              <w:spacing w:line="276" w:lineRule="auto"/>
              <w:ind w:right="57"/>
              <w:jc w:val="right"/>
              <w:rPr>
                <w:rFonts w:cs="Arial"/>
                <w:sz w:val="16"/>
                <w:szCs w:val="16"/>
              </w:rPr>
            </w:pPr>
            <w:r w:rsidRPr="00001243">
              <w:rPr>
                <w:rFonts w:cs="Arial"/>
                <w:sz w:val="16"/>
                <w:szCs w:val="16"/>
              </w:rPr>
              <w:t>43,8</w:t>
            </w:r>
          </w:p>
        </w:tc>
        <w:tc>
          <w:tcPr>
            <w:tcW w:w="679" w:type="dxa"/>
            <w:tcBorders>
              <w:top w:val="nil"/>
              <w:left w:val="nil"/>
              <w:bottom w:val="nil"/>
              <w:right w:val="nil"/>
            </w:tcBorders>
            <w:shd w:val="clear" w:color="auto" w:fill="auto"/>
            <w:noWrap/>
            <w:vAlign w:val="center"/>
          </w:tcPr>
          <w:p w14:paraId="45EC2096" w14:textId="1836A3F8" w:rsidR="006E544E" w:rsidRPr="00001243" w:rsidRDefault="006E544E" w:rsidP="00C06448">
            <w:pPr>
              <w:spacing w:line="276" w:lineRule="auto"/>
              <w:ind w:right="57"/>
              <w:jc w:val="right"/>
              <w:rPr>
                <w:rFonts w:cs="Arial"/>
                <w:sz w:val="16"/>
                <w:szCs w:val="16"/>
              </w:rPr>
            </w:pPr>
            <w:r w:rsidRPr="00001243">
              <w:rPr>
                <w:rFonts w:cs="Arial"/>
                <w:sz w:val="16"/>
                <w:szCs w:val="16"/>
              </w:rPr>
              <w:t>635</w:t>
            </w:r>
          </w:p>
        </w:tc>
        <w:tc>
          <w:tcPr>
            <w:tcW w:w="601" w:type="dxa"/>
            <w:tcBorders>
              <w:top w:val="nil"/>
              <w:left w:val="nil"/>
              <w:bottom w:val="nil"/>
              <w:right w:val="nil"/>
            </w:tcBorders>
            <w:shd w:val="clear" w:color="auto" w:fill="auto"/>
            <w:noWrap/>
            <w:vAlign w:val="center"/>
          </w:tcPr>
          <w:p w14:paraId="0EAAF875" w14:textId="033D2CC6" w:rsidR="006E544E" w:rsidRPr="00001243" w:rsidRDefault="006E544E" w:rsidP="00C06448">
            <w:pPr>
              <w:spacing w:line="276" w:lineRule="auto"/>
              <w:ind w:right="57"/>
              <w:jc w:val="right"/>
              <w:rPr>
                <w:rFonts w:cs="Arial"/>
                <w:sz w:val="16"/>
                <w:szCs w:val="16"/>
              </w:rPr>
            </w:pPr>
            <w:r w:rsidRPr="00001243">
              <w:rPr>
                <w:rFonts w:cs="Arial"/>
                <w:sz w:val="16"/>
                <w:szCs w:val="16"/>
              </w:rPr>
              <w:t>45,9</w:t>
            </w:r>
          </w:p>
        </w:tc>
        <w:tc>
          <w:tcPr>
            <w:tcW w:w="679" w:type="dxa"/>
            <w:tcBorders>
              <w:top w:val="nil"/>
              <w:left w:val="nil"/>
              <w:bottom w:val="nil"/>
              <w:right w:val="nil"/>
            </w:tcBorders>
            <w:shd w:val="clear" w:color="auto" w:fill="auto"/>
            <w:noWrap/>
            <w:vAlign w:val="center"/>
          </w:tcPr>
          <w:p w14:paraId="500A4B70" w14:textId="5CEB6CF0" w:rsidR="006E544E" w:rsidRPr="00001243" w:rsidRDefault="006E544E" w:rsidP="00C06448">
            <w:pPr>
              <w:spacing w:line="276" w:lineRule="auto"/>
              <w:ind w:right="57"/>
              <w:jc w:val="right"/>
              <w:rPr>
                <w:rFonts w:cs="Arial"/>
                <w:sz w:val="16"/>
                <w:szCs w:val="16"/>
              </w:rPr>
            </w:pPr>
            <w:r w:rsidRPr="00001243">
              <w:rPr>
                <w:rFonts w:cs="Arial"/>
                <w:sz w:val="16"/>
                <w:szCs w:val="16"/>
              </w:rPr>
              <w:t>506</w:t>
            </w:r>
          </w:p>
        </w:tc>
        <w:tc>
          <w:tcPr>
            <w:tcW w:w="601" w:type="dxa"/>
            <w:tcBorders>
              <w:top w:val="nil"/>
              <w:left w:val="nil"/>
              <w:bottom w:val="nil"/>
              <w:right w:val="nil"/>
            </w:tcBorders>
            <w:shd w:val="clear" w:color="auto" w:fill="auto"/>
            <w:noWrap/>
            <w:vAlign w:val="center"/>
          </w:tcPr>
          <w:p w14:paraId="35FCE499" w14:textId="4EBF1831" w:rsidR="006E544E" w:rsidRPr="00001243" w:rsidRDefault="006E544E" w:rsidP="00C06448">
            <w:pPr>
              <w:spacing w:line="276" w:lineRule="auto"/>
              <w:ind w:right="57"/>
              <w:jc w:val="right"/>
              <w:rPr>
                <w:rFonts w:cs="Arial"/>
                <w:sz w:val="16"/>
                <w:szCs w:val="16"/>
              </w:rPr>
            </w:pPr>
            <w:r w:rsidRPr="00001243">
              <w:rPr>
                <w:rFonts w:cs="Arial"/>
                <w:sz w:val="16"/>
                <w:szCs w:val="16"/>
              </w:rPr>
              <w:t>41,7</w:t>
            </w:r>
          </w:p>
        </w:tc>
        <w:tc>
          <w:tcPr>
            <w:tcW w:w="679" w:type="dxa"/>
            <w:tcBorders>
              <w:top w:val="nil"/>
              <w:left w:val="nil"/>
              <w:bottom w:val="nil"/>
              <w:right w:val="nil"/>
            </w:tcBorders>
            <w:shd w:val="clear" w:color="auto" w:fill="auto"/>
            <w:noWrap/>
            <w:vAlign w:val="center"/>
          </w:tcPr>
          <w:p w14:paraId="41DAA46A" w14:textId="140FFAF4" w:rsidR="006E544E" w:rsidRPr="00001243" w:rsidRDefault="006E544E" w:rsidP="00C06448">
            <w:pPr>
              <w:spacing w:line="276" w:lineRule="auto"/>
              <w:ind w:right="57"/>
              <w:jc w:val="right"/>
              <w:rPr>
                <w:rFonts w:cs="Arial"/>
                <w:sz w:val="16"/>
                <w:szCs w:val="16"/>
              </w:rPr>
            </w:pPr>
            <w:r w:rsidRPr="00001243">
              <w:rPr>
                <w:rFonts w:cs="Arial"/>
                <w:sz w:val="16"/>
                <w:szCs w:val="16"/>
              </w:rPr>
              <w:t>583</w:t>
            </w:r>
          </w:p>
        </w:tc>
        <w:tc>
          <w:tcPr>
            <w:tcW w:w="601" w:type="dxa"/>
            <w:tcBorders>
              <w:top w:val="nil"/>
              <w:left w:val="nil"/>
              <w:bottom w:val="nil"/>
              <w:right w:val="nil"/>
            </w:tcBorders>
            <w:shd w:val="clear" w:color="auto" w:fill="auto"/>
            <w:noWrap/>
            <w:vAlign w:val="center"/>
          </w:tcPr>
          <w:p w14:paraId="7BE24062" w14:textId="441B0C60" w:rsidR="006E544E" w:rsidRPr="00001243" w:rsidRDefault="006E544E" w:rsidP="00C06448">
            <w:pPr>
              <w:spacing w:line="276" w:lineRule="auto"/>
              <w:ind w:right="57"/>
              <w:jc w:val="right"/>
              <w:rPr>
                <w:rFonts w:cs="Arial"/>
                <w:sz w:val="16"/>
                <w:szCs w:val="16"/>
              </w:rPr>
            </w:pPr>
            <w:r w:rsidRPr="00001243">
              <w:rPr>
                <w:rFonts w:cs="Arial"/>
                <w:sz w:val="16"/>
                <w:szCs w:val="16"/>
              </w:rPr>
              <w:t>40,1</w:t>
            </w:r>
          </w:p>
        </w:tc>
      </w:tr>
      <w:tr w:rsidR="006E544E" w:rsidRPr="00001243" w14:paraId="449318B9"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1EA83D1E" w14:textId="650D4AA4" w:rsidR="006E544E" w:rsidRPr="00001243" w:rsidRDefault="006E544E" w:rsidP="00C06448">
            <w:pPr>
              <w:spacing w:line="276" w:lineRule="auto"/>
              <w:rPr>
                <w:rFonts w:cs="Arial"/>
                <w:sz w:val="16"/>
                <w:szCs w:val="16"/>
              </w:rPr>
            </w:pPr>
            <w:r w:rsidRPr="00001243">
              <w:rPr>
                <w:rFonts w:cs="Arial"/>
                <w:sz w:val="16"/>
                <w:szCs w:val="16"/>
              </w:rPr>
              <w:t>Против безбедности јавног саобраћаја</w:t>
            </w:r>
          </w:p>
        </w:tc>
        <w:tc>
          <w:tcPr>
            <w:tcW w:w="679" w:type="dxa"/>
            <w:tcBorders>
              <w:top w:val="nil"/>
              <w:left w:val="single" w:sz="4" w:space="0" w:color="808080"/>
              <w:bottom w:val="nil"/>
              <w:right w:val="nil"/>
            </w:tcBorders>
            <w:shd w:val="clear" w:color="auto" w:fill="auto"/>
            <w:noWrap/>
            <w:vAlign w:val="center"/>
          </w:tcPr>
          <w:p w14:paraId="373D7A05" w14:textId="49F55FD3" w:rsidR="006E544E" w:rsidRPr="00001243" w:rsidRDefault="006E544E" w:rsidP="00C06448">
            <w:pPr>
              <w:spacing w:line="276" w:lineRule="auto"/>
              <w:ind w:right="57"/>
              <w:jc w:val="right"/>
              <w:rPr>
                <w:rFonts w:cs="Arial"/>
                <w:sz w:val="16"/>
                <w:szCs w:val="16"/>
              </w:rPr>
            </w:pPr>
            <w:r w:rsidRPr="00001243">
              <w:rPr>
                <w:rFonts w:cs="Arial"/>
                <w:sz w:val="16"/>
                <w:szCs w:val="16"/>
              </w:rPr>
              <w:t>24</w:t>
            </w:r>
          </w:p>
        </w:tc>
        <w:tc>
          <w:tcPr>
            <w:tcW w:w="601" w:type="dxa"/>
            <w:tcBorders>
              <w:top w:val="nil"/>
              <w:left w:val="nil"/>
              <w:bottom w:val="nil"/>
              <w:right w:val="nil"/>
            </w:tcBorders>
            <w:shd w:val="clear" w:color="auto" w:fill="auto"/>
            <w:noWrap/>
            <w:vAlign w:val="center"/>
          </w:tcPr>
          <w:p w14:paraId="4C7EEEA7" w14:textId="656A1138" w:rsidR="006E544E" w:rsidRPr="00001243" w:rsidRDefault="006E544E" w:rsidP="00C06448">
            <w:pPr>
              <w:spacing w:line="276" w:lineRule="auto"/>
              <w:ind w:right="57"/>
              <w:jc w:val="right"/>
              <w:rPr>
                <w:rFonts w:cs="Arial"/>
                <w:sz w:val="16"/>
                <w:szCs w:val="16"/>
              </w:rPr>
            </w:pPr>
            <w:r w:rsidRPr="00001243">
              <w:rPr>
                <w:rFonts w:cs="Arial"/>
                <w:sz w:val="16"/>
                <w:szCs w:val="16"/>
              </w:rPr>
              <w:t>1,4</w:t>
            </w:r>
          </w:p>
        </w:tc>
        <w:tc>
          <w:tcPr>
            <w:tcW w:w="679" w:type="dxa"/>
            <w:tcBorders>
              <w:top w:val="nil"/>
              <w:left w:val="nil"/>
              <w:bottom w:val="nil"/>
              <w:right w:val="nil"/>
            </w:tcBorders>
            <w:shd w:val="clear" w:color="auto" w:fill="auto"/>
            <w:noWrap/>
            <w:vAlign w:val="center"/>
          </w:tcPr>
          <w:p w14:paraId="3C965888" w14:textId="31237CF1" w:rsidR="006E544E" w:rsidRPr="00001243" w:rsidRDefault="006E544E" w:rsidP="00C06448">
            <w:pPr>
              <w:spacing w:line="276" w:lineRule="auto"/>
              <w:ind w:right="57"/>
              <w:jc w:val="right"/>
              <w:rPr>
                <w:rFonts w:cs="Arial"/>
                <w:sz w:val="16"/>
                <w:szCs w:val="16"/>
              </w:rPr>
            </w:pPr>
            <w:r w:rsidRPr="00001243">
              <w:rPr>
                <w:rFonts w:cs="Arial"/>
                <w:sz w:val="16"/>
                <w:szCs w:val="16"/>
              </w:rPr>
              <w:t>15</w:t>
            </w:r>
          </w:p>
        </w:tc>
        <w:tc>
          <w:tcPr>
            <w:tcW w:w="601" w:type="dxa"/>
            <w:tcBorders>
              <w:top w:val="nil"/>
              <w:left w:val="nil"/>
              <w:bottom w:val="nil"/>
              <w:right w:val="nil"/>
            </w:tcBorders>
            <w:shd w:val="clear" w:color="auto" w:fill="auto"/>
            <w:noWrap/>
            <w:vAlign w:val="center"/>
          </w:tcPr>
          <w:p w14:paraId="6ECF2767" w14:textId="397CFD19" w:rsidR="006E544E" w:rsidRPr="00001243" w:rsidRDefault="006E544E" w:rsidP="00C06448">
            <w:pPr>
              <w:spacing w:line="276" w:lineRule="auto"/>
              <w:ind w:right="57"/>
              <w:jc w:val="right"/>
              <w:rPr>
                <w:rFonts w:cs="Arial"/>
                <w:sz w:val="16"/>
                <w:szCs w:val="16"/>
              </w:rPr>
            </w:pPr>
            <w:r w:rsidRPr="00001243">
              <w:rPr>
                <w:rFonts w:cs="Arial"/>
                <w:sz w:val="16"/>
                <w:szCs w:val="16"/>
              </w:rPr>
              <w:t>1,2</w:t>
            </w:r>
          </w:p>
        </w:tc>
        <w:tc>
          <w:tcPr>
            <w:tcW w:w="679" w:type="dxa"/>
            <w:tcBorders>
              <w:top w:val="nil"/>
              <w:left w:val="nil"/>
              <w:bottom w:val="nil"/>
              <w:right w:val="nil"/>
            </w:tcBorders>
            <w:shd w:val="clear" w:color="auto" w:fill="auto"/>
            <w:noWrap/>
            <w:vAlign w:val="center"/>
          </w:tcPr>
          <w:p w14:paraId="1C279DFF" w14:textId="0B066FDE" w:rsidR="006E544E" w:rsidRPr="00001243" w:rsidRDefault="006E544E" w:rsidP="00C06448">
            <w:pPr>
              <w:spacing w:line="276" w:lineRule="auto"/>
              <w:ind w:right="57"/>
              <w:jc w:val="right"/>
              <w:rPr>
                <w:rFonts w:cs="Arial"/>
                <w:sz w:val="16"/>
                <w:szCs w:val="16"/>
              </w:rPr>
            </w:pPr>
            <w:r w:rsidRPr="00001243">
              <w:rPr>
                <w:rFonts w:cs="Arial"/>
                <w:sz w:val="16"/>
                <w:szCs w:val="16"/>
              </w:rPr>
              <w:t>32</w:t>
            </w:r>
          </w:p>
        </w:tc>
        <w:tc>
          <w:tcPr>
            <w:tcW w:w="601" w:type="dxa"/>
            <w:tcBorders>
              <w:top w:val="nil"/>
              <w:left w:val="nil"/>
              <w:bottom w:val="nil"/>
              <w:right w:val="nil"/>
            </w:tcBorders>
            <w:shd w:val="clear" w:color="auto" w:fill="auto"/>
            <w:noWrap/>
            <w:vAlign w:val="center"/>
          </w:tcPr>
          <w:p w14:paraId="36E4F19D" w14:textId="10FE4B94" w:rsidR="006E544E" w:rsidRPr="00001243" w:rsidRDefault="006E544E" w:rsidP="00C06448">
            <w:pPr>
              <w:spacing w:line="276" w:lineRule="auto"/>
              <w:ind w:right="57"/>
              <w:jc w:val="right"/>
              <w:rPr>
                <w:rFonts w:cs="Arial"/>
                <w:sz w:val="16"/>
                <w:szCs w:val="16"/>
              </w:rPr>
            </w:pPr>
            <w:r w:rsidRPr="00001243">
              <w:rPr>
                <w:rFonts w:cs="Arial"/>
                <w:sz w:val="16"/>
                <w:szCs w:val="16"/>
              </w:rPr>
              <w:t>2,3</w:t>
            </w:r>
          </w:p>
        </w:tc>
        <w:tc>
          <w:tcPr>
            <w:tcW w:w="679" w:type="dxa"/>
            <w:tcBorders>
              <w:top w:val="nil"/>
              <w:left w:val="nil"/>
              <w:bottom w:val="nil"/>
              <w:right w:val="nil"/>
            </w:tcBorders>
            <w:shd w:val="clear" w:color="auto" w:fill="auto"/>
            <w:noWrap/>
            <w:vAlign w:val="center"/>
          </w:tcPr>
          <w:p w14:paraId="0815F3CC" w14:textId="06A61B86" w:rsidR="006E544E" w:rsidRPr="00001243" w:rsidRDefault="006E544E" w:rsidP="00C06448">
            <w:pPr>
              <w:spacing w:line="276" w:lineRule="auto"/>
              <w:ind w:right="57"/>
              <w:jc w:val="right"/>
              <w:rPr>
                <w:rFonts w:cs="Arial"/>
                <w:sz w:val="16"/>
                <w:szCs w:val="16"/>
              </w:rPr>
            </w:pPr>
            <w:r w:rsidRPr="00001243">
              <w:rPr>
                <w:rFonts w:cs="Arial"/>
                <w:sz w:val="16"/>
                <w:szCs w:val="16"/>
              </w:rPr>
              <w:t>31</w:t>
            </w:r>
          </w:p>
        </w:tc>
        <w:tc>
          <w:tcPr>
            <w:tcW w:w="601" w:type="dxa"/>
            <w:tcBorders>
              <w:top w:val="nil"/>
              <w:left w:val="nil"/>
              <w:bottom w:val="nil"/>
              <w:right w:val="nil"/>
            </w:tcBorders>
            <w:shd w:val="clear" w:color="auto" w:fill="auto"/>
            <w:noWrap/>
            <w:vAlign w:val="center"/>
          </w:tcPr>
          <w:p w14:paraId="4D3691D4" w14:textId="2D7AA458" w:rsidR="006E544E" w:rsidRPr="00001243" w:rsidRDefault="006E544E" w:rsidP="00C06448">
            <w:pPr>
              <w:spacing w:line="276" w:lineRule="auto"/>
              <w:ind w:right="57"/>
              <w:jc w:val="right"/>
              <w:rPr>
                <w:rFonts w:cs="Arial"/>
                <w:sz w:val="16"/>
                <w:szCs w:val="16"/>
              </w:rPr>
            </w:pPr>
            <w:r w:rsidRPr="00001243">
              <w:rPr>
                <w:rFonts w:cs="Arial"/>
                <w:sz w:val="16"/>
                <w:szCs w:val="16"/>
              </w:rPr>
              <w:t>2,6</w:t>
            </w:r>
          </w:p>
        </w:tc>
        <w:tc>
          <w:tcPr>
            <w:tcW w:w="679" w:type="dxa"/>
            <w:tcBorders>
              <w:top w:val="nil"/>
              <w:left w:val="nil"/>
              <w:bottom w:val="nil"/>
              <w:right w:val="nil"/>
            </w:tcBorders>
            <w:shd w:val="clear" w:color="auto" w:fill="auto"/>
            <w:noWrap/>
            <w:vAlign w:val="center"/>
          </w:tcPr>
          <w:p w14:paraId="41855F1D" w14:textId="54FF9471" w:rsidR="006E544E" w:rsidRPr="00001243" w:rsidRDefault="006E544E" w:rsidP="00C06448">
            <w:pPr>
              <w:spacing w:line="276" w:lineRule="auto"/>
              <w:ind w:right="57"/>
              <w:jc w:val="right"/>
              <w:rPr>
                <w:rFonts w:cs="Arial"/>
                <w:sz w:val="16"/>
                <w:szCs w:val="16"/>
              </w:rPr>
            </w:pPr>
            <w:r w:rsidRPr="00001243">
              <w:rPr>
                <w:rFonts w:cs="Arial"/>
                <w:sz w:val="16"/>
                <w:szCs w:val="16"/>
              </w:rPr>
              <w:t>25</w:t>
            </w:r>
          </w:p>
        </w:tc>
        <w:tc>
          <w:tcPr>
            <w:tcW w:w="601" w:type="dxa"/>
            <w:tcBorders>
              <w:top w:val="nil"/>
              <w:left w:val="nil"/>
              <w:bottom w:val="nil"/>
              <w:right w:val="nil"/>
            </w:tcBorders>
            <w:shd w:val="clear" w:color="auto" w:fill="auto"/>
            <w:noWrap/>
            <w:vAlign w:val="center"/>
          </w:tcPr>
          <w:p w14:paraId="349EA0FF" w14:textId="6BEE9009" w:rsidR="006E544E" w:rsidRPr="00001243" w:rsidRDefault="006E544E" w:rsidP="00C06448">
            <w:pPr>
              <w:spacing w:line="276" w:lineRule="auto"/>
              <w:ind w:right="57"/>
              <w:jc w:val="right"/>
              <w:rPr>
                <w:rFonts w:cs="Arial"/>
                <w:sz w:val="16"/>
                <w:szCs w:val="16"/>
              </w:rPr>
            </w:pPr>
            <w:r w:rsidRPr="00001243">
              <w:rPr>
                <w:rFonts w:cs="Arial"/>
                <w:sz w:val="16"/>
                <w:szCs w:val="16"/>
              </w:rPr>
              <w:t>1,7</w:t>
            </w:r>
          </w:p>
        </w:tc>
      </w:tr>
      <w:tr w:rsidR="006E544E" w:rsidRPr="00001243" w14:paraId="70E5D315"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5A2852FD" w14:textId="5BCEDF4C" w:rsidR="006E544E" w:rsidRPr="00001243" w:rsidRDefault="006E544E" w:rsidP="00C06448">
            <w:pPr>
              <w:spacing w:line="276" w:lineRule="auto"/>
              <w:rPr>
                <w:rFonts w:cs="Arial"/>
                <w:sz w:val="16"/>
                <w:szCs w:val="16"/>
              </w:rPr>
            </w:pPr>
            <w:r w:rsidRPr="00001243">
              <w:rPr>
                <w:rFonts w:cs="Arial"/>
                <w:sz w:val="16"/>
                <w:szCs w:val="16"/>
              </w:rPr>
              <w:t>Против јавног реда и мира</w:t>
            </w:r>
          </w:p>
        </w:tc>
        <w:tc>
          <w:tcPr>
            <w:tcW w:w="679" w:type="dxa"/>
            <w:tcBorders>
              <w:top w:val="nil"/>
              <w:left w:val="single" w:sz="4" w:space="0" w:color="808080"/>
              <w:bottom w:val="nil"/>
              <w:right w:val="nil"/>
            </w:tcBorders>
            <w:shd w:val="clear" w:color="auto" w:fill="auto"/>
            <w:noWrap/>
            <w:vAlign w:val="center"/>
          </w:tcPr>
          <w:p w14:paraId="58048F52" w14:textId="2A594492" w:rsidR="006E544E" w:rsidRPr="00001243" w:rsidRDefault="006E544E" w:rsidP="00C06448">
            <w:pPr>
              <w:spacing w:line="276" w:lineRule="auto"/>
              <w:ind w:right="57"/>
              <w:jc w:val="right"/>
              <w:rPr>
                <w:rFonts w:cs="Arial"/>
                <w:sz w:val="16"/>
                <w:szCs w:val="16"/>
              </w:rPr>
            </w:pPr>
            <w:r w:rsidRPr="00001243">
              <w:rPr>
                <w:rFonts w:cs="Arial"/>
                <w:sz w:val="16"/>
                <w:szCs w:val="16"/>
              </w:rPr>
              <w:t>190</w:t>
            </w:r>
          </w:p>
        </w:tc>
        <w:tc>
          <w:tcPr>
            <w:tcW w:w="601" w:type="dxa"/>
            <w:tcBorders>
              <w:top w:val="nil"/>
              <w:left w:val="nil"/>
              <w:bottom w:val="nil"/>
              <w:right w:val="nil"/>
            </w:tcBorders>
            <w:shd w:val="clear" w:color="auto" w:fill="auto"/>
            <w:noWrap/>
            <w:vAlign w:val="center"/>
          </w:tcPr>
          <w:p w14:paraId="41FB2DB5" w14:textId="3DA86656" w:rsidR="006E544E" w:rsidRPr="00001243" w:rsidRDefault="006E544E" w:rsidP="00C06448">
            <w:pPr>
              <w:spacing w:line="276" w:lineRule="auto"/>
              <w:ind w:right="57"/>
              <w:jc w:val="right"/>
              <w:rPr>
                <w:rFonts w:cs="Arial"/>
                <w:sz w:val="16"/>
                <w:szCs w:val="16"/>
              </w:rPr>
            </w:pPr>
            <w:r w:rsidRPr="00001243">
              <w:rPr>
                <w:rFonts w:cs="Arial"/>
                <w:sz w:val="16"/>
                <w:szCs w:val="16"/>
              </w:rPr>
              <w:t>11,3</w:t>
            </w:r>
          </w:p>
        </w:tc>
        <w:tc>
          <w:tcPr>
            <w:tcW w:w="679" w:type="dxa"/>
            <w:tcBorders>
              <w:top w:val="nil"/>
              <w:left w:val="nil"/>
              <w:bottom w:val="nil"/>
              <w:right w:val="nil"/>
            </w:tcBorders>
            <w:shd w:val="clear" w:color="auto" w:fill="auto"/>
            <w:noWrap/>
            <w:vAlign w:val="center"/>
          </w:tcPr>
          <w:p w14:paraId="5C154854" w14:textId="006ACE28" w:rsidR="006E544E" w:rsidRPr="00001243" w:rsidRDefault="006E544E" w:rsidP="00C06448">
            <w:pPr>
              <w:spacing w:line="276" w:lineRule="auto"/>
              <w:ind w:right="57"/>
              <w:jc w:val="right"/>
              <w:rPr>
                <w:rFonts w:cs="Arial"/>
                <w:sz w:val="16"/>
                <w:szCs w:val="16"/>
              </w:rPr>
            </w:pPr>
            <w:r w:rsidRPr="00001243">
              <w:rPr>
                <w:rFonts w:cs="Arial"/>
                <w:sz w:val="16"/>
                <w:szCs w:val="16"/>
              </w:rPr>
              <w:t>121</w:t>
            </w:r>
          </w:p>
        </w:tc>
        <w:tc>
          <w:tcPr>
            <w:tcW w:w="601" w:type="dxa"/>
            <w:tcBorders>
              <w:top w:val="nil"/>
              <w:left w:val="nil"/>
              <w:bottom w:val="nil"/>
              <w:right w:val="nil"/>
            </w:tcBorders>
            <w:shd w:val="clear" w:color="auto" w:fill="auto"/>
            <w:noWrap/>
            <w:vAlign w:val="center"/>
          </w:tcPr>
          <w:p w14:paraId="3784949C" w14:textId="1C739100" w:rsidR="006E544E" w:rsidRPr="00001243" w:rsidRDefault="006E544E" w:rsidP="00C06448">
            <w:pPr>
              <w:spacing w:line="276" w:lineRule="auto"/>
              <w:ind w:right="57"/>
              <w:jc w:val="right"/>
              <w:rPr>
                <w:rFonts w:cs="Arial"/>
                <w:sz w:val="16"/>
                <w:szCs w:val="16"/>
              </w:rPr>
            </w:pPr>
            <w:r w:rsidRPr="00001243">
              <w:rPr>
                <w:rFonts w:cs="Arial"/>
                <w:sz w:val="16"/>
                <w:szCs w:val="16"/>
              </w:rPr>
              <w:t>9,8</w:t>
            </w:r>
          </w:p>
        </w:tc>
        <w:tc>
          <w:tcPr>
            <w:tcW w:w="679" w:type="dxa"/>
            <w:tcBorders>
              <w:top w:val="nil"/>
              <w:left w:val="nil"/>
              <w:bottom w:val="nil"/>
              <w:right w:val="nil"/>
            </w:tcBorders>
            <w:shd w:val="clear" w:color="auto" w:fill="auto"/>
            <w:noWrap/>
            <w:vAlign w:val="center"/>
          </w:tcPr>
          <w:p w14:paraId="7445F332" w14:textId="188E76E2" w:rsidR="006E544E" w:rsidRPr="00001243" w:rsidRDefault="006E544E" w:rsidP="00C06448">
            <w:pPr>
              <w:spacing w:line="276" w:lineRule="auto"/>
              <w:ind w:right="57"/>
              <w:jc w:val="right"/>
              <w:rPr>
                <w:rFonts w:cs="Arial"/>
                <w:sz w:val="16"/>
                <w:szCs w:val="16"/>
              </w:rPr>
            </w:pPr>
            <w:r w:rsidRPr="00001243">
              <w:rPr>
                <w:rFonts w:cs="Arial"/>
                <w:sz w:val="16"/>
                <w:szCs w:val="16"/>
              </w:rPr>
              <w:t>133</w:t>
            </w:r>
          </w:p>
        </w:tc>
        <w:tc>
          <w:tcPr>
            <w:tcW w:w="601" w:type="dxa"/>
            <w:tcBorders>
              <w:top w:val="nil"/>
              <w:left w:val="nil"/>
              <w:bottom w:val="nil"/>
              <w:right w:val="nil"/>
            </w:tcBorders>
            <w:shd w:val="clear" w:color="auto" w:fill="auto"/>
            <w:noWrap/>
            <w:vAlign w:val="center"/>
          </w:tcPr>
          <w:p w14:paraId="3A8FACCA" w14:textId="2C737ED4" w:rsidR="006E544E" w:rsidRPr="00001243" w:rsidRDefault="006E544E" w:rsidP="00C06448">
            <w:pPr>
              <w:spacing w:line="276" w:lineRule="auto"/>
              <w:ind w:right="57"/>
              <w:jc w:val="right"/>
              <w:rPr>
                <w:rFonts w:cs="Arial"/>
                <w:sz w:val="16"/>
                <w:szCs w:val="16"/>
              </w:rPr>
            </w:pPr>
            <w:r w:rsidRPr="00001243">
              <w:rPr>
                <w:rFonts w:cs="Arial"/>
                <w:sz w:val="16"/>
                <w:szCs w:val="16"/>
              </w:rPr>
              <w:t>9,6</w:t>
            </w:r>
          </w:p>
        </w:tc>
        <w:tc>
          <w:tcPr>
            <w:tcW w:w="679" w:type="dxa"/>
            <w:tcBorders>
              <w:top w:val="nil"/>
              <w:left w:val="nil"/>
              <w:bottom w:val="nil"/>
              <w:right w:val="nil"/>
            </w:tcBorders>
            <w:shd w:val="clear" w:color="auto" w:fill="auto"/>
            <w:noWrap/>
            <w:vAlign w:val="center"/>
          </w:tcPr>
          <w:p w14:paraId="34E4A351" w14:textId="65D5481E" w:rsidR="006E544E" w:rsidRPr="00001243" w:rsidRDefault="006E544E" w:rsidP="00C06448">
            <w:pPr>
              <w:spacing w:line="276" w:lineRule="auto"/>
              <w:ind w:right="57"/>
              <w:jc w:val="right"/>
              <w:rPr>
                <w:rFonts w:cs="Arial"/>
                <w:sz w:val="16"/>
                <w:szCs w:val="16"/>
              </w:rPr>
            </w:pPr>
            <w:r w:rsidRPr="00001243">
              <w:rPr>
                <w:rFonts w:cs="Arial"/>
                <w:sz w:val="16"/>
                <w:szCs w:val="16"/>
              </w:rPr>
              <w:t>145</w:t>
            </w:r>
          </w:p>
        </w:tc>
        <w:tc>
          <w:tcPr>
            <w:tcW w:w="601" w:type="dxa"/>
            <w:tcBorders>
              <w:top w:val="nil"/>
              <w:left w:val="nil"/>
              <w:bottom w:val="nil"/>
              <w:right w:val="nil"/>
            </w:tcBorders>
            <w:shd w:val="clear" w:color="auto" w:fill="auto"/>
            <w:noWrap/>
            <w:vAlign w:val="center"/>
          </w:tcPr>
          <w:p w14:paraId="425A1D69" w14:textId="423C98D4" w:rsidR="006E544E" w:rsidRPr="00001243" w:rsidRDefault="006E544E" w:rsidP="00C06448">
            <w:pPr>
              <w:spacing w:line="276" w:lineRule="auto"/>
              <w:ind w:right="57"/>
              <w:jc w:val="right"/>
              <w:rPr>
                <w:rFonts w:cs="Arial"/>
                <w:sz w:val="16"/>
                <w:szCs w:val="16"/>
              </w:rPr>
            </w:pPr>
            <w:r w:rsidRPr="00001243">
              <w:rPr>
                <w:rFonts w:cs="Arial"/>
                <w:sz w:val="16"/>
                <w:szCs w:val="16"/>
              </w:rPr>
              <w:t>12,0</w:t>
            </w:r>
          </w:p>
        </w:tc>
        <w:tc>
          <w:tcPr>
            <w:tcW w:w="679" w:type="dxa"/>
            <w:tcBorders>
              <w:top w:val="nil"/>
              <w:left w:val="nil"/>
              <w:bottom w:val="nil"/>
              <w:right w:val="nil"/>
            </w:tcBorders>
            <w:shd w:val="clear" w:color="auto" w:fill="auto"/>
            <w:noWrap/>
            <w:vAlign w:val="center"/>
          </w:tcPr>
          <w:p w14:paraId="16272DD2" w14:textId="29BFCACB" w:rsidR="006E544E" w:rsidRPr="00001243" w:rsidRDefault="006E544E" w:rsidP="00C06448">
            <w:pPr>
              <w:spacing w:line="276" w:lineRule="auto"/>
              <w:ind w:right="57"/>
              <w:jc w:val="right"/>
              <w:rPr>
                <w:rFonts w:cs="Arial"/>
                <w:sz w:val="16"/>
                <w:szCs w:val="16"/>
              </w:rPr>
            </w:pPr>
            <w:r w:rsidRPr="00001243">
              <w:rPr>
                <w:rFonts w:cs="Arial"/>
                <w:sz w:val="16"/>
                <w:szCs w:val="16"/>
              </w:rPr>
              <w:t>153</w:t>
            </w:r>
          </w:p>
        </w:tc>
        <w:tc>
          <w:tcPr>
            <w:tcW w:w="601" w:type="dxa"/>
            <w:tcBorders>
              <w:top w:val="nil"/>
              <w:left w:val="nil"/>
              <w:bottom w:val="nil"/>
              <w:right w:val="nil"/>
            </w:tcBorders>
            <w:shd w:val="clear" w:color="auto" w:fill="auto"/>
            <w:noWrap/>
            <w:vAlign w:val="center"/>
          </w:tcPr>
          <w:p w14:paraId="7815A19C" w14:textId="3DD3960D" w:rsidR="006E544E" w:rsidRPr="00001243" w:rsidRDefault="006E544E" w:rsidP="00C06448">
            <w:pPr>
              <w:spacing w:line="276" w:lineRule="auto"/>
              <w:ind w:right="57"/>
              <w:jc w:val="right"/>
              <w:rPr>
                <w:rFonts w:cs="Arial"/>
                <w:sz w:val="16"/>
                <w:szCs w:val="16"/>
              </w:rPr>
            </w:pPr>
            <w:r w:rsidRPr="00001243">
              <w:rPr>
                <w:rFonts w:cs="Arial"/>
                <w:sz w:val="16"/>
                <w:szCs w:val="16"/>
              </w:rPr>
              <w:t>10,5</w:t>
            </w:r>
          </w:p>
        </w:tc>
      </w:tr>
      <w:tr w:rsidR="006E544E" w:rsidRPr="00001243" w14:paraId="04D08E80" w14:textId="77777777" w:rsidTr="006E544E">
        <w:trPr>
          <w:trHeight w:val="255"/>
          <w:jc w:val="center"/>
        </w:trPr>
        <w:tc>
          <w:tcPr>
            <w:tcW w:w="3806" w:type="dxa"/>
            <w:tcBorders>
              <w:top w:val="nil"/>
              <w:left w:val="nil"/>
              <w:bottom w:val="nil"/>
              <w:right w:val="single" w:sz="4" w:space="0" w:color="808080"/>
            </w:tcBorders>
            <w:shd w:val="clear" w:color="auto" w:fill="auto"/>
            <w:noWrap/>
            <w:vAlign w:val="center"/>
          </w:tcPr>
          <w:p w14:paraId="3BDFBEBF" w14:textId="4E4A153B" w:rsidR="006E544E" w:rsidRPr="00001243" w:rsidRDefault="006E544E" w:rsidP="00C06448">
            <w:pPr>
              <w:spacing w:line="276" w:lineRule="auto"/>
              <w:rPr>
                <w:rFonts w:cs="Arial"/>
                <w:sz w:val="16"/>
                <w:szCs w:val="16"/>
              </w:rPr>
            </w:pPr>
            <w:r w:rsidRPr="00001243">
              <w:rPr>
                <w:rFonts w:cs="Arial"/>
                <w:sz w:val="16"/>
                <w:szCs w:val="16"/>
              </w:rPr>
              <w:t>Остала кривична дела</w:t>
            </w:r>
          </w:p>
        </w:tc>
        <w:tc>
          <w:tcPr>
            <w:tcW w:w="679" w:type="dxa"/>
            <w:tcBorders>
              <w:top w:val="nil"/>
              <w:left w:val="single" w:sz="4" w:space="0" w:color="808080"/>
              <w:bottom w:val="nil"/>
              <w:right w:val="nil"/>
            </w:tcBorders>
            <w:shd w:val="clear" w:color="auto" w:fill="auto"/>
            <w:noWrap/>
            <w:vAlign w:val="center"/>
          </w:tcPr>
          <w:p w14:paraId="11A57171" w14:textId="0B1D6229" w:rsidR="006E544E" w:rsidRPr="00001243" w:rsidRDefault="006E544E" w:rsidP="00C06448">
            <w:pPr>
              <w:spacing w:line="276" w:lineRule="auto"/>
              <w:ind w:right="57"/>
              <w:jc w:val="right"/>
              <w:rPr>
                <w:rFonts w:cs="Arial"/>
                <w:sz w:val="16"/>
                <w:szCs w:val="16"/>
              </w:rPr>
            </w:pPr>
            <w:r w:rsidRPr="00001243">
              <w:rPr>
                <w:rFonts w:cs="Arial"/>
                <w:sz w:val="16"/>
                <w:szCs w:val="16"/>
              </w:rPr>
              <w:t>132</w:t>
            </w:r>
          </w:p>
        </w:tc>
        <w:tc>
          <w:tcPr>
            <w:tcW w:w="601" w:type="dxa"/>
            <w:tcBorders>
              <w:top w:val="nil"/>
              <w:left w:val="nil"/>
              <w:bottom w:val="nil"/>
              <w:right w:val="nil"/>
            </w:tcBorders>
            <w:shd w:val="clear" w:color="auto" w:fill="auto"/>
            <w:noWrap/>
            <w:vAlign w:val="center"/>
          </w:tcPr>
          <w:p w14:paraId="12FDBD8B" w14:textId="014B7DB0" w:rsidR="006E544E" w:rsidRPr="00001243" w:rsidRDefault="006E544E" w:rsidP="00C06448">
            <w:pPr>
              <w:spacing w:line="276" w:lineRule="auto"/>
              <w:ind w:right="57"/>
              <w:jc w:val="right"/>
              <w:rPr>
                <w:rFonts w:cs="Arial"/>
                <w:sz w:val="16"/>
                <w:szCs w:val="16"/>
              </w:rPr>
            </w:pPr>
            <w:r w:rsidRPr="00001243">
              <w:rPr>
                <w:rFonts w:cs="Arial"/>
                <w:sz w:val="16"/>
                <w:szCs w:val="16"/>
              </w:rPr>
              <w:t>7,9</w:t>
            </w:r>
          </w:p>
        </w:tc>
        <w:tc>
          <w:tcPr>
            <w:tcW w:w="679" w:type="dxa"/>
            <w:tcBorders>
              <w:top w:val="nil"/>
              <w:left w:val="nil"/>
              <w:bottom w:val="nil"/>
              <w:right w:val="nil"/>
            </w:tcBorders>
            <w:shd w:val="clear" w:color="auto" w:fill="auto"/>
            <w:noWrap/>
            <w:vAlign w:val="center"/>
          </w:tcPr>
          <w:p w14:paraId="2B5D2788" w14:textId="482184A8" w:rsidR="006E544E" w:rsidRPr="00001243" w:rsidRDefault="006E544E" w:rsidP="00C06448">
            <w:pPr>
              <w:spacing w:line="276" w:lineRule="auto"/>
              <w:ind w:right="57"/>
              <w:jc w:val="right"/>
              <w:rPr>
                <w:rFonts w:cs="Arial"/>
                <w:sz w:val="16"/>
                <w:szCs w:val="16"/>
              </w:rPr>
            </w:pPr>
            <w:r w:rsidRPr="00001243">
              <w:rPr>
                <w:rFonts w:cs="Arial"/>
                <w:sz w:val="16"/>
                <w:szCs w:val="16"/>
              </w:rPr>
              <w:t>75</w:t>
            </w:r>
          </w:p>
        </w:tc>
        <w:tc>
          <w:tcPr>
            <w:tcW w:w="601" w:type="dxa"/>
            <w:tcBorders>
              <w:top w:val="nil"/>
              <w:left w:val="nil"/>
              <w:bottom w:val="nil"/>
              <w:right w:val="nil"/>
            </w:tcBorders>
            <w:shd w:val="clear" w:color="auto" w:fill="auto"/>
            <w:noWrap/>
            <w:vAlign w:val="center"/>
          </w:tcPr>
          <w:p w14:paraId="2FC2626D" w14:textId="48EAF1F4" w:rsidR="006E544E" w:rsidRPr="00001243" w:rsidRDefault="006E544E" w:rsidP="00C06448">
            <w:pPr>
              <w:spacing w:line="276" w:lineRule="auto"/>
              <w:ind w:right="57"/>
              <w:jc w:val="right"/>
              <w:rPr>
                <w:rFonts w:cs="Arial"/>
                <w:sz w:val="16"/>
                <w:szCs w:val="16"/>
              </w:rPr>
            </w:pPr>
            <w:r w:rsidRPr="00001243">
              <w:rPr>
                <w:rFonts w:cs="Arial"/>
                <w:sz w:val="16"/>
                <w:szCs w:val="16"/>
              </w:rPr>
              <w:t>6,1</w:t>
            </w:r>
          </w:p>
        </w:tc>
        <w:tc>
          <w:tcPr>
            <w:tcW w:w="679" w:type="dxa"/>
            <w:tcBorders>
              <w:top w:val="nil"/>
              <w:left w:val="nil"/>
              <w:bottom w:val="nil"/>
              <w:right w:val="nil"/>
            </w:tcBorders>
            <w:shd w:val="clear" w:color="auto" w:fill="auto"/>
            <w:noWrap/>
            <w:vAlign w:val="center"/>
          </w:tcPr>
          <w:p w14:paraId="4F46B727" w14:textId="78510989" w:rsidR="006E544E" w:rsidRPr="00001243" w:rsidRDefault="006E544E" w:rsidP="00C06448">
            <w:pPr>
              <w:spacing w:line="276" w:lineRule="auto"/>
              <w:ind w:right="57"/>
              <w:jc w:val="right"/>
              <w:rPr>
                <w:rFonts w:cs="Arial"/>
                <w:sz w:val="16"/>
                <w:szCs w:val="16"/>
              </w:rPr>
            </w:pPr>
            <w:r w:rsidRPr="00001243">
              <w:rPr>
                <w:rFonts w:cs="Arial"/>
                <w:sz w:val="16"/>
                <w:szCs w:val="16"/>
              </w:rPr>
              <w:t>101</w:t>
            </w:r>
          </w:p>
        </w:tc>
        <w:tc>
          <w:tcPr>
            <w:tcW w:w="601" w:type="dxa"/>
            <w:tcBorders>
              <w:top w:val="nil"/>
              <w:left w:val="nil"/>
              <w:bottom w:val="nil"/>
              <w:right w:val="nil"/>
            </w:tcBorders>
            <w:shd w:val="clear" w:color="auto" w:fill="auto"/>
            <w:noWrap/>
            <w:vAlign w:val="center"/>
          </w:tcPr>
          <w:p w14:paraId="66ED3EEA" w14:textId="57E7BC30" w:rsidR="006E544E" w:rsidRPr="00001243" w:rsidRDefault="006E544E" w:rsidP="00C06448">
            <w:pPr>
              <w:spacing w:line="276" w:lineRule="auto"/>
              <w:ind w:right="57"/>
              <w:jc w:val="right"/>
              <w:rPr>
                <w:rFonts w:cs="Arial"/>
                <w:sz w:val="16"/>
                <w:szCs w:val="16"/>
              </w:rPr>
            </w:pPr>
            <w:r w:rsidRPr="00001243">
              <w:rPr>
                <w:rFonts w:cs="Arial"/>
                <w:sz w:val="16"/>
                <w:szCs w:val="16"/>
              </w:rPr>
              <w:t>7,3</w:t>
            </w:r>
          </w:p>
        </w:tc>
        <w:tc>
          <w:tcPr>
            <w:tcW w:w="679" w:type="dxa"/>
            <w:tcBorders>
              <w:top w:val="nil"/>
              <w:left w:val="nil"/>
              <w:bottom w:val="nil"/>
              <w:right w:val="nil"/>
            </w:tcBorders>
            <w:shd w:val="clear" w:color="auto" w:fill="auto"/>
            <w:noWrap/>
            <w:vAlign w:val="center"/>
          </w:tcPr>
          <w:p w14:paraId="3693787E" w14:textId="702B5B2C" w:rsidR="006E544E" w:rsidRPr="00001243" w:rsidRDefault="006E544E" w:rsidP="00C06448">
            <w:pPr>
              <w:spacing w:line="276" w:lineRule="auto"/>
              <w:ind w:right="57"/>
              <w:jc w:val="right"/>
              <w:rPr>
                <w:rFonts w:cs="Arial"/>
                <w:sz w:val="16"/>
                <w:szCs w:val="16"/>
              </w:rPr>
            </w:pPr>
            <w:r w:rsidRPr="00001243">
              <w:rPr>
                <w:rFonts w:cs="Arial"/>
                <w:sz w:val="16"/>
                <w:szCs w:val="16"/>
              </w:rPr>
              <w:t>68</w:t>
            </w:r>
          </w:p>
        </w:tc>
        <w:tc>
          <w:tcPr>
            <w:tcW w:w="601" w:type="dxa"/>
            <w:tcBorders>
              <w:top w:val="nil"/>
              <w:left w:val="nil"/>
              <w:bottom w:val="nil"/>
              <w:right w:val="nil"/>
            </w:tcBorders>
            <w:shd w:val="clear" w:color="auto" w:fill="auto"/>
            <w:noWrap/>
            <w:vAlign w:val="center"/>
          </w:tcPr>
          <w:p w14:paraId="52823950" w14:textId="4A5589BD" w:rsidR="006E544E" w:rsidRPr="00001243" w:rsidRDefault="006E544E" w:rsidP="00C06448">
            <w:pPr>
              <w:spacing w:line="276" w:lineRule="auto"/>
              <w:ind w:right="57"/>
              <w:jc w:val="right"/>
              <w:rPr>
                <w:rFonts w:cs="Arial"/>
                <w:sz w:val="16"/>
                <w:szCs w:val="16"/>
              </w:rPr>
            </w:pPr>
            <w:r w:rsidRPr="00001243">
              <w:rPr>
                <w:rFonts w:cs="Arial"/>
                <w:sz w:val="16"/>
                <w:szCs w:val="16"/>
              </w:rPr>
              <w:t>5,6</w:t>
            </w:r>
          </w:p>
        </w:tc>
        <w:tc>
          <w:tcPr>
            <w:tcW w:w="679" w:type="dxa"/>
            <w:tcBorders>
              <w:top w:val="nil"/>
              <w:left w:val="nil"/>
              <w:bottom w:val="nil"/>
              <w:right w:val="nil"/>
            </w:tcBorders>
            <w:shd w:val="clear" w:color="auto" w:fill="auto"/>
            <w:noWrap/>
            <w:vAlign w:val="center"/>
          </w:tcPr>
          <w:p w14:paraId="68DD8D19" w14:textId="4E920115" w:rsidR="006E544E" w:rsidRPr="00001243" w:rsidRDefault="006E544E" w:rsidP="00C06448">
            <w:pPr>
              <w:spacing w:line="276" w:lineRule="auto"/>
              <w:ind w:right="57"/>
              <w:jc w:val="right"/>
              <w:rPr>
                <w:rFonts w:cs="Arial"/>
                <w:sz w:val="16"/>
                <w:szCs w:val="16"/>
              </w:rPr>
            </w:pPr>
            <w:r w:rsidRPr="00001243">
              <w:rPr>
                <w:rFonts w:cs="Arial"/>
                <w:sz w:val="16"/>
                <w:szCs w:val="16"/>
              </w:rPr>
              <w:t>97</w:t>
            </w:r>
          </w:p>
        </w:tc>
        <w:tc>
          <w:tcPr>
            <w:tcW w:w="601" w:type="dxa"/>
            <w:tcBorders>
              <w:top w:val="nil"/>
              <w:left w:val="nil"/>
              <w:bottom w:val="nil"/>
              <w:right w:val="nil"/>
            </w:tcBorders>
            <w:shd w:val="clear" w:color="auto" w:fill="auto"/>
            <w:noWrap/>
            <w:vAlign w:val="center"/>
          </w:tcPr>
          <w:p w14:paraId="167AEC86" w14:textId="52407245" w:rsidR="006E544E" w:rsidRPr="00001243" w:rsidRDefault="006E544E" w:rsidP="00C06448">
            <w:pPr>
              <w:spacing w:line="276" w:lineRule="auto"/>
              <w:ind w:right="57"/>
              <w:jc w:val="right"/>
              <w:rPr>
                <w:rFonts w:cs="Arial"/>
                <w:sz w:val="16"/>
                <w:szCs w:val="16"/>
              </w:rPr>
            </w:pPr>
            <w:r w:rsidRPr="00001243">
              <w:rPr>
                <w:rFonts w:cs="Arial"/>
                <w:sz w:val="16"/>
                <w:szCs w:val="16"/>
              </w:rPr>
              <w:t>6,7</w:t>
            </w:r>
          </w:p>
        </w:tc>
      </w:tr>
    </w:tbl>
    <w:p w14:paraId="4FF7725B" w14:textId="77777777" w:rsidR="00320F6B" w:rsidRPr="00001243" w:rsidRDefault="00320F6B" w:rsidP="00320F6B"/>
    <w:p w14:paraId="62EAED31" w14:textId="77777777" w:rsidR="00320F6B" w:rsidRPr="00001243" w:rsidRDefault="00320F6B" w:rsidP="00320F6B"/>
    <w:p w14:paraId="699A4C5C" w14:textId="77777777" w:rsidR="008E2E18" w:rsidRPr="00001243" w:rsidRDefault="000B310D" w:rsidP="00600236">
      <w:pPr>
        <w:jc w:val="center"/>
        <w:rPr>
          <w:rFonts w:cs="Arial"/>
          <w:b/>
          <w:bCs/>
          <w:szCs w:val="20"/>
        </w:rPr>
      </w:pPr>
      <w:r w:rsidRPr="00001243">
        <w:rPr>
          <w:rFonts w:cs="Arial"/>
          <w:b/>
          <w:bCs/>
          <w:szCs w:val="20"/>
        </w:rPr>
        <w:br w:type="page"/>
      </w:r>
    </w:p>
    <w:p w14:paraId="5F706446" w14:textId="78E8CC23" w:rsidR="00320F6B" w:rsidRPr="00001243" w:rsidRDefault="000830F1" w:rsidP="00C06448">
      <w:pPr>
        <w:spacing w:after="120" w:line="252" w:lineRule="auto"/>
        <w:jc w:val="center"/>
      </w:pPr>
      <w:r w:rsidRPr="00001243">
        <w:rPr>
          <w:rFonts w:cs="Arial"/>
          <w:b/>
          <w:bCs/>
          <w:szCs w:val="20"/>
        </w:rPr>
        <w:lastRenderedPageBreak/>
        <w:t>5. Малолетници −</w:t>
      </w:r>
      <w:r w:rsidR="00320F6B" w:rsidRPr="00001243">
        <w:rPr>
          <w:rFonts w:cs="Arial"/>
          <w:b/>
          <w:bCs/>
          <w:szCs w:val="20"/>
        </w:rPr>
        <w:t xml:space="preserve"> изречене кривичне санкци</w:t>
      </w:r>
      <w:r w:rsidRPr="00001243">
        <w:rPr>
          <w:rFonts w:cs="Arial"/>
          <w:b/>
          <w:bCs/>
          <w:szCs w:val="20"/>
        </w:rPr>
        <w:t xml:space="preserve">је, према старости и полу, </w:t>
      </w:r>
      <w:r w:rsidR="00DA2637" w:rsidRPr="00001243">
        <w:rPr>
          <w:rFonts w:cs="Arial"/>
          <w:b/>
          <w:bCs/>
          <w:szCs w:val="20"/>
        </w:rPr>
        <w:t>201</w:t>
      </w:r>
      <w:r w:rsidR="00F46B98" w:rsidRPr="00001243">
        <w:rPr>
          <w:rFonts w:cs="Arial"/>
          <w:b/>
          <w:bCs/>
          <w:szCs w:val="20"/>
        </w:rPr>
        <w:t>9</w:t>
      </w:r>
      <w:r w:rsidR="00DA2637" w:rsidRPr="00001243">
        <w:rPr>
          <w:rFonts w:cs="Arial"/>
          <w:b/>
          <w:bCs/>
          <w:szCs w:val="20"/>
        </w:rPr>
        <w:t>–202</w:t>
      </w:r>
      <w:r w:rsidR="00F46B98" w:rsidRPr="00001243">
        <w:rPr>
          <w:rFonts w:cs="Arial"/>
          <w:b/>
          <w:bCs/>
          <w:szCs w:val="20"/>
        </w:rPr>
        <w:t>3</w:t>
      </w:r>
      <w:r w:rsidR="00DA2637" w:rsidRPr="00001243">
        <w:rPr>
          <w:rFonts w:cs="Arial"/>
          <w:b/>
          <w:bCs/>
          <w:szCs w:val="20"/>
        </w:rPr>
        <w:t>.</w:t>
      </w:r>
    </w:p>
    <w:p w14:paraId="71880577" w14:textId="77777777" w:rsidR="00320F6B" w:rsidRPr="00001243" w:rsidRDefault="00320F6B" w:rsidP="00CB3CE0">
      <w:pPr>
        <w:spacing w:after="60" w:line="252" w:lineRule="auto"/>
      </w:pPr>
      <w:r w:rsidRPr="00001243">
        <w:rPr>
          <w:rFonts w:cs="Arial"/>
          <w:b/>
          <w:bCs/>
          <w:sz w:val="16"/>
          <w:szCs w:val="16"/>
        </w:rPr>
        <w:t>Република Србија</w:t>
      </w:r>
    </w:p>
    <w:tbl>
      <w:tblPr>
        <w:tblW w:w="10261" w:type="dxa"/>
        <w:jc w:val="center"/>
        <w:tblCellMar>
          <w:left w:w="28" w:type="dxa"/>
          <w:right w:w="28" w:type="dxa"/>
        </w:tblCellMar>
        <w:tblLook w:val="04A0" w:firstRow="1" w:lastRow="0" w:firstColumn="1" w:lastColumn="0" w:noHBand="0" w:noVBand="1"/>
      </w:tblPr>
      <w:tblGrid>
        <w:gridCol w:w="2501"/>
        <w:gridCol w:w="740"/>
        <w:gridCol w:w="702"/>
        <w:gridCol w:w="702"/>
        <w:gridCol w:w="702"/>
        <w:gridCol w:w="702"/>
        <w:gridCol w:w="702"/>
        <w:gridCol w:w="702"/>
        <w:gridCol w:w="702"/>
        <w:gridCol w:w="702"/>
        <w:gridCol w:w="702"/>
        <w:gridCol w:w="702"/>
      </w:tblGrid>
      <w:tr w:rsidR="00F46B98" w:rsidRPr="00001243" w14:paraId="783D964D" w14:textId="77777777" w:rsidTr="00320F6B">
        <w:trPr>
          <w:trHeight w:val="20"/>
          <w:jc w:val="center"/>
        </w:trPr>
        <w:tc>
          <w:tcPr>
            <w:tcW w:w="3241" w:type="dxa"/>
            <w:gridSpan w:val="2"/>
            <w:vMerge w:val="restart"/>
            <w:tcBorders>
              <w:top w:val="single" w:sz="4" w:space="0" w:color="808080"/>
              <w:bottom w:val="single" w:sz="4" w:space="0" w:color="808080"/>
              <w:right w:val="single" w:sz="4" w:space="0" w:color="808080"/>
            </w:tcBorders>
            <w:shd w:val="clear" w:color="auto" w:fill="auto"/>
            <w:noWrap/>
            <w:vAlign w:val="center"/>
            <w:hideMark/>
          </w:tcPr>
          <w:p w14:paraId="0A469427" w14:textId="77777777" w:rsidR="00F46B98" w:rsidRPr="00001243" w:rsidRDefault="00F46B98" w:rsidP="00CB3CE0">
            <w:pPr>
              <w:spacing w:before="120" w:after="120" w:line="252" w:lineRule="auto"/>
              <w:jc w:val="center"/>
              <w:rPr>
                <w:rFonts w:cs="Arial"/>
                <w:sz w:val="16"/>
                <w:szCs w:val="16"/>
              </w:rPr>
            </w:pPr>
            <w:r w:rsidRPr="00001243">
              <w:rPr>
                <w:rFonts w:cs="Arial"/>
                <w:sz w:val="16"/>
                <w:szCs w:val="16"/>
              </w:rPr>
              <w:t> </w:t>
            </w:r>
          </w:p>
        </w:tc>
        <w:tc>
          <w:tcPr>
            <w:tcW w:w="1404"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0AE61A0" w14:textId="4F104791" w:rsidR="00F46B98" w:rsidRPr="00001243" w:rsidRDefault="00F46B98" w:rsidP="00CB3CE0">
            <w:pPr>
              <w:spacing w:before="120" w:after="120" w:line="252" w:lineRule="auto"/>
              <w:jc w:val="center"/>
              <w:rPr>
                <w:rFonts w:cs="Arial"/>
                <w:sz w:val="16"/>
                <w:szCs w:val="16"/>
              </w:rPr>
            </w:pPr>
            <w:r w:rsidRPr="00001243">
              <w:rPr>
                <w:rFonts w:cs="Arial"/>
                <w:sz w:val="16"/>
                <w:szCs w:val="16"/>
              </w:rPr>
              <w:t>2019</w:t>
            </w:r>
          </w:p>
        </w:tc>
        <w:tc>
          <w:tcPr>
            <w:tcW w:w="1404"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4CE41F93" w14:textId="3E965D7E" w:rsidR="00F46B98" w:rsidRPr="00001243" w:rsidRDefault="00F46B98" w:rsidP="00CB3CE0">
            <w:pPr>
              <w:spacing w:before="120" w:after="120" w:line="252" w:lineRule="auto"/>
              <w:jc w:val="center"/>
              <w:rPr>
                <w:rFonts w:cs="Arial"/>
                <w:sz w:val="16"/>
                <w:szCs w:val="16"/>
              </w:rPr>
            </w:pPr>
            <w:r w:rsidRPr="00001243">
              <w:rPr>
                <w:rFonts w:cs="Arial"/>
                <w:sz w:val="16"/>
                <w:szCs w:val="16"/>
              </w:rPr>
              <w:t>2020</w:t>
            </w:r>
          </w:p>
        </w:tc>
        <w:tc>
          <w:tcPr>
            <w:tcW w:w="1404"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669C2C2F" w14:textId="298D801E" w:rsidR="00F46B98" w:rsidRPr="00001243" w:rsidRDefault="00F46B98" w:rsidP="00CB3CE0">
            <w:pPr>
              <w:spacing w:before="120" w:after="120" w:line="252" w:lineRule="auto"/>
              <w:jc w:val="center"/>
              <w:rPr>
                <w:rFonts w:cs="Arial"/>
                <w:sz w:val="16"/>
                <w:szCs w:val="16"/>
              </w:rPr>
            </w:pPr>
            <w:r w:rsidRPr="00001243">
              <w:rPr>
                <w:rFonts w:cs="Arial"/>
                <w:sz w:val="16"/>
                <w:szCs w:val="16"/>
              </w:rPr>
              <w:t>2021</w:t>
            </w:r>
          </w:p>
        </w:tc>
        <w:tc>
          <w:tcPr>
            <w:tcW w:w="1404"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1057E27D" w14:textId="3478D478" w:rsidR="00F46B98" w:rsidRPr="00001243" w:rsidRDefault="00F46B98" w:rsidP="00CB3CE0">
            <w:pPr>
              <w:spacing w:before="120" w:after="120" w:line="252" w:lineRule="auto"/>
              <w:jc w:val="center"/>
              <w:rPr>
                <w:rFonts w:cs="Arial"/>
                <w:sz w:val="16"/>
                <w:szCs w:val="16"/>
              </w:rPr>
            </w:pPr>
            <w:r w:rsidRPr="00001243">
              <w:rPr>
                <w:rFonts w:cs="Arial"/>
                <w:sz w:val="16"/>
                <w:szCs w:val="16"/>
              </w:rPr>
              <w:t>2022</w:t>
            </w:r>
          </w:p>
        </w:tc>
        <w:tc>
          <w:tcPr>
            <w:tcW w:w="1404" w:type="dxa"/>
            <w:gridSpan w:val="2"/>
            <w:tcBorders>
              <w:top w:val="single" w:sz="4" w:space="0" w:color="808080"/>
              <w:left w:val="single" w:sz="4" w:space="0" w:color="808080"/>
              <w:bottom w:val="single" w:sz="4" w:space="0" w:color="808080"/>
            </w:tcBorders>
            <w:shd w:val="clear" w:color="auto" w:fill="auto"/>
            <w:noWrap/>
            <w:vAlign w:val="center"/>
          </w:tcPr>
          <w:p w14:paraId="16989FF7" w14:textId="4A8157F7" w:rsidR="00F46B98" w:rsidRPr="00001243" w:rsidRDefault="00F46B98" w:rsidP="00CB3CE0">
            <w:pPr>
              <w:spacing w:before="120" w:after="120" w:line="252" w:lineRule="auto"/>
              <w:jc w:val="center"/>
              <w:rPr>
                <w:rFonts w:cs="Arial"/>
                <w:sz w:val="16"/>
                <w:szCs w:val="16"/>
              </w:rPr>
            </w:pPr>
            <w:r w:rsidRPr="00001243">
              <w:rPr>
                <w:rFonts w:cs="Arial"/>
                <w:sz w:val="16"/>
                <w:szCs w:val="16"/>
              </w:rPr>
              <w:t>2023</w:t>
            </w:r>
          </w:p>
        </w:tc>
      </w:tr>
      <w:tr w:rsidR="00F46B98" w:rsidRPr="00001243" w14:paraId="5B7423D7" w14:textId="77777777" w:rsidTr="003C7272">
        <w:trPr>
          <w:trHeight w:val="20"/>
          <w:jc w:val="center"/>
        </w:trPr>
        <w:tc>
          <w:tcPr>
            <w:tcW w:w="3241" w:type="dxa"/>
            <w:gridSpan w:val="2"/>
            <w:vMerge/>
            <w:tcBorders>
              <w:top w:val="single" w:sz="4" w:space="0" w:color="808080"/>
              <w:bottom w:val="single" w:sz="4" w:space="0" w:color="808080"/>
              <w:right w:val="single" w:sz="4" w:space="0" w:color="808080"/>
            </w:tcBorders>
            <w:vAlign w:val="center"/>
            <w:hideMark/>
          </w:tcPr>
          <w:p w14:paraId="6DBC046D" w14:textId="77777777" w:rsidR="00F46B98" w:rsidRPr="00001243" w:rsidRDefault="00F46B98" w:rsidP="00CB3CE0">
            <w:pPr>
              <w:spacing w:before="120" w:after="120" w:line="252" w:lineRule="auto"/>
              <w:rPr>
                <w:rFonts w:cs="Arial"/>
                <w:sz w:val="16"/>
                <w:szCs w:val="16"/>
              </w:rPr>
            </w:pP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102BE8F" w14:textId="77777777" w:rsidR="00F46B98" w:rsidRPr="00001243" w:rsidRDefault="00F46B98" w:rsidP="00CB3CE0">
            <w:pPr>
              <w:spacing w:before="120" w:after="120" w:line="252" w:lineRule="auto"/>
              <w:jc w:val="center"/>
              <w:rPr>
                <w:rFonts w:cs="Arial"/>
                <w:sz w:val="16"/>
                <w:szCs w:val="16"/>
              </w:rPr>
            </w:pPr>
            <w:r w:rsidRPr="00001243">
              <w:rPr>
                <w:rFonts w:cs="Arial"/>
                <w:sz w:val="16"/>
                <w:szCs w:val="16"/>
              </w:rPr>
              <w:t>број</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155629E" w14:textId="77777777" w:rsidR="00F46B98" w:rsidRPr="00001243" w:rsidRDefault="00F46B98" w:rsidP="00CB3CE0">
            <w:pPr>
              <w:spacing w:before="120" w:after="120" w:line="252" w:lineRule="auto"/>
              <w:jc w:val="center"/>
              <w:rPr>
                <w:rFonts w:cs="Arial"/>
                <w:sz w:val="16"/>
                <w:szCs w:val="16"/>
              </w:rPr>
            </w:pPr>
            <w:r w:rsidRPr="00001243">
              <w:rPr>
                <w:rFonts w:cs="Arial"/>
                <w:sz w:val="16"/>
                <w:szCs w:val="16"/>
              </w:rPr>
              <w:t>%</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3B52C1B" w14:textId="77777777" w:rsidR="00F46B98" w:rsidRPr="00001243" w:rsidRDefault="00F46B98" w:rsidP="00CB3CE0">
            <w:pPr>
              <w:spacing w:before="120" w:after="120" w:line="252" w:lineRule="auto"/>
              <w:jc w:val="center"/>
              <w:rPr>
                <w:rFonts w:cs="Arial"/>
                <w:sz w:val="16"/>
                <w:szCs w:val="16"/>
              </w:rPr>
            </w:pPr>
            <w:r w:rsidRPr="00001243">
              <w:rPr>
                <w:rFonts w:cs="Arial"/>
                <w:sz w:val="16"/>
                <w:szCs w:val="16"/>
              </w:rPr>
              <w:t>број</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869C014" w14:textId="77777777" w:rsidR="00F46B98" w:rsidRPr="00001243" w:rsidRDefault="00F46B98" w:rsidP="00CB3CE0">
            <w:pPr>
              <w:spacing w:before="120" w:after="120" w:line="252" w:lineRule="auto"/>
              <w:jc w:val="center"/>
              <w:rPr>
                <w:rFonts w:cs="Arial"/>
                <w:sz w:val="16"/>
                <w:szCs w:val="16"/>
              </w:rPr>
            </w:pPr>
            <w:r w:rsidRPr="00001243">
              <w:rPr>
                <w:rFonts w:cs="Arial"/>
                <w:sz w:val="16"/>
                <w:szCs w:val="16"/>
              </w:rPr>
              <w:t>%</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BFAA8EA" w14:textId="77777777" w:rsidR="00F46B98" w:rsidRPr="00001243" w:rsidRDefault="00F46B98" w:rsidP="00CB3CE0">
            <w:pPr>
              <w:spacing w:before="120" w:after="120" w:line="252" w:lineRule="auto"/>
              <w:jc w:val="center"/>
              <w:rPr>
                <w:rFonts w:cs="Arial"/>
                <w:sz w:val="16"/>
                <w:szCs w:val="16"/>
              </w:rPr>
            </w:pPr>
            <w:r w:rsidRPr="00001243">
              <w:rPr>
                <w:rFonts w:cs="Arial"/>
                <w:sz w:val="16"/>
                <w:szCs w:val="16"/>
              </w:rPr>
              <w:t>број</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A2EF732" w14:textId="77777777" w:rsidR="00F46B98" w:rsidRPr="00001243" w:rsidRDefault="00F46B98" w:rsidP="00CB3CE0">
            <w:pPr>
              <w:spacing w:before="120" w:after="120" w:line="252" w:lineRule="auto"/>
              <w:jc w:val="center"/>
              <w:rPr>
                <w:rFonts w:cs="Arial"/>
                <w:sz w:val="16"/>
                <w:szCs w:val="16"/>
              </w:rPr>
            </w:pPr>
            <w:r w:rsidRPr="00001243">
              <w:rPr>
                <w:rFonts w:cs="Arial"/>
                <w:sz w:val="16"/>
                <w:szCs w:val="16"/>
              </w:rPr>
              <w:t>%</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6CDF914" w14:textId="77777777" w:rsidR="00F46B98" w:rsidRPr="00001243" w:rsidRDefault="00F46B98" w:rsidP="00CB3CE0">
            <w:pPr>
              <w:spacing w:before="120" w:after="120" w:line="252" w:lineRule="auto"/>
              <w:jc w:val="center"/>
              <w:rPr>
                <w:rFonts w:cs="Arial"/>
                <w:sz w:val="16"/>
                <w:szCs w:val="16"/>
              </w:rPr>
            </w:pPr>
            <w:r w:rsidRPr="00001243">
              <w:rPr>
                <w:rFonts w:cs="Arial"/>
                <w:sz w:val="16"/>
                <w:szCs w:val="16"/>
              </w:rPr>
              <w:t>број</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6D94BC8" w14:textId="77777777" w:rsidR="00F46B98" w:rsidRPr="00001243" w:rsidRDefault="00F46B98" w:rsidP="00CB3CE0">
            <w:pPr>
              <w:spacing w:before="120" w:after="120" w:line="252" w:lineRule="auto"/>
              <w:jc w:val="center"/>
              <w:rPr>
                <w:rFonts w:cs="Arial"/>
                <w:sz w:val="16"/>
                <w:szCs w:val="16"/>
              </w:rPr>
            </w:pPr>
            <w:r w:rsidRPr="00001243">
              <w:rPr>
                <w:rFonts w:cs="Arial"/>
                <w:sz w:val="16"/>
                <w:szCs w:val="16"/>
              </w:rPr>
              <w:t>%</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93D177E" w14:textId="77777777" w:rsidR="00F46B98" w:rsidRPr="00001243" w:rsidRDefault="00F46B98" w:rsidP="00CB3CE0">
            <w:pPr>
              <w:spacing w:before="120" w:after="120" w:line="252" w:lineRule="auto"/>
              <w:jc w:val="center"/>
              <w:rPr>
                <w:rFonts w:cs="Arial"/>
                <w:sz w:val="16"/>
                <w:szCs w:val="16"/>
              </w:rPr>
            </w:pPr>
            <w:r w:rsidRPr="00001243">
              <w:rPr>
                <w:rFonts w:cs="Arial"/>
                <w:sz w:val="16"/>
                <w:szCs w:val="16"/>
              </w:rPr>
              <w:t>број</w:t>
            </w:r>
          </w:p>
        </w:tc>
        <w:tc>
          <w:tcPr>
            <w:tcW w:w="702" w:type="dxa"/>
            <w:tcBorders>
              <w:top w:val="single" w:sz="4" w:space="0" w:color="808080"/>
              <w:left w:val="single" w:sz="4" w:space="0" w:color="808080"/>
              <w:bottom w:val="single" w:sz="4" w:space="0" w:color="808080"/>
            </w:tcBorders>
            <w:shd w:val="clear" w:color="auto" w:fill="auto"/>
            <w:noWrap/>
            <w:vAlign w:val="center"/>
            <w:hideMark/>
          </w:tcPr>
          <w:p w14:paraId="77BAFC76" w14:textId="77777777" w:rsidR="00F46B98" w:rsidRPr="00001243" w:rsidRDefault="00F46B98" w:rsidP="00CB3CE0">
            <w:pPr>
              <w:spacing w:before="120" w:after="120" w:line="252" w:lineRule="auto"/>
              <w:jc w:val="center"/>
              <w:rPr>
                <w:rFonts w:cs="Arial"/>
                <w:sz w:val="16"/>
                <w:szCs w:val="16"/>
              </w:rPr>
            </w:pPr>
            <w:r w:rsidRPr="00001243">
              <w:rPr>
                <w:rFonts w:cs="Arial"/>
                <w:sz w:val="16"/>
                <w:szCs w:val="16"/>
              </w:rPr>
              <w:t>%</w:t>
            </w:r>
          </w:p>
        </w:tc>
      </w:tr>
      <w:tr w:rsidR="00F46B98" w:rsidRPr="00001243" w14:paraId="290A3743" w14:textId="77777777" w:rsidTr="003C7272">
        <w:trPr>
          <w:trHeight w:val="20"/>
          <w:jc w:val="center"/>
        </w:trPr>
        <w:tc>
          <w:tcPr>
            <w:tcW w:w="2501" w:type="dxa"/>
            <w:tcBorders>
              <w:top w:val="single" w:sz="4" w:space="0" w:color="808080"/>
            </w:tcBorders>
            <w:shd w:val="clear" w:color="auto" w:fill="auto"/>
            <w:noWrap/>
            <w:vAlign w:val="bottom"/>
          </w:tcPr>
          <w:p w14:paraId="118FDB61" w14:textId="77777777" w:rsidR="00F46B98" w:rsidRPr="00001243" w:rsidRDefault="00F46B98" w:rsidP="00CB3CE0">
            <w:pPr>
              <w:spacing w:line="252" w:lineRule="auto"/>
              <w:rPr>
                <w:rFonts w:cs="Arial"/>
                <w:sz w:val="16"/>
                <w:szCs w:val="16"/>
              </w:rPr>
            </w:pPr>
          </w:p>
        </w:tc>
        <w:tc>
          <w:tcPr>
            <w:tcW w:w="740" w:type="dxa"/>
            <w:tcBorders>
              <w:top w:val="single" w:sz="4" w:space="0" w:color="808080"/>
              <w:right w:val="single" w:sz="4" w:space="0" w:color="808080"/>
            </w:tcBorders>
            <w:shd w:val="clear" w:color="auto" w:fill="auto"/>
            <w:noWrap/>
            <w:vAlign w:val="bottom"/>
          </w:tcPr>
          <w:p w14:paraId="56DFDDC5" w14:textId="77777777" w:rsidR="00F46B98" w:rsidRPr="00001243" w:rsidRDefault="00F46B98" w:rsidP="00CB3CE0">
            <w:pPr>
              <w:spacing w:line="252" w:lineRule="auto"/>
              <w:rPr>
                <w:rFonts w:cs="Arial"/>
                <w:sz w:val="16"/>
                <w:szCs w:val="16"/>
              </w:rPr>
            </w:pPr>
          </w:p>
        </w:tc>
        <w:tc>
          <w:tcPr>
            <w:tcW w:w="702" w:type="dxa"/>
            <w:tcBorders>
              <w:top w:val="single" w:sz="4" w:space="0" w:color="808080"/>
              <w:left w:val="single" w:sz="4" w:space="0" w:color="808080"/>
            </w:tcBorders>
            <w:shd w:val="clear" w:color="auto" w:fill="auto"/>
            <w:noWrap/>
            <w:vAlign w:val="bottom"/>
          </w:tcPr>
          <w:p w14:paraId="654BBDFC" w14:textId="77777777" w:rsidR="00F46B98" w:rsidRPr="00001243" w:rsidRDefault="00F46B98" w:rsidP="00CB3CE0">
            <w:pPr>
              <w:spacing w:line="252"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25C44A36" w14:textId="77777777" w:rsidR="00F46B98" w:rsidRPr="00001243" w:rsidRDefault="00F46B98" w:rsidP="00CB3CE0">
            <w:pPr>
              <w:spacing w:line="252"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765FAF0A" w14:textId="77777777" w:rsidR="00F46B98" w:rsidRPr="00001243" w:rsidRDefault="00F46B98" w:rsidP="00CB3CE0">
            <w:pPr>
              <w:spacing w:line="252"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4FCB0007" w14:textId="77777777" w:rsidR="00F46B98" w:rsidRPr="00001243" w:rsidRDefault="00F46B98" w:rsidP="00CB3CE0">
            <w:pPr>
              <w:spacing w:line="252"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39CCEDE0" w14:textId="77777777" w:rsidR="00F46B98" w:rsidRPr="00001243" w:rsidRDefault="00F46B98" w:rsidP="00CB3CE0">
            <w:pPr>
              <w:spacing w:line="252"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05CE8258" w14:textId="77777777" w:rsidR="00F46B98" w:rsidRPr="00001243" w:rsidRDefault="00F46B98" w:rsidP="00CB3CE0">
            <w:pPr>
              <w:spacing w:line="252"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5E6B26E2" w14:textId="77777777" w:rsidR="00F46B98" w:rsidRPr="00001243" w:rsidRDefault="00F46B98" w:rsidP="00CB3CE0">
            <w:pPr>
              <w:spacing w:line="252"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4FBF9FCA" w14:textId="77777777" w:rsidR="00F46B98" w:rsidRPr="00001243" w:rsidRDefault="00F46B98" w:rsidP="00CB3CE0">
            <w:pPr>
              <w:spacing w:line="252"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0561F39C" w14:textId="77777777" w:rsidR="00F46B98" w:rsidRPr="00001243" w:rsidRDefault="00F46B98" w:rsidP="00CB3CE0">
            <w:pPr>
              <w:spacing w:line="252"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19CB5861" w14:textId="77777777" w:rsidR="00F46B98" w:rsidRPr="00001243" w:rsidRDefault="00F46B98" w:rsidP="00CB3CE0">
            <w:pPr>
              <w:spacing w:line="252" w:lineRule="auto"/>
              <w:ind w:right="113"/>
              <w:jc w:val="right"/>
              <w:rPr>
                <w:rFonts w:cs="Arial"/>
                <w:sz w:val="16"/>
                <w:szCs w:val="16"/>
              </w:rPr>
            </w:pPr>
          </w:p>
        </w:tc>
      </w:tr>
      <w:tr w:rsidR="006E544E" w:rsidRPr="00001243" w14:paraId="7A6F926C" w14:textId="77777777" w:rsidTr="0002487F">
        <w:trPr>
          <w:trHeight w:val="20"/>
          <w:jc w:val="center"/>
        </w:trPr>
        <w:tc>
          <w:tcPr>
            <w:tcW w:w="2501" w:type="dxa"/>
            <w:shd w:val="clear" w:color="auto" w:fill="auto"/>
            <w:noWrap/>
            <w:vAlign w:val="bottom"/>
          </w:tcPr>
          <w:p w14:paraId="07F6DDC2" w14:textId="42BA4FF2" w:rsidR="006E544E" w:rsidRPr="00001243" w:rsidRDefault="006E544E" w:rsidP="00CB3CE0">
            <w:pPr>
              <w:spacing w:line="252" w:lineRule="auto"/>
              <w:rPr>
                <w:rFonts w:cs="Arial"/>
                <w:b/>
                <w:bCs/>
                <w:sz w:val="16"/>
                <w:szCs w:val="16"/>
              </w:rPr>
            </w:pPr>
            <w:r w:rsidRPr="00001243">
              <w:rPr>
                <w:rFonts w:cs="Arial"/>
                <w:b/>
                <w:bCs/>
                <w:sz w:val="16"/>
                <w:szCs w:val="16"/>
              </w:rPr>
              <w:t>Укупно</w:t>
            </w:r>
          </w:p>
        </w:tc>
        <w:tc>
          <w:tcPr>
            <w:tcW w:w="740" w:type="dxa"/>
            <w:tcBorders>
              <w:right w:val="single" w:sz="4" w:space="0" w:color="808080"/>
            </w:tcBorders>
            <w:shd w:val="clear" w:color="auto" w:fill="auto"/>
            <w:noWrap/>
            <w:vAlign w:val="bottom"/>
          </w:tcPr>
          <w:p w14:paraId="24A61BD8" w14:textId="77777777" w:rsidR="006E544E" w:rsidRPr="00001243" w:rsidRDefault="006E544E" w:rsidP="00CB3CE0">
            <w:pPr>
              <w:spacing w:line="252" w:lineRule="auto"/>
              <w:rPr>
                <w:rFonts w:cs="Arial"/>
                <w:b/>
                <w:bCs/>
                <w:sz w:val="16"/>
                <w:szCs w:val="16"/>
              </w:rPr>
            </w:pPr>
          </w:p>
        </w:tc>
        <w:tc>
          <w:tcPr>
            <w:tcW w:w="702" w:type="dxa"/>
            <w:tcBorders>
              <w:left w:val="single" w:sz="4" w:space="0" w:color="808080"/>
            </w:tcBorders>
            <w:shd w:val="clear" w:color="auto" w:fill="auto"/>
            <w:noWrap/>
            <w:vAlign w:val="bottom"/>
          </w:tcPr>
          <w:p w14:paraId="1386E212" w14:textId="25A5B360" w:rsidR="006E544E" w:rsidRPr="00001243" w:rsidRDefault="006E544E" w:rsidP="00CB3CE0">
            <w:pPr>
              <w:spacing w:line="252" w:lineRule="auto"/>
              <w:ind w:right="57"/>
              <w:jc w:val="right"/>
              <w:rPr>
                <w:rFonts w:cs="Arial"/>
                <w:b/>
                <w:bCs/>
                <w:sz w:val="16"/>
                <w:szCs w:val="16"/>
              </w:rPr>
            </w:pPr>
            <w:r w:rsidRPr="00001243">
              <w:rPr>
                <w:rFonts w:cs="Arial"/>
                <w:b/>
                <w:bCs/>
                <w:sz w:val="16"/>
                <w:szCs w:val="16"/>
              </w:rPr>
              <w:t>1676</w:t>
            </w:r>
          </w:p>
        </w:tc>
        <w:tc>
          <w:tcPr>
            <w:tcW w:w="702" w:type="dxa"/>
            <w:shd w:val="clear" w:color="auto" w:fill="auto"/>
            <w:noWrap/>
            <w:vAlign w:val="bottom"/>
          </w:tcPr>
          <w:p w14:paraId="389B93A6" w14:textId="5411CE93" w:rsidR="006E544E" w:rsidRPr="00001243" w:rsidRDefault="000079CD" w:rsidP="00CB3CE0">
            <w:pPr>
              <w:spacing w:line="252" w:lineRule="auto"/>
              <w:ind w:right="57"/>
              <w:jc w:val="right"/>
              <w:rPr>
                <w:rFonts w:cs="Arial"/>
                <w:b/>
                <w:bCs/>
                <w:sz w:val="16"/>
                <w:szCs w:val="16"/>
              </w:rPr>
            </w:pPr>
            <w:r>
              <w:rPr>
                <w:rFonts w:cs="Arial"/>
                <w:b/>
                <w:bCs/>
                <w:sz w:val="16"/>
                <w:szCs w:val="16"/>
              </w:rPr>
              <w:t>100</w:t>
            </w:r>
          </w:p>
        </w:tc>
        <w:tc>
          <w:tcPr>
            <w:tcW w:w="702" w:type="dxa"/>
            <w:shd w:val="clear" w:color="auto" w:fill="auto"/>
            <w:noWrap/>
            <w:vAlign w:val="bottom"/>
          </w:tcPr>
          <w:p w14:paraId="437C093E" w14:textId="39E7CE57" w:rsidR="006E544E" w:rsidRPr="00001243" w:rsidRDefault="006E544E" w:rsidP="00CB3CE0">
            <w:pPr>
              <w:spacing w:line="252" w:lineRule="auto"/>
              <w:ind w:right="57"/>
              <w:jc w:val="right"/>
              <w:rPr>
                <w:rFonts w:cs="Arial"/>
                <w:b/>
                <w:bCs/>
                <w:sz w:val="16"/>
                <w:szCs w:val="16"/>
              </w:rPr>
            </w:pPr>
            <w:r w:rsidRPr="00001243">
              <w:rPr>
                <w:rFonts w:cs="Arial"/>
                <w:b/>
                <w:bCs/>
                <w:sz w:val="16"/>
                <w:szCs w:val="16"/>
              </w:rPr>
              <w:t>1239</w:t>
            </w:r>
          </w:p>
        </w:tc>
        <w:tc>
          <w:tcPr>
            <w:tcW w:w="702" w:type="dxa"/>
            <w:shd w:val="clear" w:color="auto" w:fill="auto"/>
            <w:noWrap/>
            <w:vAlign w:val="bottom"/>
          </w:tcPr>
          <w:p w14:paraId="087B635F" w14:textId="7F38402C" w:rsidR="006E544E" w:rsidRPr="00001243" w:rsidRDefault="000079CD" w:rsidP="00CB3CE0">
            <w:pPr>
              <w:spacing w:line="252" w:lineRule="auto"/>
              <w:ind w:right="57"/>
              <w:jc w:val="right"/>
              <w:rPr>
                <w:rFonts w:cs="Arial"/>
                <w:b/>
                <w:bCs/>
                <w:sz w:val="16"/>
                <w:szCs w:val="16"/>
              </w:rPr>
            </w:pPr>
            <w:r>
              <w:rPr>
                <w:rFonts w:cs="Arial"/>
                <w:b/>
                <w:bCs/>
                <w:sz w:val="16"/>
                <w:szCs w:val="16"/>
              </w:rPr>
              <w:t>100</w:t>
            </w:r>
          </w:p>
        </w:tc>
        <w:tc>
          <w:tcPr>
            <w:tcW w:w="702" w:type="dxa"/>
            <w:shd w:val="clear" w:color="auto" w:fill="auto"/>
            <w:noWrap/>
            <w:vAlign w:val="bottom"/>
          </w:tcPr>
          <w:p w14:paraId="009FF0CF" w14:textId="11B2E1DA" w:rsidR="006E544E" w:rsidRPr="00001243" w:rsidRDefault="006E544E" w:rsidP="00CB3CE0">
            <w:pPr>
              <w:spacing w:line="252" w:lineRule="auto"/>
              <w:ind w:right="57"/>
              <w:jc w:val="right"/>
              <w:rPr>
                <w:rFonts w:cs="Arial"/>
                <w:b/>
                <w:bCs/>
                <w:sz w:val="16"/>
                <w:szCs w:val="16"/>
              </w:rPr>
            </w:pPr>
            <w:r w:rsidRPr="00001243">
              <w:rPr>
                <w:rFonts w:cs="Arial"/>
                <w:b/>
                <w:bCs/>
                <w:sz w:val="16"/>
                <w:szCs w:val="16"/>
              </w:rPr>
              <w:t>1383</w:t>
            </w:r>
          </w:p>
        </w:tc>
        <w:tc>
          <w:tcPr>
            <w:tcW w:w="702" w:type="dxa"/>
            <w:shd w:val="clear" w:color="auto" w:fill="auto"/>
            <w:noWrap/>
            <w:vAlign w:val="bottom"/>
          </w:tcPr>
          <w:p w14:paraId="12E5D8A5" w14:textId="036903FC" w:rsidR="006E544E" w:rsidRPr="00001243" w:rsidRDefault="000079CD" w:rsidP="00CB3CE0">
            <w:pPr>
              <w:spacing w:line="252" w:lineRule="auto"/>
              <w:ind w:right="57"/>
              <w:jc w:val="right"/>
              <w:rPr>
                <w:rFonts w:cs="Arial"/>
                <w:b/>
                <w:bCs/>
                <w:sz w:val="16"/>
                <w:szCs w:val="16"/>
              </w:rPr>
            </w:pPr>
            <w:r>
              <w:rPr>
                <w:rFonts w:cs="Arial"/>
                <w:b/>
                <w:bCs/>
                <w:sz w:val="16"/>
                <w:szCs w:val="16"/>
              </w:rPr>
              <w:t>100</w:t>
            </w:r>
          </w:p>
        </w:tc>
        <w:tc>
          <w:tcPr>
            <w:tcW w:w="702" w:type="dxa"/>
            <w:shd w:val="clear" w:color="auto" w:fill="auto"/>
            <w:noWrap/>
            <w:vAlign w:val="bottom"/>
          </w:tcPr>
          <w:p w14:paraId="16B4E233" w14:textId="45A3C25E" w:rsidR="006E544E" w:rsidRPr="00001243" w:rsidRDefault="006E544E" w:rsidP="00CB3CE0">
            <w:pPr>
              <w:spacing w:line="252" w:lineRule="auto"/>
              <w:ind w:right="57"/>
              <w:jc w:val="right"/>
              <w:rPr>
                <w:rFonts w:cs="Arial"/>
                <w:b/>
                <w:bCs/>
                <w:sz w:val="16"/>
                <w:szCs w:val="16"/>
              </w:rPr>
            </w:pPr>
            <w:r w:rsidRPr="00001243">
              <w:rPr>
                <w:rFonts w:cs="Arial"/>
                <w:b/>
                <w:bCs/>
                <w:sz w:val="16"/>
                <w:szCs w:val="16"/>
              </w:rPr>
              <w:t>1213</w:t>
            </w:r>
          </w:p>
        </w:tc>
        <w:tc>
          <w:tcPr>
            <w:tcW w:w="702" w:type="dxa"/>
            <w:shd w:val="clear" w:color="auto" w:fill="auto"/>
            <w:noWrap/>
            <w:vAlign w:val="bottom"/>
          </w:tcPr>
          <w:p w14:paraId="34567C9B" w14:textId="68B210A3" w:rsidR="006E544E" w:rsidRPr="00001243" w:rsidRDefault="000079CD" w:rsidP="00CB3CE0">
            <w:pPr>
              <w:spacing w:line="252" w:lineRule="auto"/>
              <w:ind w:right="57"/>
              <w:jc w:val="right"/>
              <w:rPr>
                <w:rFonts w:cs="Arial"/>
                <w:b/>
                <w:bCs/>
                <w:sz w:val="16"/>
                <w:szCs w:val="16"/>
              </w:rPr>
            </w:pPr>
            <w:r>
              <w:rPr>
                <w:rFonts w:cs="Arial"/>
                <w:b/>
                <w:bCs/>
                <w:sz w:val="16"/>
                <w:szCs w:val="16"/>
              </w:rPr>
              <w:t>100</w:t>
            </w:r>
          </w:p>
        </w:tc>
        <w:tc>
          <w:tcPr>
            <w:tcW w:w="702" w:type="dxa"/>
            <w:shd w:val="clear" w:color="auto" w:fill="auto"/>
            <w:noWrap/>
            <w:vAlign w:val="bottom"/>
          </w:tcPr>
          <w:p w14:paraId="74F71FBC" w14:textId="75A074AC" w:rsidR="006E544E" w:rsidRPr="00001243" w:rsidRDefault="006E544E" w:rsidP="00CB3CE0">
            <w:pPr>
              <w:spacing w:line="252" w:lineRule="auto"/>
              <w:ind w:right="57"/>
              <w:jc w:val="right"/>
              <w:rPr>
                <w:rFonts w:cs="Arial"/>
                <w:b/>
                <w:bCs/>
                <w:sz w:val="16"/>
                <w:szCs w:val="16"/>
              </w:rPr>
            </w:pPr>
            <w:r w:rsidRPr="00001243">
              <w:rPr>
                <w:rFonts w:cs="Arial"/>
                <w:b/>
                <w:bCs/>
                <w:sz w:val="16"/>
                <w:szCs w:val="16"/>
              </w:rPr>
              <w:t>1454</w:t>
            </w:r>
          </w:p>
        </w:tc>
        <w:tc>
          <w:tcPr>
            <w:tcW w:w="702" w:type="dxa"/>
            <w:shd w:val="clear" w:color="auto" w:fill="auto"/>
            <w:noWrap/>
            <w:vAlign w:val="bottom"/>
          </w:tcPr>
          <w:p w14:paraId="47895430" w14:textId="1EDB4B0C" w:rsidR="006E544E" w:rsidRPr="00001243" w:rsidRDefault="000079CD" w:rsidP="00CB3CE0">
            <w:pPr>
              <w:spacing w:line="252" w:lineRule="auto"/>
              <w:ind w:right="57"/>
              <w:jc w:val="right"/>
              <w:rPr>
                <w:rFonts w:cs="Arial"/>
                <w:b/>
                <w:bCs/>
                <w:sz w:val="16"/>
                <w:szCs w:val="16"/>
              </w:rPr>
            </w:pPr>
            <w:r>
              <w:rPr>
                <w:rFonts w:cs="Arial"/>
                <w:b/>
                <w:bCs/>
                <w:sz w:val="16"/>
                <w:szCs w:val="16"/>
              </w:rPr>
              <w:t>100</w:t>
            </w:r>
          </w:p>
        </w:tc>
      </w:tr>
      <w:tr w:rsidR="006E544E" w:rsidRPr="00001243" w14:paraId="3BF5E9BA" w14:textId="77777777" w:rsidTr="0002487F">
        <w:trPr>
          <w:trHeight w:val="20"/>
          <w:jc w:val="center"/>
        </w:trPr>
        <w:tc>
          <w:tcPr>
            <w:tcW w:w="2501" w:type="dxa"/>
            <w:shd w:val="clear" w:color="auto" w:fill="auto"/>
            <w:noWrap/>
            <w:vAlign w:val="bottom"/>
          </w:tcPr>
          <w:p w14:paraId="25512309" w14:textId="77777777" w:rsidR="006E544E" w:rsidRPr="00001243" w:rsidRDefault="006E544E" w:rsidP="00CB3CE0">
            <w:pPr>
              <w:spacing w:line="252" w:lineRule="auto"/>
              <w:rPr>
                <w:rFonts w:cs="Arial"/>
                <w:b/>
                <w:bCs/>
                <w:sz w:val="16"/>
                <w:szCs w:val="16"/>
              </w:rPr>
            </w:pPr>
          </w:p>
        </w:tc>
        <w:tc>
          <w:tcPr>
            <w:tcW w:w="740" w:type="dxa"/>
            <w:tcBorders>
              <w:right w:val="single" w:sz="4" w:space="0" w:color="808080"/>
            </w:tcBorders>
            <w:shd w:val="clear" w:color="auto" w:fill="auto"/>
            <w:noWrap/>
            <w:vAlign w:val="bottom"/>
          </w:tcPr>
          <w:p w14:paraId="34B9D607" w14:textId="2C3A605D" w:rsidR="006E544E" w:rsidRPr="00001243" w:rsidRDefault="00001243" w:rsidP="00CB3CE0">
            <w:pPr>
              <w:spacing w:line="252" w:lineRule="auto"/>
              <w:rPr>
                <w:rFonts w:cs="Arial"/>
                <w:b/>
                <w:bCs/>
                <w:sz w:val="16"/>
                <w:szCs w:val="16"/>
              </w:rPr>
            </w:pPr>
            <w:r w:rsidRPr="00001243">
              <w:rPr>
                <w:rFonts w:cs="Arial"/>
                <w:b/>
                <w:bCs/>
                <w:sz w:val="16"/>
                <w:szCs w:val="16"/>
              </w:rPr>
              <w:t>Ж</w:t>
            </w:r>
            <w:r w:rsidR="006E544E" w:rsidRPr="00001243">
              <w:rPr>
                <w:rFonts w:cs="Arial"/>
                <w:b/>
                <w:bCs/>
                <w:sz w:val="16"/>
                <w:szCs w:val="16"/>
              </w:rPr>
              <w:t>ене</w:t>
            </w:r>
          </w:p>
        </w:tc>
        <w:tc>
          <w:tcPr>
            <w:tcW w:w="702" w:type="dxa"/>
            <w:tcBorders>
              <w:left w:val="single" w:sz="4" w:space="0" w:color="808080"/>
            </w:tcBorders>
            <w:shd w:val="clear" w:color="auto" w:fill="auto"/>
            <w:noWrap/>
            <w:vAlign w:val="bottom"/>
          </w:tcPr>
          <w:p w14:paraId="5854A880" w14:textId="08097D62" w:rsidR="006E544E" w:rsidRPr="00001243" w:rsidRDefault="006E544E" w:rsidP="00CB3CE0">
            <w:pPr>
              <w:spacing w:line="252" w:lineRule="auto"/>
              <w:ind w:right="57"/>
              <w:jc w:val="right"/>
              <w:rPr>
                <w:rFonts w:cs="Arial"/>
                <w:b/>
                <w:bCs/>
                <w:sz w:val="16"/>
                <w:szCs w:val="16"/>
              </w:rPr>
            </w:pPr>
            <w:r w:rsidRPr="00001243">
              <w:rPr>
                <w:rFonts w:cs="Arial"/>
                <w:b/>
                <w:bCs/>
                <w:sz w:val="16"/>
                <w:szCs w:val="16"/>
              </w:rPr>
              <w:t>158</w:t>
            </w:r>
          </w:p>
        </w:tc>
        <w:tc>
          <w:tcPr>
            <w:tcW w:w="702" w:type="dxa"/>
            <w:shd w:val="clear" w:color="auto" w:fill="auto"/>
            <w:noWrap/>
            <w:vAlign w:val="bottom"/>
          </w:tcPr>
          <w:p w14:paraId="42D12E29" w14:textId="2D19DAEE" w:rsidR="006E544E" w:rsidRPr="00001243" w:rsidRDefault="000079CD" w:rsidP="00CB3CE0">
            <w:pPr>
              <w:spacing w:line="252" w:lineRule="auto"/>
              <w:ind w:right="57"/>
              <w:jc w:val="right"/>
              <w:rPr>
                <w:rFonts w:cs="Arial"/>
                <w:b/>
                <w:bCs/>
                <w:sz w:val="16"/>
                <w:szCs w:val="16"/>
              </w:rPr>
            </w:pPr>
            <w:r>
              <w:rPr>
                <w:rFonts w:cs="Arial"/>
                <w:b/>
                <w:bCs/>
                <w:sz w:val="16"/>
                <w:szCs w:val="16"/>
              </w:rPr>
              <w:t>100</w:t>
            </w:r>
          </w:p>
        </w:tc>
        <w:tc>
          <w:tcPr>
            <w:tcW w:w="702" w:type="dxa"/>
            <w:shd w:val="clear" w:color="auto" w:fill="auto"/>
            <w:noWrap/>
            <w:vAlign w:val="bottom"/>
          </w:tcPr>
          <w:p w14:paraId="6DE4B7CE" w14:textId="436C8F08" w:rsidR="006E544E" w:rsidRPr="00001243" w:rsidRDefault="006E544E" w:rsidP="00CB3CE0">
            <w:pPr>
              <w:spacing w:line="252" w:lineRule="auto"/>
              <w:ind w:right="57"/>
              <w:jc w:val="right"/>
              <w:rPr>
                <w:rFonts w:cs="Arial"/>
                <w:b/>
                <w:bCs/>
                <w:sz w:val="16"/>
                <w:szCs w:val="16"/>
              </w:rPr>
            </w:pPr>
            <w:r w:rsidRPr="00001243">
              <w:rPr>
                <w:rFonts w:cs="Arial"/>
                <w:b/>
                <w:bCs/>
                <w:sz w:val="16"/>
                <w:szCs w:val="16"/>
              </w:rPr>
              <w:t>106</w:t>
            </w:r>
          </w:p>
        </w:tc>
        <w:tc>
          <w:tcPr>
            <w:tcW w:w="702" w:type="dxa"/>
            <w:shd w:val="clear" w:color="auto" w:fill="auto"/>
            <w:noWrap/>
            <w:vAlign w:val="bottom"/>
          </w:tcPr>
          <w:p w14:paraId="7A6C3CAA" w14:textId="544F3C7D" w:rsidR="006E544E" w:rsidRPr="00001243" w:rsidRDefault="000079CD" w:rsidP="00CB3CE0">
            <w:pPr>
              <w:spacing w:line="252" w:lineRule="auto"/>
              <w:ind w:right="57"/>
              <w:jc w:val="right"/>
              <w:rPr>
                <w:rFonts w:cs="Arial"/>
                <w:b/>
                <w:bCs/>
                <w:sz w:val="16"/>
                <w:szCs w:val="16"/>
              </w:rPr>
            </w:pPr>
            <w:r>
              <w:rPr>
                <w:rFonts w:cs="Arial"/>
                <w:b/>
                <w:bCs/>
                <w:sz w:val="16"/>
                <w:szCs w:val="16"/>
              </w:rPr>
              <w:t>100</w:t>
            </w:r>
          </w:p>
        </w:tc>
        <w:tc>
          <w:tcPr>
            <w:tcW w:w="702" w:type="dxa"/>
            <w:shd w:val="clear" w:color="auto" w:fill="auto"/>
            <w:noWrap/>
            <w:vAlign w:val="bottom"/>
          </w:tcPr>
          <w:p w14:paraId="25603614" w14:textId="0ED3A495" w:rsidR="006E544E" w:rsidRPr="00001243" w:rsidRDefault="006E544E" w:rsidP="00CB3CE0">
            <w:pPr>
              <w:spacing w:line="252" w:lineRule="auto"/>
              <w:ind w:right="57"/>
              <w:jc w:val="right"/>
              <w:rPr>
                <w:rFonts w:cs="Arial"/>
                <w:b/>
                <w:bCs/>
                <w:sz w:val="16"/>
                <w:szCs w:val="16"/>
              </w:rPr>
            </w:pPr>
            <w:r w:rsidRPr="00001243">
              <w:rPr>
                <w:rFonts w:cs="Arial"/>
                <w:b/>
                <w:bCs/>
                <w:sz w:val="16"/>
                <w:szCs w:val="16"/>
              </w:rPr>
              <w:t>121</w:t>
            </w:r>
          </w:p>
        </w:tc>
        <w:tc>
          <w:tcPr>
            <w:tcW w:w="702" w:type="dxa"/>
            <w:shd w:val="clear" w:color="auto" w:fill="auto"/>
            <w:noWrap/>
            <w:vAlign w:val="bottom"/>
          </w:tcPr>
          <w:p w14:paraId="77075B87" w14:textId="1D350EA5" w:rsidR="006E544E" w:rsidRPr="00001243" w:rsidRDefault="000079CD" w:rsidP="00CB3CE0">
            <w:pPr>
              <w:spacing w:line="252" w:lineRule="auto"/>
              <w:ind w:right="57"/>
              <w:jc w:val="right"/>
              <w:rPr>
                <w:rFonts w:cs="Arial"/>
                <w:b/>
                <w:bCs/>
                <w:sz w:val="16"/>
                <w:szCs w:val="16"/>
              </w:rPr>
            </w:pPr>
            <w:r>
              <w:rPr>
                <w:rFonts w:cs="Arial"/>
                <w:b/>
                <w:bCs/>
                <w:sz w:val="16"/>
                <w:szCs w:val="16"/>
              </w:rPr>
              <w:t>100</w:t>
            </w:r>
          </w:p>
        </w:tc>
        <w:tc>
          <w:tcPr>
            <w:tcW w:w="702" w:type="dxa"/>
            <w:shd w:val="clear" w:color="auto" w:fill="auto"/>
            <w:noWrap/>
            <w:vAlign w:val="bottom"/>
          </w:tcPr>
          <w:p w14:paraId="704F4812" w14:textId="7F8F84A1" w:rsidR="006E544E" w:rsidRPr="00001243" w:rsidRDefault="006E544E" w:rsidP="00CB3CE0">
            <w:pPr>
              <w:spacing w:line="252" w:lineRule="auto"/>
              <w:ind w:right="57"/>
              <w:jc w:val="right"/>
              <w:rPr>
                <w:rFonts w:cs="Arial"/>
                <w:b/>
                <w:bCs/>
                <w:sz w:val="16"/>
                <w:szCs w:val="16"/>
              </w:rPr>
            </w:pPr>
            <w:r w:rsidRPr="00001243">
              <w:rPr>
                <w:rFonts w:cs="Arial"/>
                <w:b/>
                <w:bCs/>
                <w:sz w:val="16"/>
                <w:szCs w:val="16"/>
              </w:rPr>
              <w:t>119</w:t>
            </w:r>
          </w:p>
        </w:tc>
        <w:tc>
          <w:tcPr>
            <w:tcW w:w="702" w:type="dxa"/>
            <w:shd w:val="clear" w:color="auto" w:fill="auto"/>
            <w:noWrap/>
            <w:vAlign w:val="bottom"/>
          </w:tcPr>
          <w:p w14:paraId="2C8CC876" w14:textId="15A74618" w:rsidR="006E544E" w:rsidRPr="00001243" w:rsidRDefault="000079CD" w:rsidP="00CB3CE0">
            <w:pPr>
              <w:spacing w:line="252" w:lineRule="auto"/>
              <w:ind w:right="57"/>
              <w:jc w:val="right"/>
              <w:rPr>
                <w:rFonts w:cs="Arial"/>
                <w:b/>
                <w:bCs/>
                <w:sz w:val="16"/>
                <w:szCs w:val="16"/>
              </w:rPr>
            </w:pPr>
            <w:r>
              <w:rPr>
                <w:rFonts w:cs="Arial"/>
                <w:b/>
                <w:bCs/>
                <w:sz w:val="16"/>
                <w:szCs w:val="16"/>
              </w:rPr>
              <w:t>100</w:t>
            </w:r>
          </w:p>
        </w:tc>
        <w:tc>
          <w:tcPr>
            <w:tcW w:w="702" w:type="dxa"/>
            <w:shd w:val="clear" w:color="auto" w:fill="auto"/>
            <w:noWrap/>
            <w:vAlign w:val="bottom"/>
          </w:tcPr>
          <w:p w14:paraId="2FF31C54" w14:textId="3F854EBA" w:rsidR="006E544E" w:rsidRPr="00001243" w:rsidRDefault="006E544E" w:rsidP="00CB3CE0">
            <w:pPr>
              <w:spacing w:line="252" w:lineRule="auto"/>
              <w:ind w:right="57"/>
              <w:jc w:val="right"/>
              <w:rPr>
                <w:rFonts w:cs="Arial"/>
                <w:b/>
                <w:bCs/>
                <w:sz w:val="16"/>
                <w:szCs w:val="16"/>
              </w:rPr>
            </w:pPr>
            <w:r w:rsidRPr="00001243">
              <w:rPr>
                <w:rFonts w:cs="Arial"/>
                <w:b/>
                <w:bCs/>
                <w:sz w:val="16"/>
                <w:szCs w:val="16"/>
              </w:rPr>
              <w:t>141</w:t>
            </w:r>
          </w:p>
        </w:tc>
        <w:tc>
          <w:tcPr>
            <w:tcW w:w="702" w:type="dxa"/>
            <w:shd w:val="clear" w:color="auto" w:fill="auto"/>
            <w:noWrap/>
            <w:vAlign w:val="bottom"/>
          </w:tcPr>
          <w:p w14:paraId="1C92849B" w14:textId="13B0A8D3" w:rsidR="006E544E" w:rsidRPr="00001243" w:rsidRDefault="000079CD" w:rsidP="00CB3CE0">
            <w:pPr>
              <w:spacing w:line="252" w:lineRule="auto"/>
              <w:ind w:right="57"/>
              <w:jc w:val="right"/>
              <w:rPr>
                <w:rFonts w:cs="Arial"/>
                <w:b/>
                <w:bCs/>
                <w:sz w:val="16"/>
                <w:szCs w:val="16"/>
              </w:rPr>
            </w:pPr>
            <w:r>
              <w:rPr>
                <w:rFonts w:cs="Arial"/>
                <w:b/>
                <w:bCs/>
                <w:sz w:val="16"/>
                <w:szCs w:val="16"/>
              </w:rPr>
              <w:t>100</w:t>
            </w:r>
          </w:p>
        </w:tc>
      </w:tr>
      <w:tr w:rsidR="006E544E" w:rsidRPr="00001243" w14:paraId="6B43DCFE" w14:textId="77777777" w:rsidTr="0002487F">
        <w:trPr>
          <w:trHeight w:val="20"/>
          <w:jc w:val="center"/>
        </w:trPr>
        <w:tc>
          <w:tcPr>
            <w:tcW w:w="2501" w:type="dxa"/>
            <w:shd w:val="clear" w:color="auto" w:fill="auto"/>
            <w:noWrap/>
            <w:vAlign w:val="bottom"/>
          </w:tcPr>
          <w:p w14:paraId="64145FFB" w14:textId="6027E469" w:rsidR="006E544E" w:rsidRPr="00001243" w:rsidRDefault="006E544E" w:rsidP="00CB3CE0">
            <w:pPr>
              <w:spacing w:line="252" w:lineRule="auto"/>
              <w:rPr>
                <w:rFonts w:cs="Arial"/>
                <w:sz w:val="16"/>
                <w:szCs w:val="16"/>
              </w:rPr>
            </w:pPr>
            <w:r w:rsidRPr="00001243">
              <w:rPr>
                <w:rFonts w:cs="Arial"/>
                <w:sz w:val="16"/>
                <w:szCs w:val="16"/>
              </w:rPr>
              <w:t>14 година</w:t>
            </w:r>
          </w:p>
        </w:tc>
        <w:tc>
          <w:tcPr>
            <w:tcW w:w="740" w:type="dxa"/>
            <w:tcBorders>
              <w:right w:val="single" w:sz="4" w:space="0" w:color="808080"/>
            </w:tcBorders>
            <w:shd w:val="clear" w:color="auto" w:fill="auto"/>
            <w:noWrap/>
            <w:vAlign w:val="bottom"/>
          </w:tcPr>
          <w:p w14:paraId="7CB31119" w14:textId="5C520000" w:rsidR="006E544E" w:rsidRPr="00001243" w:rsidRDefault="00001243" w:rsidP="00CB3CE0">
            <w:pPr>
              <w:spacing w:line="252" w:lineRule="auto"/>
              <w:rPr>
                <w:rFonts w:cs="Arial"/>
                <w:sz w:val="16"/>
                <w:szCs w:val="16"/>
              </w:rPr>
            </w:pPr>
            <w:r w:rsidRPr="00001243">
              <w:rPr>
                <w:rFonts w:cs="Arial"/>
                <w:sz w:val="16"/>
                <w:szCs w:val="16"/>
              </w:rPr>
              <w:t>С</w:t>
            </w:r>
            <w:r w:rsidR="006E544E" w:rsidRPr="00001243">
              <w:rPr>
                <w:rFonts w:cs="Arial"/>
                <w:sz w:val="16"/>
                <w:szCs w:val="16"/>
              </w:rPr>
              <w:t>вега</w:t>
            </w:r>
          </w:p>
        </w:tc>
        <w:tc>
          <w:tcPr>
            <w:tcW w:w="702" w:type="dxa"/>
            <w:tcBorders>
              <w:left w:val="single" w:sz="4" w:space="0" w:color="808080"/>
            </w:tcBorders>
            <w:shd w:val="clear" w:color="auto" w:fill="auto"/>
            <w:noWrap/>
            <w:vAlign w:val="bottom"/>
          </w:tcPr>
          <w:p w14:paraId="7CA3E204" w14:textId="432BEDDB" w:rsidR="006E544E" w:rsidRPr="00001243" w:rsidRDefault="006E544E" w:rsidP="00CB3CE0">
            <w:pPr>
              <w:spacing w:line="252" w:lineRule="auto"/>
              <w:ind w:right="57"/>
              <w:jc w:val="right"/>
              <w:rPr>
                <w:rFonts w:cs="Arial"/>
                <w:sz w:val="16"/>
                <w:szCs w:val="16"/>
              </w:rPr>
            </w:pPr>
            <w:r w:rsidRPr="00001243">
              <w:rPr>
                <w:rFonts w:cs="Arial"/>
                <w:sz w:val="16"/>
                <w:szCs w:val="16"/>
              </w:rPr>
              <w:t>299</w:t>
            </w:r>
          </w:p>
        </w:tc>
        <w:tc>
          <w:tcPr>
            <w:tcW w:w="702" w:type="dxa"/>
            <w:shd w:val="clear" w:color="auto" w:fill="auto"/>
            <w:noWrap/>
            <w:vAlign w:val="bottom"/>
          </w:tcPr>
          <w:p w14:paraId="3622B00F" w14:textId="3E29EA25" w:rsidR="006E544E" w:rsidRPr="00001243" w:rsidRDefault="006E544E" w:rsidP="00CB3CE0">
            <w:pPr>
              <w:spacing w:line="252" w:lineRule="auto"/>
              <w:ind w:right="57"/>
              <w:jc w:val="right"/>
              <w:rPr>
                <w:rFonts w:cs="Arial"/>
                <w:sz w:val="16"/>
                <w:szCs w:val="16"/>
              </w:rPr>
            </w:pPr>
            <w:r w:rsidRPr="00001243">
              <w:rPr>
                <w:rFonts w:cs="Arial"/>
                <w:sz w:val="16"/>
                <w:szCs w:val="16"/>
              </w:rPr>
              <w:t>17,8</w:t>
            </w:r>
          </w:p>
        </w:tc>
        <w:tc>
          <w:tcPr>
            <w:tcW w:w="702" w:type="dxa"/>
            <w:shd w:val="clear" w:color="auto" w:fill="auto"/>
            <w:noWrap/>
            <w:vAlign w:val="bottom"/>
          </w:tcPr>
          <w:p w14:paraId="6BC90BFC" w14:textId="0110569C" w:rsidR="006E544E" w:rsidRPr="00001243" w:rsidRDefault="006E544E" w:rsidP="00CB3CE0">
            <w:pPr>
              <w:spacing w:line="252" w:lineRule="auto"/>
              <w:ind w:right="57"/>
              <w:jc w:val="right"/>
              <w:rPr>
                <w:rFonts w:cs="Arial"/>
                <w:sz w:val="16"/>
                <w:szCs w:val="16"/>
              </w:rPr>
            </w:pPr>
            <w:r w:rsidRPr="00001243">
              <w:rPr>
                <w:rFonts w:cs="Arial"/>
                <w:sz w:val="16"/>
                <w:szCs w:val="16"/>
              </w:rPr>
              <w:t>188</w:t>
            </w:r>
          </w:p>
        </w:tc>
        <w:tc>
          <w:tcPr>
            <w:tcW w:w="702" w:type="dxa"/>
            <w:shd w:val="clear" w:color="auto" w:fill="auto"/>
            <w:noWrap/>
            <w:vAlign w:val="bottom"/>
          </w:tcPr>
          <w:p w14:paraId="1ADDA8E7" w14:textId="62014745" w:rsidR="006E544E" w:rsidRPr="00001243" w:rsidRDefault="006E544E" w:rsidP="00CB3CE0">
            <w:pPr>
              <w:spacing w:line="252" w:lineRule="auto"/>
              <w:ind w:right="57"/>
              <w:jc w:val="right"/>
              <w:rPr>
                <w:rFonts w:cs="Arial"/>
                <w:sz w:val="16"/>
                <w:szCs w:val="16"/>
              </w:rPr>
            </w:pPr>
            <w:r w:rsidRPr="00001243">
              <w:rPr>
                <w:rFonts w:cs="Arial"/>
                <w:sz w:val="16"/>
                <w:szCs w:val="16"/>
              </w:rPr>
              <w:t>15,2</w:t>
            </w:r>
          </w:p>
        </w:tc>
        <w:tc>
          <w:tcPr>
            <w:tcW w:w="702" w:type="dxa"/>
            <w:shd w:val="clear" w:color="auto" w:fill="auto"/>
            <w:noWrap/>
            <w:vAlign w:val="bottom"/>
          </w:tcPr>
          <w:p w14:paraId="44A55E30" w14:textId="41EB3C29" w:rsidR="006E544E" w:rsidRPr="00001243" w:rsidRDefault="006E544E" w:rsidP="00CB3CE0">
            <w:pPr>
              <w:spacing w:line="252" w:lineRule="auto"/>
              <w:ind w:right="57"/>
              <w:jc w:val="right"/>
              <w:rPr>
                <w:rFonts w:cs="Arial"/>
                <w:sz w:val="16"/>
                <w:szCs w:val="16"/>
              </w:rPr>
            </w:pPr>
            <w:r w:rsidRPr="00001243">
              <w:rPr>
                <w:rFonts w:cs="Arial"/>
                <w:sz w:val="16"/>
                <w:szCs w:val="16"/>
              </w:rPr>
              <w:t>224</w:t>
            </w:r>
          </w:p>
        </w:tc>
        <w:tc>
          <w:tcPr>
            <w:tcW w:w="702" w:type="dxa"/>
            <w:shd w:val="clear" w:color="auto" w:fill="auto"/>
            <w:noWrap/>
            <w:vAlign w:val="bottom"/>
          </w:tcPr>
          <w:p w14:paraId="171B4117" w14:textId="71EFB4EB" w:rsidR="006E544E" w:rsidRPr="00001243" w:rsidRDefault="006E544E" w:rsidP="00CB3CE0">
            <w:pPr>
              <w:spacing w:line="252" w:lineRule="auto"/>
              <w:ind w:right="57"/>
              <w:jc w:val="right"/>
              <w:rPr>
                <w:rFonts w:cs="Arial"/>
                <w:sz w:val="16"/>
                <w:szCs w:val="16"/>
              </w:rPr>
            </w:pPr>
            <w:r w:rsidRPr="00001243">
              <w:rPr>
                <w:rFonts w:cs="Arial"/>
                <w:sz w:val="16"/>
                <w:szCs w:val="16"/>
              </w:rPr>
              <w:t>16,2</w:t>
            </w:r>
          </w:p>
        </w:tc>
        <w:tc>
          <w:tcPr>
            <w:tcW w:w="702" w:type="dxa"/>
            <w:shd w:val="clear" w:color="auto" w:fill="auto"/>
            <w:noWrap/>
            <w:vAlign w:val="bottom"/>
          </w:tcPr>
          <w:p w14:paraId="0B9CC72E" w14:textId="5968507F" w:rsidR="006E544E" w:rsidRPr="00001243" w:rsidRDefault="006E544E" w:rsidP="00CB3CE0">
            <w:pPr>
              <w:spacing w:line="252" w:lineRule="auto"/>
              <w:ind w:right="57"/>
              <w:jc w:val="right"/>
              <w:rPr>
                <w:rFonts w:cs="Arial"/>
                <w:sz w:val="16"/>
                <w:szCs w:val="16"/>
              </w:rPr>
            </w:pPr>
            <w:r w:rsidRPr="00001243">
              <w:rPr>
                <w:rFonts w:cs="Arial"/>
                <w:sz w:val="16"/>
                <w:szCs w:val="16"/>
              </w:rPr>
              <w:t>188</w:t>
            </w:r>
          </w:p>
        </w:tc>
        <w:tc>
          <w:tcPr>
            <w:tcW w:w="702" w:type="dxa"/>
            <w:shd w:val="clear" w:color="auto" w:fill="auto"/>
            <w:noWrap/>
            <w:vAlign w:val="bottom"/>
          </w:tcPr>
          <w:p w14:paraId="1891EF8D" w14:textId="1B14C81A" w:rsidR="006E544E" w:rsidRPr="00001243" w:rsidRDefault="006E544E" w:rsidP="00CB3CE0">
            <w:pPr>
              <w:spacing w:line="252" w:lineRule="auto"/>
              <w:ind w:right="57"/>
              <w:jc w:val="right"/>
              <w:rPr>
                <w:rFonts w:cs="Arial"/>
                <w:sz w:val="16"/>
                <w:szCs w:val="16"/>
              </w:rPr>
            </w:pPr>
            <w:r w:rsidRPr="00001243">
              <w:rPr>
                <w:rFonts w:cs="Arial"/>
                <w:sz w:val="16"/>
                <w:szCs w:val="16"/>
              </w:rPr>
              <w:t>15,5</w:t>
            </w:r>
          </w:p>
        </w:tc>
        <w:tc>
          <w:tcPr>
            <w:tcW w:w="702" w:type="dxa"/>
            <w:shd w:val="clear" w:color="auto" w:fill="auto"/>
            <w:noWrap/>
            <w:vAlign w:val="bottom"/>
          </w:tcPr>
          <w:p w14:paraId="319FC4C6" w14:textId="3B613CA8" w:rsidR="006E544E" w:rsidRPr="00001243" w:rsidRDefault="006E544E" w:rsidP="00CB3CE0">
            <w:pPr>
              <w:spacing w:line="252" w:lineRule="auto"/>
              <w:ind w:right="57"/>
              <w:jc w:val="right"/>
              <w:rPr>
                <w:rFonts w:cs="Arial"/>
                <w:sz w:val="16"/>
                <w:szCs w:val="16"/>
              </w:rPr>
            </w:pPr>
            <w:r w:rsidRPr="00001243">
              <w:rPr>
                <w:rFonts w:cs="Arial"/>
                <w:sz w:val="16"/>
                <w:szCs w:val="16"/>
              </w:rPr>
              <w:t>242</w:t>
            </w:r>
          </w:p>
        </w:tc>
        <w:tc>
          <w:tcPr>
            <w:tcW w:w="702" w:type="dxa"/>
            <w:shd w:val="clear" w:color="auto" w:fill="auto"/>
            <w:noWrap/>
            <w:vAlign w:val="bottom"/>
          </w:tcPr>
          <w:p w14:paraId="594C9D85" w14:textId="46254D9C" w:rsidR="006E544E" w:rsidRPr="00001243" w:rsidRDefault="006E544E" w:rsidP="00CB3CE0">
            <w:pPr>
              <w:spacing w:line="252" w:lineRule="auto"/>
              <w:ind w:right="57"/>
              <w:jc w:val="right"/>
              <w:rPr>
                <w:rFonts w:cs="Arial"/>
                <w:sz w:val="16"/>
                <w:szCs w:val="16"/>
              </w:rPr>
            </w:pPr>
            <w:r w:rsidRPr="00001243">
              <w:rPr>
                <w:rFonts w:cs="Arial"/>
                <w:sz w:val="16"/>
                <w:szCs w:val="16"/>
              </w:rPr>
              <w:t>16,6</w:t>
            </w:r>
          </w:p>
        </w:tc>
      </w:tr>
      <w:tr w:rsidR="006E544E" w:rsidRPr="00001243" w14:paraId="27318814" w14:textId="77777777" w:rsidTr="0002487F">
        <w:trPr>
          <w:trHeight w:val="20"/>
          <w:jc w:val="center"/>
        </w:trPr>
        <w:tc>
          <w:tcPr>
            <w:tcW w:w="2501" w:type="dxa"/>
            <w:shd w:val="clear" w:color="auto" w:fill="auto"/>
            <w:noWrap/>
            <w:vAlign w:val="bottom"/>
          </w:tcPr>
          <w:p w14:paraId="2581E8C6" w14:textId="77777777" w:rsidR="006E544E" w:rsidRPr="00001243" w:rsidRDefault="006E544E" w:rsidP="00CB3CE0">
            <w:pPr>
              <w:spacing w:line="252" w:lineRule="auto"/>
              <w:rPr>
                <w:rFonts w:cs="Arial"/>
                <w:sz w:val="16"/>
                <w:szCs w:val="16"/>
              </w:rPr>
            </w:pPr>
          </w:p>
        </w:tc>
        <w:tc>
          <w:tcPr>
            <w:tcW w:w="740" w:type="dxa"/>
            <w:tcBorders>
              <w:right w:val="single" w:sz="4" w:space="0" w:color="808080"/>
            </w:tcBorders>
            <w:shd w:val="clear" w:color="auto" w:fill="auto"/>
            <w:noWrap/>
            <w:vAlign w:val="bottom"/>
          </w:tcPr>
          <w:p w14:paraId="03CBA802" w14:textId="5E9231B7" w:rsidR="006E544E" w:rsidRPr="00001243" w:rsidRDefault="00001243" w:rsidP="00CB3CE0">
            <w:pPr>
              <w:spacing w:line="252" w:lineRule="auto"/>
              <w:rPr>
                <w:rFonts w:cs="Arial"/>
                <w:sz w:val="16"/>
                <w:szCs w:val="16"/>
              </w:rPr>
            </w:pPr>
            <w:r w:rsidRPr="00001243">
              <w:rPr>
                <w:rFonts w:cs="Arial"/>
                <w:sz w:val="16"/>
                <w:szCs w:val="16"/>
              </w:rPr>
              <w:t>Ж</w:t>
            </w:r>
            <w:r w:rsidR="006E544E" w:rsidRPr="00001243">
              <w:rPr>
                <w:rFonts w:cs="Arial"/>
                <w:sz w:val="16"/>
                <w:szCs w:val="16"/>
              </w:rPr>
              <w:t>ене</w:t>
            </w:r>
          </w:p>
        </w:tc>
        <w:tc>
          <w:tcPr>
            <w:tcW w:w="702" w:type="dxa"/>
            <w:tcBorders>
              <w:left w:val="single" w:sz="4" w:space="0" w:color="808080"/>
            </w:tcBorders>
            <w:shd w:val="clear" w:color="auto" w:fill="auto"/>
            <w:noWrap/>
            <w:vAlign w:val="bottom"/>
          </w:tcPr>
          <w:p w14:paraId="36F9116B" w14:textId="1030469E" w:rsidR="006E544E" w:rsidRPr="00001243" w:rsidRDefault="006E544E" w:rsidP="00CB3CE0">
            <w:pPr>
              <w:spacing w:line="252" w:lineRule="auto"/>
              <w:ind w:right="57"/>
              <w:jc w:val="right"/>
              <w:rPr>
                <w:rFonts w:cs="Arial"/>
                <w:sz w:val="16"/>
                <w:szCs w:val="16"/>
              </w:rPr>
            </w:pPr>
            <w:r w:rsidRPr="00001243">
              <w:rPr>
                <w:rFonts w:cs="Arial"/>
                <w:sz w:val="16"/>
                <w:szCs w:val="16"/>
              </w:rPr>
              <w:t>36</w:t>
            </w:r>
          </w:p>
        </w:tc>
        <w:tc>
          <w:tcPr>
            <w:tcW w:w="702" w:type="dxa"/>
            <w:shd w:val="clear" w:color="auto" w:fill="auto"/>
            <w:noWrap/>
            <w:vAlign w:val="bottom"/>
          </w:tcPr>
          <w:p w14:paraId="0C1E14A9" w14:textId="7405F8D8" w:rsidR="006E544E" w:rsidRPr="00001243" w:rsidRDefault="006E544E" w:rsidP="00CB3CE0">
            <w:pPr>
              <w:spacing w:line="252" w:lineRule="auto"/>
              <w:ind w:right="57"/>
              <w:jc w:val="right"/>
              <w:rPr>
                <w:rFonts w:cs="Arial"/>
                <w:sz w:val="16"/>
                <w:szCs w:val="16"/>
              </w:rPr>
            </w:pPr>
            <w:r w:rsidRPr="00001243">
              <w:rPr>
                <w:rFonts w:cs="Arial"/>
                <w:sz w:val="16"/>
                <w:szCs w:val="16"/>
              </w:rPr>
              <w:t>22,8</w:t>
            </w:r>
          </w:p>
        </w:tc>
        <w:tc>
          <w:tcPr>
            <w:tcW w:w="702" w:type="dxa"/>
            <w:shd w:val="clear" w:color="auto" w:fill="auto"/>
            <w:noWrap/>
            <w:vAlign w:val="bottom"/>
          </w:tcPr>
          <w:p w14:paraId="790B4240" w14:textId="3AFF489D" w:rsidR="006E544E" w:rsidRPr="00001243" w:rsidRDefault="006E544E" w:rsidP="00CB3CE0">
            <w:pPr>
              <w:spacing w:line="252" w:lineRule="auto"/>
              <w:ind w:right="57"/>
              <w:jc w:val="right"/>
              <w:rPr>
                <w:rFonts w:cs="Arial"/>
                <w:sz w:val="16"/>
                <w:szCs w:val="16"/>
              </w:rPr>
            </w:pPr>
            <w:r w:rsidRPr="00001243">
              <w:rPr>
                <w:rFonts w:cs="Arial"/>
                <w:sz w:val="16"/>
                <w:szCs w:val="16"/>
              </w:rPr>
              <w:t>24</w:t>
            </w:r>
          </w:p>
        </w:tc>
        <w:tc>
          <w:tcPr>
            <w:tcW w:w="702" w:type="dxa"/>
            <w:shd w:val="clear" w:color="auto" w:fill="auto"/>
            <w:noWrap/>
            <w:vAlign w:val="bottom"/>
          </w:tcPr>
          <w:p w14:paraId="3FF98D8E" w14:textId="6108E1DD" w:rsidR="006E544E" w:rsidRPr="00001243" w:rsidRDefault="006E544E" w:rsidP="00CB3CE0">
            <w:pPr>
              <w:spacing w:line="252" w:lineRule="auto"/>
              <w:ind w:right="57"/>
              <w:jc w:val="right"/>
              <w:rPr>
                <w:rFonts w:cs="Arial"/>
                <w:sz w:val="16"/>
                <w:szCs w:val="16"/>
              </w:rPr>
            </w:pPr>
            <w:r w:rsidRPr="00001243">
              <w:rPr>
                <w:rFonts w:cs="Arial"/>
                <w:sz w:val="16"/>
                <w:szCs w:val="16"/>
              </w:rPr>
              <w:t>22,6</w:t>
            </w:r>
          </w:p>
        </w:tc>
        <w:tc>
          <w:tcPr>
            <w:tcW w:w="702" w:type="dxa"/>
            <w:shd w:val="clear" w:color="auto" w:fill="auto"/>
            <w:noWrap/>
            <w:vAlign w:val="bottom"/>
          </w:tcPr>
          <w:p w14:paraId="63B8679C" w14:textId="6CC1063D" w:rsidR="006E544E" w:rsidRPr="00001243" w:rsidRDefault="006E544E" w:rsidP="00CB3CE0">
            <w:pPr>
              <w:spacing w:line="252" w:lineRule="auto"/>
              <w:ind w:right="57"/>
              <w:jc w:val="right"/>
              <w:rPr>
                <w:rFonts w:cs="Arial"/>
                <w:sz w:val="16"/>
                <w:szCs w:val="16"/>
              </w:rPr>
            </w:pPr>
            <w:r w:rsidRPr="00001243">
              <w:rPr>
                <w:rFonts w:cs="Arial"/>
                <w:sz w:val="16"/>
                <w:szCs w:val="16"/>
              </w:rPr>
              <w:t>29</w:t>
            </w:r>
          </w:p>
        </w:tc>
        <w:tc>
          <w:tcPr>
            <w:tcW w:w="702" w:type="dxa"/>
            <w:shd w:val="clear" w:color="auto" w:fill="auto"/>
            <w:noWrap/>
            <w:vAlign w:val="bottom"/>
          </w:tcPr>
          <w:p w14:paraId="346BC282" w14:textId="1A850B04" w:rsidR="006E544E" w:rsidRPr="00001243" w:rsidRDefault="006E544E" w:rsidP="00CB3CE0">
            <w:pPr>
              <w:spacing w:line="252" w:lineRule="auto"/>
              <w:ind w:right="57"/>
              <w:jc w:val="right"/>
              <w:rPr>
                <w:rFonts w:cs="Arial"/>
                <w:sz w:val="16"/>
                <w:szCs w:val="16"/>
              </w:rPr>
            </w:pPr>
            <w:r w:rsidRPr="00001243">
              <w:rPr>
                <w:rFonts w:cs="Arial"/>
                <w:sz w:val="16"/>
                <w:szCs w:val="16"/>
              </w:rPr>
              <w:t>24,0</w:t>
            </w:r>
          </w:p>
        </w:tc>
        <w:tc>
          <w:tcPr>
            <w:tcW w:w="702" w:type="dxa"/>
            <w:shd w:val="clear" w:color="auto" w:fill="auto"/>
            <w:noWrap/>
            <w:vAlign w:val="bottom"/>
          </w:tcPr>
          <w:p w14:paraId="2511D237" w14:textId="2D232A1F" w:rsidR="006E544E" w:rsidRPr="00001243" w:rsidRDefault="006E544E" w:rsidP="00CB3CE0">
            <w:pPr>
              <w:spacing w:line="252" w:lineRule="auto"/>
              <w:ind w:right="57"/>
              <w:jc w:val="right"/>
              <w:rPr>
                <w:rFonts w:cs="Arial"/>
                <w:sz w:val="16"/>
                <w:szCs w:val="16"/>
              </w:rPr>
            </w:pPr>
            <w:r w:rsidRPr="00001243">
              <w:rPr>
                <w:rFonts w:cs="Arial"/>
                <w:sz w:val="16"/>
                <w:szCs w:val="16"/>
              </w:rPr>
              <w:t>22</w:t>
            </w:r>
          </w:p>
        </w:tc>
        <w:tc>
          <w:tcPr>
            <w:tcW w:w="702" w:type="dxa"/>
            <w:shd w:val="clear" w:color="auto" w:fill="auto"/>
            <w:noWrap/>
            <w:vAlign w:val="bottom"/>
          </w:tcPr>
          <w:p w14:paraId="37BA4B6B" w14:textId="41BC43F8" w:rsidR="006E544E" w:rsidRPr="00001243" w:rsidRDefault="006E544E" w:rsidP="00CB3CE0">
            <w:pPr>
              <w:spacing w:line="252" w:lineRule="auto"/>
              <w:ind w:right="57"/>
              <w:jc w:val="right"/>
              <w:rPr>
                <w:rFonts w:cs="Arial"/>
                <w:sz w:val="16"/>
                <w:szCs w:val="16"/>
              </w:rPr>
            </w:pPr>
            <w:r w:rsidRPr="00001243">
              <w:rPr>
                <w:rFonts w:cs="Arial"/>
                <w:sz w:val="16"/>
                <w:szCs w:val="16"/>
              </w:rPr>
              <w:t>18,5</w:t>
            </w:r>
          </w:p>
        </w:tc>
        <w:tc>
          <w:tcPr>
            <w:tcW w:w="702" w:type="dxa"/>
            <w:shd w:val="clear" w:color="auto" w:fill="auto"/>
            <w:noWrap/>
            <w:vAlign w:val="bottom"/>
          </w:tcPr>
          <w:p w14:paraId="00EC0DA2" w14:textId="7E8E6615" w:rsidR="006E544E" w:rsidRPr="00001243" w:rsidRDefault="006E544E" w:rsidP="00CB3CE0">
            <w:pPr>
              <w:spacing w:line="252" w:lineRule="auto"/>
              <w:ind w:right="57"/>
              <w:jc w:val="right"/>
              <w:rPr>
                <w:rFonts w:cs="Arial"/>
                <w:sz w:val="16"/>
                <w:szCs w:val="16"/>
              </w:rPr>
            </w:pPr>
            <w:r w:rsidRPr="00001243">
              <w:rPr>
                <w:rFonts w:cs="Arial"/>
                <w:sz w:val="16"/>
                <w:szCs w:val="16"/>
              </w:rPr>
              <w:t>34</w:t>
            </w:r>
          </w:p>
        </w:tc>
        <w:tc>
          <w:tcPr>
            <w:tcW w:w="702" w:type="dxa"/>
            <w:shd w:val="clear" w:color="auto" w:fill="auto"/>
            <w:noWrap/>
            <w:vAlign w:val="bottom"/>
          </w:tcPr>
          <w:p w14:paraId="7AD3B772" w14:textId="6C59DE81" w:rsidR="006E544E" w:rsidRPr="00001243" w:rsidRDefault="006E544E" w:rsidP="00CB3CE0">
            <w:pPr>
              <w:spacing w:line="252" w:lineRule="auto"/>
              <w:ind w:right="57"/>
              <w:jc w:val="right"/>
              <w:rPr>
                <w:rFonts w:cs="Arial"/>
                <w:sz w:val="16"/>
                <w:szCs w:val="16"/>
              </w:rPr>
            </w:pPr>
            <w:r w:rsidRPr="00001243">
              <w:rPr>
                <w:rFonts w:cs="Arial"/>
                <w:sz w:val="16"/>
                <w:szCs w:val="16"/>
              </w:rPr>
              <w:t>24,1</w:t>
            </w:r>
          </w:p>
        </w:tc>
      </w:tr>
      <w:tr w:rsidR="006E544E" w:rsidRPr="00001243" w14:paraId="03BF0DAE" w14:textId="77777777" w:rsidTr="0002487F">
        <w:trPr>
          <w:trHeight w:val="20"/>
          <w:jc w:val="center"/>
        </w:trPr>
        <w:tc>
          <w:tcPr>
            <w:tcW w:w="2501" w:type="dxa"/>
            <w:shd w:val="clear" w:color="auto" w:fill="auto"/>
            <w:noWrap/>
            <w:vAlign w:val="bottom"/>
          </w:tcPr>
          <w:p w14:paraId="323E296E" w14:textId="505D2770" w:rsidR="006E544E" w:rsidRPr="00001243" w:rsidRDefault="006E544E" w:rsidP="00CB3CE0">
            <w:pPr>
              <w:spacing w:line="252" w:lineRule="auto"/>
              <w:rPr>
                <w:rFonts w:cs="Arial"/>
                <w:sz w:val="16"/>
                <w:szCs w:val="16"/>
              </w:rPr>
            </w:pPr>
            <w:r w:rsidRPr="00001243">
              <w:rPr>
                <w:rFonts w:cs="Arial"/>
                <w:sz w:val="16"/>
                <w:szCs w:val="16"/>
              </w:rPr>
              <w:t>15</w:t>
            </w:r>
          </w:p>
        </w:tc>
        <w:tc>
          <w:tcPr>
            <w:tcW w:w="740" w:type="dxa"/>
            <w:tcBorders>
              <w:right w:val="single" w:sz="4" w:space="0" w:color="808080"/>
            </w:tcBorders>
            <w:shd w:val="clear" w:color="auto" w:fill="auto"/>
            <w:noWrap/>
            <w:vAlign w:val="bottom"/>
          </w:tcPr>
          <w:p w14:paraId="15C8235A" w14:textId="31E01948" w:rsidR="006E544E" w:rsidRPr="00001243" w:rsidRDefault="00001243" w:rsidP="00CB3CE0">
            <w:pPr>
              <w:spacing w:line="252" w:lineRule="auto"/>
              <w:rPr>
                <w:rFonts w:cs="Arial"/>
                <w:sz w:val="16"/>
                <w:szCs w:val="16"/>
              </w:rPr>
            </w:pPr>
            <w:r w:rsidRPr="00001243">
              <w:rPr>
                <w:rFonts w:cs="Arial"/>
                <w:sz w:val="16"/>
                <w:szCs w:val="16"/>
              </w:rPr>
              <w:t>С</w:t>
            </w:r>
            <w:r w:rsidR="006E544E" w:rsidRPr="00001243">
              <w:rPr>
                <w:rFonts w:cs="Arial"/>
                <w:sz w:val="16"/>
                <w:szCs w:val="16"/>
              </w:rPr>
              <w:t>вега</w:t>
            </w:r>
          </w:p>
        </w:tc>
        <w:tc>
          <w:tcPr>
            <w:tcW w:w="702" w:type="dxa"/>
            <w:tcBorders>
              <w:left w:val="single" w:sz="4" w:space="0" w:color="808080"/>
            </w:tcBorders>
            <w:shd w:val="clear" w:color="auto" w:fill="auto"/>
            <w:noWrap/>
            <w:vAlign w:val="bottom"/>
          </w:tcPr>
          <w:p w14:paraId="3A00E4A0" w14:textId="00E6CB76" w:rsidR="006E544E" w:rsidRPr="00001243" w:rsidRDefault="006E544E" w:rsidP="00CB3CE0">
            <w:pPr>
              <w:spacing w:line="252" w:lineRule="auto"/>
              <w:ind w:right="57"/>
              <w:jc w:val="right"/>
              <w:rPr>
                <w:rFonts w:cs="Arial"/>
                <w:sz w:val="16"/>
                <w:szCs w:val="16"/>
              </w:rPr>
            </w:pPr>
            <w:r w:rsidRPr="00001243">
              <w:rPr>
                <w:rFonts w:cs="Arial"/>
                <w:sz w:val="16"/>
                <w:szCs w:val="16"/>
              </w:rPr>
              <w:t>374</w:t>
            </w:r>
          </w:p>
        </w:tc>
        <w:tc>
          <w:tcPr>
            <w:tcW w:w="702" w:type="dxa"/>
            <w:shd w:val="clear" w:color="auto" w:fill="auto"/>
            <w:noWrap/>
            <w:vAlign w:val="bottom"/>
          </w:tcPr>
          <w:p w14:paraId="4F4F990D" w14:textId="06F790CF" w:rsidR="006E544E" w:rsidRPr="00001243" w:rsidRDefault="006E544E" w:rsidP="00CB3CE0">
            <w:pPr>
              <w:spacing w:line="252" w:lineRule="auto"/>
              <w:ind w:right="57"/>
              <w:jc w:val="right"/>
              <w:rPr>
                <w:rFonts w:cs="Arial"/>
                <w:sz w:val="16"/>
                <w:szCs w:val="16"/>
              </w:rPr>
            </w:pPr>
            <w:r w:rsidRPr="00001243">
              <w:rPr>
                <w:rFonts w:cs="Arial"/>
                <w:sz w:val="16"/>
                <w:szCs w:val="16"/>
              </w:rPr>
              <w:t>22,3</w:t>
            </w:r>
          </w:p>
        </w:tc>
        <w:tc>
          <w:tcPr>
            <w:tcW w:w="702" w:type="dxa"/>
            <w:shd w:val="clear" w:color="auto" w:fill="auto"/>
            <w:noWrap/>
            <w:vAlign w:val="bottom"/>
          </w:tcPr>
          <w:p w14:paraId="3BAF7A24" w14:textId="23D9642A" w:rsidR="006E544E" w:rsidRPr="00001243" w:rsidRDefault="006E544E" w:rsidP="00CB3CE0">
            <w:pPr>
              <w:spacing w:line="252" w:lineRule="auto"/>
              <w:ind w:right="57"/>
              <w:jc w:val="right"/>
              <w:rPr>
                <w:rFonts w:cs="Arial"/>
                <w:sz w:val="16"/>
                <w:szCs w:val="16"/>
              </w:rPr>
            </w:pPr>
            <w:r w:rsidRPr="00001243">
              <w:rPr>
                <w:rFonts w:cs="Arial"/>
                <w:sz w:val="16"/>
                <w:szCs w:val="16"/>
              </w:rPr>
              <w:t>286</w:t>
            </w:r>
          </w:p>
        </w:tc>
        <w:tc>
          <w:tcPr>
            <w:tcW w:w="702" w:type="dxa"/>
            <w:shd w:val="clear" w:color="auto" w:fill="auto"/>
            <w:noWrap/>
            <w:vAlign w:val="bottom"/>
          </w:tcPr>
          <w:p w14:paraId="55ED7890" w14:textId="0800F187" w:rsidR="006E544E" w:rsidRPr="00001243" w:rsidRDefault="006E544E" w:rsidP="00CB3CE0">
            <w:pPr>
              <w:spacing w:line="252" w:lineRule="auto"/>
              <w:ind w:right="57"/>
              <w:jc w:val="right"/>
              <w:rPr>
                <w:rFonts w:cs="Arial"/>
                <w:sz w:val="16"/>
                <w:szCs w:val="16"/>
              </w:rPr>
            </w:pPr>
            <w:r w:rsidRPr="00001243">
              <w:rPr>
                <w:rFonts w:cs="Arial"/>
                <w:sz w:val="16"/>
                <w:szCs w:val="16"/>
              </w:rPr>
              <w:t>23,1</w:t>
            </w:r>
          </w:p>
        </w:tc>
        <w:tc>
          <w:tcPr>
            <w:tcW w:w="702" w:type="dxa"/>
            <w:shd w:val="clear" w:color="auto" w:fill="auto"/>
            <w:noWrap/>
            <w:vAlign w:val="bottom"/>
          </w:tcPr>
          <w:p w14:paraId="12372314" w14:textId="21B99EA4" w:rsidR="006E544E" w:rsidRPr="00001243" w:rsidRDefault="006E544E" w:rsidP="00CB3CE0">
            <w:pPr>
              <w:spacing w:line="252" w:lineRule="auto"/>
              <w:ind w:right="57"/>
              <w:jc w:val="right"/>
              <w:rPr>
                <w:rFonts w:cs="Arial"/>
                <w:sz w:val="16"/>
                <w:szCs w:val="16"/>
              </w:rPr>
            </w:pPr>
            <w:r w:rsidRPr="00001243">
              <w:rPr>
                <w:rFonts w:cs="Arial"/>
                <w:sz w:val="16"/>
                <w:szCs w:val="16"/>
              </w:rPr>
              <w:t>303</w:t>
            </w:r>
          </w:p>
        </w:tc>
        <w:tc>
          <w:tcPr>
            <w:tcW w:w="702" w:type="dxa"/>
            <w:shd w:val="clear" w:color="auto" w:fill="auto"/>
            <w:noWrap/>
            <w:vAlign w:val="bottom"/>
          </w:tcPr>
          <w:p w14:paraId="684965EB" w14:textId="6672A4A9" w:rsidR="006E544E" w:rsidRPr="00001243" w:rsidRDefault="006E544E" w:rsidP="00CB3CE0">
            <w:pPr>
              <w:spacing w:line="252" w:lineRule="auto"/>
              <w:ind w:right="57"/>
              <w:jc w:val="right"/>
              <w:rPr>
                <w:rFonts w:cs="Arial"/>
                <w:sz w:val="16"/>
                <w:szCs w:val="16"/>
              </w:rPr>
            </w:pPr>
            <w:r w:rsidRPr="00001243">
              <w:rPr>
                <w:rFonts w:cs="Arial"/>
                <w:sz w:val="16"/>
                <w:szCs w:val="16"/>
              </w:rPr>
              <w:t>21,9</w:t>
            </w:r>
          </w:p>
        </w:tc>
        <w:tc>
          <w:tcPr>
            <w:tcW w:w="702" w:type="dxa"/>
            <w:shd w:val="clear" w:color="auto" w:fill="auto"/>
            <w:noWrap/>
            <w:vAlign w:val="bottom"/>
          </w:tcPr>
          <w:p w14:paraId="62D7D64A" w14:textId="15FA5B75" w:rsidR="006E544E" w:rsidRPr="00001243" w:rsidRDefault="006E544E" w:rsidP="00CB3CE0">
            <w:pPr>
              <w:spacing w:line="252" w:lineRule="auto"/>
              <w:ind w:right="57"/>
              <w:jc w:val="right"/>
              <w:rPr>
                <w:rFonts w:cs="Arial"/>
                <w:sz w:val="16"/>
                <w:szCs w:val="16"/>
              </w:rPr>
            </w:pPr>
            <w:r w:rsidRPr="00001243">
              <w:rPr>
                <w:rFonts w:cs="Arial"/>
                <w:sz w:val="16"/>
                <w:szCs w:val="16"/>
              </w:rPr>
              <w:t>285</w:t>
            </w:r>
          </w:p>
        </w:tc>
        <w:tc>
          <w:tcPr>
            <w:tcW w:w="702" w:type="dxa"/>
            <w:shd w:val="clear" w:color="auto" w:fill="auto"/>
            <w:noWrap/>
            <w:vAlign w:val="bottom"/>
          </w:tcPr>
          <w:p w14:paraId="0D44C0A2" w14:textId="6F459E9E" w:rsidR="006E544E" w:rsidRPr="00001243" w:rsidRDefault="006E544E" w:rsidP="00CB3CE0">
            <w:pPr>
              <w:spacing w:line="252" w:lineRule="auto"/>
              <w:ind w:right="57"/>
              <w:jc w:val="right"/>
              <w:rPr>
                <w:rFonts w:cs="Arial"/>
                <w:sz w:val="16"/>
                <w:szCs w:val="16"/>
              </w:rPr>
            </w:pPr>
            <w:r w:rsidRPr="00001243">
              <w:rPr>
                <w:rFonts w:cs="Arial"/>
                <w:sz w:val="16"/>
                <w:szCs w:val="16"/>
              </w:rPr>
              <w:t>23,5</w:t>
            </w:r>
          </w:p>
        </w:tc>
        <w:tc>
          <w:tcPr>
            <w:tcW w:w="702" w:type="dxa"/>
            <w:shd w:val="clear" w:color="auto" w:fill="auto"/>
            <w:noWrap/>
            <w:vAlign w:val="bottom"/>
          </w:tcPr>
          <w:p w14:paraId="219EC1F9" w14:textId="0D8AF73F" w:rsidR="006E544E" w:rsidRPr="00001243" w:rsidRDefault="006E544E" w:rsidP="00CB3CE0">
            <w:pPr>
              <w:spacing w:line="252" w:lineRule="auto"/>
              <w:ind w:right="57"/>
              <w:jc w:val="right"/>
              <w:rPr>
                <w:rFonts w:cs="Arial"/>
                <w:sz w:val="16"/>
                <w:szCs w:val="16"/>
              </w:rPr>
            </w:pPr>
            <w:r w:rsidRPr="00001243">
              <w:rPr>
                <w:rFonts w:cs="Arial"/>
                <w:sz w:val="16"/>
                <w:szCs w:val="16"/>
              </w:rPr>
              <w:t>347</w:t>
            </w:r>
          </w:p>
        </w:tc>
        <w:tc>
          <w:tcPr>
            <w:tcW w:w="702" w:type="dxa"/>
            <w:shd w:val="clear" w:color="auto" w:fill="auto"/>
            <w:noWrap/>
            <w:vAlign w:val="bottom"/>
          </w:tcPr>
          <w:p w14:paraId="62842CFF" w14:textId="3F4260F7" w:rsidR="006E544E" w:rsidRPr="00001243" w:rsidRDefault="006E544E" w:rsidP="00CB3CE0">
            <w:pPr>
              <w:spacing w:line="252" w:lineRule="auto"/>
              <w:ind w:right="57"/>
              <w:jc w:val="right"/>
              <w:rPr>
                <w:rFonts w:cs="Arial"/>
                <w:sz w:val="16"/>
                <w:szCs w:val="16"/>
              </w:rPr>
            </w:pPr>
            <w:r w:rsidRPr="00001243">
              <w:rPr>
                <w:rFonts w:cs="Arial"/>
                <w:sz w:val="16"/>
                <w:szCs w:val="16"/>
              </w:rPr>
              <w:t>23,9</w:t>
            </w:r>
          </w:p>
        </w:tc>
      </w:tr>
      <w:tr w:rsidR="006E544E" w:rsidRPr="00001243" w14:paraId="2474AD62" w14:textId="77777777" w:rsidTr="0002487F">
        <w:trPr>
          <w:trHeight w:val="20"/>
          <w:jc w:val="center"/>
        </w:trPr>
        <w:tc>
          <w:tcPr>
            <w:tcW w:w="2501" w:type="dxa"/>
            <w:shd w:val="clear" w:color="auto" w:fill="auto"/>
            <w:noWrap/>
            <w:vAlign w:val="bottom"/>
          </w:tcPr>
          <w:p w14:paraId="537C73EC" w14:textId="77777777" w:rsidR="006E544E" w:rsidRPr="00001243" w:rsidRDefault="006E544E" w:rsidP="00CB3CE0">
            <w:pPr>
              <w:spacing w:line="252" w:lineRule="auto"/>
              <w:rPr>
                <w:rFonts w:cs="Arial"/>
                <w:sz w:val="16"/>
                <w:szCs w:val="16"/>
              </w:rPr>
            </w:pPr>
          </w:p>
        </w:tc>
        <w:tc>
          <w:tcPr>
            <w:tcW w:w="740" w:type="dxa"/>
            <w:tcBorders>
              <w:right w:val="single" w:sz="4" w:space="0" w:color="808080"/>
            </w:tcBorders>
            <w:shd w:val="clear" w:color="auto" w:fill="auto"/>
            <w:noWrap/>
            <w:vAlign w:val="bottom"/>
          </w:tcPr>
          <w:p w14:paraId="687808E9" w14:textId="33B7EA99" w:rsidR="006E544E" w:rsidRPr="00001243" w:rsidRDefault="00001243" w:rsidP="00CB3CE0">
            <w:pPr>
              <w:spacing w:line="252" w:lineRule="auto"/>
              <w:rPr>
                <w:rFonts w:cs="Arial"/>
                <w:sz w:val="16"/>
                <w:szCs w:val="16"/>
              </w:rPr>
            </w:pPr>
            <w:r w:rsidRPr="00001243">
              <w:rPr>
                <w:rFonts w:cs="Arial"/>
                <w:sz w:val="16"/>
                <w:szCs w:val="16"/>
              </w:rPr>
              <w:t>Ж</w:t>
            </w:r>
            <w:r w:rsidR="006E544E" w:rsidRPr="00001243">
              <w:rPr>
                <w:rFonts w:cs="Arial"/>
                <w:sz w:val="16"/>
                <w:szCs w:val="16"/>
              </w:rPr>
              <w:t>ене</w:t>
            </w:r>
          </w:p>
        </w:tc>
        <w:tc>
          <w:tcPr>
            <w:tcW w:w="702" w:type="dxa"/>
            <w:tcBorders>
              <w:left w:val="single" w:sz="4" w:space="0" w:color="808080"/>
            </w:tcBorders>
            <w:shd w:val="clear" w:color="auto" w:fill="auto"/>
            <w:noWrap/>
            <w:vAlign w:val="bottom"/>
          </w:tcPr>
          <w:p w14:paraId="5FFACD3A" w14:textId="38D3F873" w:rsidR="006E544E" w:rsidRPr="00001243" w:rsidRDefault="006E544E" w:rsidP="00CB3CE0">
            <w:pPr>
              <w:spacing w:line="252" w:lineRule="auto"/>
              <w:ind w:right="57"/>
              <w:jc w:val="right"/>
              <w:rPr>
                <w:rFonts w:cs="Arial"/>
                <w:sz w:val="16"/>
                <w:szCs w:val="16"/>
              </w:rPr>
            </w:pPr>
            <w:r w:rsidRPr="00001243">
              <w:rPr>
                <w:rFonts w:cs="Arial"/>
                <w:sz w:val="16"/>
                <w:szCs w:val="16"/>
              </w:rPr>
              <w:t>38</w:t>
            </w:r>
          </w:p>
        </w:tc>
        <w:tc>
          <w:tcPr>
            <w:tcW w:w="702" w:type="dxa"/>
            <w:shd w:val="clear" w:color="auto" w:fill="auto"/>
            <w:noWrap/>
            <w:vAlign w:val="bottom"/>
          </w:tcPr>
          <w:p w14:paraId="33A00A34" w14:textId="0D3AC02A" w:rsidR="006E544E" w:rsidRPr="00001243" w:rsidRDefault="006E544E" w:rsidP="00CB3CE0">
            <w:pPr>
              <w:spacing w:line="252" w:lineRule="auto"/>
              <w:ind w:right="57"/>
              <w:jc w:val="right"/>
              <w:rPr>
                <w:rFonts w:cs="Arial"/>
                <w:sz w:val="16"/>
                <w:szCs w:val="16"/>
              </w:rPr>
            </w:pPr>
            <w:r w:rsidRPr="00001243">
              <w:rPr>
                <w:rFonts w:cs="Arial"/>
                <w:sz w:val="16"/>
                <w:szCs w:val="16"/>
              </w:rPr>
              <w:t>24,1</w:t>
            </w:r>
          </w:p>
        </w:tc>
        <w:tc>
          <w:tcPr>
            <w:tcW w:w="702" w:type="dxa"/>
            <w:shd w:val="clear" w:color="auto" w:fill="auto"/>
            <w:noWrap/>
            <w:vAlign w:val="bottom"/>
          </w:tcPr>
          <w:p w14:paraId="1DB44875" w14:textId="474D70D4" w:rsidR="006E544E" w:rsidRPr="00001243" w:rsidRDefault="006E544E" w:rsidP="00CB3CE0">
            <w:pPr>
              <w:spacing w:line="252" w:lineRule="auto"/>
              <w:ind w:right="57"/>
              <w:jc w:val="right"/>
              <w:rPr>
                <w:rFonts w:cs="Arial"/>
                <w:sz w:val="16"/>
                <w:szCs w:val="16"/>
              </w:rPr>
            </w:pPr>
            <w:r w:rsidRPr="00001243">
              <w:rPr>
                <w:rFonts w:cs="Arial"/>
                <w:sz w:val="16"/>
                <w:szCs w:val="16"/>
              </w:rPr>
              <w:t>25</w:t>
            </w:r>
          </w:p>
        </w:tc>
        <w:tc>
          <w:tcPr>
            <w:tcW w:w="702" w:type="dxa"/>
            <w:shd w:val="clear" w:color="auto" w:fill="auto"/>
            <w:noWrap/>
            <w:vAlign w:val="bottom"/>
          </w:tcPr>
          <w:p w14:paraId="284C62A2" w14:textId="51D83348" w:rsidR="006E544E" w:rsidRPr="00001243" w:rsidRDefault="006E544E" w:rsidP="00CB3CE0">
            <w:pPr>
              <w:spacing w:line="252" w:lineRule="auto"/>
              <w:ind w:right="57"/>
              <w:jc w:val="right"/>
              <w:rPr>
                <w:rFonts w:cs="Arial"/>
                <w:sz w:val="16"/>
                <w:szCs w:val="16"/>
              </w:rPr>
            </w:pPr>
            <w:r w:rsidRPr="00001243">
              <w:rPr>
                <w:rFonts w:cs="Arial"/>
                <w:sz w:val="16"/>
                <w:szCs w:val="16"/>
              </w:rPr>
              <w:t>23,6</w:t>
            </w:r>
          </w:p>
        </w:tc>
        <w:tc>
          <w:tcPr>
            <w:tcW w:w="702" w:type="dxa"/>
            <w:shd w:val="clear" w:color="auto" w:fill="auto"/>
            <w:noWrap/>
            <w:vAlign w:val="bottom"/>
          </w:tcPr>
          <w:p w14:paraId="1570A830" w14:textId="62A752AB" w:rsidR="006E544E" w:rsidRPr="00001243" w:rsidRDefault="006E544E" w:rsidP="00CB3CE0">
            <w:pPr>
              <w:spacing w:line="252" w:lineRule="auto"/>
              <w:ind w:right="57"/>
              <w:jc w:val="right"/>
              <w:rPr>
                <w:rFonts w:cs="Arial"/>
                <w:sz w:val="16"/>
                <w:szCs w:val="16"/>
              </w:rPr>
            </w:pPr>
            <w:r w:rsidRPr="00001243">
              <w:rPr>
                <w:rFonts w:cs="Arial"/>
                <w:sz w:val="16"/>
                <w:szCs w:val="16"/>
              </w:rPr>
              <w:t>29</w:t>
            </w:r>
          </w:p>
        </w:tc>
        <w:tc>
          <w:tcPr>
            <w:tcW w:w="702" w:type="dxa"/>
            <w:shd w:val="clear" w:color="auto" w:fill="auto"/>
            <w:noWrap/>
            <w:vAlign w:val="bottom"/>
          </w:tcPr>
          <w:p w14:paraId="1DF0E9EB" w14:textId="5A35F896" w:rsidR="006E544E" w:rsidRPr="00001243" w:rsidRDefault="006E544E" w:rsidP="00CB3CE0">
            <w:pPr>
              <w:spacing w:line="252" w:lineRule="auto"/>
              <w:ind w:right="57"/>
              <w:jc w:val="right"/>
              <w:rPr>
                <w:rFonts w:cs="Arial"/>
                <w:sz w:val="16"/>
                <w:szCs w:val="16"/>
              </w:rPr>
            </w:pPr>
            <w:r w:rsidRPr="00001243">
              <w:rPr>
                <w:rFonts w:cs="Arial"/>
                <w:sz w:val="16"/>
                <w:szCs w:val="16"/>
              </w:rPr>
              <w:t>24,0</w:t>
            </w:r>
          </w:p>
        </w:tc>
        <w:tc>
          <w:tcPr>
            <w:tcW w:w="702" w:type="dxa"/>
            <w:shd w:val="clear" w:color="auto" w:fill="auto"/>
            <w:noWrap/>
            <w:vAlign w:val="bottom"/>
          </w:tcPr>
          <w:p w14:paraId="3E4AA3DA" w14:textId="6E90547D" w:rsidR="006E544E" w:rsidRPr="00001243" w:rsidRDefault="006E544E" w:rsidP="00CB3CE0">
            <w:pPr>
              <w:spacing w:line="252" w:lineRule="auto"/>
              <w:ind w:right="57"/>
              <w:jc w:val="right"/>
              <w:rPr>
                <w:rFonts w:cs="Arial"/>
                <w:sz w:val="16"/>
                <w:szCs w:val="16"/>
              </w:rPr>
            </w:pPr>
            <w:r w:rsidRPr="00001243">
              <w:rPr>
                <w:rFonts w:cs="Arial"/>
                <w:sz w:val="16"/>
                <w:szCs w:val="16"/>
              </w:rPr>
              <w:t>32</w:t>
            </w:r>
          </w:p>
        </w:tc>
        <w:tc>
          <w:tcPr>
            <w:tcW w:w="702" w:type="dxa"/>
            <w:shd w:val="clear" w:color="auto" w:fill="auto"/>
            <w:noWrap/>
            <w:vAlign w:val="bottom"/>
          </w:tcPr>
          <w:p w14:paraId="507CC6F9" w14:textId="3541B618" w:rsidR="006E544E" w:rsidRPr="00001243" w:rsidRDefault="006E544E" w:rsidP="00CB3CE0">
            <w:pPr>
              <w:spacing w:line="252" w:lineRule="auto"/>
              <w:ind w:right="57"/>
              <w:jc w:val="right"/>
              <w:rPr>
                <w:rFonts w:cs="Arial"/>
                <w:sz w:val="16"/>
                <w:szCs w:val="16"/>
              </w:rPr>
            </w:pPr>
            <w:r w:rsidRPr="00001243">
              <w:rPr>
                <w:rFonts w:cs="Arial"/>
                <w:sz w:val="16"/>
                <w:szCs w:val="16"/>
              </w:rPr>
              <w:t>26,9</w:t>
            </w:r>
          </w:p>
        </w:tc>
        <w:tc>
          <w:tcPr>
            <w:tcW w:w="702" w:type="dxa"/>
            <w:shd w:val="clear" w:color="auto" w:fill="auto"/>
            <w:noWrap/>
            <w:vAlign w:val="bottom"/>
          </w:tcPr>
          <w:p w14:paraId="5DEA240F" w14:textId="7BCA547A" w:rsidR="006E544E" w:rsidRPr="00001243" w:rsidRDefault="006E544E" w:rsidP="00CB3CE0">
            <w:pPr>
              <w:spacing w:line="252" w:lineRule="auto"/>
              <w:ind w:right="57"/>
              <w:jc w:val="right"/>
              <w:rPr>
                <w:rFonts w:cs="Arial"/>
                <w:sz w:val="16"/>
                <w:szCs w:val="16"/>
              </w:rPr>
            </w:pPr>
            <w:r w:rsidRPr="00001243">
              <w:rPr>
                <w:rFonts w:cs="Arial"/>
                <w:sz w:val="16"/>
                <w:szCs w:val="16"/>
              </w:rPr>
              <w:t>31</w:t>
            </w:r>
          </w:p>
        </w:tc>
        <w:tc>
          <w:tcPr>
            <w:tcW w:w="702" w:type="dxa"/>
            <w:shd w:val="clear" w:color="auto" w:fill="auto"/>
            <w:noWrap/>
            <w:vAlign w:val="bottom"/>
          </w:tcPr>
          <w:p w14:paraId="7A7638F9" w14:textId="55C67C9B" w:rsidR="006E544E" w:rsidRPr="00001243" w:rsidRDefault="006E544E" w:rsidP="00CB3CE0">
            <w:pPr>
              <w:spacing w:line="252" w:lineRule="auto"/>
              <w:ind w:right="57"/>
              <w:jc w:val="right"/>
              <w:rPr>
                <w:rFonts w:cs="Arial"/>
                <w:sz w:val="16"/>
                <w:szCs w:val="16"/>
              </w:rPr>
            </w:pPr>
            <w:r w:rsidRPr="00001243">
              <w:rPr>
                <w:rFonts w:cs="Arial"/>
                <w:sz w:val="16"/>
                <w:szCs w:val="16"/>
              </w:rPr>
              <w:t>22,0</w:t>
            </w:r>
          </w:p>
        </w:tc>
      </w:tr>
      <w:tr w:rsidR="006E544E" w:rsidRPr="00001243" w14:paraId="53FDDCBC" w14:textId="77777777" w:rsidTr="0002487F">
        <w:trPr>
          <w:trHeight w:val="20"/>
          <w:jc w:val="center"/>
        </w:trPr>
        <w:tc>
          <w:tcPr>
            <w:tcW w:w="2501" w:type="dxa"/>
            <w:shd w:val="clear" w:color="auto" w:fill="auto"/>
            <w:noWrap/>
            <w:vAlign w:val="bottom"/>
          </w:tcPr>
          <w:p w14:paraId="2B2C4512" w14:textId="375B510E" w:rsidR="006E544E" w:rsidRPr="00001243" w:rsidRDefault="006E544E" w:rsidP="00CB3CE0">
            <w:pPr>
              <w:spacing w:line="252" w:lineRule="auto"/>
              <w:rPr>
                <w:rFonts w:cs="Arial"/>
                <w:sz w:val="16"/>
                <w:szCs w:val="16"/>
              </w:rPr>
            </w:pPr>
            <w:r w:rsidRPr="00001243">
              <w:rPr>
                <w:rFonts w:cs="Arial"/>
                <w:sz w:val="16"/>
                <w:szCs w:val="16"/>
              </w:rPr>
              <w:t>16</w:t>
            </w:r>
          </w:p>
        </w:tc>
        <w:tc>
          <w:tcPr>
            <w:tcW w:w="740" w:type="dxa"/>
            <w:tcBorders>
              <w:right w:val="single" w:sz="4" w:space="0" w:color="808080"/>
            </w:tcBorders>
            <w:shd w:val="clear" w:color="auto" w:fill="auto"/>
            <w:noWrap/>
            <w:vAlign w:val="bottom"/>
          </w:tcPr>
          <w:p w14:paraId="5C628D6B" w14:textId="407B7E26" w:rsidR="006E544E" w:rsidRPr="00001243" w:rsidRDefault="00001243" w:rsidP="00CB3CE0">
            <w:pPr>
              <w:spacing w:line="252" w:lineRule="auto"/>
              <w:rPr>
                <w:rFonts w:cs="Arial"/>
                <w:sz w:val="16"/>
                <w:szCs w:val="16"/>
              </w:rPr>
            </w:pPr>
            <w:r w:rsidRPr="00001243">
              <w:rPr>
                <w:rFonts w:cs="Arial"/>
                <w:sz w:val="16"/>
                <w:szCs w:val="16"/>
              </w:rPr>
              <w:t>С</w:t>
            </w:r>
            <w:r w:rsidR="006E544E" w:rsidRPr="00001243">
              <w:rPr>
                <w:rFonts w:cs="Arial"/>
                <w:sz w:val="16"/>
                <w:szCs w:val="16"/>
              </w:rPr>
              <w:t>вега</w:t>
            </w:r>
          </w:p>
        </w:tc>
        <w:tc>
          <w:tcPr>
            <w:tcW w:w="702" w:type="dxa"/>
            <w:tcBorders>
              <w:left w:val="single" w:sz="4" w:space="0" w:color="808080"/>
            </w:tcBorders>
            <w:shd w:val="clear" w:color="auto" w:fill="auto"/>
            <w:noWrap/>
            <w:vAlign w:val="bottom"/>
          </w:tcPr>
          <w:p w14:paraId="4BD81F75" w14:textId="33932F29" w:rsidR="006E544E" w:rsidRPr="00001243" w:rsidRDefault="006E544E" w:rsidP="00CB3CE0">
            <w:pPr>
              <w:spacing w:line="252" w:lineRule="auto"/>
              <w:ind w:right="57"/>
              <w:jc w:val="right"/>
              <w:rPr>
                <w:rFonts w:cs="Arial"/>
                <w:sz w:val="16"/>
                <w:szCs w:val="16"/>
              </w:rPr>
            </w:pPr>
            <w:r w:rsidRPr="00001243">
              <w:rPr>
                <w:rFonts w:cs="Arial"/>
                <w:sz w:val="16"/>
                <w:szCs w:val="16"/>
              </w:rPr>
              <w:t>487</w:t>
            </w:r>
          </w:p>
        </w:tc>
        <w:tc>
          <w:tcPr>
            <w:tcW w:w="702" w:type="dxa"/>
            <w:shd w:val="clear" w:color="auto" w:fill="auto"/>
            <w:noWrap/>
            <w:vAlign w:val="bottom"/>
          </w:tcPr>
          <w:p w14:paraId="3D3BA053" w14:textId="78B07160" w:rsidR="006E544E" w:rsidRPr="00001243" w:rsidRDefault="006E544E" w:rsidP="00CB3CE0">
            <w:pPr>
              <w:spacing w:line="252" w:lineRule="auto"/>
              <w:ind w:right="57"/>
              <w:jc w:val="right"/>
              <w:rPr>
                <w:rFonts w:cs="Arial"/>
                <w:sz w:val="16"/>
                <w:szCs w:val="16"/>
              </w:rPr>
            </w:pPr>
            <w:r w:rsidRPr="00001243">
              <w:rPr>
                <w:rFonts w:cs="Arial"/>
                <w:sz w:val="16"/>
                <w:szCs w:val="16"/>
              </w:rPr>
              <w:t>29,1</w:t>
            </w:r>
          </w:p>
        </w:tc>
        <w:tc>
          <w:tcPr>
            <w:tcW w:w="702" w:type="dxa"/>
            <w:shd w:val="clear" w:color="auto" w:fill="auto"/>
            <w:noWrap/>
            <w:vAlign w:val="bottom"/>
          </w:tcPr>
          <w:p w14:paraId="33825B4E" w14:textId="590C680D" w:rsidR="006E544E" w:rsidRPr="00001243" w:rsidRDefault="006E544E" w:rsidP="00CB3CE0">
            <w:pPr>
              <w:spacing w:line="252" w:lineRule="auto"/>
              <w:ind w:right="57"/>
              <w:jc w:val="right"/>
              <w:rPr>
                <w:rFonts w:cs="Arial"/>
                <w:sz w:val="16"/>
                <w:szCs w:val="16"/>
              </w:rPr>
            </w:pPr>
            <w:r w:rsidRPr="00001243">
              <w:rPr>
                <w:rFonts w:cs="Arial"/>
                <w:sz w:val="16"/>
                <w:szCs w:val="16"/>
              </w:rPr>
              <w:t>392</w:t>
            </w:r>
          </w:p>
        </w:tc>
        <w:tc>
          <w:tcPr>
            <w:tcW w:w="702" w:type="dxa"/>
            <w:shd w:val="clear" w:color="auto" w:fill="auto"/>
            <w:noWrap/>
            <w:vAlign w:val="bottom"/>
          </w:tcPr>
          <w:p w14:paraId="2AF5A04B" w14:textId="4CB7D0D7" w:rsidR="006E544E" w:rsidRPr="00001243" w:rsidRDefault="006E544E" w:rsidP="00CB3CE0">
            <w:pPr>
              <w:spacing w:line="252" w:lineRule="auto"/>
              <w:ind w:right="57"/>
              <w:jc w:val="right"/>
              <w:rPr>
                <w:rFonts w:cs="Arial"/>
                <w:sz w:val="16"/>
                <w:szCs w:val="16"/>
              </w:rPr>
            </w:pPr>
            <w:r w:rsidRPr="00001243">
              <w:rPr>
                <w:rFonts w:cs="Arial"/>
                <w:sz w:val="16"/>
                <w:szCs w:val="16"/>
              </w:rPr>
              <w:t>31,6</w:t>
            </w:r>
          </w:p>
        </w:tc>
        <w:tc>
          <w:tcPr>
            <w:tcW w:w="702" w:type="dxa"/>
            <w:shd w:val="clear" w:color="auto" w:fill="auto"/>
            <w:noWrap/>
            <w:vAlign w:val="bottom"/>
          </w:tcPr>
          <w:p w14:paraId="2C1338BC" w14:textId="4A2407AA" w:rsidR="006E544E" w:rsidRPr="00001243" w:rsidRDefault="006E544E" w:rsidP="00CB3CE0">
            <w:pPr>
              <w:spacing w:line="252" w:lineRule="auto"/>
              <w:ind w:right="57"/>
              <w:jc w:val="right"/>
              <w:rPr>
                <w:rFonts w:cs="Arial"/>
                <w:sz w:val="16"/>
                <w:szCs w:val="16"/>
              </w:rPr>
            </w:pPr>
            <w:r w:rsidRPr="00001243">
              <w:rPr>
                <w:rFonts w:cs="Arial"/>
                <w:sz w:val="16"/>
                <w:szCs w:val="16"/>
              </w:rPr>
              <w:t>408</w:t>
            </w:r>
          </w:p>
        </w:tc>
        <w:tc>
          <w:tcPr>
            <w:tcW w:w="702" w:type="dxa"/>
            <w:shd w:val="clear" w:color="auto" w:fill="auto"/>
            <w:noWrap/>
            <w:vAlign w:val="bottom"/>
          </w:tcPr>
          <w:p w14:paraId="787455D1" w14:textId="33B36447" w:rsidR="006E544E" w:rsidRPr="00001243" w:rsidRDefault="006E544E" w:rsidP="00CB3CE0">
            <w:pPr>
              <w:spacing w:line="252" w:lineRule="auto"/>
              <w:ind w:right="57"/>
              <w:jc w:val="right"/>
              <w:rPr>
                <w:rFonts w:cs="Arial"/>
                <w:sz w:val="16"/>
                <w:szCs w:val="16"/>
              </w:rPr>
            </w:pPr>
            <w:r w:rsidRPr="00001243">
              <w:rPr>
                <w:rFonts w:cs="Arial"/>
                <w:sz w:val="16"/>
                <w:szCs w:val="16"/>
              </w:rPr>
              <w:t>29,5</w:t>
            </w:r>
          </w:p>
        </w:tc>
        <w:tc>
          <w:tcPr>
            <w:tcW w:w="702" w:type="dxa"/>
            <w:shd w:val="clear" w:color="auto" w:fill="auto"/>
            <w:noWrap/>
            <w:vAlign w:val="bottom"/>
          </w:tcPr>
          <w:p w14:paraId="220D24BE" w14:textId="1196004C" w:rsidR="006E544E" w:rsidRPr="00001243" w:rsidRDefault="006E544E" w:rsidP="00CB3CE0">
            <w:pPr>
              <w:spacing w:line="252" w:lineRule="auto"/>
              <w:ind w:right="57"/>
              <w:jc w:val="right"/>
              <w:rPr>
                <w:rFonts w:cs="Arial"/>
                <w:sz w:val="16"/>
                <w:szCs w:val="16"/>
              </w:rPr>
            </w:pPr>
            <w:r w:rsidRPr="00001243">
              <w:rPr>
                <w:rFonts w:cs="Arial"/>
                <w:sz w:val="16"/>
                <w:szCs w:val="16"/>
              </w:rPr>
              <w:t>349</w:t>
            </w:r>
          </w:p>
        </w:tc>
        <w:tc>
          <w:tcPr>
            <w:tcW w:w="702" w:type="dxa"/>
            <w:shd w:val="clear" w:color="auto" w:fill="auto"/>
            <w:noWrap/>
            <w:vAlign w:val="bottom"/>
          </w:tcPr>
          <w:p w14:paraId="6D476390" w14:textId="144B09CB" w:rsidR="006E544E" w:rsidRPr="00001243" w:rsidRDefault="006E544E" w:rsidP="00CB3CE0">
            <w:pPr>
              <w:spacing w:line="252" w:lineRule="auto"/>
              <w:ind w:right="57"/>
              <w:jc w:val="right"/>
              <w:rPr>
                <w:rFonts w:cs="Arial"/>
                <w:sz w:val="16"/>
                <w:szCs w:val="16"/>
              </w:rPr>
            </w:pPr>
            <w:r w:rsidRPr="00001243">
              <w:rPr>
                <w:rFonts w:cs="Arial"/>
                <w:sz w:val="16"/>
                <w:szCs w:val="16"/>
              </w:rPr>
              <w:t>28,8</w:t>
            </w:r>
          </w:p>
        </w:tc>
        <w:tc>
          <w:tcPr>
            <w:tcW w:w="702" w:type="dxa"/>
            <w:shd w:val="clear" w:color="auto" w:fill="auto"/>
            <w:noWrap/>
            <w:vAlign w:val="bottom"/>
          </w:tcPr>
          <w:p w14:paraId="66C383A5" w14:textId="6F8EE658" w:rsidR="006E544E" w:rsidRPr="00001243" w:rsidRDefault="006E544E" w:rsidP="00CB3CE0">
            <w:pPr>
              <w:spacing w:line="252" w:lineRule="auto"/>
              <w:ind w:right="57"/>
              <w:jc w:val="right"/>
              <w:rPr>
                <w:rFonts w:cs="Arial"/>
                <w:sz w:val="16"/>
                <w:szCs w:val="16"/>
              </w:rPr>
            </w:pPr>
            <w:r w:rsidRPr="00001243">
              <w:rPr>
                <w:rFonts w:cs="Arial"/>
                <w:sz w:val="16"/>
                <w:szCs w:val="16"/>
              </w:rPr>
              <w:t>431</w:t>
            </w:r>
          </w:p>
        </w:tc>
        <w:tc>
          <w:tcPr>
            <w:tcW w:w="702" w:type="dxa"/>
            <w:shd w:val="clear" w:color="auto" w:fill="auto"/>
            <w:noWrap/>
            <w:vAlign w:val="bottom"/>
          </w:tcPr>
          <w:p w14:paraId="759E465A" w14:textId="08278AC4" w:rsidR="006E544E" w:rsidRPr="00001243" w:rsidRDefault="006E544E" w:rsidP="00CB3CE0">
            <w:pPr>
              <w:spacing w:line="252" w:lineRule="auto"/>
              <w:ind w:right="57"/>
              <w:jc w:val="right"/>
              <w:rPr>
                <w:rFonts w:cs="Arial"/>
                <w:sz w:val="16"/>
                <w:szCs w:val="16"/>
              </w:rPr>
            </w:pPr>
            <w:r w:rsidRPr="00001243">
              <w:rPr>
                <w:rFonts w:cs="Arial"/>
                <w:sz w:val="16"/>
                <w:szCs w:val="16"/>
              </w:rPr>
              <w:t>29,6</w:t>
            </w:r>
          </w:p>
        </w:tc>
      </w:tr>
      <w:tr w:rsidR="006E544E" w:rsidRPr="00001243" w14:paraId="3AEAEEF7" w14:textId="77777777" w:rsidTr="0002487F">
        <w:trPr>
          <w:trHeight w:val="20"/>
          <w:jc w:val="center"/>
        </w:trPr>
        <w:tc>
          <w:tcPr>
            <w:tcW w:w="2501" w:type="dxa"/>
            <w:shd w:val="clear" w:color="auto" w:fill="auto"/>
            <w:noWrap/>
            <w:vAlign w:val="bottom"/>
          </w:tcPr>
          <w:p w14:paraId="4D0A03D2" w14:textId="77777777" w:rsidR="006E544E" w:rsidRPr="00001243" w:rsidRDefault="006E544E" w:rsidP="00CB3CE0">
            <w:pPr>
              <w:spacing w:line="252" w:lineRule="auto"/>
              <w:rPr>
                <w:rFonts w:cs="Arial"/>
                <w:sz w:val="16"/>
                <w:szCs w:val="16"/>
              </w:rPr>
            </w:pPr>
          </w:p>
        </w:tc>
        <w:tc>
          <w:tcPr>
            <w:tcW w:w="740" w:type="dxa"/>
            <w:tcBorders>
              <w:right w:val="single" w:sz="4" w:space="0" w:color="808080"/>
            </w:tcBorders>
            <w:shd w:val="clear" w:color="auto" w:fill="auto"/>
            <w:noWrap/>
            <w:vAlign w:val="bottom"/>
          </w:tcPr>
          <w:p w14:paraId="14415BDE" w14:textId="7DDF56DF" w:rsidR="006E544E" w:rsidRPr="00001243" w:rsidRDefault="00001243" w:rsidP="00CB3CE0">
            <w:pPr>
              <w:spacing w:line="252" w:lineRule="auto"/>
              <w:rPr>
                <w:rFonts w:cs="Arial"/>
                <w:sz w:val="16"/>
                <w:szCs w:val="16"/>
              </w:rPr>
            </w:pPr>
            <w:r w:rsidRPr="00001243">
              <w:rPr>
                <w:rFonts w:cs="Arial"/>
                <w:sz w:val="16"/>
                <w:szCs w:val="16"/>
              </w:rPr>
              <w:t>Ж</w:t>
            </w:r>
            <w:r w:rsidR="006E544E" w:rsidRPr="00001243">
              <w:rPr>
                <w:rFonts w:cs="Arial"/>
                <w:sz w:val="16"/>
                <w:szCs w:val="16"/>
              </w:rPr>
              <w:t>ене</w:t>
            </w:r>
          </w:p>
        </w:tc>
        <w:tc>
          <w:tcPr>
            <w:tcW w:w="702" w:type="dxa"/>
            <w:tcBorders>
              <w:left w:val="single" w:sz="4" w:space="0" w:color="808080"/>
            </w:tcBorders>
            <w:shd w:val="clear" w:color="auto" w:fill="auto"/>
            <w:noWrap/>
            <w:vAlign w:val="bottom"/>
          </w:tcPr>
          <w:p w14:paraId="2A6E1F8D" w14:textId="2C9013B3" w:rsidR="006E544E" w:rsidRPr="00001243" w:rsidRDefault="006E544E" w:rsidP="00CB3CE0">
            <w:pPr>
              <w:spacing w:line="252" w:lineRule="auto"/>
              <w:ind w:right="57"/>
              <w:jc w:val="right"/>
              <w:rPr>
                <w:rFonts w:cs="Arial"/>
                <w:sz w:val="16"/>
                <w:szCs w:val="16"/>
              </w:rPr>
            </w:pPr>
            <w:r w:rsidRPr="00001243">
              <w:rPr>
                <w:rFonts w:cs="Arial"/>
                <w:sz w:val="16"/>
                <w:szCs w:val="16"/>
              </w:rPr>
              <w:t>48</w:t>
            </w:r>
          </w:p>
        </w:tc>
        <w:tc>
          <w:tcPr>
            <w:tcW w:w="702" w:type="dxa"/>
            <w:shd w:val="clear" w:color="auto" w:fill="auto"/>
            <w:noWrap/>
            <w:vAlign w:val="bottom"/>
          </w:tcPr>
          <w:p w14:paraId="5DBD3E23" w14:textId="63BB8387" w:rsidR="006E544E" w:rsidRPr="00001243" w:rsidRDefault="006E544E" w:rsidP="00CB3CE0">
            <w:pPr>
              <w:spacing w:line="252" w:lineRule="auto"/>
              <w:ind w:right="57"/>
              <w:jc w:val="right"/>
              <w:rPr>
                <w:rFonts w:cs="Arial"/>
                <w:sz w:val="16"/>
                <w:szCs w:val="16"/>
              </w:rPr>
            </w:pPr>
            <w:r w:rsidRPr="00001243">
              <w:rPr>
                <w:rFonts w:cs="Arial"/>
                <w:sz w:val="16"/>
                <w:szCs w:val="16"/>
              </w:rPr>
              <w:t>30,4</w:t>
            </w:r>
          </w:p>
        </w:tc>
        <w:tc>
          <w:tcPr>
            <w:tcW w:w="702" w:type="dxa"/>
            <w:shd w:val="clear" w:color="auto" w:fill="auto"/>
            <w:noWrap/>
            <w:vAlign w:val="bottom"/>
          </w:tcPr>
          <w:p w14:paraId="40059D5B" w14:textId="5AF08534" w:rsidR="006E544E" w:rsidRPr="00001243" w:rsidRDefault="006E544E" w:rsidP="00CB3CE0">
            <w:pPr>
              <w:spacing w:line="252" w:lineRule="auto"/>
              <w:ind w:right="57"/>
              <w:jc w:val="right"/>
              <w:rPr>
                <w:rFonts w:cs="Arial"/>
                <w:sz w:val="16"/>
                <w:szCs w:val="16"/>
              </w:rPr>
            </w:pPr>
            <w:r w:rsidRPr="00001243">
              <w:rPr>
                <w:rFonts w:cs="Arial"/>
                <w:sz w:val="16"/>
                <w:szCs w:val="16"/>
              </w:rPr>
              <w:t>26</w:t>
            </w:r>
          </w:p>
        </w:tc>
        <w:tc>
          <w:tcPr>
            <w:tcW w:w="702" w:type="dxa"/>
            <w:shd w:val="clear" w:color="auto" w:fill="auto"/>
            <w:noWrap/>
            <w:vAlign w:val="bottom"/>
          </w:tcPr>
          <w:p w14:paraId="32728154" w14:textId="36435605" w:rsidR="006E544E" w:rsidRPr="00001243" w:rsidRDefault="006E544E" w:rsidP="00CB3CE0">
            <w:pPr>
              <w:spacing w:line="252" w:lineRule="auto"/>
              <w:ind w:right="57"/>
              <w:jc w:val="right"/>
              <w:rPr>
                <w:rFonts w:cs="Arial"/>
                <w:sz w:val="16"/>
                <w:szCs w:val="16"/>
              </w:rPr>
            </w:pPr>
            <w:r w:rsidRPr="00001243">
              <w:rPr>
                <w:rFonts w:cs="Arial"/>
                <w:sz w:val="16"/>
                <w:szCs w:val="16"/>
              </w:rPr>
              <w:t>24,5</w:t>
            </w:r>
          </w:p>
        </w:tc>
        <w:tc>
          <w:tcPr>
            <w:tcW w:w="702" w:type="dxa"/>
            <w:shd w:val="clear" w:color="auto" w:fill="auto"/>
            <w:noWrap/>
            <w:vAlign w:val="bottom"/>
          </w:tcPr>
          <w:p w14:paraId="6DD8421D" w14:textId="6E3D644E" w:rsidR="006E544E" w:rsidRPr="00001243" w:rsidRDefault="006E544E" w:rsidP="00CB3CE0">
            <w:pPr>
              <w:spacing w:line="252" w:lineRule="auto"/>
              <w:ind w:right="57"/>
              <w:jc w:val="right"/>
              <w:rPr>
                <w:rFonts w:cs="Arial"/>
                <w:sz w:val="16"/>
                <w:szCs w:val="16"/>
              </w:rPr>
            </w:pPr>
            <w:r w:rsidRPr="00001243">
              <w:rPr>
                <w:rFonts w:cs="Arial"/>
                <w:sz w:val="16"/>
                <w:szCs w:val="16"/>
              </w:rPr>
              <w:t>36</w:t>
            </w:r>
          </w:p>
        </w:tc>
        <w:tc>
          <w:tcPr>
            <w:tcW w:w="702" w:type="dxa"/>
            <w:shd w:val="clear" w:color="auto" w:fill="auto"/>
            <w:noWrap/>
            <w:vAlign w:val="bottom"/>
          </w:tcPr>
          <w:p w14:paraId="1C6D4122" w14:textId="19160155" w:rsidR="006E544E" w:rsidRPr="00001243" w:rsidRDefault="006E544E" w:rsidP="00CB3CE0">
            <w:pPr>
              <w:spacing w:line="252" w:lineRule="auto"/>
              <w:ind w:right="57"/>
              <w:jc w:val="right"/>
              <w:rPr>
                <w:rFonts w:cs="Arial"/>
                <w:sz w:val="16"/>
                <w:szCs w:val="16"/>
              </w:rPr>
            </w:pPr>
            <w:r w:rsidRPr="00001243">
              <w:rPr>
                <w:rFonts w:cs="Arial"/>
                <w:sz w:val="16"/>
                <w:szCs w:val="16"/>
              </w:rPr>
              <w:t>29,8</w:t>
            </w:r>
          </w:p>
        </w:tc>
        <w:tc>
          <w:tcPr>
            <w:tcW w:w="702" w:type="dxa"/>
            <w:shd w:val="clear" w:color="auto" w:fill="auto"/>
            <w:noWrap/>
            <w:vAlign w:val="bottom"/>
          </w:tcPr>
          <w:p w14:paraId="26686CBA" w14:textId="6BF2F719" w:rsidR="006E544E" w:rsidRPr="00001243" w:rsidRDefault="006E544E" w:rsidP="00CB3CE0">
            <w:pPr>
              <w:spacing w:line="252" w:lineRule="auto"/>
              <w:ind w:right="57"/>
              <w:jc w:val="right"/>
              <w:rPr>
                <w:rFonts w:cs="Arial"/>
                <w:sz w:val="16"/>
                <w:szCs w:val="16"/>
              </w:rPr>
            </w:pPr>
            <w:r w:rsidRPr="00001243">
              <w:rPr>
                <w:rFonts w:cs="Arial"/>
                <w:sz w:val="16"/>
                <w:szCs w:val="16"/>
              </w:rPr>
              <w:t>37</w:t>
            </w:r>
          </w:p>
        </w:tc>
        <w:tc>
          <w:tcPr>
            <w:tcW w:w="702" w:type="dxa"/>
            <w:shd w:val="clear" w:color="auto" w:fill="auto"/>
            <w:noWrap/>
            <w:vAlign w:val="bottom"/>
          </w:tcPr>
          <w:p w14:paraId="0F1FD7F7" w14:textId="530009CE" w:rsidR="006E544E" w:rsidRPr="00001243" w:rsidRDefault="006E544E" w:rsidP="00CB3CE0">
            <w:pPr>
              <w:spacing w:line="252" w:lineRule="auto"/>
              <w:ind w:right="57"/>
              <w:jc w:val="right"/>
              <w:rPr>
                <w:rFonts w:cs="Arial"/>
                <w:sz w:val="16"/>
                <w:szCs w:val="16"/>
              </w:rPr>
            </w:pPr>
            <w:r w:rsidRPr="00001243">
              <w:rPr>
                <w:rFonts w:cs="Arial"/>
                <w:sz w:val="16"/>
                <w:szCs w:val="16"/>
              </w:rPr>
              <w:t>31,1</w:t>
            </w:r>
          </w:p>
        </w:tc>
        <w:tc>
          <w:tcPr>
            <w:tcW w:w="702" w:type="dxa"/>
            <w:shd w:val="clear" w:color="auto" w:fill="auto"/>
            <w:noWrap/>
            <w:vAlign w:val="bottom"/>
          </w:tcPr>
          <w:p w14:paraId="53ACE1A4" w14:textId="63B65CF8" w:rsidR="006E544E" w:rsidRPr="00001243" w:rsidRDefault="006E544E" w:rsidP="00CB3CE0">
            <w:pPr>
              <w:spacing w:line="252" w:lineRule="auto"/>
              <w:ind w:right="57"/>
              <w:jc w:val="right"/>
              <w:rPr>
                <w:rFonts w:cs="Arial"/>
                <w:sz w:val="16"/>
                <w:szCs w:val="16"/>
              </w:rPr>
            </w:pPr>
            <w:r w:rsidRPr="00001243">
              <w:rPr>
                <w:rFonts w:cs="Arial"/>
                <w:sz w:val="16"/>
                <w:szCs w:val="16"/>
              </w:rPr>
              <w:t>34</w:t>
            </w:r>
          </w:p>
        </w:tc>
        <w:tc>
          <w:tcPr>
            <w:tcW w:w="702" w:type="dxa"/>
            <w:shd w:val="clear" w:color="auto" w:fill="auto"/>
            <w:noWrap/>
            <w:vAlign w:val="bottom"/>
          </w:tcPr>
          <w:p w14:paraId="2A593249" w14:textId="7C9F6AB0" w:rsidR="006E544E" w:rsidRPr="00001243" w:rsidRDefault="006E544E" w:rsidP="00CB3CE0">
            <w:pPr>
              <w:spacing w:line="252" w:lineRule="auto"/>
              <w:ind w:right="57"/>
              <w:jc w:val="right"/>
              <w:rPr>
                <w:rFonts w:cs="Arial"/>
                <w:sz w:val="16"/>
                <w:szCs w:val="16"/>
              </w:rPr>
            </w:pPr>
            <w:r w:rsidRPr="00001243">
              <w:rPr>
                <w:rFonts w:cs="Arial"/>
                <w:sz w:val="16"/>
                <w:szCs w:val="16"/>
              </w:rPr>
              <w:t>24,1</w:t>
            </w:r>
          </w:p>
        </w:tc>
      </w:tr>
      <w:tr w:rsidR="006E544E" w:rsidRPr="00001243" w14:paraId="2A2826DA" w14:textId="77777777" w:rsidTr="0002487F">
        <w:trPr>
          <w:trHeight w:val="20"/>
          <w:jc w:val="center"/>
        </w:trPr>
        <w:tc>
          <w:tcPr>
            <w:tcW w:w="2501" w:type="dxa"/>
            <w:shd w:val="clear" w:color="auto" w:fill="auto"/>
            <w:noWrap/>
            <w:vAlign w:val="bottom"/>
          </w:tcPr>
          <w:p w14:paraId="61DE4867" w14:textId="6DC7D662" w:rsidR="006E544E" w:rsidRPr="00001243" w:rsidRDefault="006E544E" w:rsidP="00CB3CE0">
            <w:pPr>
              <w:spacing w:line="252" w:lineRule="auto"/>
              <w:rPr>
                <w:rFonts w:cs="Arial"/>
                <w:sz w:val="16"/>
                <w:szCs w:val="16"/>
              </w:rPr>
            </w:pPr>
            <w:r w:rsidRPr="00001243">
              <w:rPr>
                <w:rFonts w:cs="Arial"/>
                <w:sz w:val="16"/>
                <w:szCs w:val="16"/>
              </w:rPr>
              <w:t>17 година</w:t>
            </w:r>
          </w:p>
        </w:tc>
        <w:tc>
          <w:tcPr>
            <w:tcW w:w="740" w:type="dxa"/>
            <w:tcBorders>
              <w:right w:val="single" w:sz="4" w:space="0" w:color="808080"/>
            </w:tcBorders>
            <w:shd w:val="clear" w:color="auto" w:fill="auto"/>
            <w:noWrap/>
            <w:vAlign w:val="bottom"/>
          </w:tcPr>
          <w:p w14:paraId="278C8CFB" w14:textId="40646C73" w:rsidR="006E544E" w:rsidRPr="00001243" w:rsidRDefault="00001243" w:rsidP="00CB3CE0">
            <w:pPr>
              <w:spacing w:line="252" w:lineRule="auto"/>
              <w:rPr>
                <w:rFonts w:cs="Arial"/>
                <w:sz w:val="16"/>
                <w:szCs w:val="16"/>
              </w:rPr>
            </w:pPr>
            <w:r w:rsidRPr="00001243">
              <w:rPr>
                <w:rFonts w:cs="Arial"/>
                <w:sz w:val="16"/>
                <w:szCs w:val="16"/>
              </w:rPr>
              <w:t>С</w:t>
            </w:r>
            <w:r w:rsidR="006E544E" w:rsidRPr="00001243">
              <w:rPr>
                <w:rFonts w:cs="Arial"/>
                <w:sz w:val="16"/>
                <w:szCs w:val="16"/>
              </w:rPr>
              <w:t>вега</w:t>
            </w:r>
          </w:p>
        </w:tc>
        <w:tc>
          <w:tcPr>
            <w:tcW w:w="702" w:type="dxa"/>
            <w:tcBorders>
              <w:left w:val="single" w:sz="4" w:space="0" w:color="808080"/>
            </w:tcBorders>
            <w:shd w:val="clear" w:color="auto" w:fill="auto"/>
            <w:noWrap/>
            <w:vAlign w:val="bottom"/>
          </w:tcPr>
          <w:p w14:paraId="560952CC" w14:textId="3BE2867E" w:rsidR="006E544E" w:rsidRPr="00001243" w:rsidRDefault="006E544E" w:rsidP="00CB3CE0">
            <w:pPr>
              <w:spacing w:line="252" w:lineRule="auto"/>
              <w:ind w:right="57"/>
              <w:jc w:val="right"/>
              <w:rPr>
                <w:rFonts w:cs="Arial"/>
                <w:sz w:val="16"/>
                <w:szCs w:val="16"/>
              </w:rPr>
            </w:pPr>
            <w:r w:rsidRPr="00001243">
              <w:rPr>
                <w:rFonts w:cs="Arial"/>
                <w:sz w:val="16"/>
                <w:szCs w:val="16"/>
              </w:rPr>
              <w:t>516</w:t>
            </w:r>
          </w:p>
        </w:tc>
        <w:tc>
          <w:tcPr>
            <w:tcW w:w="702" w:type="dxa"/>
            <w:shd w:val="clear" w:color="auto" w:fill="auto"/>
            <w:noWrap/>
            <w:vAlign w:val="bottom"/>
          </w:tcPr>
          <w:p w14:paraId="3EBA3F3D" w14:textId="6384C841" w:rsidR="006E544E" w:rsidRPr="00001243" w:rsidRDefault="006E544E" w:rsidP="00CB3CE0">
            <w:pPr>
              <w:spacing w:line="252" w:lineRule="auto"/>
              <w:ind w:right="57"/>
              <w:jc w:val="right"/>
              <w:rPr>
                <w:rFonts w:cs="Arial"/>
                <w:sz w:val="16"/>
                <w:szCs w:val="16"/>
              </w:rPr>
            </w:pPr>
            <w:r w:rsidRPr="00001243">
              <w:rPr>
                <w:rFonts w:cs="Arial"/>
                <w:sz w:val="16"/>
                <w:szCs w:val="16"/>
              </w:rPr>
              <w:t>30,8</w:t>
            </w:r>
          </w:p>
        </w:tc>
        <w:tc>
          <w:tcPr>
            <w:tcW w:w="702" w:type="dxa"/>
            <w:shd w:val="clear" w:color="auto" w:fill="auto"/>
            <w:noWrap/>
            <w:vAlign w:val="bottom"/>
          </w:tcPr>
          <w:p w14:paraId="0A18ECEB" w14:textId="318EC0D4" w:rsidR="006E544E" w:rsidRPr="00001243" w:rsidRDefault="006E544E" w:rsidP="00CB3CE0">
            <w:pPr>
              <w:spacing w:line="252" w:lineRule="auto"/>
              <w:ind w:right="57"/>
              <w:jc w:val="right"/>
              <w:rPr>
                <w:rFonts w:cs="Arial"/>
                <w:sz w:val="16"/>
                <w:szCs w:val="16"/>
              </w:rPr>
            </w:pPr>
            <w:r w:rsidRPr="00001243">
              <w:rPr>
                <w:rFonts w:cs="Arial"/>
                <w:sz w:val="16"/>
                <w:szCs w:val="16"/>
              </w:rPr>
              <w:t>373</w:t>
            </w:r>
          </w:p>
        </w:tc>
        <w:tc>
          <w:tcPr>
            <w:tcW w:w="702" w:type="dxa"/>
            <w:shd w:val="clear" w:color="auto" w:fill="auto"/>
            <w:noWrap/>
            <w:vAlign w:val="bottom"/>
          </w:tcPr>
          <w:p w14:paraId="79459A1B" w14:textId="25195B57" w:rsidR="006E544E" w:rsidRPr="00001243" w:rsidRDefault="006E544E" w:rsidP="00CB3CE0">
            <w:pPr>
              <w:spacing w:line="252" w:lineRule="auto"/>
              <w:ind w:right="57"/>
              <w:jc w:val="right"/>
              <w:rPr>
                <w:rFonts w:cs="Arial"/>
                <w:sz w:val="16"/>
                <w:szCs w:val="16"/>
              </w:rPr>
            </w:pPr>
            <w:r w:rsidRPr="00001243">
              <w:rPr>
                <w:rFonts w:cs="Arial"/>
                <w:sz w:val="16"/>
                <w:szCs w:val="16"/>
              </w:rPr>
              <w:t>30,1</w:t>
            </w:r>
          </w:p>
        </w:tc>
        <w:tc>
          <w:tcPr>
            <w:tcW w:w="702" w:type="dxa"/>
            <w:shd w:val="clear" w:color="auto" w:fill="auto"/>
            <w:noWrap/>
            <w:vAlign w:val="bottom"/>
          </w:tcPr>
          <w:p w14:paraId="7E35FA7C" w14:textId="03B7517F" w:rsidR="006E544E" w:rsidRPr="00001243" w:rsidRDefault="006E544E" w:rsidP="00CB3CE0">
            <w:pPr>
              <w:spacing w:line="252" w:lineRule="auto"/>
              <w:ind w:right="57"/>
              <w:jc w:val="right"/>
              <w:rPr>
                <w:rFonts w:cs="Arial"/>
                <w:sz w:val="16"/>
                <w:szCs w:val="16"/>
              </w:rPr>
            </w:pPr>
            <w:r w:rsidRPr="00001243">
              <w:rPr>
                <w:rFonts w:cs="Arial"/>
                <w:sz w:val="16"/>
                <w:szCs w:val="16"/>
              </w:rPr>
              <w:t>448</w:t>
            </w:r>
          </w:p>
        </w:tc>
        <w:tc>
          <w:tcPr>
            <w:tcW w:w="702" w:type="dxa"/>
            <w:shd w:val="clear" w:color="auto" w:fill="auto"/>
            <w:noWrap/>
            <w:vAlign w:val="bottom"/>
          </w:tcPr>
          <w:p w14:paraId="77D770D6" w14:textId="593202D9" w:rsidR="006E544E" w:rsidRPr="00001243" w:rsidRDefault="006E544E" w:rsidP="00CB3CE0">
            <w:pPr>
              <w:spacing w:line="252" w:lineRule="auto"/>
              <w:ind w:right="57"/>
              <w:jc w:val="right"/>
              <w:rPr>
                <w:rFonts w:cs="Arial"/>
                <w:sz w:val="16"/>
                <w:szCs w:val="16"/>
              </w:rPr>
            </w:pPr>
            <w:r w:rsidRPr="00001243">
              <w:rPr>
                <w:rFonts w:cs="Arial"/>
                <w:sz w:val="16"/>
                <w:szCs w:val="16"/>
              </w:rPr>
              <w:t>32,4</w:t>
            </w:r>
          </w:p>
        </w:tc>
        <w:tc>
          <w:tcPr>
            <w:tcW w:w="702" w:type="dxa"/>
            <w:shd w:val="clear" w:color="auto" w:fill="auto"/>
            <w:noWrap/>
            <w:vAlign w:val="bottom"/>
          </w:tcPr>
          <w:p w14:paraId="1F10C372" w14:textId="2A52F923" w:rsidR="006E544E" w:rsidRPr="00001243" w:rsidRDefault="006E544E" w:rsidP="00CB3CE0">
            <w:pPr>
              <w:spacing w:line="252" w:lineRule="auto"/>
              <w:ind w:right="57"/>
              <w:jc w:val="right"/>
              <w:rPr>
                <w:rFonts w:cs="Arial"/>
                <w:sz w:val="16"/>
                <w:szCs w:val="16"/>
              </w:rPr>
            </w:pPr>
            <w:r w:rsidRPr="00001243">
              <w:rPr>
                <w:rFonts w:cs="Arial"/>
                <w:sz w:val="16"/>
                <w:szCs w:val="16"/>
              </w:rPr>
              <w:t>391</w:t>
            </w:r>
          </w:p>
        </w:tc>
        <w:tc>
          <w:tcPr>
            <w:tcW w:w="702" w:type="dxa"/>
            <w:shd w:val="clear" w:color="auto" w:fill="auto"/>
            <w:noWrap/>
            <w:vAlign w:val="bottom"/>
          </w:tcPr>
          <w:p w14:paraId="6126B013" w14:textId="637BDB0D" w:rsidR="006E544E" w:rsidRPr="00001243" w:rsidRDefault="006E544E" w:rsidP="00CB3CE0">
            <w:pPr>
              <w:spacing w:line="252" w:lineRule="auto"/>
              <w:ind w:right="57"/>
              <w:jc w:val="right"/>
              <w:rPr>
                <w:rFonts w:cs="Arial"/>
                <w:sz w:val="16"/>
                <w:szCs w:val="16"/>
              </w:rPr>
            </w:pPr>
            <w:r w:rsidRPr="00001243">
              <w:rPr>
                <w:rFonts w:cs="Arial"/>
                <w:sz w:val="16"/>
                <w:szCs w:val="16"/>
              </w:rPr>
              <w:t>32,2</w:t>
            </w:r>
          </w:p>
        </w:tc>
        <w:tc>
          <w:tcPr>
            <w:tcW w:w="702" w:type="dxa"/>
            <w:shd w:val="clear" w:color="auto" w:fill="auto"/>
            <w:noWrap/>
            <w:vAlign w:val="bottom"/>
          </w:tcPr>
          <w:p w14:paraId="243DA391" w14:textId="1567A197" w:rsidR="006E544E" w:rsidRPr="00001243" w:rsidRDefault="006E544E" w:rsidP="00CB3CE0">
            <w:pPr>
              <w:spacing w:line="252" w:lineRule="auto"/>
              <w:ind w:right="57"/>
              <w:jc w:val="right"/>
              <w:rPr>
                <w:rFonts w:cs="Arial"/>
                <w:sz w:val="16"/>
                <w:szCs w:val="16"/>
              </w:rPr>
            </w:pPr>
            <w:r w:rsidRPr="00001243">
              <w:rPr>
                <w:rFonts w:cs="Arial"/>
                <w:sz w:val="16"/>
                <w:szCs w:val="16"/>
              </w:rPr>
              <w:t>434</w:t>
            </w:r>
          </w:p>
        </w:tc>
        <w:tc>
          <w:tcPr>
            <w:tcW w:w="702" w:type="dxa"/>
            <w:shd w:val="clear" w:color="auto" w:fill="auto"/>
            <w:noWrap/>
            <w:vAlign w:val="bottom"/>
          </w:tcPr>
          <w:p w14:paraId="6BB8C345" w14:textId="23E983D4" w:rsidR="006E544E" w:rsidRPr="00001243" w:rsidRDefault="006E544E" w:rsidP="00CB3CE0">
            <w:pPr>
              <w:spacing w:line="252" w:lineRule="auto"/>
              <w:ind w:right="57"/>
              <w:jc w:val="right"/>
              <w:rPr>
                <w:rFonts w:cs="Arial"/>
                <w:sz w:val="16"/>
                <w:szCs w:val="16"/>
              </w:rPr>
            </w:pPr>
            <w:r w:rsidRPr="00001243">
              <w:rPr>
                <w:rFonts w:cs="Arial"/>
                <w:sz w:val="16"/>
                <w:szCs w:val="16"/>
              </w:rPr>
              <w:t>29,8</w:t>
            </w:r>
          </w:p>
        </w:tc>
      </w:tr>
      <w:tr w:rsidR="006E544E" w:rsidRPr="00001243" w14:paraId="1B36746C" w14:textId="77777777" w:rsidTr="0002487F">
        <w:trPr>
          <w:trHeight w:val="20"/>
          <w:jc w:val="center"/>
        </w:trPr>
        <w:tc>
          <w:tcPr>
            <w:tcW w:w="2501" w:type="dxa"/>
            <w:shd w:val="clear" w:color="auto" w:fill="auto"/>
            <w:noWrap/>
            <w:vAlign w:val="bottom"/>
          </w:tcPr>
          <w:p w14:paraId="61674B8A" w14:textId="77777777" w:rsidR="006E544E" w:rsidRPr="00001243" w:rsidRDefault="006E544E" w:rsidP="00CB3CE0">
            <w:pPr>
              <w:spacing w:line="252" w:lineRule="auto"/>
              <w:rPr>
                <w:rFonts w:cs="Arial"/>
                <w:sz w:val="16"/>
                <w:szCs w:val="16"/>
              </w:rPr>
            </w:pPr>
          </w:p>
        </w:tc>
        <w:tc>
          <w:tcPr>
            <w:tcW w:w="740" w:type="dxa"/>
            <w:tcBorders>
              <w:right w:val="single" w:sz="4" w:space="0" w:color="808080"/>
            </w:tcBorders>
            <w:shd w:val="clear" w:color="auto" w:fill="auto"/>
            <w:noWrap/>
            <w:vAlign w:val="bottom"/>
          </w:tcPr>
          <w:p w14:paraId="52C9DEE0" w14:textId="3479D86A" w:rsidR="006E544E" w:rsidRPr="00001243" w:rsidRDefault="00001243" w:rsidP="00CB3CE0">
            <w:pPr>
              <w:spacing w:line="252" w:lineRule="auto"/>
              <w:rPr>
                <w:rFonts w:cs="Arial"/>
                <w:sz w:val="16"/>
                <w:szCs w:val="16"/>
              </w:rPr>
            </w:pPr>
            <w:r w:rsidRPr="00001243">
              <w:rPr>
                <w:rFonts w:cs="Arial"/>
                <w:sz w:val="16"/>
                <w:szCs w:val="16"/>
              </w:rPr>
              <w:t>Ж</w:t>
            </w:r>
            <w:r w:rsidR="006E544E" w:rsidRPr="00001243">
              <w:rPr>
                <w:rFonts w:cs="Arial"/>
                <w:sz w:val="16"/>
                <w:szCs w:val="16"/>
              </w:rPr>
              <w:t>ене</w:t>
            </w:r>
          </w:p>
        </w:tc>
        <w:tc>
          <w:tcPr>
            <w:tcW w:w="702" w:type="dxa"/>
            <w:tcBorders>
              <w:left w:val="single" w:sz="4" w:space="0" w:color="808080"/>
            </w:tcBorders>
            <w:shd w:val="clear" w:color="auto" w:fill="auto"/>
            <w:noWrap/>
            <w:vAlign w:val="bottom"/>
          </w:tcPr>
          <w:p w14:paraId="257806E0" w14:textId="2B2372C3" w:rsidR="006E544E" w:rsidRPr="00001243" w:rsidRDefault="006E544E" w:rsidP="00CB3CE0">
            <w:pPr>
              <w:spacing w:line="252" w:lineRule="auto"/>
              <w:ind w:right="57"/>
              <w:jc w:val="right"/>
              <w:rPr>
                <w:rFonts w:cs="Arial"/>
                <w:sz w:val="16"/>
                <w:szCs w:val="16"/>
              </w:rPr>
            </w:pPr>
            <w:r w:rsidRPr="00001243">
              <w:rPr>
                <w:rFonts w:cs="Arial"/>
                <w:sz w:val="16"/>
                <w:szCs w:val="16"/>
              </w:rPr>
              <w:t>36</w:t>
            </w:r>
          </w:p>
        </w:tc>
        <w:tc>
          <w:tcPr>
            <w:tcW w:w="702" w:type="dxa"/>
            <w:shd w:val="clear" w:color="auto" w:fill="auto"/>
            <w:noWrap/>
            <w:vAlign w:val="bottom"/>
          </w:tcPr>
          <w:p w14:paraId="08AC8E81" w14:textId="4BBBC331" w:rsidR="006E544E" w:rsidRPr="00001243" w:rsidRDefault="006E544E" w:rsidP="00CB3CE0">
            <w:pPr>
              <w:spacing w:line="252" w:lineRule="auto"/>
              <w:ind w:right="57"/>
              <w:jc w:val="right"/>
              <w:rPr>
                <w:rFonts w:cs="Arial"/>
                <w:sz w:val="16"/>
                <w:szCs w:val="16"/>
              </w:rPr>
            </w:pPr>
            <w:r w:rsidRPr="00001243">
              <w:rPr>
                <w:rFonts w:cs="Arial"/>
                <w:sz w:val="16"/>
                <w:szCs w:val="16"/>
              </w:rPr>
              <w:t>22,8</w:t>
            </w:r>
          </w:p>
        </w:tc>
        <w:tc>
          <w:tcPr>
            <w:tcW w:w="702" w:type="dxa"/>
            <w:shd w:val="clear" w:color="auto" w:fill="auto"/>
            <w:noWrap/>
            <w:vAlign w:val="bottom"/>
          </w:tcPr>
          <w:p w14:paraId="5EE39725" w14:textId="01D9BC20" w:rsidR="006E544E" w:rsidRPr="00001243" w:rsidRDefault="006E544E" w:rsidP="00CB3CE0">
            <w:pPr>
              <w:spacing w:line="252" w:lineRule="auto"/>
              <w:ind w:right="57"/>
              <w:jc w:val="right"/>
              <w:rPr>
                <w:rFonts w:cs="Arial"/>
                <w:sz w:val="16"/>
                <w:szCs w:val="16"/>
              </w:rPr>
            </w:pPr>
            <w:r w:rsidRPr="00001243">
              <w:rPr>
                <w:rFonts w:cs="Arial"/>
                <w:sz w:val="16"/>
                <w:szCs w:val="16"/>
              </w:rPr>
              <w:t>31</w:t>
            </w:r>
          </w:p>
        </w:tc>
        <w:tc>
          <w:tcPr>
            <w:tcW w:w="702" w:type="dxa"/>
            <w:shd w:val="clear" w:color="auto" w:fill="auto"/>
            <w:noWrap/>
            <w:vAlign w:val="bottom"/>
          </w:tcPr>
          <w:p w14:paraId="5C2A4DB1" w14:textId="03005F5D" w:rsidR="006E544E" w:rsidRPr="00001243" w:rsidRDefault="006E544E" w:rsidP="00CB3CE0">
            <w:pPr>
              <w:spacing w:line="252" w:lineRule="auto"/>
              <w:ind w:right="57"/>
              <w:jc w:val="right"/>
              <w:rPr>
                <w:rFonts w:cs="Arial"/>
                <w:sz w:val="16"/>
                <w:szCs w:val="16"/>
              </w:rPr>
            </w:pPr>
            <w:r w:rsidRPr="00001243">
              <w:rPr>
                <w:rFonts w:cs="Arial"/>
                <w:sz w:val="16"/>
                <w:szCs w:val="16"/>
              </w:rPr>
              <w:t>29,2</w:t>
            </w:r>
          </w:p>
        </w:tc>
        <w:tc>
          <w:tcPr>
            <w:tcW w:w="702" w:type="dxa"/>
            <w:shd w:val="clear" w:color="auto" w:fill="auto"/>
            <w:noWrap/>
            <w:vAlign w:val="bottom"/>
          </w:tcPr>
          <w:p w14:paraId="5DF364AD" w14:textId="688F1F18" w:rsidR="006E544E" w:rsidRPr="00001243" w:rsidRDefault="006E544E" w:rsidP="00CB3CE0">
            <w:pPr>
              <w:spacing w:line="252" w:lineRule="auto"/>
              <w:ind w:right="57"/>
              <w:jc w:val="right"/>
              <w:rPr>
                <w:rFonts w:cs="Arial"/>
                <w:sz w:val="16"/>
                <w:szCs w:val="16"/>
              </w:rPr>
            </w:pPr>
            <w:r w:rsidRPr="00001243">
              <w:rPr>
                <w:rFonts w:cs="Arial"/>
                <w:sz w:val="16"/>
                <w:szCs w:val="16"/>
              </w:rPr>
              <w:t>27</w:t>
            </w:r>
          </w:p>
        </w:tc>
        <w:tc>
          <w:tcPr>
            <w:tcW w:w="702" w:type="dxa"/>
            <w:shd w:val="clear" w:color="auto" w:fill="auto"/>
            <w:noWrap/>
            <w:vAlign w:val="bottom"/>
          </w:tcPr>
          <w:p w14:paraId="5D6A37D5" w14:textId="44D9BA28" w:rsidR="006E544E" w:rsidRPr="00001243" w:rsidRDefault="006E544E" w:rsidP="00CB3CE0">
            <w:pPr>
              <w:spacing w:line="252" w:lineRule="auto"/>
              <w:ind w:right="57"/>
              <w:jc w:val="right"/>
              <w:rPr>
                <w:rFonts w:cs="Arial"/>
                <w:sz w:val="16"/>
                <w:szCs w:val="16"/>
              </w:rPr>
            </w:pPr>
            <w:r w:rsidRPr="00001243">
              <w:rPr>
                <w:rFonts w:cs="Arial"/>
                <w:sz w:val="16"/>
                <w:szCs w:val="16"/>
              </w:rPr>
              <w:t>22,3</w:t>
            </w:r>
          </w:p>
        </w:tc>
        <w:tc>
          <w:tcPr>
            <w:tcW w:w="702" w:type="dxa"/>
            <w:shd w:val="clear" w:color="auto" w:fill="auto"/>
            <w:noWrap/>
            <w:vAlign w:val="bottom"/>
          </w:tcPr>
          <w:p w14:paraId="4EECD14D" w14:textId="4E152988" w:rsidR="006E544E" w:rsidRPr="00001243" w:rsidRDefault="006E544E" w:rsidP="00CB3CE0">
            <w:pPr>
              <w:spacing w:line="252" w:lineRule="auto"/>
              <w:ind w:right="57"/>
              <w:jc w:val="right"/>
              <w:rPr>
                <w:rFonts w:cs="Arial"/>
                <w:sz w:val="16"/>
                <w:szCs w:val="16"/>
              </w:rPr>
            </w:pPr>
            <w:r w:rsidRPr="00001243">
              <w:rPr>
                <w:rFonts w:cs="Arial"/>
                <w:sz w:val="16"/>
                <w:szCs w:val="16"/>
              </w:rPr>
              <w:t>28</w:t>
            </w:r>
          </w:p>
        </w:tc>
        <w:tc>
          <w:tcPr>
            <w:tcW w:w="702" w:type="dxa"/>
            <w:shd w:val="clear" w:color="auto" w:fill="auto"/>
            <w:noWrap/>
            <w:vAlign w:val="bottom"/>
          </w:tcPr>
          <w:p w14:paraId="6E265887" w14:textId="6A11DF74" w:rsidR="006E544E" w:rsidRPr="00001243" w:rsidRDefault="006E544E" w:rsidP="00CB3CE0">
            <w:pPr>
              <w:spacing w:line="252" w:lineRule="auto"/>
              <w:ind w:right="57"/>
              <w:jc w:val="right"/>
              <w:rPr>
                <w:rFonts w:cs="Arial"/>
                <w:sz w:val="16"/>
                <w:szCs w:val="16"/>
              </w:rPr>
            </w:pPr>
            <w:r w:rsidRPr="00001243">
              <w:rPr>
                <w:rFonts w:cs="Arial"/>
                <w:sz w:val="16"/>
                <w:szCs w:val="16"/>
              </w:rPr>
              <w:t>23,5</w:t>
            </w:r>
          </w:p>
        </w:tc>
        <w:tc>
          <w:tcPr>
            <w:tcW w:w="702" w:type="dxa"/>
            <w:shd w:val="clear" w:color="auto" w:fill="auto"/>
            <w:noWrap/>
            <w:vAlign w:val="bottom"/>
          </w:tcPr>
          <w:p w14:paraId="501F1FEA" w14:textId="4EF699B2" w:rsidR="006E544E" w:rsidRPr="00001243" w:rsidRDefault="006E544E" w:rsidP="00CB3CE0">
            <w:pPr>
              <w:spacing w:line="252" w:lineRule="auto"/>
              <w:ind w:right="57"/>
              <w:jc w:val="right"/>
              <w:rPr>
                <w:rFonts w:cs="Arial"/>
                <w:sz w:val="16"/>
                <w:szCs w:val="16"/>
              </w:rPr>
            </w:pPr>
            <w:r w:rsidRPr="00001243">
              <w:rPr>
                <w:rFonts w:cs="Arial"/>
                <w:sz w:val="16"/>
                <w:szCs w:val="16"/>
              </w:rPr>
              <w:t>42</w:t>
            </w:r>
          </w:p>
        </w:tc>
        <w:tc>
          <w:tcPr>
            <w:tcW w:w="702" w:type="dxa"/>
            <w:shd w:val="clear" w:color="auto" w:fill="auto"/>
            <w:noWrap/>
            <w:vAlign w:val="bottom"/>
          </w:tcPr>
          <w:p w14:paraId="55182B00" w14:textId="0E6B5916" w:rsidR="006E544E" w:rsidRPr="00001243" w:rsidRDefault="006E544E" w:rsidP="00CB3CE0">
            <w:pPr>
              <w:spacing w:line="252" w:lineRule="auto"/>
              <w:ind w:right="57"/>
              <w:jc w:val="right"/>
              <w:rPr>
                <w:rFonts w:cs="Arial"/>
                <w:sz w:val="16"/>
                <w:szCs w:val="16"/>
              </w:rPr>
            </w:pPr>
            <w:r w:rsidRPr="00001243">
              <w:rPr>
                <w:rFonts w:cs="Arial"/>
                <w:sz w:val="16"/>
                <w:szCs w:val="16"/>
              </w:rPr>
              <w:t>29,8</w:t>
            </w:r>
          </w:p>
        </w:tc>
      </w:tr>
    </w:tbl>
    <w:p w14:paraId="131D0969" w14:textId="77777777" w:rsidR="008E2E18" w:rsidRPr="00001243" w:rsidRDefault="008E2E18" w:rsidP="00515E6E">
      <w:pPr>
        <w:jc w:val="center"/>
        <w:rPr>
          <w:rFonts w:cs="Arial"/>
          <w:b/>
          <w:bCs/>
          <w:szCs w:val="20"/>
        </w:rPr>
      </w:pPr>
    </w:p>
    <w:p w14:paraId="5BFEC122" w14:textId="76F49216" w:rsidR="00E63871" w:rsidRPr="00001243" w:rsidRDefault="00E63871" w:rsidP="00C06448">
      <w:pPr>
        <w:spacing w:after="120" w:line="252" w:lineRule="auto"/>
        <w:jc w:val="center"/>
      </w:pPr>
      <w:r w:rsidRPr="00001243">
        <w:rPr>
          <w:rFonts w:cs="Arial"/>
          <w:b/>
          <w:bCs/>
          <w:szCs w:val="20"/>
        </w:rPr>
        <w:t xml:space="preserve">6. Малолетници према изреченим кривичним санкцијама, </w:t>
      </w:r>
      <w:r w:rsidR="00DA2637" w:rsidRPr="00001243">
        <w:rPr>
          <w:rFonts w:cs="Arial"/>
          <w:b/>
          <w:bCs/>
          <w:szCs w:val="20"/>
        </w:rPr>
        <w:t>201</w:t>
      </w:r>
      <w:r w:rsidR="00F46B98" w:rsidRPr="00001243">
        <w:rPr>
          <w:rFonts w:cs="Arial"/>
          <w:b/>
          <w:bCs/>
          <w:szCs w:val="20"/>
        </w:rPr>
        <w:t>9</w:t>
      </w:r>
      <w:r w:rsidR="00DA2637" w:rsidRPr="00001243">
        <w:rPr>
          <w:rFonts w:cs="Arial"/>
          <w:b/>
          <w:bCs/>
          <w:szCs w:val="20"/>
        </w:rPr>
        <w:t>–202</w:t>
      </w:r>
      <w:r w:rsidR="00F46B98" w:rsidRPr="00001243">
        <w:rPr>
          <w:rFonts w:cs="Arial"/>
          <w:b/>
          <w:bCs/>
          <w:szCs w:val="20"/>
        </w:rPr>
        <w:t>3</w:t>
      </w:r>
      <w:r w:rsidR="00DA2637" w:rsidRPr="00001243">
        <w:rPr>
          <w:rFonts w:cs="Arial"/>
          <w:b/>
          <w:bCs/>
          <w:szCs w:val="20"/>
        </w:rPr>
        <w:t>.</w:t>
      </w:r>
    </w:p>
    <w:p w14:paraId="574413D6" w14:textId="77777777" w:rsidR="00E63871" w:rsidRPr="00001243" w:rsidRDefault="00E63871" w:rsidP="00CB3CE0">
      <w:pPr>
        <w:spacing w:after="60" w:line="252" w:lineRule="auto"/>
      </w:pPr>
      <w:r w:rsidRPr="00001243">
        <w:rPr>
          <w:rFonts w:cs="Arial"/>
          <w:b/>
          <w:bCs/>
          <w:sz w:val="16"/>
          <w:szCs w:val="16"/>
        </w:rPr>
        <w:t>Република Србија</w:t>
      </w:r>
    </w:p>
    <w:tbl>
      <w:tblPr>
        <w:tblW w:w="10206" w:type="dxa"/>
        <w:jc w:val="center"/>
        <w:tblCellMar>
          <w:left w:w="28" w:type="dxa"/>
          <w:right w:w="28" w:type="dxa"/>
        </w:tblCellMar>
        <w:tblLook w:val="04A0" w:firstRow="1" w:lastRow="0" w:firstColumn="1" w:lastColumn="0" w:noHBand="0" w:noVBand="1"/>
      </w:tblPr>
      <w:tblGrid>
        <w:gridCol w:w="3701"/>
        <w:gridCol w:w="690"/>
        <w:gridCol w:w="611"/>
        <w:gridCol w:w="690"/>
        <w:gridCol w:w="611"/>
        <w:gridCol w:w="690"/>
        <w:gridCol w:w="611"/>
        <w:gridCol w:w="690"/>
        <w:gridCol w:w="611"/>
        <w:gridCol w:w="690"/>
        <w:gridCol w:w="611"/>
      </w:tblGrid>
      <w:tr w:rsidR="00F46B98" w:rsidRPr="00001243" w14:paraId="22816CBC" w14:textId="77777777" w:rsidTr="00126A1B">
        <w:trPr>
          <w:trHeight w:val="20"/>
          <w:jc w:val="center"/>
        </w:trPr>
        <w:tc>
          <w:tcPr>
            <w:tcW w:w="3701" w:type="dxa"/>
            <w:vMerge w:val="restart"/>
            <w:tcBorders>
              <w:top w:val="single" w:sz="4" w:space="0" w:color="808080"/>
              <w:left w:val="nil"/>
              <w:bottom w:val="single" w:sz="4" w:space="0" w:color="808080"/>
              <w:right w:val="single" w:sz="4" w:space="0" w:color="808080"/>
            </w:tcBorders>
            <w:shd w:val="clear" w:color="auto" w:fill="auto"/>
            <w:noWrap/>
            <w:vAlign w:val="center"/>
            <w:hideMark/>
          </w:tcPr>
          <w:p w14:paraId="69B9D474" w14:textId="77777777" w:rsidR="00F46B98" w:rsidRPr="00001243" w:rsidRDefault="00F46B98" w:rsidP="00CB3CE0">
            <w:pPr>
              <w:spacing w:line="252" w:lineRule="auto"/>
              <w:jc w:val="center"/>
              <w:rPr>
                <w:rFonts w:cs="Arial"/>
                <w:sz w:val="16"/>
                <w:szCs w:val="16"/>
              </w:rPr>
            </w:pPr>
            <w:r w:rsidRPr="00001243">
              <w:rPr>
                <w:rFonts w:cs="Arial"/>
                <w:sz w:val="16"/>
                <w:szCs w:val="16"/>
              </w:rPr>
              <w:t> </w:t>
            </w:r>
          </w:p>
        </w:tc>
        <w:tc>
          <w:tcPr>
            <w:tcW w:w="13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9184C92" w14:textId="4879F252" w:rsidR="00F46B98" w:rsidRPr="00001243" w:rsidRDefault="00F46B98" w:rsidP="00CB3CE0">
            <w:pPr>
              <w:spacing w:before="120" w:after="120" w:line="252" w:lineRule="auto"/>
              <w:jc w:val="center"/>
              <w:rPr>
                <w:rFonts w:cs="Arial"/>
                <w:sz w:val="16"/>
                <w:szCs w:val="16"/>
              </w:rPr>
            </w:pPr>
            <w:r w:rsidRPr="00001243">
              <w:rPr>
                <w:rFonts w:cs="Arial"/>
                <w:sz w:val="16"/>
                <w:szCs w:val="16"/>
              </w:rPr>
              <w:t>2019</w:t>
            </w:r>
          </w:p>
        </w:tc>
        <w:tc>
          <w:tcPr>
            <w:tcW w:w="13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543E3C21" w14:textId="09521D38" w:rsidR="00F46B98" w:rsidRPr="00001243" w:rsidRDefault="00F46B98" w:rsidP="00CB3CE0">
            <w:pPr>
              <w:spacing w:before="120" w:after="120" w:line="252" w:lineRule="auto"/>
              <w:jc w:val="center"/>
              <w:rPr>
                <w:rFonts w:cs="Arial"/>
                <w:sz w:val="16"/>
                <w:szCs w:val="16"/>
              </w:rPr>
            </w:pPr>
            <w:r w:rsidRPr="00001243">
              <w:rPr>
                <w:rFonts w:cs="Arial"/>
                <w:sz w:val="16"/>
                <w:szCs w:val="16"/>
              </w:rPr>
              <w:t>2020</w:t>
            </w:r>
          </w:p>
        </w:tc>
        <w:tc>
          <w:tcPr>
            <w:tcW w:w="13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72959594" w14:textId="2E379043" w:rsidR="00F46B98" w:rsidRPr="00001243" w:rsidRDefault="00F46B98" w:rsidP="00CB3CE0">
            <w:pPr>
              <w:spacing w:before="120" w:after="120" w:line="252" w:lineRule="auto"/>
              <w:jc w:val="center"/>
              <w:rPr>
                <w:rFonts w:cs="Arial"/>
                <w:sz w:val="16"/>
                <w:szCs w:val="16"/>
              </w:rPr>
            </w:pPr>
            <w:r w:rsidRPr="00001243">
              <w:rPr>
                <w:rFonts w:cs="Arial"/>
                <w:sz w:val="16"/>
                <w:szCs w:val="16"/>
              </w:rPr>
              <w:t>2021</w:t>
            </w:r>
          </w:p>
        </w:tc>
        <w:tc>
          <w:tcPr>
            <w:tcW w:w="13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6F983591" w14:textId="24A6268B" w:rsidR="00F46B98" w:rsidRPr="00001243" w:rsidRDefault="00F46B98" w:rsidP="00CB3CE0">
            <w:pPr>
              <w:spacing w:before="120" w:after="120" w:line="252" w:lineRule="auto"/>
              <w:jc w:val="center"/>
              <w:rPr>
                <w:rFonts w:cs="Arial"/>
                <w:sz w:val="16"/>
                <w:szCs w:val="16"/>
              </w:rPr>
            </w:pPr>
            <w:r w:rsidRPr="00001243">
              <w:rPr>
                <w:rFonts w:cs="Arial"/>
                <w:sz w:val="16"/>
                <w:szCs w:val="16"/>
              </w:rPr>
              <w:t>2022</w:t>
            </w:r>
          </w:p>
        </w:tc>
        <w:tc>
          <w:tcPr>
            <w:tcW w:w="1301" w:type="dxa"/>
            <w:gridSpan w:val="2"/>
            <w:tcBorders>
              <w:top w:val="single" w:sz="4" w:space="0" w:color="808080"/>
              <w:left w:val="single" w:sz="4" w:space="0" w:color="808080"/>
              <w:bottom w:val="single" w:sz="4" w:space="0" w:color="808080"/>
            </w:tcBorders>
            <w:shd w:val="clear" w:color="auto" w:fill="auto"/>
            <w:noWrap/>
            <w:vAlign w:val="center"/>
          </w:tcPr>
          <w:p w14:paraId="3D4BDD9C" w14:textId="24122577" w:rsidR="00F46B98" w:rsidRPr="00001243" w:rsidRDefault="00F46B98" w:rsidP="00CB3CE0">
            <w:pPr>
              <w:spacing w:before="120" w:after="120" w:line="252" w:lineRule="auto"/>
              <w:jc w:val="center"/>
              <w:rPr>
                <w:rFonts w:cs="Arial"/>
                <w:sz w:val="16"/>
                <w:szCs w:val="16"/>
              </w:rPr>
            </w:pPr>
            <w:r w:rsidRPr="00001243">
              <w:rPr>
                <w:rFonts w:cs="Arial"/>
                <w:sz w:val="16"/>
                <w:szCs w:val="16"/>
              </w:rPr>
              <w:t>2023</w:t>
            </w:r>
          </w:p>
        </w:tc>
      </w:tr>
      <w:tr w:rsidR="00F46B98" w:rsidRPr="00001243" w14:paraId="3EA59492" w14:textId="77777777" w:rsidTr="00126A1B">
        <w:trPr>
          <w:trHeight w:val="20"/>
          <w:jc w:val="center"/>
        </w:trPr>
        <w:tc>
          <w:tcPr>
            <w:tcW w:w="3701" w:type="dxa"/>
            <w:vMerge/>
            <w:tcBorders>
              <w:top w:val="single" w:sz="4" w:space="0" w:color="808080"/>
              <w:left w:val="nil"/>
              <w:bottom w:val="single" w:sz="4" w:space="0" w:color="808080"/>
              <w:right w:val="single" w:sz="4" w:space="0" w:color="808080"/>
            </w:tcBorders>
            <w:vAlign w:val="center"/>
            <w:hideMark/>
          </w:tcPr>
          <w:p w14:paraId="5A353193" w14:textId="77777777" w:rsidR="00F46B98" w:rsidRPr="00001243" w:rsidRDefault="00F46B98" w:rsidP="00CB3CE0">
            <w:pPr>
              <w:spacing w:line="252" w:lineRule="auto"/>
              <w:rPr>
                <w:rFonts w:cs="Arial"/>
                <w:sz w:val="16"/>
                <w:szCs w:val="16"/>
              </w:rPr>
            </w:pP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5BBC6F8" w14:textId="77777777" w:rsidR="00F46B98" w:rsidRPr="00001243" w:rsidRDefault="00F46B98" w:rsidP="00CB3CE0">
            <w:pPr>
              <w:spacing w:before="80" w:after="80" w:line="252" w:lineRule="auto"/>
              <w:jc w:val="center"/>
              <w:rPr>
                <w:rFonts w:cs="Arial"/>
                <w:sz w:val="16"/>
                <w:szCs w:val="16"/>
              </w:rPr>
            </w:pPr>
            <w:r w:rsidRPr="00001243">
              <w:rPr>
                <w:rFonts w:cs="Arial"/>
                <w:sz w:val="16"/>
                <w:szCs w:val="16"/>
              </w:rPr>
              <w:t>број</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FCCE784" w14:textId="77777777" w:rsidR="00F46B98" w:rsidRPr="00001243" w:rsidRDefault="00F46B98" w:rsidP="00CB3CE0">
            <w:pPr>
              <w:spacing w:before="80" w:after="80" w:line="252" w:lineRule="auto"/>
              <w:jc w:val="center"/>
              <w:rPr>
                <w:rFonts w:cs="Arial"/>
                <w:sz w:val="16"/>
                <w:szCs w:val="16"/>
              </w:rPr>
            </w:pPr>
            <w:r w:rsidRPr="00001243">
              <w:rPr>
                <w:rFonts w:cs="Arial"/>
                <w:sz w:val="16"/>
                <w:szCs w:val="16"/>
              </w:rPr>
              <w:t>%</w:t>
            </w: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2DAA17A" w14:textId="77777777" w:rsidR="00F46B98" w:rsidRPr="00001243" w:rsidRDefault="00F46B98" w:rsidP="00CB3CE0">
            <w:pPr>
              <w:spacing w:before="80" w:after="80" w:line="252" w:lineRule="auto"/>
              <w:jc w:val="center"/>
              <w:rPr>
                <w:rFonts w:cs="Arial"/>
                <w:sz w:val="16"/>
                <w:szCs w:val="16"/>
              </w:rPr>
            </w:pPr>
            <w:r w:rsidRPr="00001243">
              <w:rPr>
                <w:rFonts w:cs="Arial"/>
                <w:sz w:val="16"/>
                <w:szCs w:val="16"/>
              </w:rPr>
              <w:t>број</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87175BA" w14:textId="77777777" w:rsidR="00F46B98" w:rsidRPr="00001243" w:rsidRDefault="00F46B98" w:rsidP="00CB3CE0">
            <w:pPr>
              <w:spacing w:before="80" w:after="80" w:line="252" w:lineRule="auto"/>
              <w:jc w:val="center"/>
              <w:rPr>
                <w:rFonts w:cs="Arial"/>
                <w:sz w:val="16"/>
                <w:szCs w:val="16"/>
              </w:rPr>
            </w:pPr>
            <w:r w:rsidRPr="00001243">
              <w:rPr>
                <w:rFonts w:cs="Arial"/>
                <w:sz w:val="16"/>
                <w:szCs w:val="16"/>
              </w:rPr>
              <w:t>%</w:t>
            </w: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3BE2116" w14:textId="77777777" w:rsidR="00F46B98" w:rsidRPr="00001243" w:rsidRDefault="00F46B98" w:rsidP="00CB3CE0">
            <w:pPr>
              <w:spacing w:before="80" w:after="80" w:line="252" w:lineRule="auto"/>
              <w:jc w:val="center"/>
              <w:rPr>
                <w:rFonts w:cs="Arial"/>
                <w:sz w:val="16"/>
                <w:szCs w:val="16"/>
              </w:rPr>
            </w:pPr>
            <w:r w:rsidRPr="00001243">
              <w:rPr>
                <w:rFonts w:cs="Arial"/>
                <w:sz w:val="16"/>
                <w:szCs w:val="16"/>
              </w:rPr>
              <w:t>број</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0082288" w14:textId="77777777" w:rsidR="00F46B98" w:rsidRPr="00001243" w:rsidRDefault="00F46B98" w:rsidP="00CB3CE0">
            <w:pPr>
              <w:spacing w:before="80" w:after="80" w:line="252" w:lineRule="auto"/>
              <w:jc w:val="center"/>
              <w:rPr>
                <w:rFonts w:cs="Arial"/>
                <w:sz w:val="16"/>
                <w:szCs w:val="16"/>
              </w:rPr>
            </w:pPr>
            <w:r w:rsidRPr="00001243">
              <w:rPr>
                <w:rFonts w:cs="Arial"/>
                <w:sz w:val="16"/>
                <w:szCs w:val="16"/>
              </w:rPr>
              <w:t>%</w:t>
            </w: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3219792" w14:textId="77777777" w:rsidR="00F46B98" w:rsidRPr="00001243" w:rsidRDefault="00F46B98" w:rsidP="00CB3CE0">
            <w:pPr>
              <w:spacing w:before="80" w:after="80" w:line="252" w:lineRule="auto"/>
              <w:jc w:val="center"/>
              <w:rPr>
                <w:rFonts w:cs="Arial"/>
                <w:sz w:val="16"/>
                <w:szCs w:val="16"/>
              </w:rPr>
            </w:pPr>
            <w:r w:rsidRPr="00001243">
              <w:rPr>
                <w:rFonts w:cs="Arial"/>
                <w:sz w:val="16"/>
                <w:szCs w:val="16"/>
              </w:rPr>
              <w:t>број</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AC07F8E" w14:textId="77777777" w:rsidR="00F46B98" w:rsidRPr="00001243" w:rsidRDefault="00F46B98" w:rsidP="00CB3CE0">
            <w:pPr>
              <w:spacing w:before="80" w:after="80" w:line="252" w:lineRule="auto"/>
              <w:jc w:val="center"/>
              <w:rPr>
                <w:rFonts w:cs="Arial"/>
                <w:sz w:val="16"/>
                <w:szCs w:val="16"/>
              </w:rPr>
            </w:pPr>
            <w:r w:rsidRPr="00001243">
              <w:rPr>
                <w:rFonts w:cs="Arial"/>
                <w:sz w:val="16"/>
                <w:szCs w:val="16"/>
              </w:rPr>
              <w:t>%</w:t>
            </w: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5EA10F4" w14:textId="77777777" w:rsidR="00F46B98" w:rsidRPr="00001243" w:rsidRDefault="00F46B98" w:rsidP="00CB3CE0">
            <w:pPr>
              <w:spacing w:before="80" w:after="80" w:line="252" w:lineRule="auto"/>
              <w:jc w:val="center"/>
              <w:rPr>
                <w:rFonts w:cs="Arial"/>
                <w:sz w:val="16"/>
                <w:szCs w:val="16"/>
              </w:rPr>
            </w:pPr>
            <w:r w:rsidRPr="00001243">
              <w:rPr>
                <w:rFonts w:cs="Arial"/>
                <w:sz w:val="16"/>
                <w:szCs w:val="16"/>
              </w:rPr>
              <w:t>број</w:t>
            </w:r>
          </w:p>
        </w:tc>
        <w:tc>
          <w:tcPr>
            <w:tcW w:w="611" w:type="dxa"/>
            <w:tcBorders>
              <w:top w:val="single" w:sz="4" w:space="0" w:color="808080"/>
              <w:left w:val="single" w:sz="4" w:space="0" w:color="808080"/>
              <w:bottom w:val="single" w:sz="4" w:space="0" w:color="808080"/>
            </w:tcBorders>
            <w:shd w:val="clear" w:color="auto" w:fill="auto"/>
            <w:noWrap/>
            <w:vAlign w:val="center"/>
            <w:hideMark/>
          </w:tcPr>
          <w:p w14:paraId="4F99141E" w14:textId="77777777" w:rsidR="00F46B98" w:rsidRPr="00001243" w:rsidRDefault="00F46B98" w:rsidP="00CB3CE0">
            <w:pPr>
              <w:spacing w:before="80" w:after="80" w:line="252" w:lineRule="auto"/>
              <w:jc w:val="center"/>
              <w:rPr>
                <w:rFonts w:cs="Arial"/>
                <w:sz w:val="16"/>
                <w:szCs w:val="16"/>
              </w:rPr>
            </w:pPr>
            <w:r w:rsidRPr="00001243">
              <w:rPr>
                <w:rFonts w:cs="Arial"/>
                <w:sz w:val="16"/>
                <w:szCs w:val="16"/>
              </w:rPr>
              <w:t>%</w:t>
            </w:r>
          </w:p>
        </w:tc>
      </w:tr>
      <w:tr w:rsidR="00F46B98" w:rsidRPr="00001243" w14:paraId="6C0F2AA2" w14:textId="77777777" w:rsidTr="00126A1B">
        <w:trPr>
          <w:trHeight w:val="20"/>
          <w:jc w:val="center"/>
        </w:trPr>
        <w:tc>
          <w:tcPr>
            <w:tcW w:w="3701" w:type="dxa"/>
            <w:tcBorders>
              <w:top w:val="single" w:sz="4" w:space="0" w:color="808080"/>
              <w:left w:val="nil"/>
              <w:right w:val="single" w:sz="4" w:space="0" w:color="808080"/>
            </w:tcBorders>
            <w:shd w:val="clear" w:color="auto" w:fill="auto"/>
            <w:noWrap/>
            <w:vAlign w:val="bottom"/>
          </w:tcPr>
          <w:p w14:paraId="71417E6D" w14:textId="77777777" w:rsidR="00F46B98" w:rsidRPr="00001243" w:rsidRDefault="00F46B98" w:rsidP="00CB3CE0">
            <w:pPr>
              <w:spacing w:line="252" w:lineRule="auto"/>
              <w:rPr>
                <w:rFonts w:cs="Arial"/>
                <w:b/>
                <w:bCs/>
                <w:sz w:val="16"/>
                <w:szCs w:val="16"/>
              </w:rPr>
            </w:pPr>
          </w:p>
        </w:tc>
        <w:tc>
          <w:tcPr>
            <w:tcW w:w="690" w:type="dxa"/>
            <w:tcBorders>
              <w:top w:val="single" w:sz="4" w:space="0" w:color="808080"/>
              <w:left w:val="single" w:sz="4" w:space="0" w:color="808080"/>
            </w:tcBorders>
            <w:shd w:val="clear" w:color="auto" w:fill="auto"/>
            <w:noWrap/>
            <w:vAlign w:val="bottom"/>
          </w:tcPr>
          <w:p w14:paraId="789C102F" w14:textId="77777777" w:rsidR="00F46B98" w:rsidRPr="00001243" w:rsidRDefault="00F46B98" w:rsidP="00CB3CE0">
            <w:pPr>
              <w:spacing w:line="252" w:lineRule="auto"/>
              <w:jc w:val="right"/>
              <w:rPr>
                <w:rFonts w:cs="Arial"/>
                <w:b/>
                <w:bCs/>
                <w:sz w:val="16"/>
                <w:szCs w:val="16"/>
              </w:rPr>
            </w:pPr>
          </w:p>
        </w:tc>
        <w:tc>
          <w:tcPr>
            <w:tcW w:w="611" w:type="dxa"/>
            <w:tcBorders>
              <w:top w:val="single" w:sz="4" w:space="0" w:color="808080"/>
            </w:tcBorders>
            <w:shd w:val="clear" w:color="auto" w:fill="auto"/>
            <w:noWrap/>
            <w:vAlign w:val="bottom"/>
          </w:tcPr>
          <w:p w14:paraId="1625CD31" w14:textId="77777777" w:rsidR="00F46B98" w:rsidRPr="00001243" w:rsidRDefault="00F46B98" w:rsidP="00CB3CE0">
            <w:pPr>
              <w:spacing w:line="252" w:lineRule="auto"/>
              <w:jc w:val="right"/>
              <w:rPr>
                <w:rFonts w:cs="Arial"/>
                <w:b/>
                <w:bCs/>
                <w:sz w:val="16"/>
                <w:szCs w:val="16"/>
              </w:rPr>
            </w:pPr>
          </w:p>
        </w:tc>
        <w:tc>
          <w:tcPr>
            <w:tcW w:w="690" w:type="dxa"/>
            <w:tcBorders>
              <w:top w:val="single" w:sz="4" w:space="0" w:color="808080"/>
            </w:tcBorders>
            <w:shd w:val="clear" w:color="auto" w:fill="auto"/>
            <w:noWrap/>
            <w:vAlign w:val="bottom"/>
          </w:tcPr>
          <w:p w14:paraId="433D9CDA" w14:textId="77777777" w:rsidR="00F46B98" w:rsidRPr="00001243" w:rsidRDefault="00F46B98" w:rsidP="00CB3CE0">
            <w:pPr>
              <w:spacing w:line="252" w:lineRule="auto"/>
              <w:jc w:val="right"/>
              <w:rPr>
                <w:rFonts w:cs="Arial"/>
                <w:b/>
                <w:bCs/>
                <w:sz w:val="16"/>
                <w:szCs w:val="16"/>
              </w:rPr>
            </w:pPr>
          </w:p>
        </w:tc>
        <w:tc>
          <w:tcPr>
            <w:tcW w:w="611" w:type="dxa"/>
            <w:tcBorders>
              <w:top w:val="single" w:sz="4" w:space="0" w:color="808080"/>
            </w:tcBorders>
            <w:shd w:val="clear" w:color="auto" w:fill="auto"/>
            <w:noWrap/>
            <w:vAlign w:val="bottom"/>
          </w:tcPr>
          <w:p w14:paraId="2DB73F0C" w14:textId="77777777" w:rsidR="00F46B98" w:rsidRPr="00001243" w:rsidRDefault="00F46B98" w:rsidP="00CB3CE0">
            <w:pPr>
              <w:spacing w:line="252" w:lineRule="auto"/>
              <w:jc w:val="right"/>
              <w:rPr>
                <w:rFonts w:cs="Arial"/>
                <w:b/>
                <w:bCs/>
                <w:sz w:val="16"/>
                <w:szCs w:val="16"/>
              </w:rPr>
            </w:pPr>
          </w:p>
        </w:tc>
        <w:tc>
          <w:tcPr>
            <w:tcW w:w="690" w:type="dxa"/>
            <w:tcBorders>
              <w:top w:val="single" w:sz="4" w:space="0" w:color="808080"/>
            </w:tcBorders>
            <w:shd w:val="clear" w:color="auto" w:fill="auto"/>
            <w:noWrap/>
            <w:vAlign w:val="bottom"/>
          </w:tcPr>
          <w:p w14:paraId="69FA7FC1" w14:textId="77777777" w:rsidR="00F46B98" w:rsidRPr="00001243" w:rsidRDefault="00F46B98" w:rsidP="00CB3CE0">
            <w:pPr>
              <w:spacing w:line="252" w:lineRule="auto"/>
              <w:jc w:val="right"/>
              <w:rPr>
                <w:rFonts w:cs="Arial"/>
                <w:b/>
                <w:bCs/>
                <w:sz w:val="16"/>
                <w:szCs w:val="16"/>
              </w:rPr>
            </w:pPr>
          </w:p>
        </w:tc>
        <w:tc>
          <w:tcPr>
            <w:tcW w:w="611" w:type="dxa"/>
            <w:tcBorders>
              <w:top w:val="single" w:sz="4" w:space="0" w:color="808080"/>
            </w:tcBorders>
            <w:shd w:val="clear" w:color="auto" w:fill="auto"/>
            <w:noWrap/>
            <w:vAlign w:val="bottom"/>
          </w:tcPr>
          <w:p w14:paraId="4A040B7E" w14:textId="77777777" w:rsidR="00F46B98" w:rsidRPr="00001243" w:rsidRDefault="00F46B98" w:rsidP="00CB3CE0">
            <w:pPr>
              <w:spacing w:line="252" w:lineRule="auto"/>
              <w:jc w:val="right"/>
              <w:rPr>
                <w:rFonts w:cs="Arial"/>
                <w:b/>
                <w:bCs/>
                <w:sz w:val="16"/>
                <w:szCs w:val="16"/>
              </w:rPr>
            </w:pPr>
          </w:p>
        </w:tc>
        <w:tc>
          <w:tcPr>
            <w:tcW w:w="690" w:type="dxa"/>
            <w:tcBorders>
              <w:top w:val="single" w:sz="4" w:space="0" w:color="808080"/>
            </w:tcBorders>
            <w:shd w:val="clear" w:color="auto" w:fill="auto"/>
            <w:noWrap/>
            <w:vAlign w:val="bottom"/>
          </w:tcPr>
          <w:p w14:paraId="1839CEB2" w14:textId="77777777" w:rsidR="00F46B98" w:rsidRPr="00001243" w:rsidRDefault="00F46B98" w:rsidP="00CB3CE0">
            <w:pPr>
              <w:spacing w:line="252" w:lineRule="auto"/>
              <w:jc w:val="right"/>
              <w:rPr>
                <w:rFonts w:cs="Arial"/>
                <w:b/>
                <w:bCs/>
                <w:sz w:val="16"/>
                <w:szCs w:val="16"/>
              </w:rPr>
            </w:pPr>
          </w:p>
        </w:tc>
        <w:tc>
          <w:tcPr>
            <w:tcW w:w="611" w:type="dxa"/>
            <w:tcBorders>
              <w:top w:val="single" w:sz="4" w:space="0" w:color="808080"/>
            </w:tcBorders>
            <w:shd w:val="clear" w:color="auto" w:fill="auto"/>
            <w:noWrap/>
            <w:vAlign w:val="bottom"/>
          </w:tcPr>
          <w:p w14:paraId="7CBB480B" w14:textId="77777777" w:rsidR="00F46B98" w:rsidRPr="00001243" w:rsidRDefault="00F46B98" w:rsidP="00CB3CE0">
            <w:pPr>
              <w:spacing w:line="252" w:lineRule="auto"/>
              <w:jc w:val="right"/>
              <w:rPr>
                <w:rFonts w:cs="Arial"/>
                <w:b/>
                <w:bCs/>
                <w:sz w:val="16"/>
                <w:szCs w:val="16"/>
              </w:rPr>
            </w:pPr>
          </w:p>
        </w:tc>
        <w:tc>
          <w:tcPr>
            <w:tcW w:w="690" w:type="dxa"/>
            <w:tcBorders>
              <w:top w:val="single" w:sz="4" w:space="0" w:color="808080"/>
            </w:tcBorders>
            <w:shd w:val="clear" w:color="auto" w:fill="auto"/>
            <w:noWrap/>
            <w:vAlign w:val="bottom"/>
          </w:tcPr>
          <w:p w14:paraId="37C7D5D8" w14:textId="77777777" w:rsidR="00F46B98" w:rsidRPr="00001243" w:rsidRDefault="00F46B98" w:rsidP="00CB3CE0">
            <w:pPr>
              <w:spacing w:line="252" w:lineRule="auto"/>
              <w:jc w:val="right"/>
              <w:rPr>
                <w:rFonts w:cs="Arial"/>
                <w:b/>
                <w:bCs/>
                <w:sz w:val="16"/>
                <w:szCs w:val="16"/>
              </w:rPr>
            </w:pPr>
          </w:p>
        </w:tc>
        <w:tc>
          <w:tcPr>
            <w:tcW w:w="611" w:type="dxa"/>
            <w:tcBorders>
              <w:top w:val="single" w:sz="4" w:space="0" w:color="808080"/>
              <w:right w:val="nil"/>
            </w:tcBorders>
            <w:shd w:val="clear" w:color="auto" w:fill="auto"/>
            <w:noWrap/>
            <w:vAlign w:val="bottom"/>
          </w:tcPr>
          <w:p w14:paraId="08637F16" w14:textId="77777777" w:rsidR="00F46B98" w:rsidRPr="00001243" w:rsidRDefault="00F46B98" w:rsidP="00CB3CE0">
            <w:pPr>
              <w:spacing w:line="252" w:lineRule="auto"/>
              <w:jc w:val="right"/>
              <w:rPr>
                <w:rFonts w:cs="Arial"/>
                <w:b/>
                <w:bCs/>
                <w:sz w:val="16"/>
                <w:szCs w:val="16"/>
              </w:rPr>
            </w:pPr>
          </w:p>
        </w:tc>
      </w:tr>
      <w:tr w:rsidR="00126A1B" w:rsidRPr="00001243" w14:paraId="03AD7CDD" w14:textId="77777777" w:rsidTr="00126A1B">
        <w:trPr>
          <w:trHeight w:val="20"/>
          <w:jc w:val="center"/>
        </w:trPr>
        <w:tc>
          <w:tcPr>
            <w:tcW w:w="3701" w:type="dxa"/>
            <w:tcBorders>
              <w:left w:val="nil"/>
              <w:bottom w:val="nil"/>
              <w:right w:val="single" w:sz="4" w:space="0" w:color="808080"/>
            </w:tcBorders>
            <w:shd w:val="clear" w:color="auto" w:fill="auto"/>
            <w:noWrap/>
            <w:vAlign w:val="center"/>
          </w:tcPr>
          <w:p w14:paraId="1CE3792C" w14:textId="7CFAEFC9" w:rsidR="00126A1B" w:rsidRPr="00001243" w:rsidRDefault="00126A1B" w:rsidP="00CB3CE0">
            <w:pPr>
              <w:spacing w:line="252" w:lineRule="auto"/>
              <w:rPr>
                <w:rFonts w:cs="Arial"/>
                <w:b/>
                <w:bCs/>
                <w:sz w:val="16"/>
                <w:szCs w:val="16"/>
              </w:rPr>
            </w:pPr>
            <w:r w:rsidRPr="00001243">
              <w:rPr>
                <w:rFonts w:cs="Arial"/>
                <w:b/>
                <w:bCs/>
                <w:sz w:val="16"/>
                <w:szCs w:val="16"/>
              </w:rPr>
              <w:t>Укупно</w:t>
            </w:r>
          </w:p>
        </w:tc>
        <w:tc>
          <w:tcPr>
            <w:tcW w:w="690" w:type="dxa"/>
            <w:tcBorders>
              <w:left w:val="single" w:sz="4" w:space="0" w:color="808080"/>
              <w:bottom w:val="nil"/>
            </w:tcBorders>
            <w:shd w:val="clear" w:color="auto" w:fill="auto"/>
            <w:noWrap/>
            <w:vAlign w:val="center"/>
          </w:tcPr>
          <w:p w14:paraId="5DAC4B40" w14:textId="15F77944" w:rsidR="00126A1B" w:rsidRPr="00001243" w:rsidRDefault="00126A1B" w:rsidP="00CB3CE0">
            <w:pPr>
              <w:spacing w:line="252" w:lineRule="auto"/>
              <w:ind w:right="57"/>
              <w:jc w:val="right"/>
              <w:rPr>
                <w:rFonts w:cs="Arial"/>
                <w:b/>
                <w:bCs/>
                <w:sz w:val="16"/>
                <w:szCs w:val="16"/>
              </w:rPr>
            </w:pPr>
            <w:r w:rsidRPr="00001243">
              <w:rPr>
                <w:rFonts w:cs="Arial"/>
                <w:b/>
                <w:bCs/>
                <w:sz w:val="16"/>
                <w:szCs w:val="16"/>
              </w:rPr>
              <w:t>1676</w:t>
            </w:r>
          </w:p>
        </w:tc>
        <w:tc>
          <w:tcPr>
            <w:tcW w:w="611" w:type="dxa"/>
            <w:tcBorders>
              <w:bottom w:val="nil"/>
            </w:tcBorders>
            <w:shd w:val="clear" w:color="auto" w:fill="auto"/>
            <w:noWrap/>
            <w:vAlign w:val="center"/>
          </w:tcPr>
          <w:p w14:paraId="35CFADEB" w14:textId="46DD03A1" w:rsidR="00126A1B" w:rsidRPr="00001243" w:rsidRDefault="000079CD" w:rsidP="00CB3CE0">
            <w:pPr>
              <w:spacing w:line="252" w:lineRule="auto"/>
              <w:ind w:right="57"/>
              <w:jc w:val="right"/>
              <w:rPr>
                <w:rFonts w:cs="Arial"/>
                <w:b/>
                <w:bCs/>
                <w:sz w:val="16"/>
                <w:szCs w:val="16"/>
              </w:rPr>
            </w:pPr>
            <w:r>
              <w:rPr>
                <w:rFonts w:cs="Arial"/>
                <w:b/>
                <w:bCs/>
                <w:sz w:val="16"/>
                <w:szCs w:val="16"/>
              </w:rPr>
              <w:t>100</w:t>
            </w:r>
          </w:p>
        </w:tc>
        <w:tc>
          <w:tcPr>
            <w:tcW w:w="690" w:type="dxa"/>
            <w:tcBorders>
              <w:bottom w:val="nil"/>
            </w:tcBorders>
            <w:shd w:val="clear" w:color="auto" w:fill="auto"/>
            <w:noWrap/>
            <w:vAlign w:val="center"/>
          </w:tcPr>
          <w:p w14:paraId="7B4FD7C6" w14:textId="02048F9B" w:rsidR="00126A1B" w:rsidRPr="00001243" w:rsidRDefault="00126A1B" w:rsidP="00CB3CE0">
            <w:pPr>
              <w:spacing w:line="252" w:lineRule="auto"/>
              <w:ind w:right="57"/>
              <w:jc w:val="right"/>
              <w:rPr>
                <w:rFonts w:cs="Arial"/>
                <w:b/>
                <w:bCs/>
                <w:sz w:val="16"/>
                <w:szCs w:val="16"/>
              </w:rPr>
            </w:pPr>
            <w:r w:rsidRPr="00001243">
              <w:rPr>
                <w:rFonts w:cs="Arial"/>
                <w:b/>
                <w:bCs/>
                <w:sz w:val="16"/>
                <w:szCs w:val="16"/>
              </w:rPr>
              <w:t>1239</w:t>
            </w:r>
          </w:p>
        </w:tc>
        <w:tc>
          <w:tcPr>
            <w:tcW w:w="611" w:type="dxa"/>
            <w:tcBorders>
              <w:bottom w:val="nil"/>
            </w:tcBorders>
            <w:shd w:val="clear" w:color="auto" w:fill="auto"/>
            <w:noWrap/>
            <w:vAlign w:val="center"/>
          </w:tcPr>
          <w:p w14:paraId="4115CB1A" w14:textId="7E0CB015" w:rsidR="00126A1B" w:rsidRPr="00001243" w:rsidRDefault="000079CD" w:rsidP="00CB3CE0">
            <w:pPr>
              <w:spacing w:line="252" w:lineRule="auto"/>
              <w:ind w:right="57"/>
              <w:jc w:val="right"/>
              <w:rPr>
                <w:rFonts w:cs="Arial"/>
                <w:b/>
                <w:bCs/>
                <w:sz w:val="16"/>
                <w:szCs w:val="16"/>
              </w:rPr>
            </w:pPr>
            <w:r>
              <w:rPr>
                <w:rFonts w:cs="Arial"/>
                <w:b/>
                <w:bCs/>
                <w:sz w:val="16"/>
                <w:szCs w:val="16"/>
              </w:rPr>
              <w:t>100</w:t>
            </w:r>
          </w:p>
        </w:tc>
        <w:tc>
          <w:tcPr>
            <w:tcW w:w="690" w:type="dxa"/>
            <w:tcBorders>
              <w:bottom w:val="nil"/>
            </w:tcBorders>
            <w:shd w:val="clear" w:color="auto" w:fill="auto"/>
            <w:noWrap/>
            <w:vAlign w:val="center"/>
          </w:tcPr>
          <w:p w14:paraId="7C1D8E2A" w14:textId="4114ED28" w:rsidR="00126A1B" w:rsidRPr="00001243" w:rsidRDefault="00126A1B" w:rsidP="00CB3CE0">
            <w:pPr>
              <w:spacing w:line="252" w:lineRule="auto"/>
              <w:ind w:right="57"/>
              <w:jc w:val="right"/>
              <w:rPr>
                <w:rFonts w:cs="Arial"/>
                <w:b/>
                <w:bCs/>
                <w:sz w:val="16"/>
                <w:szCs w:val="16"/>
              </w:rPr>
            </w:pPr>
            <w:r w:rsidRPr="00001243">
              <w:rPr>
                <w:rFonts w:cs="Arial"/>
                <w:b/>
                <w:bCs/>
                <w:sz w:val="16"/>
                <w:szCs w:val="16"/>
              </w:rPr>
              <w:t>1383</w:t>
            </w:r>
          </w:p>
        </w:tc>
        <w:tc>
          <w:tcPr>
            <w:tcW w:w="611" w:type="dxa"/>
            <w:tcBorders>
              <w:bottom w:val="nil"/>
            </w:tcBorders>
            <w:shd w:val="clear" w:color="auto" w:fill="auto"/>
            <w:noWrap/>
            <w:vAlign w:val="center"/>
          </w:tcPr>
          <w:p w14:paraId="14E3ECC7" w14:textId="7D570823" w:rsidR="00126A1B" w:rsidRPr="00001243" w:rsidRDefault="000079CD" w:rsidP="00CB3CE0">
            <w:pPr>
              <w:spacing w:line="252" w:lineRule="auto"/>
              <w:ind w:right="57"/>
              <w:jc w:val="right"/>
              <w:rPr>
                <w:rFonts w:cs="Arial"/>
                <w:b/>
                <w:bCs/>
                <w:sz w:val="16"/>
                <w:szCs w:val="16"/>
              </w:rPr>
            </w:pPr>
            <w:r>
              <w:rPr>
                <w:rFonts w:cs="Arial"/>
                <w:b/>
                <w:bCs/>
                <w:sz w:val="16"/>
                <w:szCs w:val="16"/>
              </w:rPr>
              <w:t>100</w:t>
            </w:r>
          </w:p>
        </w:tc>
        <w:tc>
          <w:tcPr>
            <w:tcW w:w="690" w:type="dxa"/>
            <w:tcBorders>
              <w:bottom w:val="nil"/>
            </w:tcBorders>
            <w:shd w:val="clear" w:color="auto" w:fill="auto"/>
            <w:noWrap/>
            <w:vAlign w:val="center"/>
          </w:tcPr>
          <w:p w14:paraId="06FF4A2A" w14:textId="21519B1A" w:rsidR="00126A1B" w:rsidRPr="00001243" w:rsidRDefault="00126A1B" w:rsidP="00CB3CE0">
            <w:pPr>
              <w:spacing w:line="252" w:lineRule="auto"/>
              <w:ind w:right="57"/>
              <w:jc w:val="right"/>
              <w:rPr>
                <w:rFonts w:cs="Arial"/>
                <w:b/>
                <w:bCs/>
                <w:sz w:val="16"/>
                <w:szCs w:val="16"/>
              </w:rPr>
            </w:pPr>
            <w:r w:rsidRPr="00001243">
              <w:rPr>
                <w:rFonts w:cs="Arial"/>
                <w:b/>
                <w:bCs/>
                <w:sz w:val="16"/>
                <w:szCs w:val="16"/>
              </w:rPr>
              <w:t>1213</w:t>
            </w:r>
          </w:p>
        </w:tc>
        <w:tc>
          <w:tcPr>
            <w:tcW w:w="611" w:type="dxa"/>
            <w:tcBorders>
              <w:bottom w:val="nil"/>
            </w:tcBorders>
            <w:shd w:val="clear" w:color="auto" w:fill="auto"/>
            <w:noWrap/>
            <w:vAlign w:val="center"/>
          </w:tcPr>
          <w:p w14:paraId="0ACCE5C2" w14:textId="47BABD1F" w:rsidR="00126A1B" w:rsidRPr="00001243" w:rsidRDefault="000079CD" w:rsidP="00CB3CE0">
            <w:pPr>
              <w:spacing w:line="252" w:lineRule="auto"/>
              <w:ind w:right="57"/>
              <w:jc w:val="right"/>
              <w:rPr>
                <w:rFonts w:cs="Arial"/>
                <w:b/>
                <w:bCs/>
                <w:sz w:val="16"/>
                <w:szCs w:val="16"/>
              </w:rPr>
            </w:pPr>
            <w:r>
              <w:rPr>
                <w:rFonts w:cs="Arial"/>
                <w:b/>
                <w:bCs/>
                <w:sz w:val="16"/>
                <w:szCs w:val="16"/>
              </w:rPr>
              <w:t>100</w:t>
            </w:r>
          </w:p>
        </w:tc>
        <w:tc>
          <w:tcPr>
            <w:tcW w:w="690" w:type="dxa"/>
            <w:tcBorders>
              <w:bottom w:val="nil"/>
            </w:tcBorders>
            <w:shd w:val="clear" w:color="auto" w:fill="auto"/>
            <w:noWrap/>
            <w:vAlign w:val="center"/>
          </w:tcPr>
          <w:p w14:paraId="7196F54D" w14:textId="79BE0BF7" w:rsidR="00126A1B" w:rsidRPr="00001243" w:rsidRDefault="00126A1B" w:rsidP="00CB3CE0">
            <w:pPr>
              <w:spacing w:line="252" w:lineRule="auto"/>
              <w:ind w:right="57"/>
              <w:jc w:val="right"/>
              <w:rPr>
                <w:rFonts w:cs="Arial"/>
                <w:b/>
                <w:bCs/>
                <w:sz w:val="16"/>
                <w:szCs w:val="16"/>
              </w:rPr>
            </w:pPr>
            <w:r w:rsidRPr="00001243">
              <w:rPr>
                <w:rFonts w:cs="Arial"/>
                <w:b/>
                <w:bCs/>
                <w:sz w:val="16"/>
                <w:szCs w:val="16"/>
              </w:rPr>
              <w:t>1454</w:t>
            </w:r>
          </w:p>
        </w:tc>
        <w:tc>
          <w:tcPr>
            <w:tcW w:w="611" w:type="dxa"/>
            <w:tcBorders>
              <w:bottom w:val="nil"/>
              <w:right w:val="nil"/>
            </w:tcBorders>
            <w:shd w:val="clear" w:color="auto" w:fill="auto"/>
            <w:noWrap/>
            <w:vAlign w:val="center"/>
          </w:tcPr>
          <w:p w14:paraId="474D8328" w14:textId="3BA3DCA9" w:rsidR="00126A1B" w:rsidRPr="00001243" w:rsidRDefault="000079CD" w:rsidP="00CB3CE0">
            <w:pPr>
              <w:spacing w:line="252" w:lineRule="auto"/>
              <w:ind w:right="57"/>
              <w:jc w:val="right"/>
              <w:rPr>
                <w:rFonts w:cs="Arial"/>
                <w:b/>
                <w:bCs/>
                <w:sz w:val="16"/>
                <w:szCs w:val="16"/>
              </w:rPr>
            </w:pPr>
            <w:r>
              <w:rPr>
                <w:rFonts w:cs="Arial"/>
                <w:b/>
                <w:bCs/>
                <w:sz w:val="16"/>
                <w:szCs w:val="16"/>
              </w:rPr>
              <w:t>100</w:t>
            </w:r>
          </w:p>
        </w:tc>
      </w:tr>
      <w:tr w:rsidR="00126A1B" w:rsidRPr="00001243" w14:paraId="7A2BD345"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319BC9E8" w14:textId="462E9FFE" w:rsidR="00126A1B" w:rsidRPr="00001243" w:rsidRDefault="00126A1B" w:rsidP="00CB3CE0">
            <w:pPr>
              <w:spacing w:line="252" w:lineRule="auto"/>
              <w:rPr>
                <w:rFonts w:cs="Arial"/>
                <w:sz w:val="16"/>
                <w:szCs w:val="16"/>
              </w:rPr>
            </w:pPr>
            <w:r w:rsidRPr="00001243">
              <w:rPr>
                <w:rFonts w:cs="Arial"/>
                <w:sz w:val="16"/>
                <w:szCs w:val="16"/>
              </w:rPr>
              <w:t xml:space="preserve">  Млађи малолетници</w:t>
            </w:r>
          </w:p>
        </w:tc>
        <w:tc>
          <w:tcPr>
            <w:tcW w:w="690" w:type="dxa"/>
            <w:tcBorders>
              <w:top w:val="nil"/>
              <w:left w:val="single" w:sz="4" w:space="0" w:color="808080"/>
              <w:bottom w:val="nil"/>
            </w:tcBorders>
            <w:shd w:val="clear" w:color="auto" w:fill="auto"/>
            <w:noWrap/>
            <w:vAlign w:val="center"/>
          </w:tcPr>
          <w:p w14:paraId="409D95C9" w14:textId="34DF2577" w:rsidR="00126A1B" w:rsidRPr="00001243" w:rsidRDefault="00126A1B" w:rsidP="00CB3CE0">
            <w:pPr>
              <w:spacing w:line="252" w:lineRule="auto"/>
              <w:ind w:right="57"/>
              <w:jc w:val="right"/>
              <w:rPr>
                <w:rFonts w:cs="Arial"/>
                <w:sz w:val="16"/>
                <w:szCs w:val="16"/>
              </w:rPr>
            </w:pPr>
            <w:r w:rsidRPr="00001243">
              <w:rPr>
                <w:rFonts w:cs="Arial"/>
                <w:sz w:val="16"/>
                <w:szCs w:val="16"/>
              </w:rPr>
              <w:t>673</w:t>
            </w:r>
          </w:p>
        </w:tc>
        <w:tc>
          <w:tcPr>
            <w:tcW w:w="611" w:type="dxa"/>
            <w:tcBorders>
              <w:top w:val="nil"/>
              <w:bottom w:val="nil"/>
            </w:tcBorders>
            <w:shd w:val="clear" w:color="auto" w:fill="auto"/>
            <w:noWrap/>
            <w:vAlign w:val="center"/>
          </w:tcPr>
          <w:p w14:paraId="788804F3" w14:textId="5B9253CD" w:rsidR="00126A1B" w:rsidRPr="00001243" w:rsidRDefault="00126A1B" w:rsidP="00CB3CE0">
            <w:pPr>
              <w:spacing w:line="252" w:lineRule="auto"/>
              <w:ind w:right="57"/>
              <w:jc w:val="right"/>
              <w:rPr>
                <w:rFonts w:cs="Arial"/>
                <w:sz w:val="16"/>
                <w:szCs w:val="16"/>
              </w:rPr>
            </w:pPr>
            <w:r w:rsidRPr="00001243">
              <w:rPr>
                <w:rFonts w:cs="Arial"/>
                <w:sz w:val="16"/>
                <w:szCs w:val="16"/>
              </w:rPr>
              <w:t>40,2</w:t>
            </w:r>
          </w:p>
        </w:tc>
        <w:tc>
          <w:tcPr>
            <w:tcW w:w="690" w:type="dxa"/>
            <w:tcBorders>
              <w:top w:val="nil"/>
              <w:bottom w:val="nil"/>
            </w:tcBorders>
            <w:shd w:val="clear" w:color="auto" w:fill="auto"/>
            <w:noWrap/>
            <w:vAlign w:val="center"/>
          </w:tcPr>
          <w:p w14:paraId="1532E2AE" w14:textId="4EC56113" w:rsidR="00126A1B" w:rsidRPr="00001243" w:rsidRDefault="00126A1B" w:rsidP="00CB3CE0">
            <w:pPr>
              <w:spacing w:line="252" w:lineRule="auto"/>
              <w:ind w:right="57"/>
              <w:jc w:val="right"/>
              <w:rPr>
                <w:rFonts w:cs="Arial"/>
                <w:sz w:val="16"/>
                <w:szCs w:val="16"/>
              </w:rPr>
            </w:pPr>
            <w:r w:rsidRPr="00001243">
              <w:rPr>
                <w:rFonts w:cs="Arial"/>
                <w:sz w:val="16"/>
                <w:szCs w:val="16"/>
              </w:rPr>
              <w:t>474</w:t>
            </w:r>
          </w:p>
        </w:tc>
        <w:tc>
          <w:tcPr>
            <w:tcW w:w="611" w:type="dxa"/>
            <w:tcBorders>
              <w:top w:val="nil"/>
              <w:bottom w:val="nil"/>
            </w:tcBorders>
            <w:shd w:val="clear" w:color="auto" w:fill="auto"/>
            <w:noWrap/>
            <w:vAlign w:val="center"/>
          </w:tcPr>
          <w:p w14:paraId="5C2EDF30" w14:textId="36045081" w:rsidR="00126A1B" w:rsidRPr="00001243" w:rsidRDefault="00126A1B" w:rsidP="00CB3CE0">
            <w:pPr>
              <w:spacing w:line="252" w:lineRule="auto"/>
              <w:ind w:right="57"/>
              <w:jc w:val="right"/>
              <w:rPr>
                <w:rFonts w:cs="Arial"/>
                <w:sz w:val="16"/>
                <w:szCs w:val="16"/>
              </w:rPr>
            </w:pPr>
            <w:r w:rsidRPr="00001243">
              <w:rPr>
                <w:rFonts w:cs="Arial"/>
                <w:sz w:val="16"/>
                <w:szCs w:val="16"/>
              </w:rPr>
              <w:t>38,3</w:t>
            </w:r>
          </w:p>
        </w:tc>
        <w:tc>
          <w:tcPr>
            <w:tcW w:w="690" w:type="dxa"/>
            <w:tcBorders>
              <w:top w:val="nil"/>
              <w:bottom w:val="nil"/>
            </w:tcBorders>
            <w:shd w:val="clear" w:color="auto" w:fill="auto"/>
            <w:noWrap/>
            <w:vAlign w:val="center"/>
          </w:tcPr>
          <w:p w14:paraId="0D351433" w14:textId="054D4EFF" w:rsidR="00126A1B" w:rsidRPr="00001243" w:rsidRDefault="00126A1B" w:rsidP="00CB3CE0">
            <w:pPr>
              <w:spacing w:line="252" w:lineRule="auto"/>
              <w:ind w:right="57"/>
              <w:jc w:val="right"/>
              <w:rPr>
                <w:rFonts w:cs="Arial"/>
                <w:sz w:val="16"/>
                <w:szCs w:val="16"/>
              </w:rPr>
            </w:pPr>
            <w:r w:rsidRPr="00001243">
              <w:rPr>
                <w:rFonts w:cs="Arial"/>
                <w:sz w:val="16"/>
                <w:szCs w:val="16"/>
              </w:rPr>
              <w:t>527</w:t>
            </w:r>
          </w:p>
        </w:tc>
        <w:tc>
          <w:tcPr>
            <w:tcW w:w="611" w:type="dxa"/>
            <w:tcBorders>
              <w:top w:val="nil"/>
              <w:bottom w:val="nil"/>
            </w:tcBorders>
            <w:shd w:val="clear" w:color="auto" w:fill="auto"/>
            <w:noWrap/>
            <w:vAlign w:val="center"/>
          </w:tcPr>
          <w:p w14:paraId="4854A13F" w14:textId="7B21185B" w:rsidR="00126A1B" w:rsidRPr="00001243" w:rsidRDefault="00126A1B" w:rsidP="00CB3CE0">
            <w:pPr>
              <w:spacing w:line="252" w:lineRule="auto"/>
              <w:ind w:right="57"/>
              <w:jc w:val="right"/>
              <w:rPr>
                <w:rFonts w:cs="Arial"/>
                <w:sz w:val="16"/>
                <w:szCs w:val="16"/>
              </w:rPr>
            </w:pPr>
            <w:r w:rsidRPr="00001243">
              <w:rPr>
                <w:rFonts w:cs="Arial"/>
                <w:sz w:val="16"/>
                <w:szCs w:val="16"/>
              </w:rPr>
              <w:t>38,1</w:t>
            </w:r>
          </w:p>
        </w:tc>
        <w:tc>
          <w:tcPr>
            <w:tcW w:w="690" w:type="dxa"/>
            <w:tcBorders>
              <w:top w:val="nil"/>
              <w:bottom w:val="nil"/>
            </w:tcBorders>
            <w:shd w:val="clear" w:color="auto" w:fill="auto"/>
            <w:noWrap/>
            <w:vAlign w:val="center"/>
          </w:tcPr>
          <w:p w14:paraId="71BADAFB" w14:textId="6C9B7726" w:rsidR="00126A1B" w:rsidRPr="00001243" w:rsidRDefault="00126A1B" w:rsidP="00CB3CE0">
            <w:pPr>
              <w:spacing w:line="252" w:lineRule="auto"/>
              <w:ind w:right="57"/>
              <w:jc w:val="right"/>
              <w:rPr>
                <w:rFonts w:cs="Arial"/>
                <w:sz w:val="16"/>
                <w:szCs w:val="16"/>
              </w:rPr>
            </w:pPr>
            <w:r w:rsidRPr="00001243">
              <w:rPr>
                <w:rFonts w:cs="Arial"/>
                <w:sz w:val="16"/>
                <w:szCs w:val="16"/>
              </w:rPr>
              <w:t>473</w:t>
            </w:r>
          </w:p>
        </w:tc>
        <w:tc>
          <w:tcPr>
            <w:tcW w:w="611" w:type="dxa"/>
            <w:tcBorders>
              <w:top w:val="nil"/>
              <w:bottom w:val="nil"/>
            </w:tcBorders>
            <w:shd w:val="clear" w:color="auto" w:fill="auto"/>
            <w:noWrap/>
            <w:vAlign w:val="center"/>
          </w:tcPr>
          <w:p w14:paraId="286FBB02" w14:textId="0B9FA961" w:rsidR="00126A1B" w:rsidRPr="00001243" w:rsidRDefault="00126A1B" w:rsidP="00CB3CE0">
            <w:pPr>
              <w:spacing w:line="252" w:lineRule="auto"/>
              <w:ind w:right="57"/>
              <w:jc w:val="right"/>
              <w:rPr>
                <w:rFonts w:cs="Arial"/>
                <w:sz w:val="16"/>
                <w:szCs w:val="16"/>
              </w:rPr>
            </w:pPr>
            <w:r w:rsidRPr="00001243">
              <w:rPr>
                <w:rFonts w:cs="Arial"/>
                <w:sz w:val="16"/>
                <w:szCs w:val="16"/>
              </w:rPr>
              <w:t>39,0</w:t>
            </w:r>
          </w:p>
        </w:tc>
        <w:tc>
          <w:tcPr>
            <w:tcW w:w="690" w:type="dxa"/>
            <w:tcBorders>
              <w:top w:val="nil"/>
              <w:bottom w:val="nil"/>
            </w:tcBorders>
            <w:shd w:val="clear" w:color="auto" w:fill="auto"/>
            <w:noWrap/>
            <w:vAlign w:val="center"/>
          </w:tcPr>
          <w:p w14:paraId="6165FDE3" w14:textId="159FE075" w:rsidR="00126A1B" w:rsidRPr="00001243" w:rsidRDefault="00126A1B" w:rsidP="00CB3CE0">
            <w:pPr>
              <w:spacing w:line="252" w:lineRule="auto"/>
              <w:ind w:right="57"/>
              <w:jc w:val="right"/>
              <w:rPr>
                <w:rFonts w:cs="Arial"/>
                <w:sz w:val="16"/>
                <w:szCs w:val="16"/>
              </w:rPr>
            </w:pPr>
            <w:r w:rsidRPr="00001243">
              <w:rPr>
                <w:rFonts w:cs="Arial"/>
                <w:sz w:val="16"/>
                <w:szCs w:val="16"/>
              </w:rPr>
              <w:t>589</w:t>
            </w:r>
          </w:p>
        </w:tc>
        <w:tc>
          <w:tcPr>
            <w:tcW w:w="611" w:type="dxa"/>
            <w:tcBorders>
              <w:top w:val="nil"/>
              <w:bottom w:val="nil"/>
              <w:right w:val="nil"/>
            </w:tcBorders>
            <w:shd w:val="clear" w:color="auto" w:fill="auto"/>
            <w:noWrap/>
            <w:vAlign w:val="center"/>
          </w:tcPr>
          <w:p w14:paraId="20C9D638" w14:textId="171883DD" w:rsidR="00126A1B" w:rsidRPr="00001243" w:rsidRDefault="00126A1B" w:rsidP="00CB3CE0">
            <w:pPr>
              <w:spacing w:line="252" w:lineRule="auto"/>
              <w:ind w:right="57"/>
              <w:jc w:val="right"/>
              <w:rPr>
                <w:rFonts w:cs="Arial"/>
                <w:sz w:val="16"/>
                <w:szCs w:val="16"/>
              </w:rPr>
            </w:pPr>
            <w:r w:rsidRPr="00001243">
              <w:rPr>
                <w:rFonts w:cs="Arial"/>
                <w:sz w:val="16"/>
                <w:szCs w:val="16"/>
              </w:rPr>
              <w:t>40,5</w:t>
            </w:r>
          </w:p>
        </w:tc>
      </w:tr>
      <w:tr w:rsidR="00126A1B" w:rsidRPr="00001243" w14:paraId="3C0914B3"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7E54EF5B" w14:textId="42125842" w:rsidR="00126A1B" w:rsidRPr="00001243" w:rsidRDefault="00126A1B" w:rsidP="00CB3CE0">
            <w:pPr>
              <w:spacing w:line="252" w:lineRule="auto"/>
              <w:rPr>
                <w:rFonts w:cs="Arial"/>
                <w:sz w:val="16"/>
                <w:szCs w:val="16"/>
              </w:rPr>
            </w:pPr>
            <w:r w:rsidRPr="00001243">
              <w:rPr>
                <w:rFonts w:cs="Arial"/>
                <w:sz w:val="16"/>
                <w:szCs w:val="16"/>
              </w:rPr>
              <w:t xml:space="preserve">    Васпитне мере</w:t>
            </w:r>
          </w:p>
        </w:tc>
        <w:tc>
          <w:tcPr>
            <w:tcW w:w="690" w:type="dxa"/>
            <w:tcBorders>
              <w:top w:val="nil"/>
              <w:left w:val="single" w:sz="4" w:space="0" w:color="808080"/>
              <w:bottom w:val="nil"/>
            </w:tcBorders>
            <w:shd w:val="clear" w:color="auto" w:fill="auto"/>
            <w:noWrap/>
            <w:vAlign w:val="center"/>
          </w:tcPr>
          <w:p w14:paraId="1B6F687A" w14:textId="66E73891" w:rsidR="00126A1B" w:rsidRPr="00001243" w:rsidRDefault="00126A1B" w:rsidP="00CB3CE0">
            <w:pPr>
              <w:spacing w:line="252" w:lineRule="auto"/>
              <w:ind w:right="57"/>
              <w:jc w:val="right"/>
              <w:rPr>
                <w:rFonts w:cs="Arial"/>
                <w:sz w:val="16"/>
                <w:szCs w:val="16"/>
              </w:rPr>
            </w:pPr>
            <w:r w:rsidRPr="00001243">
              <w:rPr>
                <w:rFonts w:cs="Arial"/>
                <w:sz w:val="16"/>
                <w:szCs w:val="16"/>
              </w:rPr>
              <w:t>673</w:t>
            </w:r>
          </w:p>
        </w:tc>
        <w:tc>
          <w:tcPr>
            <w:tcW w:w="611" w:type="dxa"/>
            <w:tcBorders>
              <w:top w:val="nil"/>
              <w:bottom w:val="nil"/>
            </w:tcBorders>
            <w:shd w:val="clear" w:color="auto" w:fill="auto"/>
            <w:noWrap/>
            <w:vAlign w:val="center"/>
          </w:tcPr>
          <w:p w14:paraId="1C07D1E3" w14:textId="6648338A" w:rsidR="00126A1B" w:rsidRPr="00001243" w:rsidRDefault="00126A1B" w:rsidP="00CB3CE0">
            <w:pPr>
              <w:spacing w:line="252" w:lineRule="auto"/>
              <w:ind w:right="57"/>
              <w:jc w:val="right"/>
              <w:rPr>
                <w:rFonts w:cs="Arial"/>
                <w:sz w:val="16"/>
                <w:szCs w:val="16"/>
              </w:rPr>
            </w:pPr>
            <w:r w:rsidRPr="00001243">
              <w:rPr>
                <w:rFonts w:cs="Arial"/>
                <w:sz w:val="16"/>
                <w:szCs w:val="16"/>
              </w:rPr>
              <w:t>40,2</w:t>
            </w:r>
          </w:p>
        </w:tc>
        <w:tc>
          <w:tcPr>
            <w:tcW w:w="690" w:type="dxa"/>
            <w:tcBorders>
              <w:top w:val="nil"/>
              <w:bottom w:val="nil"/>
            </w:tcBorders>
            <w:shd w:val="clear" w:color="auto" w:fill="auto"/>
            <w:noWrap/>
            <w:vAlign w:val="center"/>
          </w:tcPr>
          <w:p w14:paraId="730BA277" w14:textId="1A4E11CB" w:rsidR="00126A1B" w:rsidRPr="00001243" w:rsidRDefault="00126A1B" w:rsidP="00CB3CE0">
            <w:pPr>
              <w:spacing w:line="252" w:lineRule="auto"/>
              <w:ind w:right="57"/>
              <w:jc w:val="right"/>
              <w:rPr>
                <w:rFonts w:cs="Arial"/>
                <w:sz w:val="16"/>
                <w:szCs w:val="16"/>
              </w:rPr>
            </w:pPr>
            <w:r w:rsidRPr="00001243">
              <w:rPr>
                <w:rFonts w:cs="Arial"/>
                <w:sz w:val="16"/>
                <w:szCs w:val="16"/>
              </w:rPr>
              <w:t>474</w:t>
            </w:r>
          </w:p>
        </w:tc>
        <w:tc>
          <w:tcPr>
            <w:tcW w:w="611" w:type="dxa"/>
            <w:tcBorders>
              <w:top w:val="nil"/>
              <w:bottom w:val="nil"/>
            </w:tcBorders>
            <w:shd w:val="clear" w:color="auto" w:fill="auto"/>
            <w:noWrap/>
            <w:vAlign w:val="center"/>
          </w:tcPr>
          <w:p w14:paraId="2064A77E" w14:textId="5D5F4845" w:rsidR="00126A1B" w:rsidRPr="00001243" w:rsidRDefault="00126A1B" w:rsidP="00CB3CE0">
            <w:pPr>
              <w:spacing w:line="252" w:lineRule="auto"/>
              <w:ind w:right="57"/>
              <w:jc w:val="right"/>
              <w:rPr>
                <w:rFonts w:cs="Arial"/>
                <w:sz w:val="16"/>
                <w:szCs w:val="16"/>
              </w:rPr>
            </w:pPr>
            <w:r w:rsidRPr="00001243">
              <w:rPr>
                <w:rFonts w:cs="Arial"/>
                <w:sz w:val="16"/>
                <w:szCs w:val="16"/>
              </w:rPr>
              <w:t>38,3</w:t>
            </w:r>
          </w:p>
        </w:tc>
        <w:tc>
          <w:tcPr>
            <w:tcW w:w="690" w:type="dxa"/>
            <w:tcBorders>
              <w:top w:val="nil"/>
              <w:bottom w:val="nil"/>
            </w:tcBorders>
            <w:shd w:val="clear" w:color="auto" w:fill="auto"/>
            <w:noWrap/>
            <w:vAlign w:val="center"/>
          </w:tcPr>
          <w:p w14:paraId="507A54C7" w14:textId="43DBCC25" w:rsidR="00126A1B" w:rsidRPr="00001243" w:rsidRDefault="00126A1B" w:rsidP="00CB3CE0">
            <w:pPr>
              <w:spacing w:line="252" w:lineRule="auto"/>
              <w:ind w:right="57"/>
              <w:jc w:val="right"/>
              <w:rPr>
                <w:rFonts w:cs="Arial"/>
                <w:sz w:val="16"/>
                <w:szCs w:val="16"/>
              </w:rPr>
            </w:pPr>
            <w:r w:rsidRPr="00001243">
              <w:rPr>
                <w:rFonts w:cs="Arial"/>
                <w:sz w:val="16"/>
                <w:szCs w:val="16"/>
              </w:rPr>
              <w:t>527</w:t>
            </w:r>
          </w:p>
        </w:tc>
        <w:tc>
          <w:tcPr>
            <w:tcW w:w="611" w:type="dxa"/>
            <w:tcBorders>
              <w:top w:val="nil"/>
              <w:bottom w:val="nil"/>
            </w:tcBorders>
            <w:shd w:val="clear" w:color="auto" w:fill="auto"/>
            <w:noWrap/>
            <w:vAlign w:val="center"/>
          </w:tcPr>
          <w:p w14:paraId="0013457E" w14:textId="69FC9AF8" w:rsidR="00126A1B" w:rsidRPr="00001243" w:rsidRDefault="00126A1B" w:rsidP="00CB3CE0">
            <w:pPr>
              <w:spacing w:line="252" w:lineRule="auto"/>
              <w:ind w:right="57"/>
              <w:jc w:val="right"/>
              <w:rPr>
                <w:rFonts w:cs="Arial"/>
                <w:sz w:val="16"/>
                <w:szCs w:val="16"/>
              </w:rPr>
            </w:pPr>
            <w:r w:rsidRPr="00001243">
              <w:rPr>
                <w:rFonts w:cs="Arial"/>
                <w:sz w:val="16"/>
                <w:szCs w:val="16"/>
              </w:rPr>
              <w:t>38,1</w:t>
            </w:r>
          </w:p>
        </w:tc>
        <w:tc>
          <w:tcPr>
            <w:tcW w:w="690" w:type="dxa"/>
            <w:tcBorders>
              <w:top w:val="nil"/>
              <w:bottom w:val="nil"/>
            </w:tcBorders>
            <w:shd w:val="clear" w:color="auto" w:fill="auto"/>
            <w:noWrap/>
            <w:vAlign w:val="center"/>
          </w:tcPr>
          <w:p w14:paraId="7E5D9529" w14:textId="05D44C7B" w:rsidR="00126A1B" w:rsidRPr="00001243" w:rsidRDefault="00126A1B" w:rsidP="00CB3CE0">
            <w:pPr>
              <w:spacing w:line="252" w:lineRule="auto"/>
              <w:ind w:right="57"/>
              <w:jc w:val="right"/>
              <w:rPr>
                <w:rFonts w:cs="Arial"/>
                <w:sz w:val="16"/>
                <w:szCs w:val="16"/>
              </w:rPr>
            </w:pPr>
            <w:r w:rsidRPr="00001243">
              <w:rPr>
                <w:rFonts w:cs="Arial"/>
                <w:sz w:val="16"/>
                <w:szCs w:val="16"/>
              </w:rPr>
              <w:t>473</w:t>
            </w:r>
          </w:p>
        </w:tc>
        <w:tc>
          <w:tcPr>
            <w:tcW w:w="611" w:type="dxa"/>
            <w:tcBorders>
              <w:top w:val="nil"/>
              <w:bottom w:val="nil"/>
            </w:tcBorders>
            <w:shd w:val="clear" w:color="auto" w:fill="auto"/>
            <w:noWrap/>
            <w:vAlign w:val="center"/>
          </w:tcPr>
          <w:p w14:paraId="67305468" w14:textId="1776855D" w:rsidR="00126A1B" w:rsidRPr="00001243" w:rsidRDefault="00126A1B" w:rsidP="00CB3CE0">
            <w:pPr>
              <w:spacing w:line="252" w:lineRule="auto"/>
              <w:ind w:right="57"/>
              <w:jc w:val="right"/>
              <w:rPr>
                <w:rFonts w:cs="Arial"/>
                <w:sz w:val="16"/>
                <w:szCs w:val="16"/>
              </w:rPr>
            </w:pPr>
            <w:r w:rsidRPr="00001243">
              <w:rPr>
                <w:rFonts w:cs="Arial"/>
                <w:sz w:val="16"/>
                <w:szCs w:val="16"/>
              </w:rPr>
              <w:t>39,0</w:t>
            </w:r>
          </w:p>
        </w:tc>
        <w:tc>
          <w:tcPr>
            <w:tcW w:w="690" w:type="dxa"/>
            <w:tcBorders>
              <w:top w:val="nil"/>
              <w:bottom w:val="nil"/>
            </w:tcBorders>
            <w:shd w:val="clear" w:color="auto" w:fill="auto"/>
            <w:noWrap/>
            <w:vAlign w:val="center"/>
          </w:tcPr>
          <w:p w14:paraId="442313D7" w14:textId="10E4AC9E" w:rsidR="00126A1B" w:rsidRPr="00001243" w:rsidRDefault="00126A1B" w:rsidP="00CB3CE0">
            <w:pPr>
              <w:spacing w:line="252" w:lineRule="auto"/>
              <w:ind w:right="57"/>
              <w:jc w:val="right"/>
              <w:rPr>
                <w:rFonts w:cs="Arial"/>
                <w:sz w:val="16"/>
                <w:szCs w:val="16"/>
              </w:rPr>
            </w:pPr>
            <w:r w:rsidRPr="00001243">
              <w:rPr>
                <w:rFonts w:cs="Arial"/>
                <w:sz w:val="16"/>
                <w:szCs w:val="16"/>
              </w:rPr>
              <w:t>589</w:t>
            </w:r>
          </w:p>
        </w:tc>
        <w:tc>
          <w:tcPr>
            <w:tcW w:w="611" w:type="dxa"/>
            <w:tcBorders>
              <w:top w:val="nil"/>
              <w:bottom w:val="nil"/>
              <w:right w:val="nil"/>
            </w:tcBorders>
            <w:shd w:val="clear" w:color="auto" w:fill="auto"/>
            <w:noWrap/>
            <w:vAlign w:val="center"/>
          </w:tcPr>
          <w:p w14:paraId="10BCF4D4" w14:textId="47745753" w:rsidR="00126A1B" w:rsidRPr="00001243" w:rsidRDefault="00126A1B" w:rsidP="00CB3CE0">
            <w:pPr>
              <w:spacing w:line="252" w:lineRule="auto"/>
              <w:ind w:right="57"/>
              <w:jc w:val="right"/>
              <w:rPr>
                <w:rFonts w:cs="Arial"/>
                <w:sz w:val="16"/>
                <w:szCs w:val="16"/>
              </w:rPr>
            </w:pPr>
            <w:r w:rsidRPr="00001243">
              <w:rPr>
                <w:rFonts w:cs="Arial"/>
                <w:sz w:val="16"/>
                <w:szCs w:val="16"/>
              </w:rPr>
              <w:t>40,5</w:t>
            </w:r>
          </w:p>
        </w:tc>
      </w:tr>
      <w:tr w:rsidR="00126A1B" w:rsidRPr="00001243" w14:paraId="3667077E"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436BECE5" w14:textId="1B027F00" w:rsidR="00126A1B" w:rsidRPr="00001243" w:rsidRDefault="00126A1B" w:rsidP="00CB3CE0">
            <w:pPr>
              <w:spacing w:line="252" w:lineRule="auto"/>
              <w:rPr>
                <w:rFonts w:cs="Arial"/>
                <w:sz w:val="16"/>
                <w:szCs w:val="16"/>
              </w:rPr>
            </w:pPr>
            <w:r w:rsidRPr="00001243">
              <w:rPr>
                <w:rFonts w:cs="Arial"/>
                <w:sz w:val="16"/>
                <w:szCs w:val="16"/>
              </w:rPr>
              <w:t xml:space="preserve">      Мере упозорења и усмеравања</w:t>
            </w:r>
          </w:p>
        </w:tc>
        <w:tc>
          <w:tcPr>
            <w:tcW w:w="690" w:type="dxa"/>
            <w:tcBorders>
              <w:top w:val="nil"/>
              <w:left w:val="single" w:sz="4" w:space="0" w:color="808080"/>
              <w:bottom w:val="nil"/>
            </w:tcBorders>
            <w:shd w:val="clear" w:color="auto" w:fill="auto"/>
            <w:noWrap/>
            <w:vAlign w:val="center"/>
          </w:tcPr>
          <w:p w14:paraId="1E6BED2D" w14:textId="21F2365F" w:rsidR="00126A1B" w:rsidRPr="00001243" w:rsidRDefault="00126A1B" w:rsidP="00CB3CE0">
            <w:pPr>
              <w:spacing w:line="252" w:lineRule="auto"/>
              <w:ind w:right="57"/>
              <w:jc w:val="right"/>
              <w:rPr>
                <w:rFonts w:cs="Arial"/>
                <w:sz w:val="16"/>
                <w:szCs w:val="16"/>
              </w:rPr>
            </w:pPr>
            <w:r w:rsidRPr="00001243">
              <w:rPr>
                <w:rFonts w:cs="Arial"/>
                <w:sz w:val="16"/>
                <w:szCs w:val="16"/>
              </w:rPr>
              <w:t>325</w:t>
            </w:r>
          </w:p>
        </w:tc>
        <w:tc>
          <w:tcPr>
            <w:tcW w:w="611" w:type="dxa"/>
            <w:tcBorders>
              <w:top w:val="nil"/>
              <w:bottom w:val="nil"/>
            </w:tcBorders>
            <w:shd w:val="clear" w:color="auto" w:fill="auto"/>
            <w:noWrap/>
            <w:vAlign w:val="center"/>
          </w:tcPr>
          <w:p w14:paraId="2D76A4FA" w14:textId="36D630B4" w:rsidR="00126A1B" w:rsidRPr="00001243" w:rsidRDefault="00126A1B" w:rsidP="00CB3CE0">
            <w:pPr>
              <w:spacing w:line="252" w:lineRule="auto"/>
              <w:ind w:right="57"/>
              <w:jc w:val="right"/>
              <w:rPr>
                <w:rFonts w:cs="Arial"/>
                <w:sz w:val="16"/>
                <w:szCs w:val="16"/>
              </w:rPr>
            </w:pPr>
            <w:r w:rsidRPr="00001243">
              <w:rPr>
                <w:rFonts w:cs="Arial"/>
                <w:sz w:val="16"/>
                <w:szCs w:val="16"/>
              </w:rPr>
              <w:t>19,4</w:t>
            </w:r>
          </w:p>
        </w:tc>
        <w:tc>
          <w:tcPr>
            <w:tcW w:w="690" w:type="dxa"/>
            <w:tcBorders>
              <w:top w:val="nil"/>
              <w:bottom w:val="nil"/>
            </w:tcBorders>
            <w:shd w:val="clear" w:color="auto" w:fill="auto"/>
            <w:noWrap/>
            <w:vAlign w:val="center"/>
          </w:tcPr>
          <w:p w14:paraId="3BA3C531" w14:textId="60220F9F" w:rsidR="00126A1B" w:rsidRPr="00001243" w:rsidRDefault="00126A1B" w:rsidP="00CB3CE0">
            <w:pPr>
              <w:spacing w:line="252" w:lineRule="auto"/>
              <w:ind w:right="57"/>
              <w:jc w:val="right"/>
              <w:rPr>
                <w:rFonts w:cs="Arial"/>
                <w:sz w:val="16"/>
                <w:szCs w:val="16"/>
              </w:rPr>
            </w:pPr>
            <w:r w:rsidRPr="00001243">
              <w:rPr>
                <w:rFonts w:cs="Arial"/>
                <w:sz w:val="16"/>
                <w:szCs w:val="16"/>
              </w:rPr>
              <w:t>282</w:t>
            </w:r>
          </w:p>
        </w:tc>
        <w:tc>
          <w:tcPr>
            <w:tcW w:w="611" w:type="dxa"/>
            <w:tcBorders>
              <w:top w:val="nil"/>
              <w:bottom w:val="nil"/>
            </w:tcBorders>
            <w:shd w:val="clear" w:color="auto" w:fill="auto"/>
            <w:noWrap/>
            <w:vAlign w:val="center"/>
          </w:tcPr>
          <w:p w14:paraId="14D0AF63" w14:textId="3F030B6C" w:rsidR="00126A1B" w:rsidRPr="00001243" w:rsidRDefault="00126A1B" w:rsidP="00CB3CE0">
            <w:pPr>
              <w:spacing w:line="252" w:lineRule="auto"/>
              <w:ind w:right="57"/>
              <w:jc w:val="right"/>
              <w:rPr>
                <w:rFonts w:cs="Arial"/>
                <w:sz w:val="16"/>
                <w:szCs w:val="16"/>
              </w:rPr>
            </w:pPr>
            <w:r w:rsidRPr="00001243">
              <w:rPr>
                <w:rFonts w:cs="Arial"/>
                <w:sz w:val="16"/>
                <w:szCs w:val="16"/>
              </w:rPr>
              <w:t>22,8</w:t>
            </w:r>
          </w:p>
        </w:tc>
        <w:tc>
          <w:tcPr>
            <w:tcW w:w="690" w:type="dxa"/>
            <w:tcBorders>
              <w:top w:val="nil"/>
              <w:bottom w:val="nil"/>
            </w:tcBorders>
            <w:shd w:val="clear" w:color="auto" w:fill="auto"/>
            <w:noWrap/>
            <w:vAlign w:val="center"/>
          </w:tcPr>
          <w:p w14:paraId="24E5207D" w14:textId="2F6F29DB" w:rsidR="00126A1B" w:rsidRPr="00001243" w:rsidRDefault="00126A1B" w:rsidP="00CB3CE0">
            <w:pPr>
              <w:spacing w:line="252" w:lineRule="auto"/>
              <w:ind w:right="57"/>
              <w:jc w:val="right"/>
              <w:rPr>
                <w:rFonts w:cs="Arial"/>
                <w:sz w:val="16"/>
                <w:szCs w:val="16"/>
              </w:rPr>
            </w:pPr>
            <w:r w:rsidRPr="00001243">
              <w:rPr>
                <w:rFonts w:cs="Arial"/>
                <w:sz w:val="16"/>
                <w:szCs w:val="16"/>
              </w:rPr>
              <w:t>226</w:t>
            </w:r>
          </w:p>
        </w:tc>
        <w:tc>
          <w:tcPr>
            <w:tcW w:w="611" w:type="dxa"/>
            <w:tcBorders>
              <w:top w:val="nil"/>
              <w:bottom w:val="nil"/>
            </w:tcBorders>
            <w:shd w:val="clear" w:color="auto" w:fill="auto"/>
            <w:noWrap/>
            <w:vAlign w:val="center"/>
          </w:tcPr>
          <w:p w14:paraId="051C25BE" w14:textId="24C49737" w:rsidR="00126A1B" w:rsidRPr="00001243" w:rsidRDefault="00126A1B" w:rsidP="00CB3CE0">
            <w:pPr>
              <w:spacing w:line="252" w:lineRule="auto"/>
              <w:ind w:right="57"/>
              <w:jc w:val="right"/>
              <w:rPr>
                <w:rFonts w:cs="Arial"/>
                <w:sz w:val="16"/>
                <w:szCs w:val="16"/>
              </w:rPr>
            </w:pPr>
            <w:r w:rsidRPr="00001243">
              <w:rPr>
                <w:rFonts w:cs="Arial"/>
                <w:sz w:val="16"/>
                <w:szCs w:val="16"/>
              </w:rPr>
              <w:t>16,3</w:t>
            </w:r>
          </w:p>
        </w:tc>
        <w:tc>
          <w:tcPr>
            <w:tcW w:w="690" w:type="dxa"/>
            <w:tcBorders>
              <w:top w:val="nil"/>
              <w:bottom w:val="nil"/>
            </w:tcBorders>
            <w:shd w:val="clear" w:color="auto" w:fill="auto"/>
            <w:noWrap/>
            <w:vAlign w:val="center"/>
          </w:tcPr>
          <w:p w14:paraId="23E0A4B2" w14:textId="3DBEF7D7" w:rsidR="00126A1B" w:rsidRPr="00001243" w:rsidRDefault="00126A1B" w:rsidP="00CB3CE0">
            <w:pPr>
              <w:spacing w:line="252" w:lineRule="auto"/>
              <w:ind w:right="57"/>
              <w:jc w:val="right"/>
              <w:rPr>
                <w:rFonts w:cs="Arial"/>
                <w:sz w:val="16"/>
                <w:szCs w:val="16"/>
              </w:rPr>
            </w:pPr>
            <w:r w:rsidRPr="00001243">
              <w:rPr>
                <w:rFonts w:cs="Arial"/>
                <w:sz w:val="16"/>
                <w:szCs w:val="16"/>
              </w:rPr>
              <w:t>228</w:t>
            </w:r>
          </w:p>
        </w:tc>
        <w:tc>
          <w:tcPr>
            <w:tcW w:w="611" w:type="dxa"/>
            <w:tcBorders>
              <w:top w:val="nil"/>
              <w:bottom w:val="nil"/>
            </w:tcBorders>
            <w:shd w:val="clear" w:color="auto" w:fill="auto"/>
            <w:noWrap/>
            <w:vAlign w:val="center"/>
          </w:tcPr>
          <w:p w14:paraId="7C1AFCC1" w14:textId="6C97A39E" w:rsidR="00126A1B" w:rsidRPr="00001243" w:rsidRDefault="00126A1B" w:rsidP="00CB3CE0">
            <w:pPr>
              <w:spacing w:line="252" w:lineRule="auto"/>
              <w:ind w:right="57"/>
              <w:jc w:val="right"/>
              <w:rPr>
                <w:rFonts w:cs="Arial"/>
                <w:sz w:val="16"/>
                <w:szCs w:val="16"/>
              </w:rPr>
            </w:pPr>
            <w:r w:rsidRPr="00001243">
              <w:rPr>
                <w:rFonts w:cs="Arial"/>
                <w:sz w:val="16"/>
                <w:szCs w:val="16"/>
              </w:rPr>
              <w:t>18,8</w:t>
            </w:r>
          </w:p>
        </w:tc>
        <w:tc>
          <w:tcPr>
            <w:tcW w:w="690" w:type="dxa"/>
            <w:tcBorders>
              <w:top w:val="nil"/>
              <w:bottom w:val="nil"/>
            </w:tcBorders>
            <w:shd w:val="clear" w:color="auto" w:fill="auto"/>
            <w:noWrap/>
            <w:vAlign w:val="center"/>
          </w:tcPr>
          <w:p w14:paraId="325F6BE1" w14:textId="3904224D" w:rsidR="00126A1B" w:rsidRPr="00001243" w:rsidRDefault="00126A1B" w:rsidP="00CB3CE0">
            <w:pPr>
              <w:spacing w:line="252" w:lineRule="auto"/>
              <w:ind w:right="57"/>
              <w:jc w:val="right"/>
              <w:rPr>
                <w:rFonts w:cs="Arial"/>
                <w:sz w:val="16"/>
                <w:szCs w:val="16"/>
              </w:rPr>
            </w:pPr>
            <w:r w:rsidRPr="00001243">
              <w:rPr>
                <w:rFonts w:cs="Arial"/>
                <w:sz w:val="16"/>
                <w:szCs w:val="16"/>
              </w:rPr>
              <w:t>285</w:t>
            </w:r>
          </w:p>
        </w:tc>
        <w:tc>
          <w:tcPr>
            <w:tcW w:w="611" w:type="dxa"/>
            <w:tcBorders>
              <w:top w:val="nil"/>
              <w:bottom w:val="nil"/>
              <w:right w:val="nil"/>
            </w:tcBorders>
            <w:shd w:val="clear" w:color="auto" w:fill="auto"/>
            <w:noWrap/>
            <w:vAlign w:val="center"/>
          </w:tcPr>
          <w:p w14:paraId="11BA62A5" w14:textId="40800CD5" w:rsidR="00126A1B" w:rsidRPr="00001243" w:rsidRDefault="00126A1B" w:rsidP="00CB3CE0">
            <w:pPr>
              <w:spacing w:line="252" w:lineRule="auto"/>
              <w:ind w:right="57"/>
              <w:jc w:val="right"/>
              <w:rPr>
                <w:rFonts w:cs="Arial"/>
                <w:sz w:val="16"/>
                <w:szCs w:val="16"/>
              </w:rPr>
            </w:pPr>
            <w:r w:rsidRPr="00001243">
              <w:rPr>
                <w:rFonts w:cs="Arial"/>
                <w:sz w:val="16"/>
                <w:szCs w:val="16"/>
              </w:rPr>
              <w:t>19,6</w:t>
            </w:r>
          </w:p>
        </w:tc>
      </w:tr>
      <w:tr w:rsidR="00126A1B" w:rsidRPr="00001243" w14:paraId="217CC9F8"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2997456A" w14:textId="3DEE5631" w:rsidR="00126A1B" w:rsidRPr="00001243" w:rsidRDefault="00126A1B" w:rsidP="00CB3CE0">
            <w:pPr>
              <w:spacing w:line="252" w:lineRule="auto"/>
              <w:rPr>
                <w:rFonts w:cs="Arial"/>
                <w:sz w:val="16"/>
                <w:szCs w:val="16"/>
              </w:rPr>
            </w:pPr>
            <w:r w:rsidRPr="00001243">
              <w:rPr>
                <w:rFonts w:cs="Arial"/>
                <w:sz w:val="16"/>
                <w:szCs w:val="16"/>
              </w:rPr>
              <w:t xml:space="preserve">      Мере појачаног надзора</w:t>
            </w:r>
          </w:p>
        </w:tc>
        <w:tc>
          <w:tcPr>
            <w:tcW w:w="690" w:type="dxa"/>
            <w:tcBorders>
              <w:top w:val="nil"/>
              <w:left w:val="single" w:sz="4" w:space="0" w:color="808080"/>
              <w:bottom w:val="nil"/>
            </w:tcBorders>
            <w:shd w:val="clear" w:color="auto" w:fill="auto"/>
            <w:noWrap/>
            <w:vAlign w:val="center"/>
          </w:tcPr>
          <w:p w14:paraId="2B4EC8C7" w14:textId="31916A8B" w:rsidR="00126A1B" w:rsidRPr="00001243" w:rsidRDefault="00126A1B" w:rsidP="00CB3CE0">
            <w:pPr>
              <w:spacing w:line="252" w:lineRule="auto"/>
              <w:ind w:right="57"/>
              <w:jc w:val="right"/>
              <w:rPr>
                <w:rFonts w:cs="Arial"/>
                <w:sz w:val="16"/>
                <w:szCs w:val="16"/>
              </w:rPr>
            </w:pPr>
            <w:r w:rsidRPr="00001243">
              <w:rPr>
                <w:rFonts w:cs="Arial"/>
                <w:sz w:val="16"/>
                <w:szCs w:val="16"/>
              </w:rPr>
              <w:t>296</w:t>
            </w:r>
          </w:p>
        </w:tc>
        <w:tc>
          <w:tcPr>
            <w:tcW w:w="611" w:type="dxa"/>
            <w:tcBorders>
              <w:top w:val="nil"/>
              <w:bottom w:val="nil"/>
            </w:tcBorders>
            <w:shd w:val="clear" w:color="auto" w:fill="auto"/>
            <w:noWrap/>
            <w:vAlign w:val="center"/>
          </w:tcPr>
          <w:p w14:paraId="087948E5" w14:textId="504DBF4C" w:rsidR="00126A1B" w:rsidRPr="00001243" w:rsidRDefault="00126A1B" w:rsidP="00CB3CE0">
            <w:pPr>
              <w:spacing w:line="252" w:lineRule="auto"/>
              <w:ind w:right="57"/>
              <w:jc w:val="right"/>
              <w:rPr>
                <w:rFonts w:cs="Arial"/>
                <w:sz w:val="16"/>
                <w:szCs w:val="16"/>
              </w:rPr>
            </w:pPr>
            <w:r w:rsidRPr="00001243">
              <w:rPr>
                <w:rFonts w:cs="Arial"/>
                <w:sz w:val="16"/>
                <w:szCs w:val="16"/>
              </w:rPr>
              <w:t>17,7</w:t>
            </w:r>
          </w:p>
        </w:tc>
        <w:tc>
          <w:tcPr>
            <w:tcW w:w="690" w:type="dxa"/>
            <w:tcBorders>
              <w:top w:val="nil"/>
              <w:bottom w:val="nil"/>
            </w:tcBorders>
            <w:shd w:val="clear" w:color="auto" w:fill="auto"/>
            <w:noWrap/>
            <w:vAlign w:val="center"/>
          </w:tcPr>
          <w:p w14:paraId="2FEE416C" w14:textId="7F7873E9" w:rsidR="00126A1B" w:rsidRPr="00001243" w:rsidRDefault="00126A1B" w:rsidP="00CB3CE0">
            <w:pPr>
              <w:spacing w:line="252" w:lineRule="auto"/>
              <w:ind w:right="57"/>
              <w:jc w:val="right"/>
              <w:rPr>
                <w:rFonts w:cs="Arial"/>
                <w:sz w:val="16"/>
                <w:szCs w:val="16"/>
              </w:rPr>
            </w:pPr>
            <w:r w:rsidRPr="00001243">
              <w:rPr>
                <w:rFonts w:cs="Arial"/>
                <w:sz w:val="16"/>
                <w:szCs w:val="16"/>
              </w:rPr>
              <w:t>171</w:t>
            </w:r>
          </w:p>
        </w:tc>
        <w:tc>
          <w:tcPr>
            <w:tcW w:w="611" w:type="dxa"/>
            <w:tcBorders>
              <w:top w:val="nil"/>
              <w:bottom w:val="nil"/>
            </w:tcBorders>
            <w:shd w:val="clear" w:color="auto" w:fill="auto"/>
            <w:noWrap/>
            <w:vAlign w:val="center"/>
          </w:tcPr>
          <w:p w14:paraId="6250A9F8" w14:textId="69DB8BC8" w:rsidR="00126A1B" w:rsidRPr="00001243" w:rsidRDefault="00126A1B" w:rsidP="00CB3CE0">
            <w:pPr>
              <w:spacing w:line="252" w:lineRule="auto"/>
              <w:ind w:right="57"/>
              <w:jc w:val="right"/>
              <w:rPr>
                <w:rFonts w:cs="Arial"/>
                <w:sz w:val="16"/>
                <w:szCs w:val="16"/>
              </w:rPr>
            </w:pPr>
            <w:r w:rsidRPr="00001243">
              <w:rPr>
                <w:rFonts w:cs="Arial"/>
                <w:sz w:val="16"/>
                <w:szCs w:val="16"/>
              </w:rPr>
              <w:t>13,8</w:t>
            </w:r>
          </w:p>
        </w:tc>
        <w:tc>
          <w:tcPr>
            <w:tcW w:w="690" w:type="dxa"/>
            <w:tcBorders>
              <w:top w:val="nil"/>
              <w:bottom w:val="nil"/>
            </w:tcBorders>
            <w:shd w:val="clear" w:color="auto" w:fill="auto"/>
            <w:noWrap/>
            <w:vAlign w:val="center"/>
          </w:tcPr>
          <w:p w14:paraId="4B9571D9" w14:textId="3F2C4C0A" w:rsidR="00126A1B" w:rsidRPr="00001243" w:rsidRDefault="00126A1B" w:rsidP="00CB3CE0">
            <w:pPr>
              <w:spacing w:line="252" w:lineRule="auto"/>
              <w:ind w:right="57"/>
              <w:jc w:val="right"/>
              <w:rPr>
                <w:rFonts w:cs="Arial"/>
                <w:sz w:val="16"/>
                <w:szCs w:val="16"/>
              </w:rPr>
            </w:pPr>
            <w:r w:rsidRPr="00001243">
              <w:rPr>
                <w:rFonts w:cs="Arial"/>
                <w:sz w:val="16"/>
                <w:szCs w:val="16"/>
              </w:rPr>
              <w:t>259</w:t>
            </w:r>
          </w:p>
        </w:tc>
        <w:tc>
          <w:tcPr>
            <w:tcW w:w="611" w:type="dxa"/>
            <w:tcBorders>
              <w:top w:val="nil"/>
              <w:bottom w:val="nil"/>
            </w:tcBorders>
            <w:shd w:val="clear" w:color="auto" w:fill="auto"/>
            <w:noWrap/>
            <w:vAlign w:val="center"/>
          </w:tcPr>
          <w:p w14:paraId="3F3D7B1B" w14:textId="1101E50E" w:rsidR="00126A1B" w:rsidRPr="00001243" w:rsidRDefault="00126A1B" w:rsidP="00CB3CE0">
            <w:pPr>
              <w:spacing w:line="252" w:lineRule="auto"/>
              <w:ind w:right="57"/>
              <w:jc w:val="right"/>
              <w:rPr>
                <w:rFonts w:cs="Arial"/>
                <w:sz w:val="16"/>
                <w:szCs w:val="16"/>
              </w:rPr>
            </w:pPr>
            <w:r w:rsidRPr="00001243">
              <w:rPr>
                <w:rFonts w:cs="Arial"/>
                <w:sz w:val="16"/>
                <w:szCs w:val="16"/>
              </w:rPr>
              <w:t>18,7</w:t>
            </w:r>
          </w:p>
        </w:tc>
        <w:tc>
          <w:tcPr>
            <w:tcW w:w="690" w:type="dxa"/>
            <w:tcBorders>
              <w:top w:val="nil"/>
              <w:bottom w:val="nil"/>
            </w:tcBorders>
            <w:shd w:val="clear" w:color="auto" w:fill="auto"/>
            <w:noWrap/>
            <w:vAlign w:val="center"/>
          </w:tcPr>
          <w:p w14:paraId="34A89C84" w14:textId="40F8C536" w:rsidR="00126A1B" w:rsidRPr="00001243" w:rsidRDefault="00126A1B" w:rsidP="00CB3CE0">
            <w:pPr>
              <w:spacing w:line="252" w:lineRule="auto"/>
              <w:ind w:right="57"/>
              <w:jc w:val="right"/>
              <w:rPr>
                <w:rFonts w:cs="Arial"/>
                <w:sz w:val="16"/>
                <w:szCs w:val="16"/>
              </w:rPr>
            </w:pPr>
            <w:r w:rsidRPr="00001243">
              <w:rPr>
                <w:rFonts w:cs="Arial"/>
                <w:sz w:val="16"/>
                <w:szCs w:val="16"/>
              </w:rPr>
              <w:t>202</w:t>
            </w:r>
          </w:p>
        </w:tc>
        <w:tc>
          <w:tcPr>
            <w:tcW w:w="611" w:type="dxa"/>
            <w:tcBorders>
              <w:top w:val="nil"/>
              <w:bottom w:val="nil"/>
            </w:tcBorders>
            <w:shd w:val="clear" w:color="auto" w:fill="auto"/>
            <w:noWrap/>
            <w:vAlign w:val="center"/>
          </w:tcPr>
          <w:p w14:paraId="43894866" w14:textId="36EFE0E8" w:rsidR="00126A1B" w:rsidRPr="00001243" w:rsidRDefault="00126A1B" w:rsidP="00CB3CE0">
            <w:pPr>
              <w:spacing w:line="252" w:lineRule="auto"/>
              <w:ind w:right="57"/>
              <w:jc w:val="right"/>
              <w:rPr>
                <w:rFonts w:cs="Arial"/>
                <w:sz w:val="16"/>
                <w:szCs w:val="16"/>
              </w:rPr>
            </w:pPr>
            <w:r w:rsidRPr="00001243">
              <w:rPr>
                <w:rFonts w:cs="Arial"/>
                <w:sz w:val="16"/>
                <w:szCs w:val="16"/>
              </w:rPr>
              <w:t>16,7</w:t>
            </w:r>
          </w:p>
        </w:tc>
        <w:tc>
          <w:tcPr>
            <w:tcW w:w="690" w:type="dxa"/>
            <w:tcBorders>
              <w:top w:val="nil"/>
              <w:bottom w:val="nil"/>
            </w:tcBorders>
            <w:shd w:val="clear" w:color="auto" w:fill="auto"/>
            <w:noWrap/>
            <w:vAlign w:val="center"/>
          </w:tcPr>
          <w:p w14:paraId="04AB3FBC" w14:textId="676EDE18" w:rsidR="00126A1B" w:rsidRPr="00001243" w:rsidRDefault="00126A1B" w:rsidP="00CB3CE0">
            <w:pPr>
              <w:spacing w:line="252" w:lineRule="auto"/>
              <w:ind w:right="57"/>
              <w:jc w:val="right"/>
              <w:rPr>
                <w:rFonts w:cs="Arial"/>
                <w:sz w:val="16"/>
                <w:szCs w:val="16"/>
              </w:rPr>
            </w:pPr>
            <w:r w:rsidRPr="00001243">
              <w:rPr>
                <w:rFonts w:cs="Arial"/>
                <w:sz w:val="16"/>
                <w:szCs w:val="16"/>
              </w:rPr>
              <w:t>267</w:t>
            </w:r>
          </w:p>
        </w:tc>
        <w:tc>
          <w:tcPr>
            <w:tcW w:w="611" w:type="dxa"/>
            <w:tcBorders>
              <w:top w:val="nil"/>
              <w:bottom w:val="nil"/>
              <w:right w:val="nil"/>
            </w:tcBorders>
            <w:shd w:val="clear" w:color="auto" w:fill="auto"/>
            <w:noWrap/>
            <w:vAlign w:val="center"/>
          </w:tcPr>
          <w:p w14:paraId="38B8B822" w14:textId="18779862" w:rsidR="00126A1B" w:rsidRPr="00001243" w:rsidRDefault="00126A1B" w:rsidP="00CB3CE0">
            <w:pPr>
              <w:spacing w:line="252" w:lineRule="auto"/>
              <w:ind w:right="57"/>
              <w:jc w:val="right"/>
              <w:rPr>
                <w:rFonts w:cs="Arial"/>
                <w:sz w:val="16"/>
                <w:szCs w:val="16"/>
              </w:rPr>
            </w:pPr>
            <w:r w:rsidRPr="00001243">
              <w:rPr>
                <w:rFonts w:cs="Arial"/>
                <w:sz w:val="16"/>
                <w:szCs w:val="16"/>
              </w:rPr>
              <w:t>18,4</w:t>
            </w:r>
          </w:p>
        </w:tc>
      </w:tr>
      <w:tr w:rsidR="00126A1B" w:rsidRPr="00001243" w14:paraId="32096309"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4B5CEBDC" w14:textId="7076A18B" w:rsidR="00126A1B" w:rsidRPr="00001243" w:rsidRDefault="00126A1B" w:rsidP="00CB3CE0">
            <w:pPr>
              <w:spacing w:line="252" w:lineRule="auto"/>
              <w:rPr>
                <w:rFonts w:cs="Arial"/>
                <w:sz w:val="16"/>
                <w:szCs w:val="16"/>
              </w:rPr>
            </w:pPr>
            <w:r w:rsidRPr="00001243">
              <w:rPr>
                <w:rFonts w:cs="Arial"/>
                <w:sz w:val="16"/>
                <w:szCs w:val="16"/>
              </w:rPr>
              <w:t xml:space="preserve">      Заводске мере</w:t>
            </w:r>
          </w:p>
        </w:tc>
        <w:tc>
          <w:tcPr>
            <w:tcW w:w="690" w:type="dxa"/>
            <w:tcBorders>
              <w:top w:val="nil"/>
              <w:left w:val="single" w:sz="4" w:space="0" w:color="808080"/>
              <w:bottom w:val="nil"/>
            </w:tcBorders>
            <w:shd w:val="clear" w:color="auto" w:fill="auto"/>
            <w:noWrap/>
            <w:vAlign w:val="center"/>
          </w:tcPr>
          <w:p w14:paraId="46D13CAD" w14:textId="7B7282A3" w:rsidR="00126A1B" w:rsidRPr="00001243" w:rsidRDefault="00126A1B" w:rsidP="00CB3CE0">
            <w:pPr>
              <w:spacing w:line="252" w:lineRule="auto"/>
              <w:ind w:right="57"/>
              <w:jc w:val="right"/>
              <w:rPr>
                <w:rFonts w:cs="Arial"/>
                <w:sz w:val="16"/>
                <w:szCs w:val="16"/>
              </w:rPr>
            </w:pPr>
            <w:r w:rsidRPr="00001243">
              <w:rPr>
                <w:rFonts w:cs="Arial"/>
                <w:sz w:val="16"/>
                <w:szCs w:val="16"/>
              </w:rPr>
              <w:t>52</w:t>
            </w:r>
          </w:p>
        </w:tc>
        <w:tc>
          <w:tcPr>
            <w:tcW w:w="611" w:type="dxa"/>
            <w:tcBorders>
              <w:top w:val="nil"/>
              <w:bottom w:val="nil"/>
            </w:tcBorders>
            <w:shd w:val="clear" w:color="auto" w:fill="auto"/>
            <w:noWrap/>
            <w:vAlign w:val="center"/>
          </w:tcPr>
          <w:p w14:paraId="641185F2" w14:textId="7B1EA1AE" w:rsidR="00126A1B" w:rsidRPr="00001243" w:rsidRDefault="00126A1B" w:rsidP="00CB3CE0">
            <w:pPr>
              <w:spacing w:line="252" w:lineRule="auto"/>
              <w:ind w:right="57"/>
              <w:jc w:val="right"/>
              <w:rPr>
                <w:rFonts w:cs="Arial"/>
                <w:sz w:val="16"/>
                <w:szCs w:val="16"/>
              </w:rPr>
            </w:pPr>
            <w:r w:rsidRPr="00001243">
              <w:rPr>
                <w:rFonts w:cs="Arial"/>
                <w:sz w:val="16"/>
                <w:szCs w:val="16"/>
              </w:rPr>
              <w:t>3,1</w:t>
            </w:r>
          </w:p>
        </w:tc>
        <w:tc>
          <w:tcPr>
            <w:tcW w:w="690" w:type="dxa"/>
            <w:tcBorders>
              <w:top w:val="nil"/>
              <w:bottom w:val="nil"/>
            </w:tcBorders>
            <w:shd w:val="clear" w:color="auto" w:fill="auto"/>
            <w:noWrap/>
            <w:vAlign w:val="center"/>
          </w:tcPr>
          <w:p w14:paraId="0F4C9199" w14:textId="2C2C82B4" w:rsidR="00126A1B" w:rsidRPr="00001243" w:rsidRDefault="00126A1B" w:rsidP="00CB3CE0">
            <w:pPr>
              <w:spacing w:line="252" w:lineRule="auto"/>
              <w:ind w:right="57"/>
              <w:jc w:val="right"/>
              <w:rPr>
                <w:rFonts w:cs="Arial"/>
                <w:sz w:val="16"/>
                <w:szCs w:val="16"/>
              </w:rPr>
            </w:pPr>
            <w:r w:rsidRPr="00001243">
              <w:rPr>
                <w:rFonts w:cs="Arial"/>
                <w:sz w:val="16"/>
                <w:szCs w:val="16"/>
              </w:rPr>
              <w:t>21</w:t>
            </w:r>
          </w:p>
        </w:tc>
        <w:tc>
          <w:tcPr>
            <w:tcW w:w="611" w:type="dxa"/>
            <w:tcBorders>
              <w:top w:val="nil"/>
              <w:bottom w:val="nil"/>
            </w:tcBorders>
            <w:shd w:val="clear" w:color="auto" w:fill="auto"/>
            <w:noWrap/>
            <w:vAlign w:val="center"/>
          </w:tcPr>
          <w:p w14:paraId="077A57A7" w14:textId="6A1C09FE" w:rsidR="00126A1B" w:rsidRPr="00001243" w:rsidRDefault="00126A1B" w:rsidP="00CB3CE0">
            <w:pPr>
              <w:spacing w:line="252" w:lineRule="auto"/>
              <w:ind w:right="57"/>
              <w:jc w:val="right"/>
              <w:rPr>
                <w:rFonts w:cs="Arial"/>
                <w:sz w:val="16"/>
                <w:szCs w:val="16"/>
              </w:rPr>
            </w:pPr>
            <w:r w:rsidRPr="00001243">
              <w:rPr>
                <w:rFonts w:cs="Arial"/>
                <w:sz w:val="16"/>
                <w:szCs w:val="16"/>
              </w:rPr>
              <w:t>1,7</w:t>
            </w:r>
          </w:p>
        </w:tc>
        <w:tc>
          <w:tcPr>
            <w:tcW w:w="690" w:type="dxa"/>
            <w:tcBorders>
              <w:top w:val="nil"/>
              <w:bottom w:val="nil"/>
            </w:tcBorders>
            <w:shd w:val="clear" w:color="auto" w:fill="auto"/>
            <w:noWrap/>
            <w:vAlign w:val="center"/>
          </w:tcPr>
          <w:p w14:paraId="7B815690" w14:textId="48107962" w:rsidR="00126A1B" w:rsidRPr="00001243" w:rsidRDefault="00126A1B" w:rsidP="00CB3CE0">
            <w:pPr>
              <w:spacing w:line="252" w:lineRule="auto"/>
              <w:ind w:right="57"/>
              <w:jc w:val="right"/>
              <w:rPr>
                <w:rFonts w:cs="Arial"/>
                <w:sz w:val="16"/>
                <w:szCs w:val="16"/>
              </w:rPr>
            </w:pPr>
            <w:r w:rsidRPr="00001243">
              <w:rPr>
                <w:rFonts w:cs="Arial"/>
                <w:sz w:val="16"/>
                <w:szCs w:val="16"/>
              </w:rPr>
              <w:t>42</w:t>
            </w:r>
          </w:p>
        </w:tc>
        <w:tc>
          <w:tcPr>
            <w:tcW w:w="611" w:type="dxa"/>
            <w:tcBorders>
              <w:top w:val="nil"/>
              <w:bottom w:val="nil"/>
            </w:tcBorders>
            <w:shd w:val="clear" w:color="auto" w:fill="auto"/>
            <w:noWrap/>
            <w:vAlign w:val="center"/>
          </w:tcPr>
          <w:p w14:paraId="2BE2DBA8" w14:textId="110E9756" w:rsidR="00126A1B" w:rsidRPr="00001243" w:rsidRDefault="00126A1B" w:rsidP="00CB3CE0">
            <w:pPr>
              <w:spacing w:line="252" w:lineRule="auto"/>
              <w:ind w:right="57"/>
              <w:jc w:val="right"/>
              <w:rPr>
                <w:rFonts w:cs="Arial"/>
                <w:sz w:val="16"/>
                <w:szCs w:val="16"/>
              </w:rPr>
            </w:pPr>
            <w:r w:rsidRPr="00001243">
              <w:rPr>
                <w:rFonts w:cs="Arial"/>
                <w:sz w:val="16"/>
                <w:szCs w:val="16"/>
              </w:rPr>
              <w:t>3,0</w:t>
            </w:r>
          </w:p>
        </w:tc>
        <w:tc>
          <w:tcPr>
            <w:tcW w:w="690" w:type="dxa"/>
            <w:tcBorders>
              <w:top w:val="nil"/>
              <w:bottom w:val="nil"/>
            </w:tcBorders>
            <w:shd w:val="clear" w:color="auto" w:fill="auto"/>
            <w:noWrap/>
            <w:vAlign w:val="center"/>
          </w:tcPr>
          <w:p w14:paraId="391193EC" w14:textId="13D543F0" w:rsidR="00126A1B" w:rsidRPr="00001243" w:rsidRDefault="00126A1B" w:rsidP="00CB3CE0">
            <w:pPr>
              <w:spacing w:line="252" w:lineRule="auto"/>
              <w:ind w:right="57"/>
              <w:jc w:val="right"/>
              <w:rPr>
                <w:rFonts w:cs="Arial"/>
                <w:sz w:val="16"/>
                <w:szCs w:val="16"/>
              </w:rPr>
            </w:pPr>
            <w:r w:rsidRPr="00001243">
              <w:rPr>
                <w:rFonts w:cs="Arial"/>
                <w:sz w:val="16"/>
                <w:szCs w:val="16"/>
              </w:rPr>
              <w:t>43</w:t>
            </w:r>
          </w:p>
        </w:tc>
        <w:tc>
          <w:tcPr>
            <w:tcW w:w="611" w:type="dxa"/>
            <w:tcBorders>
              <w:top w:val="nil"/>
              <w:bottom w:val="nil"/>
            </w:tcBorders>
            <w:shd w:val="clear" w:color="auto" w:fill="auto"/>
            <w:noWrap/>
            <w:vAlign w:val="center"/>
          </w:tcPr>
          <w:p w14:paraId="7264A10B" w14:textId="3B0EF95B" w:rsidR="00126A1B" w:rsidRPr="00001243" w:rsidRDefault="00126A1B" w:rsidP="00CB3CE0">
            <w:pPr>
              <w:spacing w:line="252" w:lineRule="auto"/>
              <w:ind w:right="57"/>
              <w:jc w:val="right"/>
              <w:rPr>
                <w:rFonts w:cs="Arial"/>
                <w:sz w:val="16"/>
                <w:szCs w:val="16"/>
              </w:rPr>
            </w:pPr>
            <w:r w:rsidRPr="00001243">
              <w:rPr>
                <w:rFonts w:cs="Arial"/>
                <w:sz w:val="16"/>
                <w:szCs w:val="16"/>
              </w:rPr>
              <w:t>3,5</w:t>
            </w:r>
          </w:p>
        </w:tc>
        <w:tc>
          <w:tcPr>
            <w:tcW w:w="690" w:type="dxa"/>
            <w:tcBorders>
              <w:top w:val="nil"/>
              <w:bottom w:val="nil"/>
            </w:tcBorders>
            <w:shd w:val="clear" w:color="auto" w:fill="auto"/>
            <w:noWrap/>
            <w:vAlign w:val="center"/>
          </w:tcPr>
          <w:p w14:paraId="19831ACF" w14:textId="152BDD79" w:rsidR="00126A1B" w:rsidRPr="00001243" w:rsidRDefault="00126A1B" w:rsidP="00CB3CE0">
            <w:pPr>
              <w:spacing w:line="252" w:lineRule="auto"/>
              <w:ind w:right="57"/>
              <w:jc w:val="right"/>
              <w:rPr>
                <w:rFonts w:cs="Arial"/>
                <w:sz w:val="16"/>
                <w:szCs w:val="16"/>
              </w:rPr>
            </w:pPr>
            <w:r w:rsidRPr="00001243">
              <w:rPr>
                <w:rFonts w:cs="Arial"/>
                <w:sz w:val="16"/>
                <w:szCs w:val="16"/>
              </w:rPr>
              <w:t>37</w:t>
            </w:r>
          </w:p>
        </w:tc>
        <w:tc>
          <w:tcPr>
            <w:tcW w:w="611" w:type="dxa"/>
            <w:tcBorders>
              <w:top w:val="nil"/>
              <w:bottom w:val="nil"/>
              <w:right w:val="nil"/>
            </w:tcBorders>
            <w:shd w:val="clear" w:color="auto" w:fill="auto"/>
            <w:noWrap/>
            <w:vAlign w:val="center"/>
          </w:tcPr>
          <w:p w14:paraId="55A83BC2" w14:textId="6D8E19BC" w:rsidR="00126A1B" w:rsidRPr="00001243" w:rsidRDefault="00126A1B" w:rsidP="00CB3CE0">
            <w:pPr>
              <w:spacing w:line="252" w:lineRule="auto"/>
              <w:ind w:right="57"/>
              <w:jc w:val="right"/>
              <w:rPr>
                <w:rFonts w:cs="Arial"/>
                <w:sz w:val="16"/>
                <w:szCs w:val="16"/>
              </w:rPr>
            </w:pPr>
            <w:r w:rsidRPr="00001243">
              <w:rPr>
                <w:rFonts w:cs="Arial"/>
                <w:sz w:val="16"/>
                <w:szCs w:val="16"/>
              </w:rPr>
              <w:t>2,5</w:t>
            </w:r>
          </w:p>
        </w:tc>
      </w:tr>
      <w:tr w:rsidR="00126A1B" w:rsidRPr="00001243" w14:paraId="73FD18D4"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2D2916C7" w14:textId="28562C40" w:rsidR="00126A1B" w:rsidRPr="00001243" w:rsidRDefault="00126A1B" w:rsidP="00CB3CE0">
            <w:pPr>
              <w:spacing w:line="252" w:lineRule="auto"/>
              <w:rPr>
                <w:rFonts w:cs="Arial"/>
                <w:sz w:val="16"/>
                <w:szCs w:val="16"/>
              </w:rPr>
            </w:pPr>
            <w:r w:rsidRPr="00001243">
              <w:rPr>
                <w:rFonts w:cs="Arial"/>
                <w:sz w:val="16"/>
                <w:szCs w:val="16"/>
              </w:rPr>
              <w:t xml:space="preserve">  Старији малолетници</w:t>
            </w:r>
          </w:p>
        </w:tc>
        <w:tc>
          <w:tcPr>
            <w:tcW w:w="690" w:type="dxa"/>
            <w:tcBorders>
              <w:top w:val="nil"/>
              <w:left w:val="single" w:sz="4" w:space="0" w:color="808080"/>
              <w:bottom w:val="nil"/>
            </w:tcBorders>
            <w:shd w:val="clear" w:color="auto" w:fill="auto"/>
            <w:noWrap/>
            <w:vAlign w:val="center"/>
          </w:tcPr>
          <w:p w14:paraId="1C5BA736" w14:textId="63057557" w:rsidR="00126A1B" w:rsidRPr="00001243" w:rsidRDefault="00126A1B" w:rsidP="00CB3CE0">
            <w:pPr>
              <w:spacing w:line="252" w:lineRule="auto"/>
              <w:ind w:right="57"/>
              <w:jc w:val="right"/>
              <w:rPr>
                <w:rFonts w:cs="Arial"/>
                <w:sz w:val="16"/>
                <w:szCs w:val="16"/>
              </w:rPr>
            </w:pPr>
            <w:r w:rsidRPr="00001243">
              <w:rPr>
                <w:rFonts w:cs="Arial"/>
                <w:sz w:val="16"/>
                <w:szCs w:val="16"/>
              </w:rPr>
              <w:t>1003</w:t>
            </w:r>
          </w:p>
        </w:tc>
        <w:tc>
          <w:tcPr>
            <w:tcW w:w="611" w:type="dxa"/>
            <w:tcBorders>
              <w:top w:val="nil"/>
              <w:bottom w:val="nil"/>
            </w:tcBorders>
            <w:shd w:val="clear" w:color="auto" w:fill="auto"/>
            <w:noWrap/>
            <w:vAlign w:val="center"/>
          </w:tcPr>
          <w:p w14:paraId="032A9112" w14:textId="5DEF6EEE" w:rsidR="00126A1B" w:rsidRPr="00001243" w:rsidRDefault="00126A1B" w:rsidP="00CB3CE0">
            <w:pPr>
              <w:spacing w:line="252" w:lineRule="auto"/>
              <w:ind w:right="57"/>
              <w:jc w:val="right"/>
              <w:rPr>
                <w:rFonts w:cs="Arial"/>
                <w:sz w:val="16"/>
                <w:szCs w:val="16"/>
              </w:rPr>
            </w:pPr>
            <w:r w:rsidRPr="00001243">
              <w:rPr>
                <w:rFonts w:cs="Arial"/>
                <w:sz w:val="16"/>
                <w:szCs w:val="16"/>
              </w:rPr>
              <w:t>59,8</w:t>
            </w:r>
          </w:p>
        </w:tc>
        <w:tc>
          <w:tcPr>
            <w:tcW w:w="690" w:type="dxa"/>
            <w:tcBorders>
              <w:top w:val="nil"/>
              <w:bottom w:val="nil"/>
            </w:tcBorders>
            <w:shd w:val="clear" w:color="auto" w:fill="auto"/>
            <w:noWrap/>
            <w:vAlign w:val="center"/>
          </w:tcPr>
          <w:p w14:paraId="130C19D6" w14:textId="45E2B4E3" w:rsidR="00126A1B" w:rsidRPr="00001243" w:rsidRDefault="00126A1B" w:rsidP="00CB3CE0">
            <w:pPr>
              <w:spacing w:line="252" w:lineRule="auto"/>
              <w:ind w:right="57"/>
              <w:jc w:val="right"/>
              <w:rPr>
                <w:rFonts w:cs="Arial"/>
                <w:sz w:val="16"/>
                <w:szCs w:val="16"/>
              </w:rPr>
            </w:pPr>
            <w:r w:rsidRPr="00001243">
              <w:rPr>
                <w:rFonts w:cs="Arial"/>
                <w:sz w:val="16"/>
                <w:szCs w:val="16"/>
              </w:rPr>
              <w:t>765</w:t>
            </w:r>
          </w:p>
        </w:tc>
        <w:tc>
          <w:tcPr>
            <w:tcW w:w="611" w:type="dxa"/>
            <w:tcBorders>
              <w:top w:val="nil"/>
              <w:bottom w:val="nil"/>
            </w:tcBorders>
            <w:shd w:val="clear" w:color="auto" w:fill="auto"/>
            <w:noWrap/>
            <w:vAlign w:val="center"/>
          </w:tcPr>
          <w:p w14:paraId="5247E65C" w14:textId="79FC3BBF" w:rsidR="00126A1B" w:rsidRPr="00001243" w:rsidRDefault="00126A1B" w:rsidP="00CB3CE0">
            <w:pPr>
              <w:spacing w:line="252" w:lineRule="auto"/>
              <w:ind w:right="57"/>
              <w:jc w:val="right"/>
              <w:rPr>
                <w:rFonts w:cs="Arial"/>
                <w:sz w:val="16"/>
                <w:szCs w:val="16"/>
              </w:rPr>
            </w:pPr>
            <w:r w:rsidRPr="00001243">
              <w:rPr>
                <w:rFonts w:cs="Arial"/>
                <w:sz w:val="16"/>
                <w:szCs w:val="16"/>
              </w:rPr>
              <w:t>61,7</w:t>
            </w:r>
          </w:p>
        </w:tc>
        <w:tc>
          <w:tcPr>
            <w:tcW w:w="690" w:type="dxa"/>
            <w:tcBorders>
              <w:top w:val="nil"/>
              <w:bottom w:val="nil"/>
            </w:tcBorders>
            <w:shd w:val="clear" w:color="auto" w:fill="auto"/>
            <w:noWrap/>
            <w:vAlign w:val="center"/>
          </w:tcPr>
          <w:p w14:paraId="2B5D2A12" w14:textId="2928179B" w:rsidR="00126A1B" w:rsidRPr="00001243" w:rsidRDefault="00126A1B" w:rsidP="00CB3CE0">
            <w:pPr>
              <w:spacing w:line="252" w:lineRule="auto"/>
              <w:ind w:right="57"/>
              <w:jc w:val="right"/>
              <w:rPr>
                <w:rFonts w:cs="Arial"/>
                <w:sz w:val="16"/>
                <w:szCs w:val="16"/>
              </w:rPr>
            </w:pPr>
            <w:r w:rsidRPr="00001243">
              <w:rPr>
                <w:rFonts w:cs="Arial"/>
                <w:sz w:val="16"/>
                <w:szCs w:val="16"/>
              </w:rPr>
              <w:t>856</w:t>
            </w:r>
          </w:p>
        </w:tc>
        <w:tc>
          <w:tcPr>
            <w:tcW w:w="611" w:type="dxa"/>
            <w:tcBorders>
              <w:top w:val="nil"/>
              <w:bottom w:val="nil"/>
            </w:tcBorders>
            <w:shd w:val="clear" w:color="auto" w:fill="auto"/>
            <w:noWrap/>
            <w:vAlign w:val="center"/>
          </w:tcPr>
          <w:p w14:paraId="3023B56E" w14:textId="627B8EEB" w:rsidR="00126A1B" w:rsidRPr="00001243" w:rsidRDefault="00126A1B" w:rsidP="00CB3CE0">
            <w:pPr>
              <w:spacing w:line="252" w:lineRule="auto"/>
              <w:ind w:right="57"/>
              <w:jc w:val="right"/>
              <w:rPr>
                <w:rFonts w:cs="Arial"/>
                <w:sz w:val="16"/>
                <w:szCs w:val="16"/>
              </w:rPr>
            </w:pPr>
            <w:r w:rsidRPr="00001243">
              <w:rPr>
                <w:rFonts w:cs="Arial"/>
                <w:sz w:val="16"/>
                <w:szCs w:val="16"/>
              </w:rPr>
              <w:t>61,9</w:t>
            </w:r>
          </w:p>
        </w:tc>
        <w:tc>
          <w:tcPr>
            <w:tcW w:w="690" w:type="dxa"/>
            <w:tcBorders>
              <w:top w:val="nil"/>
              <w:bottom w:val="nil"/>
            </w:tcBorders>
            <w:shd w:val="clear" w:color="auto" w:fill="auto"/>
            <w:noWrap/>
            <w:vAlign w:val="center"/>
          </w:tcPr>
          <w:p w14:paraId="64F3FBF9" w14:textId="1C95F806" w:rsidR="00126A1B" w:rsidRPr="00001243" w:rsidRDefault="00126A1B" w:rsidP="00CB3CE0">
            <w:pPr>
              <w:spacing w:line="252" w:lineRule="auto"/>
              <w:ind w:right="57"/>
              <w:jc w:val="right"/>
              <w:rPr>
                <w:rFonts w:cs="Arial"/>
                <w:sz w:val="16"/>
                <w:szCs w:val="16"/>
              </w:rPr>
            </w:pPr>
            <w:r w:rsidRPr="00001243">
              <w:rPr>
                <w:rFonts w:cs="Arial"/>
                <w:sz w:val="16"/>
                <w:szCs w:val="16"/>
              </w:rPr>
              <w:t>740</w:t>
            </w:r>
          </w:p>
        </w:tc>
        <w:tc>
          <w:tcPr>
            <w:tcW w:w="611" w:type="dxa"/>
            <w:tcBorders>
              <w:top w:val="nil"/>
              <w:bottom w:val="nil"/>
            </w:tcBorders>
            <w:shd w:val="clear" w:color="auto" w:fill="auto"/>
            <w:noWrap/>
            <w:vAlign w:val="center"/>
          </w:tcPr>
          <w:p w14:paraId="7F167671" w14:textId="29EE5A4D" w:rsidR="00126A1B" w:rsidRPr="00001243" w:rsidRDefault="00126A1B" w:rsidP="00CB3CE0">
            <w:pPr>
              <w:spacing w:line="252" w:lineRule="auto"/>
              <w:ind w:right="57"/>
              <w:jc w:val="right"/>
              <w:rPr>
                <w:rFonts w:cs="Arial"/>
                <w:sz w:val="16"/>
                <w:szCs w:val="16"/>
              </w:rPr>
            </w:pPr>
            <w:r w:rsidRPr="00001243">
              <w:rPr>
                <w:rFonts w:cs="Arial"/>
                <w:sz w:val="16"/>
                <w:szCs w:val="16"/>
              </w:rPr>
              <w:t>61,0</w:t>
            </w:r>
          </w:p>
        </w:tc>
        <w:tc>
          <w:tcPr>
            <w:tcW w:w="690" w:type="dxa"/>
            <w:tcBorders>
              <w:top w:val="nil"/>
              <w:bottom w:val="nil"/>
            </w:tcBorders>
            <w:shd w:val="clear" w:color="auto" w:fill="auto"/>
            <w:noWrap/>
            <w:vAlign w:val="center"/>
          </w:tcPr>
          <w:p w14:paraId="1BCAB7FA" w14:textId="1C0BA157" w:rsidR="00126A1B" w:rsidRPr="00001243" w:rsidRDefault="00126A1B" w:rsidP="00CB3CE0">
            <w:pPr>
              <w:spacing w:line="252" w:lineRule="auto"/>
              <w:ind w:right="57"/>
              <w:jc w:val="right"/>
              <w:rPr>
                <w:rFonts w:cs="Arial"/>
                <w:sz w:val="16"/>
                <w:szCs w:val="16"/>
              </w:rPr>
            </w:pPr>
            <w:r w:rsidRPr="00001243">
              <w:rPr>
                <w:rFonts w:cs="Arial"/>
                <w:sz w:val="16"/>
                <w:szCs w:val="16"/>
              </w:rPr>
              <w:t>865</w:t>
            </w:r>
          </w:p>
        </w:tc>
        <w:tc>
          <w:tcPr>
            <w:tcW w:w="611" w:type="dxa"/>
            <w:tcBorders>
              <w:top w:val="nil"/>
              <w:bottom w:val="nil"/>
              <w:right w:val="nil"/>
            </w:tcBorders>
            <w:shd w:val="clear" w:color="auto" w:fill="auto"/>
            <w:noWrap/>
            <w:vAlign w:val="center"/>
          </w:tcPr>
          <w:p w14:paraId="4B00AD17" w14:textId="02B7A3CD" w:rsidR="00126A1B" w:rsidRPr="00001243" w:rsidRDefault="00126A1B" w:rsidP="00CB3CE0">
            <w:pPr>
              <w:spacing w:line="252" w:lineRule="auto"/>
              <w:ind w:right="57"/>
              <w:jc w:val="right"/>
              <w:rPr>
                <w:rFonts w:cs="Arial"/>
                <w:sz w:val="16"/>
                <w:szCs w:val="16"/>
              </w:rPr>
            </w:pPr>
            <w:r w:rsidRPr="00001243">
              <w:rPr>
                <w:rFonts w:cs="Arial"/>
                <w:sz w:val="16"/>
                <w:szCs w:val="16"/>
              </w:rPr>
              <w:t>59,5</w:t>
            </w:r>
          </w:p>
        </w:tc>
      </w:tr>
      <w:tr w:rsidR="00126A1B" w:rsidRPr="00001243" w14:paraId="4658D489"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4FAE762D" w14:textId="3D6DA0D1" w:rsidR="00126A1B" w:rsidRPr="00001243" w:rsidRDefault="00126A1B" w:rsidP="00CB3CE0">
            <w:pPr>
              <w:spacing w:line="252" w:lineRule="auto"/>
              <w:rPr>
                <w:rFonts w:cs="Arial"/>
                <w:sz w:val="16"/>
                <w:szCs w:val="16"/>
              </w:rPr>
            </w:pPr>
            <w:r w:rsidRPr="00001243">
              <w:rPr>
                <w:rFonts w:cs="Arial"/>
                <w:sz w:val="16"/>
                <w:szCs w:val="16"/>
              </w:rPr>
              <w:t xml:space="preserve">    Малолетнички затвор</w:t>
            </w:r>
          </w:p>
        </w:tc>
        <w:tc>
          <w:tcPr>
            <w:tcW w:w="690" w:type="dxa"/>
            <w:tcBorders>
              <w:top w:val="nil"/>
              <w:left w:val="single" w:sz="4" w:space="0" w:color="808080"/>
              <w:bottom w:val="nil"/>
            </w:tcBorders>
            <w:shd w:val="clear" w:color="auto" w:fill="auto"/>
            <w:noWrap/>
            <w:vAlign w:val="center"/>
          </w:tcPr>
          <w:p w14:paraId="72F86B3F" w14:textId="108E699D" w:rsidR="00126A1B" w:rsidRPr="00001243" w:rsidRDefault="00126A1B" w:rsidP="00CB3CE0">
            <w:pPr>
              <w:spacing w:line="252" w:lineRule="auto"/>
              <w:ind w:right="57"/>
              <w:jc w:val="right"/>
              <w:rPr>
                <w:rFonts w:cs="Arial"/>
                <w:sz w:val="16"/>
                <w:szCs w:val="16"/>
              </w:rPr>
            </w:pPr>
            <w:r w:rsidRPr="00001243">
              <w:rPr>
                <w:rFonts w:cs="Arial"/>
                <w:sz w:val="16"/>
                <w:szCs w:val="16"/>
              </w:rPr>
              <w:t>4</w:t>
            </w:r>
          </w:p>
        </w:tc>
        <w:tc>
          <w:tcPr>
            <w:tcW w:w="611" w:type="dxa"/>
            <w:tcBorders>
              <w:top w:val="nil"/>
              <w:bottom w:val="nil"/>
            </w:tcBorders>
            <w:shd w:val="clear" w:color="auto" w:fill="auto"/>
            <w:noWrap/>
            <w:vAlign w:val="center"/>
          </w:tcPr>
          <w:p w14:paraId="3F3733FE" w14:textId="54547E14" w:rsidR="00126A1B" w:rsidRPr="00001243" w:rsidRDefault="00126A1B" w:rsidP="00CB3CE0">
            <w:pPr>
              <w:spacing w:line="252" w:lineRule="auto"/>
              <w:ind w:right="57"/>
              <w:jc w:val="right"/>
              <w:rPr>
                <w:rFonts w:cs="Arial"/>
                <w:sz w:val="16"/>
                <w:szCs w:val="16"/>
              </w:rPr>
            </w:pPr>
            <w:r w:rsidRPr="00001243">
              <w:rPr>
                <w:rFonts w:cs="Arial"/>
                <w:sz w:val="16"/>
                <w:szCs w:val="16"/>
              </w:rPr>
              <w:t>0,2</w:t>
            </w:r>
          </w:p>
        </w:tc>
        <w:tc>
          <w:tcPr>
            <w:tcW w:w="690" w:type="dxa"/>
            <w:tcBorders>
              <w:top w:val="nil"/>
              <w:bottom w:val="nil"/>
            </w:tcBorders>
            <w:shd w:val="clear" w:color="auto" w:fill="auto"/>
            <w:noWrap/>
            <w:vAlign w:val="center"/>
          </w:tcPr>
          <w:p w14:paraId="43D26486" w14:textId="62D30713" w:rsidR="00126A1B" w:rsidRPr="00001243" w:rsidRDefault="00126A1B" w:rsidP="00CB3CE0">
            <w:pPr>
              <w:spacing w:line="252" w:lineRule="auto"/>
              <w:ind w:right="57"/>
              <w:jc w:val="right"/>
              <w:rPr>
                <w:rFonts w:cs="Arial"/>
                <w:sz w:val="16"/>
                <w:szCs w:val="16"/>
              </w:rPr>
            </w:pPr>
            <w:r w:rsidRPr="00001243">
              <w:rPr>
                <w:rFonts w:cs="Arial"/>
                <w:sz w:val="16"/>
                <w:szCs w:val="16"/>
              </w:rPr>
              <w:t>3</w:t>
            </w:r>
          </w:p>
        </w:tc>
        <w:tc>
          <w:tcPr>
            <w:tcW w:w="611" w:type="dxa"/>
            <w:tcBorders>
              <w:top w:val="nil"/>
              <w:bottom w:val="nil"/>
            </w:tcBorders>
            <w:shd w:val="clear" w:color="auto" w:fill="auto"/>
            <w:noWrap/>
            <w:vAlign w:val="center"/>
          </w:tcPr>
          <w:p w14:paraId="79674CEE" w14:textId="63D374C9" w:rsidR="00126A1B" w:rsidRPr="00001243" w:rsidRDefault="00126A1B" w:rsidP="00CB3CE0">
            <w:pPr>
              <w:spacing w:line="252" w:lineRule="auto"/>
              <w:ind w:right="57"/>
              <w:jc w:val="right"/>
              <w:rPr>
                <w:rFonts w:cs="Arial"/>
                <w:sz w:val="16"/>
                <w:szCs w:val="16"/>
              </w:rPr>
            </w:pPr>
            <w:r w:rsidRPr="00001243">
              <w:rPr>
                <w:rFonts w:cs="Arial"/>
                <w:sz w:val="16"/>
                <w:szCs w:val="16"/>
              </w:rPr>
              <w:t>0,2</w:t>
            </w:r>
          </w:p>
        </w:tc>
        <w:tc>
          <w:tcPr>
            <w:tcW w:w="690" w:type="dxa"/>
            <w:tcBorders>
              <w:top w:val="nil"/>
              <w:bottom w:val="nil"/>
            </w:tcBorders>
            <w:shd w:val="clear" w:color="auto" w:fill="auto"/>
            <w:noWrap/>
            <w:vAlign w:val="center"/>
          </w:tcPr>
          <w:p w14:paraId="0AFF4804" w14:textId="6612C0C5" w:rsidR="00126A1B" w:rsidRPr="00001243" w:rsidRDefault="00126A1B" w:rsidP="00CB3CE0">
            <w:pPr>
              <w:spacing w:line="252" w:lineRule="auto"/>
              <w:ind w:right="57"/>
              <w:jc w:val="right"/>
              <w:rPr>
                <w:rFonts w:cs="Arial"/>
                <w:sz w:val="16"/>
                <w:szCs w:val="16"/>
              </w:rPr>
            </w:pPr>
            <w:r w:rsidRPr="00001243">
              <w:rPr>
                <w:rFonts w:cs="Arial"/>
                <w:sz w:val="16"/>
                <w:szCs w:val="16"/>
              </w:rPr>
              <w:t>3</w:t>
            </w:r>
          </w:p>
        </w:tc>
        <w:tc>
          <w:tcPr>
            <w:tcW w:w="611" w:type="dxa"/>
            <w:tcBorders>
              <w:top w:val="nil"/>
              <w:bottom w:val="nil"/>
            </w:tcBorders>
            <w:shd w:val="clear" w:color="auto" w:fill="auto"/>
            <w:noWrap/>
            <w:vAlign w:val="center"/>
          </w:tcPr>
          <w:p w14:paraId="7E7A772C" w14:textId="04101C8C" w:rsidR="00126A1B" w:rsidRPr="00001243" w:rsidRDefault="00126A1B" w:rsidP="00CB3CE0">
            <w:pPr>
              <w:spacing w:line="252" w:lineRule="auto"/>
              <w:ind w:right="57"/>
              <w:jc w:val="right"/>
              <w:rPr>
                <w:rFonts w:cs="Arial"/>
                <w:sz w:val="16"/>
                <w:szCs w:val="16"/>
              </w:rPr>
            </w:pPr>
            <w:r w:rsidRPr="00001243">
              <w:rPr>
                <w:rFonts w:cs="Arial"/>
                <w:sz w:val="16"/>
                <w:szCs w:val="16"/>
              </w:rPr>
              <w:t>0,2</w:t>
            </w:r>
          </w:p>
        </w:tc>
        <w:tc>
          <w:tcPr>
            <w:tcW w:w="690" w:type="dxa"/>
            <w:tcBorders>
              <w:top w:val="nil"/>
              <w:bottom w:val="nil"/>
            </w:tcBorders>
            <w:shd w:val="clear" w:color="auto" w:fill="auto"/>
            <w:noWrap/>
            <w:vAlign w:val="center"/>
          </w:tcPr>
          <w:p w14:paraId="3B3ADC41" w14:textId="6EA7307B" w:rsidR="00126A1B" w:rsidRPr="00001243" w:rsidRDefault="00126A1B" w:rsidP="00CB3CE0">
            <w:pPr>
              <w:spacing w:line="252" w:lineRule="auto"/>
              <w:ind w:right="57"/>
              <w:jc w:val="right"/>
              <w:rPr>
                <w:rFonts w:cs="Arial"/>
                <w:sz w:val="16"/>
                <w:szCs w:val="16"/>
              </w:rPr>
            </w:pPr>
            <w:r w:rsidRPr="00001243">
              <w:rPr>
                <w:rFonts w:cs="Arial"/>
                <w:sz w:val="16"/>
                <w:szCs w:val="16"/>
              </w:rPr>
              <w:t>4</w:t>
            </w:r>
          </w:p>
        </w:tc>
        <w:tc>
          <w:tcPr>
            <w:tcW w:w="611" w:type="dxa"/>
            <w:tcBorders>
              <w:top w:val="nil"/>
              <w:bottom w:val="nil"/>
            </w:tcBorders>
            <w:shd w:val="clear" w:color="auto" w:fill="auto"/>
            <w:noWrap/>
            <w:vAlign w:val="center"/>
          </w:tcPr>
          <w:p w14:paraId="5C207A76" w14:textId="3F46805A" w:rsidR="00126A1B" w:rsidRPr="00001243" w:rsidRDefault="00126A1B" w:rsidP="00CB3CE0">
            <w:pPr>
              <w:spacing w:line="252" w:lineRule="auto"/>
              <w:ind w:right="57"/>
              <w:jc w:val="right"/>
              <w:rPr>
                <w:rFonts w:cs="Arial"/>
                <w:sz w:val="16"/>
                <w:szCs w:val="16"/>
              </w:rPr>
            </w:pPr>
            <w:r w:rsidRPr="00001243">
              <w:rPr>
                <w:rFonts w:cs="Arial"/>
                <w:sz w:val="16"/>
                <w:szCs w:val="16"/>
              </w:rPr>
              <w:t>0,3</w:t>
            </w:r>
          </w:p>
        </w:tc>
        <w:tc>
          <w:tcPr>
            <w:tcW w:w="690" w:type="dxa"/>
            <w:tcBorders>
              <w:top w:val="nil"/>
              <w:bottom w:val="nil"/>
            </w:tcBorders>
            <w:shd w:val="clear" w:color="auto" w:fill="auto"/>
            <w:noWrap/>
            <w:vAlign w:val="center"/>
          </w:tcPr>
          <w:p w14:paraId="6506DA54" w14:textId="150F5170" w:rsidR="00126A1B" w:rsidRPr="00001243" w:rsidRDefault="00126A1B" w:rsidP="00CB3CE0">
            <w:pPr>
              <w:spacing w:line="252" w:lineRule="auto"/>
              <w:ind w:right="57"/>
              <w:jc w:val="right"/>
              <w:rPr>
                <w:rFonts w:cs="Arial"/>
                <w:sz w:val="16"/>
                <w:szCs w:val="16"/>
              </w:rPr>
            </w:pPr>
            <w:r w:rsidRPr="00001243">
              <w:rPr>
                <w:rFonts w:cs="Arial"/>
                <w:sz w:val="16"/>
                <w:szCs w:val="16"/>
              </w:rPr>
              <w:t>4</w:t>
            </w:r>
          </w:p>
        </w:tc>
        <w:tc>
          <w:tcPr>
            <w:tcW w:w="611" w:type="dxa"/>
            <w:tcBorders>
              <w:top w:val="nil"/>
              <w:bottom w:val="nil"/>
              <w:right w:val="nil"/>
            </w:tcBorders>
            <w:shd w:val="clear" w:color="auto" w:fill="auto"/>
            <w:noWrap/>
            <w:vAlign w:val="center"/>
          </w:tcPr>
          <w:p w14:paraId="52F2C412" w14:textId="1F5A7B86" w:rsidR="00126A1B" w:rsidRPr="00001243" w:rsidRDefault="00126A1B" w:rsidP="00CB3CE0">
            <w:pPr>
              <w:spacing w:line="252" w:lineRule="auto"/>
              <w:ind w:right="57"/>
              <w:jc w:val="right"/>
              <w:rPr>
                <w:rFonts w:cs="Arial"/>
                <w:sz w:val="16"/>
                <w:szCs w:val="16"/>
              </w:rPr>
            </w:pPr>
            <w:r w:rsidRPr="00001243">
              <w:rPr>
                <w:rFonts w:cs="Arial"/>
                <w:sz w:val="16"/>
                <w:szCs w:val="16"/>
              </w:rPr>
              <w:t>0,3</w:t>
            </w:r>
          </w:p>
        </w:tc>
      </w:tr>
      <w:tr w:rsidR="00126A1B" w:rsidRPr="00001243" w14:paraId="757E29C9"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58DE581F" w14:textId="0400A5A5" w:rsidR="00126A1B" w:rsidRPr="00001243" w:rsidRDefault="00126A1B" w:rsidP="00CB3CE0">
            <w:pPr>
              <w:spacing w:line="252" w:lineRule="auto"/>
              <w:rPr>
                <w:rFonts w:cs="Arial"/>
                <w:sz w:val="16"/>
                <w:szCs w:val="16"/>
              </w:rPr>
            </w:pPr>
            <w:r w:rsidRPr="00001243">
              <w:rPr>
                <w:rFonts w:cs="Arial"/>
                <w:sz w:val="16"/>
                <w:szCs w:val="16"/>
              </w:rPr>
              <w:t xml:space="preserve">      Преко 5 до 10 година</w:t>
            </w:r>
          </w:p>
        </w:tc>
        <w:tc>
          <w:tcPr>
            <w:tcW w:w="690" w:type="dxa"/>
            <w:tcBorders>
              <w:top w:val="nil"/>
              <w:left w:val="single" w:sz="4" w:space="0" w:color="808080"/>
              <w:bottom w:val="nil"/>
            </w:tcBorders>
            <w:shd w:val="clear" w:color="auto" w:fill="auto"/>
            <w:noWrap/>
            <w:vAlign w:val="center"/>
          </w:tcPr>
          <w:p w14:paraId="64E77A9F" w14:textId="415827F9" w:rsidR="00126A1B" w:rsidRPr="00001243" w:rsidRDefault="00126A1B" w:rsidP="00CB3CE0">
            <w:pPr>
              <w:spacing w:line="252" w:lineRule="auto"/>
              <w:ind w:right="57"/>
              <w:jc w:val="right"/>
              <w:rPr>
                <w:rFonts w:cs="Arial"/>
                <w:sz w:val="16"/>
                <w:szCs w:val="16"/>
              </w:rPr>
            </w:pPr>
            <w:r w:rsidRPr="00001243">
              <w:rPr>
                <w:rFonts w:cs="Arial"/>
                <w:sz w:val="16"/>
                <w:szCs w:val="16"/>
              </w:rPr>
              <w:t>0</w:t>
            </w:r>
          </w:p>
        </w:tc>
        <w:tc>
          <w:tcPr>
            <w:tcW w:w="611" w:type="dxa"/>
            <w:tcBorders>
              <w:top w:val="nil"/>
              <w:bottom w:val="nil"/>
            </w:tcBorders>
            <w:shd w:val="clear" w:color="auto" w:fill="auto"/>
            <w:noWrap/>
            <w:vAlign w:val="center"/>
          </w:tcPr>
          <w:p w14:paraId="1F580C0B" w14:textId="68223237" w:rsidR="00126A1B" w:rsidRPr="00001243" w:rsidRDefault="00126A1B" w:rsidP="00CB3CE0">
            <w:pPr>
              <w:spacing w:line="252" w:lineRule="auto"/>
              <w:ind w:right="57"/>
              <w:jc w:val="right"/>
              <w:rPr>
                <w:rFonts w:cs="Arial"/>
                <w:sz w:val="16"/>
                <w:szCs w:val="16"/>
              </w:rPr>
            </w:pPr>
            <w:r w:rsidRPr="00001243">
              <w:rPr>
                <w:rFonts w:cs="Arial"/>
                <w:sz w:val="16"/>
                <w:szCs w:val="16"/>
              </w:rPr>
              <w:t>0,0</w:t>
            </w:r>
          </w:p>
        </w:tc>
        <w:tc>
          <w:tcPr>
            <w:tcW w:w="690" w:type="dxa"/>
            <w:tcBorders>
              <w:top w:val="nil"/>
              <w:bottom w:val="nil"/>
            </w:tcBorders>
            <w:shd w:val="clear" w:color="auto" w:fill="auto"/>
            <w:noWrap/>
            <w:vAlign w:val="center"/>
          </w:tcPr>
          <w:p w14:paraId="0FD2B327" w14:textId="64225A07" w:rsidR="00126A1B" w:rsidRPr="00001243" w:rsidRDefault="00126A1B" w:rsidP="00CB3CE0">
            <w:pPr>
              <w:spacing w:line="252" w:lineRule="auto"/>
              <w:ind w:right="57"/>
              <w:jc w:val="right"/>
              <w:rPr>
                <w:rFonts w:cs="Arial"/>
                <w:sz w:val="16"/>
                <w:szCs w:val="16"/>
              </w:rPr>
            </w:pPr>
            <w:r w:rsidRPr="00001243">
              <w:rPr>
                <w:rFonts w:cs="Arial"/>
                <w:sz w:val="16"/>
                <w:szCs w:val="16"/>
              </w:rPr>
              <w:t>0</w:t>
            </w:r>
          </w:p>
        </w:tc>
        <w:tc>
          <w:tcPr>
            <w:tcW w:w="611" w:type="dxa"/>
            <w:tcBorders>
              <w:top w:val="nil"/>
              <w:bottom w:val="nil"/>
            </w:tcBorders>
            <w:shd w:val="clear" w:color="auto" w:fill="auto"/>
            <w:noWrap/>
            <w:vAlign w:val="center"/>
          </w:tcPr>
          <w:p w14:paraId="212F98A4" w14:textId="2220FFFC" w:rsidR="00126A1B" w:rsidRPr="00001243" w:rsidRDefault="00126A1B" w:rsidP="00CB3CE0">
            <w:pPr>
              <w:spacing w:line="252" w:lineRule="auto"/>
              <w:ind w:right="57"/>
              <w:jc w:val="right"/>
              <w:rPr>
                <w:rFonts w:cs="Arial"/>
                <w:sz w:val="16"/>
                <w:szCs w:val="16"/>
              </w:rPr>
            </w:pPr>
            <w:r w:rsidRPr="00001243">
              <w:rPr>
                <w:rFonts w:cs="Arial"/>
                <w:sz w:val="16"/>
                <w:szCs w:val="16"/>
              </w:rPr>
              <w:t>0,0</w:t>
            </w:r>
          </w:p>
        </w:tc>
        <w:tc>
          <w:tcPr>
            <w:tcW w:w="690" w:type="dxa"/>
            <w:tcBorders>
              <w:top w:val="nil"/>
              <w:bottom w:val="nil"/>
            </w:tcBorders>
            <w:shd w:val="clear" w:color="auto" w:fill="auto"/>
            <w:noWrap/>
            <w:vAlign w:val="center"/>
          </w:tcPr>
          <w:p w14:paraId="39FF8B45" w14:textId="64773B7F" w:rsidR="00126A1B" w:rsidRPr="00001243" w:rsidRDefault="00126A1B" w:rsidP="00CB3CE0">
            <w:pPr>
              <w:spacing w:line="252" w:lineRule="auto"/>
              <w:ind w:right="57"/>
              <w:jc w:val="right"/>
              <w:rPr>
                <w:rFonts w:cs="Arial"/>
                <w:sz w:val="16"/>
                <w:szCs w:val="16"/>
              </w:rPr>
            </w:pPr>
            <w:r w:rsidRPr="00001243">
              <w:rPr>
                <w:rFonts w:cs="Arial"/>
                <w:sz w:val="16"/>
                <w:szCs w:val="16"/>
              </w:rPr>
              <w:t>0</w:t>
            </w:r>
          </w:p>
        </w:tc>
        <w:tc>
          <w:tcPr>
            <w:tcW w:w="611" w:type="dxa"/>
            <w:tcBorders>
              <w:top w:val="nil"/>
              <w:bottom w:val="nil"/>
            </w:tcBorders>
            <w:shd w:val="clear" w:color="auto" w:fill="auto"/>
            <w:noWrap/>
            <w:vAlign w:val="center"/>
          </w:tcPr>
          <w:p w14:paraId="1B8E98AE" w14:textId="1EB8343A" w:rsidR="00126A1B" w:rsidRPr="00001243" w:rsidRDefault="00126A1B" w:rsidP="00CB3CE0">
            <w:pPr>
              <w:spacing w:line="252" w:lineRule="auto"/>
              <w:ind w:right="57"/>
              <w:jc w:val="right"/>
              <w:rPr>
                <w:rFonts w:cs="Arial"/>
                <w:sz w:val="16"/>
                <w:szCs w:val="16"/>
              </w:rPr>
            </w:pPr>
            <w:r w:rsidRPr="00001243">
              <w:rPr>
                <w:rFonts w:cs="Arial"/>
                <w:sz w:val="16"/>
                <w:szCs w:val="16"/>
              </w:rPr>
              <w:t>0,0</w:t>
            </w:r>
          </w:p>
        </w:tc>
        <w:tc>
          <w:tcPr>
            <w:tcW w:w="690" w:type="dxa"/>
            <w:tcBorders>
              <w:top w:val="nil"/>
              <w:bottom w:val="nil"/>
            </w:tcBorders>
            <w:shd w:val="clear" w:color="auto" w:fill="auto"/>
            <w:noWrap/>
            <w:vAlign w:val="center"/>
          </w:tcPr>
          <w:p w14:paraId="4884110B" w14:textId="0A50772E" w:rsidR="00126A1B" w:rsidRPr="00001243" w:rsidRDefault="00126A1B" w:rsidP="00CB3CE0">
            <w:pPr>
              <w:spacing w:line="252" w:lineRule="auto"/>
              <w:ind w:right="57"/>
              <w:jc w:val="right"/>
              <w:rPr>
                <w:rFonts w:cs="Arial"/>
                <w:sz w:val="16"/>
                <w:szCs w:val="16"/>
              </w:rPr>
            </w:pPr>
            <w:r w:rsidRPr="00001243">
              <w:rPr>
                <w:rFonts w:cs="Arial"/>
                <w:sz w:val="16"/>
                <w:szCs w:val="16"/>
              </w:rPr>
              <w:t>0</w:t>
            </w:r>
          </w:p>
        </w:tc>
        <w:tc>
          <w:tcPr>
            <w:tcW w:w="611" w:type="dxa"/>
            <w:tcBorders>
              <w:top w:val="nil"/>
              <w:bottom w:val="nil"/>
            </w:tcBorders>
            <w:shd w:val="clear" w:color="auto" w:fill="auto"/>
            <w:noWrap/>
            <w:vAlign w:val="center"/>
          </w:tcPr>
          <w:p w14:paraId="0D8EB7EE" w14:textId="2183245D" w:rsidR="00126A1B" w:rsidRPr="00001243" w:rsidRDefault="00126A1B" w:rsidP="00CB3CE0">
            <w:pPr>
              <w:spacing w:line="252" w:lineRule="auto"/>
              <w:ind w:right="57"/>
              <w:jc w:val="right"/>
              <w:rPr>
                <w:rFonts w:cs="Arial"/>
                <w:sz w:val="16"/>
                <w:szCs w:val="16"/>
              </w:rPr>
            </w:pPr>
            <w:r w:rsidRPr="00001243">
              <w:rPr>
                <w:rFonts w:cs="Arial"/>
                <w:sz w:val="16"/>
                <w:szCs w:val="16"/>
              </w:rPr>
              <w:t>0,0</w:t>
            </w:r>
          </w:p>
        </w:tc>
        <w:tc>
          <w:tcPr>
            <w:tcW w:w="690" w:type="dxa"/>
            <w:tcBorders>
              <w:top w:val="nil"/>
              <w:bottom w:val="nil"/>
            </w:tcBorders>
            <w:shd w:val="clear" w:color="auto" w:fill="auto"/>
            <w:noWrap/>
            <w:vAlign w:val="center"/>
          </w:tcPr>
          <w:p w14:paraId="3732CC46" w14:textId="6A134260" w:rsidR="00126A1B" w:rsidRPr="00001243" w:rsidRDefault="00126A1B" w:rsidP="00CB3CE0">
            <w:pPr>
              <w:spacing w:line="252" w:lineRule="auto"/>
              <w:ind w:right="57"/>
              <w:jc w:val="right"/>
              <w:rPr>
                <w:rFonts w:cs="Arial"/>
                <w:sz w:val="16"/>
                <w:szCs w:val="16"/>
              </w:rPr>
            </w:pPr>
            <w:r w:rsidRPr="00001243">
              <w:rPr>
                <w:rFonts w:cs="Arial"/>
                <w:sz w:val="16"/>
                <w:szCs w:val="16"/>
              </w:rPr>
              <w:t>0</w:t>
            </w:r>
          </w:p>
        </w:tc>
        <w:tc>
          <w:tcPr>
            <w:tcW w:w="611" w:type="dxa"/>
            <w:tcBorders>
              <w:top w:val="nil"/>
              <w:bottom w:val="nil"/>
              <w:right w:val="nil"/>
            </w:tcBorders>
            <w:shd w:val="clear" w:color="auto" w:fill="auto"/>
            <w:noWrap/>
            <w:vAlign w:val="center"/>
          </w:tcPr>
          <w:p w14:paraId="32D376B7" w14:textId="3F57AA6F" w:rsidR="00126A1B" w:rsidRPr="00001243" w:rsidRDefault="00126A1B" w:rsidP="00CB3CE0">
            <w:pPr>
              <w:spacing w:line="252" w:lineRule="auto"/>
              <w:ind w:right="57"/>
              <w:jc w:val="right"/>
              <w:rPr>
                <w:rFonts w:cs="Arial"/>
                <w:sz w:val="16"/>
                <w:szCs w:val="16"/>
              </w:rPr>
            </w:pPr>
            <w:r w:rsidRPr="00001243">
              <w:rPr>
                <w:rFonts w:cs="Arial"/>
                <w:sz w:val="16"/>
                <w:szCs w:val="16"/>
              </w:rPr>
              <w:t>0,0</w:t>
            </w:r>
          </w:p>
        </w:tc>
      </w:tr>
      <w:tr w:rsidR="00126A1B" w:rsidRPr="00001243" w14:paraId="339426DB"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04160606" w14:textId="211A10D4" w:rsidR="00126A1B" w:rsidRPr="00001243" w:rsidRDefault="00126A1B" w:rsidP="00CB3CE0">
            <w:pPr>
              <w:spacing w:line="252" w:lineRule="auto"/>
              <w:rPr>
                <w:rFonts w:cs="Arial"/>
                <w:sz w:val="16"/>
                <w:szCs w:val="16"/>
              </w:rPr>
            </w:pPr>
            <w:r w:rsidRPr="00001243">
              <w:rPr>
                <w:rFonts w:cs="Arial"/>
                <w:sz w:val="16"/>
                <w:szCs w:val="16"/>
              </w:rPr>
              <w:t xml:space="preserve">      Преко 2 до  5 година</w:t>
            </w:r>
          </w:p>
        </w:tc>
        <w:tc>
          <w:tcPr>
            <w:tcW w:w="690" w:type="dxa"/>
            <w:tcBorders>
              <w:top w:val="nil"/>
              <w:left w:val="single" w:sz="4" w:space="0" w:color="808080"/>
              <w:bottom w:val="nil"/>
            </w:tcBorders>
            <w:shd w:val="clear" w:color="auto" w:fill="auto"/>
            <w:noWrap/>
            <w:vAlign w:val="center"/>
          </w:tcPr>
          <w:p w14:paraId="5BF1CD59" w14:textId="3F131ECF" w:rsidR="00126A1B" w:rsidRPr="00001243" w:rsidRDefault="00126A1B" w:rsidP="00CB3CE0">
            <w:pPr>
              <w:spacing w:line="252" w:lineRule="auto"/>
              <w:ind w:right="57"/>
              <w:jc w:val="right"/>
              <w:rPr>
                <w:rFonts w:cs="Arial"/>
                <w:sz w:val="16"/>
                <w:szCs w:val="16"/>
              </w:rPr>
            </w:pPr>
            <w:r w:rsidRPr="00001243">
              <w:rPr>
                <w:rFonts w:cs="Arial"/>
                <w:sz w:val="16"/>
                <w:szCs w:val="16"/>
              </w:rPr>
              <w:t>1</w:t>
            </w:r>
          </w:p>
        </w:tc>
        <w:tc>
          <w:tcPr>
            <w:tcW w:w="611" w:type="dxa"/>
            <w:tcBorders>
              <w:top w:val="nil"/>
              <w:bottom w:val="nil"/>
            </w:tcBorders>
            <w:shd w:val="clear" w:color="auto" w:fill="auto"/>
            <w:noWrap/>
            <w:vAlign w:val="center"/>
          </w:tcPr>
          <w:p w14:paraId="665FBFDF" w14:textId="00FEFEA8" w:rsidR="00126A1B" w:rsidRPr="00001243" w:rsidRDefault="00126A1B" w:rsidP="00CB3CE0">
            <w:pPr>
              <w:spacing w:line="252" w:lineRule="auto"/>
              <w:ind w:right="57"/>
              <w:jc w:val="right"/>
              <w:rPr>
                <w:rFonts w:cs="Arial"/>
                <w:sz w:val="16"/>
                <w:szCs w:val="16"/>
              </w:rPr>
            </w:pPr>
            <w:r w:rsidRPr="00001243">
              <w:rPr>
                <w:rFonts w:cs="Arial"/>
                <w:sz w:val="16"/>
                <w:szCs w:val="16"/>
              </w:rPr>
              <w:t>0,1</w:t>
            </w:r>
          </w:p>
        </w:tc>
        <w:tc>
          <w:tcPr>
            <w:tcW w:w="690" w:type="dxa"/>
            <w:tcBorders>
              <w:top w:val="nil"/>
              <w:bottom w:val="nil"/>
            </w:tcBorders>
            <w:shd w:val="clear" w:color="auto" w:fill="auto"/>
            <w:noWrap/>
            <w:vAlign w:val="center"/>
          </w:tcPr>
          <w:p w14:paraId="0250C779" w14:textId="20B353DD" w:rsidR="00126A1B" w:rsidRPr="00001243" w:rsidRDefault="00126A1B" w:rsidP="00CB3CE0">
            <w:pPr>
              <w:spacing w:line="252" w:lineRule="auto"/>
              <w:ind w:right="57"/>
              <w:jc w:val="right"/>
              <w:rPr>
                <w:rFonts w:cs="Arial"/>
                <w:sz w:val="16"/>
                <w:szCs w:val="16"/>
              </w:rPr>
            </w:pPr>
            <w:r w:rsidRPr="00001243">
              <w:rPr>
                <w:rFonts w:cs="Arial"/>
                <w:sz w:val="16"/>
                <w:szCs w:val="16"/>
              </w:rPr>
              <w:t>1</w:t>
            </w:r>
          </w:p>
        </w:tc>
        <w:tc>
          <w:tcPr>
            <w:tcW w:w="611" w:type="dxa"/>
            <w:tcBorders>
              <w:top w:val="nil"/>
              <w:bottom w:val="nil"/>
            </w:tcBorders>
            <w:shd w:val="clear" w:color="auto" w:fill="auto"/>
            <w:noWrap/>
            <w:vAlign w:val="center"/>
          </w:tcPr>
          <w:p w14:paraId="7001314A" w14:textId="4604E138" w:rsidR="00126A1B" w:rsidRPr="00001243" w:rsidRDefault="00126A1B" w:rsidP="00CB3CE0">
            <w:pPr>
              <w:spacing w:line="252" w:lineRule="auto"/>
              <w:ind w:right="57"/>
              <w:jc w:val="right"/>
              <w:rPr>
                <w:rFonts w:cs="Arial"/>
                <w:sz w:val="16"/>
                <w:szCs w:val="16"/>
              </w:rPr>
            </w:pPr>
            <w:r w:rsidRPr="00001243">
              <w:rPr>
                <w:rFonts w:cs="Arial"/>
                <w:sz w:val="16"/>
                <w:szCs w:val="16"/>
              </w:rPr>
              <w:t>0,1</w:t>
            </w:r>
          </w:p>
        </w:tc>
        <w:tc>
          <w:tcPr>
            <w:tcW w:w="690" w:type="dxa"/>
            <w:tcBorders>
              <w:top w:val="nil"/>
              <w:bottom w:val="nil"/>
            </w:tcBorders>
            <w:shd w:val="clear" w:color="auto" w:fill="auto"/>
            <w:noWrap/>
            <w:vAlign w:val="center"/>
          </w:tcPr>
          <w:p w14:paraId="78CCD6E6" w14:textId="0B729171" w:rsidR="00126A1B" w:rsidRPr="00001243" w:rsidRDefault="00126A1B" w:rsidP="00CB3CE0">
            <w:pPr>
              <w:spacing w:line="252" w:lineRule="auto"/>
              <w:ind w:right="57"/>
              <w:jc w:val="right"/>
              <w:rPr>
                <w:rFonts w:cs="Arial"/>
                <w:sz w:val="16"/>
                <w:szCs w:val="16"/>
              </w:rPr>
            </w:pPr>
            <w:r w:rsidRPr="00001243">
              <w:rPr>
                <w:rFonts w:cs="Arial"/>
                <w:sz w:val="16"/>
                <w:szCs w:val="16"/>
              </w:rPr>
              <w:t>0</w:t>
            </w:r>
          </w:p>
        </w:tc>
        <w:tc>
          <w:tcPr>
            <w:tcW w:w="611" w:type="dxa"/>
            <w:tcBorders>
              <w:top w:val="nil"/>
              <w:bottom w:val="nil"/>
            </w:tcBorders>
            <w:shd w:val="clear" w:color="auto" w:fill="auto"/>
            <w:noWrap/>
            <w:vAlign w:val="center"/>
          </w:tcPr>
          <w:p w14:paraId="655D1F6D" w14:textId="1A4E1299" w:rsidR="00126A1B" w:rsidRPr="00001243" w:rsidRDefault="00126A1B" w:rsidP="00CB3CE0">
            <w:pPr>
              <w:spacing w:line="252" w:lineRule="auto"/>
              <w:ind w:right="57"/>
              <w:jc w:val="right"/>
              <w:rPr>
                <w:rFonts w:cs="Arial"/>
                <w:sz w:val="16"/>
                <w:szCs w:val="16"/>
              </w:rPr>
            </w:pPr>
            <w:r w:rsidRPr="00001243">
              <w:rPr>
                <w:rFonts w:cs="Arial"/>
                <w:sz w:val="16"/>
                <w:szCs w:val="16"/>
              </w:rPr>
              <w:t>0,0</w:t>
            </w:r>
          </w:p>
        </w:tc>
        <w:tc>
          <w:tcPr>
            <w:tcW w:w="690" w:type="dxa"/>
            <w:tcBorders>
              <w:top w:val="nil"/>
              <w:bottom w:val="nil"/>
            </w:tcBorders>
            <w:shd w:val="clear" w:color="auto" w:fill="auto"/>
            <w:noWrap/>
            <w:vAlign w:val="center"/>
          </w:tcPr>
          <w:p w14:paraId="408B8BC3" w14:textId="7D5983A1" w:rsidR="00126A1B" w:rsidRPr="00001243" w:rsidRDefault="00126A1B" w:rsidP="00CB3CE0">
            <w:pPr>
              <w:spacing w:line="252" w:lineRule="auto"/>
              <w:ind w:right="57"/>
              <w:jc w:val="right"/>
              <w:rPr>
                <w:rFonts w:cs="Arial"/>
                <w:sz w:val="16"/>
                <w:szCs w:val="16"/>
              </w:rPr>
            </w:pPr>
            <w:r w:rsidRPr="00001243">
              <w:rPr>
                <w:rFonts w:cs="Arial"/>
                <w:sz w:val="16"/>
                <w:szCs w:val="16"/>
              </w:rPr>
              <w:t>1</w:t>
            </w:r>
          </w:p>
        </w:tc>
        <w:tc>
          <w:tcPr>
            <w:tcW w:w="611" w:type="dxa"/>
            <w:tcBorders>
              <w:top w:val="nil"/>
              <w:bottom w:val="nil"/>
            </w:tcBorders>
            <w:shd w:val="clear" w:color="auto" w:fill="auto"/>
            <w:noWrap/>
            <w:vAlign w:val="center"/>
          </w:tcPr>
          <w:p w14:paraId="447D98A6" w14:textId="389690B8" w:rsidR="00126A1B" w:rsidRPr="00001243" w:rsidRDefault="00126A1B" w:rsidP="00CB3CE0">
            <w:pPr>
              <w:spacing w:line="252" w:lineRule="auto"/>
              <w:ind w:right="57"/>
              <w:jc w:val="right"/>
              <w:rPr>
                <w:rFonts w:cs="Arial"/>
                <w:sz w:val="16"/>
                <w:szCs w:val="16"/>
              </w:rPr>
            </w:pPr>
            <w:r w:rsidRPr="00001243">
              <w:rPr>
                <w:rFonts w:cs="Arial"/>
                <w:sz w:val="16"/>
                <w:szCs w:val="16"/>
              </w:rPr>
              <w:t>0,1</w:t>
            </w:r>
          </w:p>
        </w:tc>
        <w:tc>
          <w:tcPr>
            <w:tcW w:w="690" w:type="dxa"/>
            <w:tcBorders>
              <w:top w:val="nil"/>
              <w:bottom w:val="nil"/>
            </w:tcBorders>
            <w:shd w:val="clear" w:color="auto" w:fill="auto"/>
            <w:noWrap/>
            <w:vAlign w:val="center"/>
          </w:tcPr>
          <w:p w14:paraId="2155E5DC" w14:textId="00C40779" w:rsidR="00126A1B" w:rsidRPr="00001243" w:rsidRDefault="00126A1B" w:rsidP="00CB3CE0">
            <w:pPr>
              <w:spacing w:line="252" w:lineRule="auto"/>
              <w:ind w:right="57"/>
              <w:jc w:val="right"/>
              <w:rPr>
                <w:rFonts w:cs="Arial"/>
                <w:sz w:val="16"/>
                <w:szCs w:val="16"/>
              </w:rPr>
            </w:pPr>
            <w:r w:rsidRPr="00001243">
              <w:rPr>
                <w:rFonts w:cs="Arial"/>
                <w:sz w:val="16"/>
                <w:szCs w:val="16"/>
              </w:rPr>
              <w:t>3</w:t>
            </w:r>
          </w:p>
        </w:tc>
        <w:tc>
          <w:tcPr>
            <w:tcW w:w="611" w:type="dxa"/>
            <w:tcBorders>
              <w:top w:val="nil"/>
              <w:bottom w:val="nil"/>
              <w:right w:val="nil"/>
            </w:tcBorders>
            <w:shd w:val="clear" w:color="auto" w:fill="auto"/>
            <w:noWrap/>
            <w:vAlign w:val="center"/>
          </w:tcPr>
          <w:p w14:paraId="775FDC52" w14:textId="1456F2C1" w:rsidR="00126A1B" w:rsidRPr="00001243" w:rsidRDefault="00126A1B" w:rsidP="00CB3CE0">
            <w:pPr>
              <w:spacing w:line="252" w:lineRule="auto"/>
              <w:ind w:right="57"/>
              <w:jc w:val="right"/>
              <w:rPr>
                <w:rFonts w:cs="Arial"/>
                <w:sz w:val="16"/>
                <w:szCs w:val="16"/>
              </w:rPr>
            </w:pPr>
            <w:r w:rsidRPr="00001243">
              <w:rPr>
                <w:rFonts w:cs="Arial"/>
                <w:sz w:val="16"/>
                <w:szCs w:val="16"/>
              </w:rPr>
              <w:t>0,2</w:t>
            </w:r>
          </w:p>
        </w:tc>
      </w:tr>
      <w:tr w:rsidR="00126A1B" w:rsidRPr="00001243" w14:paraId="1316D8C2"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55A37D25" w14:textId="61CF493A" w:rsidR="00126A1B" w:rsidRPr="00001243" w:rsidRDefault="00126A1B" w:rsidP="00CB3CE0">
            <w:pPr>
              <w:spacing w:line="252" w:lineRule="auto"/>
              <w:rPr>
                <w:rFonts w:cs="Arial"/>
                <w:sz w:val="16"/>
                <w:szCs w:val="16"/>
              </w:rPr>
            </w:pPr>
            <w:r w:rsidRPr="00001243">
              <w:rPr>
                <w:rFonts w:cs="Arial"/>
                <w:sz w:val="16"/>
                <w:szCs w:val="16"/>
              </w:rPr>
              <w:t xml:space="preserve">      Преко 6 месеци до 2 године</w:t>
            </w:r>
          </w:p>
        </w:tc>
        <w:tc>
          <w:tcPr>
            <w:tcW w:w="690" w:type="dxa"/>
            <w:tcBorders>
              <w:top w:val="nil"/>
              <w:left w:val="single" w:sz="4" w:space="0" w:color="808080"/>
              <w:bottom w:val="nil"/>
            </w:tcBorders>
            <w:shd w:val="clear" w:color="auto" w:fill="auto"/>
            <w:noWrap/>
            <w:vAlign w:val="center"/>
          </w:tcPr>
          <w:p w14:paraId="7C04C942" w14:textId="73320C23" w:rsidR="00126A1B" w:rsidRPr="00001243" w:rsidRDefault="00126A1B" w:rsidP="00CB3CE0">
            <w:pPr>
              <w:spacing w:line="252" w:lineRule="auto"/>
              <w:ind w:right="57"/>
              <w:jc w:val="right"/>
              <w:rPr>
                <w:rFonts w:cs="Arial"/>
                <w:sz w:val="16"/>
                <w:szCs w:val="16"/>
              </w:rPr>
            </w:pPr>
            <w:r w:rsidRPr="00001243">
              <w:rPr>
                <w:rFonts w:cs="Arial"/>
                <w:sz w:val="16"/>
                <w:szCs w:val="16"/>
              </w:rPr>
              <w:t>3</w:t>
            </w:r>
          </w:p>
        </w:tc>
        <w:tc>
          <w:tcPr>
            <w:tcW w:w="611" w:type="dxa"/>
            <w:tcBorders>
              <w:top w:val="nil"/>
              <w:bottom w:val="nil"/>
            </w:tcBorders>
            <w:shd w:val="clear" w:color="auto" w:fill="auto"/>
            <w:noWrap/>
            <w:vAlign w:val="center"/>
          </w:tcPr>
          <w:p w14:paraId="5EA9DA7E" w14:textId="7DD8CA60" w:rsidR="00126A1B" w:rsidRPr="00001243" w:rsidRDefault="00126A1B" w:rsidP="00CB3CE0">
            <w:pPr>
              <w:spacing w:line="252" w:lineRule="auto"/>
              <w:ind w:right="57"/>
              <w:jc w:val="right"/>
              <w:rPr>
                <w:rFonts w:cs="Arial"/>
                <w:sz w:val="16"/>
                <w:szCs w:val="16"/>
              </w:rPr>
            </w:pPr>
            <w:r w:rsidRPr="00001243">
              <w:rPr>
                <w:rFonts w:cs="Arial"/>
                <w:sz w:val="16"/>
                <w:szCs w:val="16"/>
              </w:rPr>
              <w:t>0,2</w:t>
            </w:r>
          </w:p>
        </w:tc>
        <w:tc>
          <w:tcPr>
            <w:tcW w:w="690" w:type="dxa"/>
            <w:tcBorders>
              <w:top w:val="nil"/>
              <w:bottom w:val="nil"/>
            </w:tcBorders>
            <w:shd w:val="clear" w:color="auto" w:fill="auto"/>
            <w:noWrap/>
            <w:vAlign w:val="center"/>
          </w:tcPr>
          <w:p w14:paraId="352FF4CE" w14:textId="162A4C28" w:rsidR="00126A1B" w:rsidRPr="00001243" w:rsidRDefault="00126A1B" w:rsidP="00CB3CE0">
            <w:pPr>
              <w:spacing w:line="252" w:lineRule="auto"/>
              <w:ind w:right="57"/>
              <w:jc w:val="right"/>
              <w:rPr>
                <w:rFonts w:cs="Arial"/>
                <w:sz w:val="16"/>
                <w:szCs w:val="16"/>
              </w:rPr>
            </w:pPr>
            <w:r w:rsidRPr="00001243">
              <w:rPr>
                <w:rFonts w:cs="Arial"/>
                <w:sz w:val="16"/>
                <w:szCs w:val="16"/>
              </w:rPr>
              <w:t>2</w:t>
            </w:r>
          </w:p>
        </w:tc>
        <w:tc>
          <w:tcPr>
            <w:tcW w:w="611" w:type="dxa"/>
            <w:tcBorders>
              <w:top w:val="nil"/>
              <w:bottom w:val="nil"/>
            </w:tcBorders>
            <w:shd w:val="clear" w:color="auto" w:fill="auto"/>
            <w:noWrap/>
            <w:vAlign w:val="center"/>
          </w:tcPr>
          <w:p w14:paraId="0BCF654C" w14:textId="0F50007A" w:rsidR="00126A1B" w:rsidRPr="00001243" w:rsidRDefault="00126A1B" w:rsidP="00CB3CE0">
            <w:pPr>
              <w:spacing w:line="252" w:lineRule="auto"/>
              <w:ind w:right="57"/>
              <w:jc w:val="right"/>
              <w:rPr>
                <w:rFonts w:cs="Arial"/>
                <w:sz w:val="16"/>
                <w:szCs w:val="16"/>
              </w:rPr>
            </w:pPr>
            <w:r w:rsidRPr="00001243">
              <w:rPr>
                <w:rFonts w:cs="Arial"/>
                <w:sz w:val="16"/>
                <w:szCs w:val="16"/>
              </w:rPr>
              <w:t>0,2</w:t>
            </w:r>
          </w:p>
        </w:tc>
        <w:tc>
          <w:tcPr>
            <w:tcW w:w="690" w:type="dxa"/>
            <w:tcBorders>
              <w:top w:val="nil"/>
              <w:bottom w:val="nil"/>
            </w:tcBorders>
            <w:shd w:val="clear" w:color="auto" w:fill="auto"/>
            <w:noWrap/>
            <w:vAlign w:val="center"/>
          </w:tcPr>
          <w:p w14:paraId="2E6DBBA6" w14:textId="260B40F0" w:rsidR="00126A1B" w:rsidRPr="00001243" w:rsidRDefault="00126A1B" w:rsidP="00CB3CE0">
            <w:pPr>
              <w:spacing w:line="252" w:lineRule="auto"/>
              <w:ind w:right="57"/>
              <w:jc w:val="right"/>
              <w:rPr>
                <w:rFonts w:cs="Arial"/>
                <w:sz w:val="16"/>
                <w:szCs w:val="16"/>
              </w:rPr>
            </w:pPr>
            <w:r w:rsidRPr="00001243">
              <w:rPr>
                <w:rFonts w:cs="Arial"/>
                <w:sz w:val="16"/>
                <w:szCs w:val="16"/>
              </w:rPr>
              <w:t>3</w:t>
            </w:r>
          </w:p>
        </w:tc>
        <w:tc>
          <w:tcPr>
            <w:tcW w:w="611" w:type="dxa"/>
            <w:tcBorders>
              <w:top w:val="nil"/>
              <w:bottom w:val="nil"/>
            </w:tcBorders>
            <w:shd w:val="clear" w:color="auto" w:fill="auto"/>
            <w:noWrap/>
            <w:vAlign w:val="center"/>
          </w:tcPr>
          <w:p w14:paraId="42C49B22" w14:textId="2316C292" w:rsidR="00126A1B" w:rsidRPr="00001243" w:rsidRDefault="00126A1B" w:rsidP="00CB3CE0">
            <w:pPr>
              <w:spacing w:line="252" w:lineRule="auto"/>
              <w:ind w:right="57"/>
              <w:jc w:val="right"/>
              <w:rPr>
                <w:rFonts w:cs="Arial"/>
                <w:sz w:val="16"/>
                <w:szCs w:val="16"/>
              </w:rPr>
            </w:pPr>
            <w:r w:rsidRPr="00001243">
              <w:rPr>
                <w:rFonts w:cs="Arial"/>
                <w:sz w:val="16"/>
                <w:szCs w:val="16"/>
              </w:rPr>
              <w:t>0,2</w:t>
            </w:r>
          </w:p>
        </w:tc>
        <w:tc>
          <w:tcPr>
            <w:tcW w:w="690" w:type="dxa"/>
            <w:tcBorders>
              <w:top w:val="nil"/>
              <w:bottom w:val="nil"/>
            </w:tcBorders>
            <w:shd w:val="clear" w:color="auto" w:fill="auto"/>
            <w:noWrap/>
            <w:vAlign w:val="center"/>
          </w:tcPr>
          <w:p w14:paraId="0B803A4D" w14:textId="308CF1F4" w:rsidR="00126A1B" w:rsidRPr="00001243" w:rsidRDefault="00126A1B" w:rsidP="00CB3CE0">
            <w:pPr>
              <w:spacing w:line="252" w:lineRule="auto"/>
              <w:ind w:right="57"/>
              <w:jc w:val="right"/>
              <w:rPr>
                <w:rFonts w:cs="Arial"/>
                <w:sz w:val="16"/>
                <w:szCs w:val="16"/>
              </w:rPr>
            </w:pPr>
            <w:r w:rsidRPr="00001243">
              <w:rPr>
                <w:rFonts w:cs="Arial"/>
                <w:sz w:val="16"/>
                <w:szCs w:val="16"/>
              </w:rPr>
              <w:t>3</w:t>
            </w:r>
          </w:p>
        </w:tc>
        <w:tc>
          <w:tcPr>
            <w:tcW w:w="611" w:type="dxa"/>
            <w:tcBorders>
              <w:top w:val="nil"/>
              <w:bottom w:val="nil"/>
            </w:tcBorders>
            <w:shd w:val="clear" w:color="auto" w:fill="auto"/>
            <w:noWrap/>
            <w:vAlign w:val="center"/>
          </w:tcPr>
          <w:p w14:paraId="5149525F" w14:textId="4CF20087" w:rsidR="00126A1B" w:rsidRPr="00001243" w:rsidRDefault="00126A1B" w:rsidP="00CB3CE0">
            <w:pPr>
              <w:spacing w:line="252" w:lineRule="auto"/>
              <w:ind w:right="57"/>
              <w:jc w:val="right"/>
              <w:rPr>
                <w:rFonts w:cs="Arial"/>
                <w:sz w:val="16"/>
                <w:szCs w:val="16"/>
              </w:rPr>
            </w:pPr>
            <w:r w:rsidRPr="00001243">
              <w:rPr>
                <w:rFonts w:cs="Arial"/>
                <w:sz w:val="16"/>
                <w:szCs w:val="16"/>
              </w:rPr>
              <w:t>0,2</w:t>
            </w:r>
          </w:p>
        </w:tc>
        <w:tc>
          <w:tcPr>
            <w:tcW w:w="690" w:type="dxa"/>
            <w:tcBorders>
              <w:top w:val="nil"/>
              <w:bottom w:val="nil"/>
            </w:tcBorders>
            <w:shd w:val="clear" w:color="auto" w:fill="auto"/>
            <w:noWrap/>
            <w:vAlign w:val="center"/>
          </w:tcPr>
          <w:p w14:paraId="04E9DB69" w14:textId="74D0A0E4" w:rsidR="00126A1B" w:rsidRPr="00001243" w:rsidRDefault="00126A1B" w:rsidP="00CB3CE0">
            <w:pPr>
              <w:spacing w:line="252" w:lineRule="auto"/>
              <w:ind w:right="57"/>
              <w:jc w:val="right"/>
              <w:rPr>
                <w:rFonts w:cs="Arial"/>
                <w:sz w:val="16"/>
                <w:szCs w:val="16"/>
              </w:rPr>
            </w:pPr>
            <w:r w:rsidRPr="00001243">
              <w:rPr>
                <w:rFonts w:cs="Arial"/>
                <w:sz w:val="16"/>
                <w:szCs w:val="16"/>
              </w:rPr>
              <w:t>1</w:t>
            </w:r>
          </w:p>
        </w:tc>
        <w:tc>
          <w:tcPr>
            <w:tcW w:w="611" w:type="dxa"/>
            <w:tcBorders>
              <w:top w:val="nil"/>
              <w:bottom w:val="nil"/>
              <w:right w:val="nil"/>
            </w:tcBorders>
            <w:shd w:val="clear" w:color="auto" w:fill="auto"/>
            <w:noWrap/>
            <w:vAlign w:val="center"/>
          </w:tcPr>
          <w:p w14:paraId="1A92F6E8" w14:textId="1580F1B2" w:rsidR="00126A1B" w:rsidRPr="00001243" w:rsidRDefault="00126A1B" w:rsidP="00CB3CE0">
            <w:pPr>
              <w:spacing w:line="252" w:lineRule="auto"/>
              <w:ind w:right="57"/>
              <w:jc w:val="right"/>
              <w:rPr>
                <w:rFonts w:cs="Arial"/>
                <w:sz w:val="16"/>
                <w:szCs w:val="16"/>
              </w:rPr>
            </w:pPr>
            <w:r w:rsidRPr="00001243">
              <w:rPr>
                <w:rFonts w:cs="Arial"/>
                <w:sz w:val="16"/>
                <w:szCs w:val="16"/>
              </w:rPr>
              <w:t>0,1</w:t>
            </w:r>
          </w:p>
        </w:tc>
      </w:tr>
      <w:tr w:rsidR="00126A1B" w:rsidRPr="00001243" w14:paraId="4D1E9B07"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6E863FF9" w14:textId="3628EB77" w:rsidR="00126A1B" w:rsidRPr="00001243" w:rsidRDefault="00126A1B" w:rsidP="00CB3CE0">
            <w:pPr>
              <w:spacing w:line="252" w:lineRule="auto"/>
              <w:rPr>
                <w:rFonts w:cs="Arial"/>
                <w:sz w:val="16"/>
                <w:szCs w:val="16"/>
              </w:rPr>
            </w:pPr>
            <w:r w:rsidRPr="00001243">
              <w:rPr>
                <w:rFonts w:cs="Arial"/>
                <w:sz w:val="16"/>
                <w:szCs w:val="16"/>
              </w:rPr>
              <w:t xml:space="preserve">    Васпитне мере</w:t>
            </w:r>
          </w:p>
        </w:tc>
        <w:tc>
          <w:tcPr>
            <w:tcW w:w="690" w:type="dxa"/>
            <w:tcBorders>
              <w:top w:val="nil"/>
              <w:left w:val="single" w:sz="4" w:space="0" w:color="808080"/>
              <w:bottom w:val="nil"/>
            </w:tcBorders>
            <w:shd w:val="clear" w:color="auto" w:fill="auto"/>
            <w:noWrap/>
            <w:vAlign w:val="center"/>
          </w:tcPr>
          <w:p w14:paraId="2F5127D2" w14:textId="144D1486" w:rsidR="00126A1B" w:rsidRPr="00001243" w:rsidRDefault="00126A1B" w:rsidP="00CB3CE0">
            <w:pPr>
              <w:spacing w:line="252" w:lineRule="auto"/>
              <w:ind w:right="57"/>
              <w:jc w:val="right"/>
              <w:rPr>
                <w:rFonts w:cs="Arial"/>
                <w:sz w:val="16"/>
                <w:szCs w:val="16"/>
              </w:rPr>
            </w:pPr>
            <w:r w:rsidRPr="00001243">
              <w:rPr>
                <w:rFonts w:cs="Arial"/>
                <w:sz w:val="16"/>
                <w:szCs w:val="16"/>
              </w:rPr>
              <w:t>999</w:t>
            </w:r>
          </w:p>
        </w:tc>
        <w:tc>
          <w:tcPr>
            <w:tcW w:w="611" w:type="dxa"/>
            <w:tcBorders>
              <w:top w:val="nil"/>
              <w:bottom w:val="nil"/>
            </w:tcBorders>
            <w:shd w:val="clear" w:color="auto" w:fill="auto"/>
            <w:noWrap/>
            <w:vAlign w:val="center"/>
          </w:tcPr>
          <w:p w14:paraId="57718093" w14:textId="19755AE0" w:rsidR="00126A1B" w:rsidRPr="00001243" w:rsidRDefault="00126A1B" w:rsidP="00CB3CE0">
            <w:pPr>
              <w:spacing w:line="252" w:lineRule="auto"/>
              <w:ind w:right="57"/>
              <w:jc w:val="right"/>
              <w:rPr>
                <w:rFonts w:cs="Arial"/>
                <w:sz w:val="16"/>
                <w:szCs w:val="16"/>
              </w:rPr>
            </w:pPr>
            <w:r w:rsidRPr="00001243">
              <w:rPr>
                <w:rFonts w:cs="Arial"/>
                <w:sz w:val="16"/>
                <w:szCs w:val="16"/>
              </w:rPr>
              <w:t>59,6</w:t>
            </w:r>
          </w:p>
        </w:tc>
        <w:tc>
          <w:tcPr>
            <w:tcW w:w="690" w:type="dxa"/>
            <w:tcBorders>
              <w:top w:val="nil"/>
              <w:bottom w:val="nil"/>
            </w:tcBorders>
            <w:shd w:val="clear" w:color="auto" w:fill="auto"/>
            <w:noWrap/>
            <w:vAlign w:val="center"/>
          </w:tcPr>
          <w:p w14:paraId="385E66B6" w14:textId="2313B38E" w:rsidR="00126A1B" w:rsidRPr="00001243" w:rsidRDefault="00126A1B" w:rsidP="00CB3CE0">
            <w:pPr>
              <w:spacing w:line="252" w:lineRule="auto"/>
              <w:ind w:right="57"/>
              <w:jc w:val="right"/>
              <w:rPr>
                <w:rFonts w:cs="Arial"/>
                <w:sz w:val="16"/>
                <w:szCs w:val="16"/>
              </w:rPr>
            </w:pPr>
            <w:r w:rsidRPr="00001243">
              <w:rPr>
                <w:rFonts w:cs="Arial"/>
                <w:sz w:val="16"/>
                <w:szCs w:val="16"/>
              </w:rPr>
              <w:t>762</w:t>
            </w:r>
          </w:p>
        </w:tc>
        <w:tc>
          <w:tcPr>
            <w:tcW w:w="611" w:type="dxa"/>
            <w:tcBorders>
              <w:top w:val="nil"/>
              <w:bottom w:val="nil"/>
            </w:tcBorders>
            <w:shd w:val="clear" w:color="auto" w:fill="auto"/>
            <w:noWrap/>
            <w:vAlign w:val="center"/>
          </w:tcPr>
          <w:p w14:paraId="18972FC2" w14:textId="26309B80" w:rsidR="00126A1B" w:rsidRPr="00001243" w:rsidRDefault="00126A1B" w:rsidP="00CB3CE0">
            <w:pPr>
              <w:spacing w:line="252" w:lineRule="auto"/>
              <w:ind w:right="57"/>
              <w:jc w:val="right"/>
              <w:rPr>
                <w:rFonts w:cs="Arial"/>
                <w:sz w:val="16"/>
                <w:szCs w:val="16"/>
              </w:rPr>
            </w:pPr>
            <w:r w:rsidRPr="00001243">
              <w:rPr>
                <w:rFonts w:cs="Arial"/>
                <w:sz w:val="16"/>
                <w:szCs w:val="16"/>
              </w:rPr>
              <w:t>61,5</w:t>
            </w:r>
          </w:p>
        </w:tc>
        <w:tc>
          <w:tcPr>
            <w:tcW w:w="690" w:type="dxa"/>
            <w:tcBorders>
              <w:top w:val="nil"/>
              <w:bottom w:val="nil"/>
            </w:tcBorders>
            <w:shd w:val="clear" w:color="auto" w:fill="auto"/>
            <w:noWrap/>
            <w:vAlign w:val="center"/>
          </w:tcPr>
          <w:p w14:paraId="7B0FDE92" w14:textId="38F30862" w:rsidR="00126A1B" w:rsidRPr="00001243" w:rsidRDefault="00126A1B" w:rsidP="00CB3CE0">
            <w:pPr>
              <w:spacing w:line="252" w:lineRule="auto"/>
              <w:ind w:right="57"/>
              <w:jc w:val="right"/>
              <w:rPr>
                <w:rFonts w:cs="Arial"/>
                <w:sz w:val="16"/>
                <w:szCs w:val="16"/>
              </w:rPr>
            </w:pPr>
            <w:r w:rsidRPr="00001243">
              <w:rPr>
                <w:rFonts w:cs="Arial"/>
                <w:sz w:val="16"/>
                <w:szCs w:val="16"/>
              </w:rPr>
              <w:t>853</w:t>
            </w:r>
          </w:p>
        </w:tc>
        <w:tc>
          <w:tcPr>
            <w:tcW w:w="611" w:type="dxa"/>
            <w:tcBorders>
              <w:top w:val="nil"/>
              <w:bottom w:val="nil"/>
            </w:tcBorders>
            <w:shd w:val="clear" w:color="auto" w:fill="auto"/>
            <w:noWrap/>
            <w:vAlign w:val="center"/>
          </w:tcPr>
          <w:p w14:paraId="2ADA709D" w14:textId="26560BEA" w:rsidR="00126A1B" w:rsidRPr="00001243" w:rsidRDefault="00126A1B" w:rsidP="00CB3CE0">
            <w:pPr>
              <w:spacing w:line="252" w:lineRule="auto"/>
              <w:ind w:right="57"/>
              <w:jc w:val="right"/>
              <w:rPr>
                <w:rFonts w:cs="Arial"/>
                <w:sz w:val="16"/>
                <w:szCs w:val="16"/>
              </w:rPr>
            </w:pPr>
            <w:r w:rsidRPr="00001243">
              <w:rPr>
                <w:rFonts w:cs="Arial"/>
                <w:sz w:val="16"/>
                <w:szCs w:val="16"/>
              </w:rPr>
              <w:t>61,7</w:t>
            </w:r>
          </w:p>
        </w:tc>
        <w:tc>
          <w:tcPr>
            <w:tcW w:w="690" w:type="dxa"/>
            <w:tcBorders>
              <w:top w:val="nil"/>
              <w:bottom w:val="nil"/>
            </w:tcBorders>
            <w:shd w:val="clear" w:color="auto" w:fill="auto"/>
            <w:noWrap/>
            <w:vAlign w:val="center"/>
          </w:tcPr>
          <w:p w14:paraId="191F0E54" w14:textId="6A081DA5" w:rsidR="00126A1B" w:rsidRPr="00001243" w:rsidRDefault="00126A1B" w:rsidP="00CB3CE0">
            <w:pPr>
              <w:spacing w:line="252" w:lineRule="auto"/>
              <w:ind w:right="57"/>
              <w:jc w:val="right"/>
              <w:rPr>
                <w:rFonts w:cs="Arial"/>
                <w:sz w:val="16"/>
                <w:szCs w:val="16"/>
              </w:rPr>
            </w:pPr>
            <w:r w:rsidRPr="00001243">
              <w:rPr>
                <w:rFonts w:cs="Arial"/>
                <w:sz w:val="16"/>
                <w:szCs w:val="16"/>
              </w:rPr>
              <w:t>736</w:t>
            </w:r>
          </w:p>
        </w:tc>
        <w:tc>
          <w:tcPr>
            <w:tcW w:w="611" w:type="dxa"/>
            <w:tcBorders>
              <w:top w:val="nil"/>
              <w:bottom w:val="nil"/>
            </w:tcBorders>
            <w:shd w:val="clear" w:color="auto" w:fill="auto"/>
            <w:noWrap/>
            <w:vAlign w:val="center"/>
          </w:tcPr>
          <w:p w14:paraId="57757771" w14:textId="6E6A9F4E" w:rsidR="00126A1B" w:rsidRPr="00001243" w:rsidRDefault="00126A1B" w:rsidP="00CB3CE0">
            <w:pPr>
              <w:spacing w:line="252" w:lineRule="auto"/>
              <w:ind w:right="57"/>
              <w:jc w:val="right"/>
              <w:rPr>
                <w:rFonts w:cs="Arial"/>
                <w:sz w:val="16"/>
                <w:szCs w:val="16"/>
              </w:rPr>
            </w:pPr>
            <w:r w:rsidRPr="00001243">
              <w:rPr>
                <w:rFonts w:cs="Arial"/>
                <w:sz w:val="16"/>
                <w:szCs w:val="16"/>
              </w:rPr>
              <w:t>60,7</w:t>
            </w:r>
          </w:p>
        </w:tc>
        <w:tc>
          <w:tcPr>
            <w:tcW w:w="690" w:type="dxa"/>
            <w:tcBorders>
              <w:top w:val="nil"/>
              <w:bottom w:val="nil"/>
            </w:tcBorders>
            <w:shd w:val="clear" w:color="auto" w:fill="auto"/>
            <w:noWrap/>
            <w:vAlign w:val="center"/>
          </w:tcPr>
          <w:p w14:paraId="50741C77" w14:textId="268FCFAD" w:rsidR="00126A1B" w:rsidRPr="00001243" w:rsidRDefault="00126A1B" w:rsidP="00CB3CE0">
            <w:pPr>
              <w:spacing w:line="252" w:lineRule="auto"/>
              <w:ind w:right="57"/>
              <w:jc w:val="right"/>
              <w:rPr>
                <w:rFonts w:cs="Arial"/>
                <w:sz w:val="16"/>
                <w:szCs w:val="16"/>
              </w:rPr>
            </w:pPr>
            <w:r w:rsidRPr="00001243">
              <w:rPr>
                <w:rFonts w:cs="Arial"/>
                <w:sz w:val="16"/>
                <w:szCs w:val="16"/>
              </w:rPr>
              <w:t>861</w:t>
            </w:r>
          </w:p>
        </w:tc>
        <w:tc>
          <w:tcPr>
            <w:tcW w:w="611" w:type="dxa"/>
            <w:tcBorders>
              <w:top w:val="nil"/>
              <w:bottom w:val="nil"/>
              <w:right w:val="nil"/>
            </w:tcBorders>
            <w:shd w:val="clear" w:color="auto" w:fill="auto"/>
            <w:noWrap/>
            <w:vAlign w:val="center"/>
          </w:tcPr>
          <w:p w14:paraId="1174E916" w14:textId="1A586967" w:rsidR="00126A1B" w:rsidRPr="00001243" w:rsidRDefault="00126A1B" w:rsidP="00CB3CE0">
            <w:pPr>
              <w:spacing w:line="252" w:lineRule="auto"/>
              <w:ind w:right="57"/>
              <w:jc w:val="right"/>
              <w:rPr>
                <w:rFonts w:cs="Arial"/>
                <w:sz w:val="16"/>
                <w:szCs w:val="16"/>
              </w:rPr>
            </w:pPr>
            <w:r w:rsidRPr="00001243">
              <w:rPr>
                <w:rFonts w:cs="Arial"/>
                <w:sz w:val="16"/>
                <w:szCs w:val="16"/>
              </w:rPr>
              <w:t>59,2</w:t>
            </w:r>
          </w:p>
        </w:tc>
      </w:tr>
      <w:tr w:rsidR="00126A1B" w:rsidRPr="00001243" w14:paraId="4E81CB83"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2A2E3190" w14:textId="6CBC355D" w:rsidR="00126A1B" w:rsidRPr="00001243" w:rsidRDefault="00126A1B" w:rsidP="00CB3CE0">
            <w:pPr>
              <w:spacing w:line="252" w:lineRule="auto"/>
              <w:rPr>
                <w:rFonts w:cs="Arial"/>
                <w:sz w:val="16"/>
                <w:szCs w:val="16"/>
              </w:rPr>
            </w:pPr>
            <w:r w:rsidRPr="00001243">
              <w:rPr>
                <w:rFonts w:cs="Arial"/>
                <w:sz w:val="16"/>
                <w:szCs w:val="16"/>
              </w:rPr>
              <w:t xml:space="preserve">      Мере упозорења и усмеравања</w:t>
            </w:r>
          </w:p>
        </w:tc>
        <w:tc>
          <w:tcPr>
            <w:tcW w:w="690" w:type="dxa"/>
            <w:tcBorders>
              <w:top w:val="nil"/>
              <w:left w:val="single" w:sz="4" w:space="0" w:color="808080"/>
              <w:bottom w:val="nil"/>
            </w:tcBorders>
            <w:shd w:val="clear" w:color="auto" w:fill="auto"/>
            <w:noWrap/>
            <w:vAlign w:val="center"/>
          </w:tcPr>
          <w:p w14:paraId="493028DE" w14:textId="4CDE5F63" w:rsidR="00126A1B" w:rsidRPr="00001243" w:rsidRDefault="00126A1B" w:rsidP="00CB3CE0">
            <w:pPr>
              <w:spacing w:line="252" w:lineRule="auto"/>
              <w:ind w:right="57"/>
              <w:jc w:val="right"/>
              <w:rPr>
                <w:rFonts w:cs="Arial"/>
                <w:sz w:val="16"/>
                <w:szCs w:val="16"/>
              </w:rPr>
            </w:pPr>
            <w:r w:rsidRPr="00001243">
              <w:rPr>
                <w:rFonts w:cs="Arial"/>
                <w:sz w:val="16"/>
                <w:szCs w:val="16"/>
              </w:rPr>
              <w:t>460</w:t>
            </w:r>
          </w:p>
        </w:tc>
        <w:tc>
          <w:tcPr>
            <w:tcW w:w="611" w:type="dxa"/>
            <w:tcBorders>
              <w:top w:val="nil"/>
              <w:bottom w:val="nil"/>
            </w:tcBorders>
            <w:shd w:val="clear" w:color="auto" w:fill="auto"/>
            <w:noWrap/>
            <w:vAlign w:val="center"/>
          </w:tcPr>
          <w:p w14:paraId="579CB865" w14:textId="78BBF153" w:rsidR="00126A1B" w:rsidRPr="00001243" w:rsidRDefault="00126A1B" w:rsidP="00CB3CE0">
            <w:pPr>
              <w:spacing w:line="252" w:lineRule="auto"/>
              <w:ind w:right="57"/>
              <w:jc w:val="right"/>
              <w:rPr>
                <w:rFonts w:cs="Arial"/>
                <w:sz w:val="16"/>
                <w:szCs w:val="16"/>
              </w:rPr>
            </w:pPr>
            <w:r w:rsidRPr="00001243">
              <w:rPr>
                <w:rFonts w:cs="Arial"/>
                <w:sz w:val="16"/>
                <w:szCs w:val="16"/>
              </w:rPr>
              <w:t>27,4</w:t>
            </w:r>
          </w:p>
        </w:tc>
        <w:tc>
          <w:tcPr>
            <w:tcW w:w="690" w:type="dxa"/>
            <w:tcBorders>
              <w:top w:val="nil"/>
              <w:bottom w:val="nil"/>
            </w:tcBorders>
            <w:shd w:val="clear" w:color="auto" w:fill="auto"/>
            <w:noWrap/>
            <w:vAlign w:val="center"/>
          </w:tcPr>
          <w:p w14:paraId="325ADC2D" w14:textId="11C96806" w:rsidR="00126A1B" w:rsidRPr="00001243" w:rsidRDefault="00126A1B" w:rsidP="00CB3CE0">
            <w:pPr>
              <w:spacing w:line="252" w:lineRule="auto"/>
              <w:ind w:right="57"/>
              <w:jc w:val="right"/>
              <w:rPr>
                <w:rFonts w:cs="Arial"/>
                <w:sz w:val="16"/>
                <w:szCs w:val="16"/>
              </w:rPr>
            </w:pPr>
            <w:r w:rsidRPr="00001243">
              <w:rPr>
                <w:rFonts w:cs="Arial"/>
                <w:sz w:val="16"/>
                <w:szCs w:val="16"/>
              </w:rPr>
              <w:t>487</w:t>
            </w:r>
          </w:p>
        </w:tc>
        <w:tc>
          <w:tcPr>
            <w:tcW w:w="611" w:type="dxa"/>
            <w:tcBorders>
              <w:top w:val="nil"/>
              <w:bottom w:val="nil"/>
            </w:tcBorders>
            <w:shd w:val="clear" w:color="auto" w:fill="auto"/>
            <w:noWrap/>
            <w:vAlign w:val="center"/>
          </w:tcPr>
          <w:p w14:paraId="62BD69E3" w14:textId="3560D413" w:rsidR="00126A1B" w:rsidRPr="00001243" w:rsidRDefault="00126A1B" w:rsidP="00CB3CE0">
            <w:pPr>
              <w:spacing w:line="252" w:lineRule="auto"/>
              <w:ind w:right="57"/>
              <w:jc w:val="right"/>
              <w:rPr>
                <w:rFonts w:cs="Arial"/>
                <w:sz w:val="16"/>
                <w:szCs w:val="16"/>
              </w:rPr>
            </w:pPr>
            <w:r w:rsidRPr="00001243">
              <w:rPr>
                <w:rFonts w:cs="Arial"/>
                <w:sz w:val="16"/>
                <w:szCs w:val="16"/>
              </w:rPr>
              <w:t>39,3</w:t>
            </w:r>
          </w:p>
        </w:tc>
        <w:tc>
          <w:tcPr>
            <w:tcW w:w="690" w:type="dxa"/>
            <w:tcBorders>
              <w:top w:val="nil"/>
              <w:bottom w:val="nil"/>
            </w:tcBorders>
            <w:shd w:val="clear" w:color="auto" w:fill="auto"/>
            <w:noWrap/>
            <w:vAlign w:val="center"/>
          </w:tcPr>
          <w:p w14:paraId="17940481" w14:textId="53D3BFB7" w:rsidR="00126A1B" w:rsidRPr="00001243" w:rsidRDefault="00126A1B" w:rsidP="00CB3CE0">
            <w:pPr>
              <w:spacing w:line="252" w:lineRule="auto"/>
              <w:ind w:right="57"/>
              <w:jc w:val="right"/>
              <w:rPr>
                <w:rFonts w:cs="Arial"/>
                <w:sz w:val="16"/>
                <w:szCs w:val="16"/>
              </w:rPr>
            </w:pPr>
            <w:r w:rsidRPr="00001243">
              <w:rPr>
                <w:rFonts w:cs="Arial"/>
                <w:sz w:val="16"/>
                <w:szCs w:val="16"/>
              </w:rPr>
              <w:t>331</w:t>
            </w:r>
          </w:p>
        </w:tc>
        <w:tc>
          <w:tcPr>
            <w:tcW w:w="611" w:type="dxa"/>
            <w:tcBorders>
              <w:top w:val="nil"/>
              <w:bottom w:val="nil"/>
            </w:tcBorders>
            <w:shd w:val="clear" w:color="auto" w:fill="auto"/>
            <w:noWrap/>
            <w:vAlign w:val="center"/>
          </w:tcPr>
          <w:p w14:paraId="247D96F1" w14:textId="1A037939" w:rsidR="00126A1B" w:rsidRPr="00001243" w:rsidRDefault="00126A1B" w:rsidP="00CB3CE0">
            <w:pPr>
              <w:spacing w:line="252" w:lineRule="auto"/>
              <w:ind w:right="57"/>
              <w:jc w:val="right"/>
              <w:rPr>
                <w:rFonts w:cs="Arial"/>
                <w:sz w:val="16"/>
                <w:szCs w:val="16"/>
              </w:rPr>
            </w:pPr>
            <w:r w:rsidRPr="00001243">
              <w:rPr>
                <w:rFonts w:cs="Arial"/>
                <w:sz w:val="16"/>
                <w:szCs w:val="16"/>
              </w:rPr>
              <w:t>23,9</w:t>
            </w:r>
          </w:p>
        </w:tc>
        <w:tc>
          <w:tcPr>
            <w:tcW w:w="690" w:type="dxa"/>
            <w:tcBorders>
              <w:top w:val="nil"/>
              <w:bottom w:val="nil"/>
            </w:tcBorders>
            <w:shd w:val="clear" w:color="auto" w:fill="auto"/>
            <w:noWrap/>
            <w:vAlign w:val="center"/>
          </w:tcPr>
          <w:p w14:paraId="0114595F" w14:textId="5CEBE54C" w:rsidR="00126A1B" w:rsidRPr="00001243" w:rsidRDefault="00126A1B" w:rsidP="00CB3CE0">
            <w:pPr>
              <w:spacing w:line="252" w:lineRule="auto"/>
              <w:ind w:right="57"/>
              <w:jc w:val="right"/>
              <w:rPr>
                <w:rFonts w:cs="Arial"/>
                <w:sz w:val="16"/>
                <w:szCs w:val="16"/>
              </w:rPr>
            </w:pPr>
            <w:r w:rsidRPr="00001243">
              <w:rPr>
                <w:rFonts w:cs="Arial"/>
                <w:sz w:val="16"/>
                <w:szCs w:val="16"/>
              </w:rPr>
              <w:t>342</w:t>
            </w:r>
          </w:p>
        </w:tc>
        <w:tc>
          <w:tcPr>
            <w:tcW w:w="611" w:type="dxa"/>
            <w:tcBorders>
              <w:top w:val="nil"/>
              <w:bottom w:val="nil"/>
            </w:tcBorders>
            <w:shd w:val="clear" w:color="auto" w:fill="auto"/>
            <w:noWrap/>
            <w:vAlign w:val="center"/>
          </w:tcPr>
          <w:p w14:paraId="04B53F5F" w14:textId="05DA3117" w:rsidR="00126A1B" w:rsidRPr="00001243" w:rsidRDefault="00126A1B" w:rsidP="00CB3CE0">
            <w:pPr>
              <w:spacing w:line="252" w:lineRule="auto"/>
              <w:ind w:right="57"/>
              <w:jc w:val="right"/>
              <w:rPr>
                <w:rFonts w:cs="Arial"/>
                <w:sz w:val="16"/>
                <w:szCs w:val="16"/>
              </w:rPr>
            </w:pPr>
            <w:r w:rsidRPr="00001243">
              <w:rPr>
                <w:rFonts w:cs="Arial"/>
                <w:sz w:val="16"/>
                <w:szCs w:val="16"/>
              </w:rPr>
              <w:t>28,2</w:t>
            </w:r>
          </w:p>
        </w:tc>
        <w:tc>
          <w:tcPr>
            <w:tcW w:w="690" w:type="dxa"/>
            <w:tcBorders>
              <w:top w:val="nil"/>
              <w:bottom w:val="nil"/>
            </w:tcBorders>
            <w:shd w:val="clear" w:color="auto" w:fill="auto"/>
            <w:noWrap/>
            <w:vAlign w:val="center"/>
          </w:tcPr>
          <w:p w14:paraId="384CD949" w14:textId="117EB8A4" w:rsidR="00126A1B" w:rsidRPr="00001243" w:rsidRDefault="00126A1B" w:rsidP="00CB3CE0">
            <w:pPr>
              <w:spacing w:line="252" w:lineRule="auto"/>
              <w:ind w:right="57"/>
              <w:jc w:val="right"/>
              <w:rPr>
                <w:rFonts w:cs="Arial"/>
                <w:sz w:val="16"/>
                <w:szCs w:val="16"/>
              </w:rPr>
            </w:pPr>
            <w:r w:rsidRPr="00001243">
              <w:rPr>
                <w:rFonts w:cs="Arial"/>
                <w:sz w:val="16"/>
                <w:szCs w:val="16"/>
              </w:rPr>
              <w:t>418</w:t>
            </w:r>
          </w:p>
        </w:tc>
        <w:tc>
          <w:tcPr>
            <w:tcW w:w="611" w:type="dxa"/>
            <w:tcBorders>
              <w:top w:val="nil"/>
              <w:bottom w:val="nil"/>
              <w:right w:val="nil"/>
            </w:tcBorders>
            <w:shd w:val="clear" w:color="auto" w:fill="auto"/>
            <w:noWrap/>
            <w:vAlign w:val="center"/>
          </w:tcPr>
          <w:p w14:paraId="77388636" w14:textId="15E9C630" w:rsidR="00126A1B" w:rsidRPr="00001243" w:rsidRDefault="00126A1B" w:rsidP="00CB3CE0">
            <w:pPr>
              <w:spacing w:line="252" w:lineRule="auto"/>
              <w:ind w:right="57"/>
              <w:jc w:val="right"/>
              <w:rPr>
                <w:rFonts w:cs="Arial"/>
                <w:sz w:val="16"/>
                <w:szCs w:val="16"/>
              </w:rPr>
            </w:pPr>
            <w:r w:rsidRPr="00001243">
              <w:rPr>
                <w:rFonts w:cs="Arial"/>
                <w:sz w:val="16"/>
                <w:szCs w:val="16"/>
              </w:rPr>
              <w:t>28,7</w:t>
            </w:r>
          </w:p>
        </w:tc>
      </w:tr>
      <w:tr w:rsidR="00126A1B" w:rsidRPr="00001243" w14:paraId="79FDDF70"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64695135" w14:textId="6BA8A4EB" w:rsidR="00126A1B" w:rsidRPr="00001243" w:rsidRDefault="00126A1B" w:rsidP="00CB3CE0">
            <w:pPr>
              <w:spacing w:line="252" w:lineRule="auto"/>
              <w:rPr>
                <w:rFonts w:cs="Arial"/>
                <w:sz w:val="16"/>
                <w:szCs w:val="16"/>
              </w:rPr>
            </w:pPr>
            <w:r w:rsidRPr="00001243">
              <w:rPr>
                <w:rFonts w:cs="Arial"/>
                <w:sz w:val="16"/>
                <w:szCs w:val="16"/>
              </w:rPr>
              <w:t xml:space="preserve">      Мере појачаног надзора</w:t>
            </w:r>
          </w:p>
        </w:tc>
        <w:tc>
          <w:tcPr>
            <w:tcW w:w="690" w:type="dxa"/>
            <w:tcBorders>
              <w:top w:val="nil"/>
              <w:left w:val="single" w:sz="4" w:space="0" w:color="808080"/>
              <w:bottom w:val="nil"/>
            </w:tcBorders>
            <w:shd w:val="clear" w:color="auto" w:fill="auto"/>
            <w:noWrap/>
            <w:vAlign w:val="center"/>
          </w:tcPr>
          <w:p w14:paraId="375D3852" w14:textId="05ACF66A" w:rsidR="00126A1B" w:rsidRPr="00001243" w:rsidRDefault="00126A1B" w:rsidP="00CB3CE0">
            <w:pPr>
              <w:spacing w:line="252" w:lineRule="auto"/>
              <w:ind w:right="57"/>
              <w:jc w:val="right"/>
              <w:rPr>
                <w:rFonts w:cs="Arial"/>
                <w:sz w:val="16"/>
                <w:szCs w:val="16"/>
              </w:rPr>
            </w:pPr>
            <w:r w:rsidRPr="00001243">
              <w:rPr>
                <w:rFonts w:cs="Arial"/>
                <w:sz w:val="16"/>
                <w:szCs w:val="16"/>
              </w:rPr>
              <w:t>491</w:t>
            </w:r>
          </w:p>
        </w:tc>
        <w:tc>
          <w:tcPr>
            <w:tcW w:w="611" w:type="dxa"/>
            <w:tcBorders>
              <w:top w:val="nil"/>
              <w:bottom w:val="nil"/>
            </w:tcBorders>
            <w:shd w:val="clear" w:color="auto" w:fill="auto"/>
            <w:noWrap/>
            <w:vAlign w:val="center"/>
          </w:tcPr>
          <w:p w14:paraId="0E466202" w14:textId="64E127EA" w:rsidR="00126A1B" w:rsidRPr="00001243" w:rsidRDefault="00126A1B" w:rsidP="00CB3CE0">
            <w:pPr>
              <w:spacing w:line="252" w:lineRule="auto"/>
              <w:ind w:right="57"/>
              <w:jc w:val="right"/>
              <w:rPr>
                <w:rFonts w:cs="Arial"/>
                <w:sz w:val="16"/>
                <w:szCs w:val="16"/>
              </w:rPr>
            </w:pPr>
            <w:r w:rsidRPr="00001243">
              <w:rPr>
                <w:rFonts w:cs="Arial"/>
                <w:sz w:val="16"/>
                <w:szCs w:val="16"/>
              </w:rPr>
              <w:t>29,3</w:t>
            </w:r>
          </w:p>
        </w:tc>
        <w:tc>
          <w:tcPr>
            <w:tcW w:w="690" w:type="dxa"/>
            <w:tcBorders>
              <w:top w:val="nil"/>
              <w:bottom w:val="nil"/>
            </w:tcBorders>
            <w:shd w:val="clear" w:color="auto" w:fill="auto"/>
            <w:noWrap/>
            <w:vAlign w:val="center"/>
          </w:tcPr>
          <w:p w14:paraId="3D2A8D64" w14:textId="20990F5C" w:rsidR="00126A1B" w:rsidRPr="00001243" w:rsidRDefault="00126A1B" w:rsidP="00CB3CE0">
            <w:pPr>
              <w:spacing w:line="252" w:lineRule="auto"/>
              <w:ind w:right="57"/>
              <w:jc w:val="right"/>
              <w:rPr>
                <w:rFonts w:cs="Arial"/>
                <w:sz w:val="16"/>
                <w:szCs w:val="16"/>
              </w:rPr>
            </w:pPr>
            <w:r w:rsidRPr="00001243">
              <w:rPr>
                <w:rFonts w:cs="Arial"/>
                <w:sz w:val="16"/>
                <w:szCs w:val="16"/>
              </w:rPr>
              <w:t>256</w:t>
            </w:r>
          </w:p>
        </w:tc>
        <w:tc>
          <w:tcPr>
            <w:tcW w:w="611" w:type="dxa"/>
            <w:tcBorders>
              <w:top w:val="nil"/>
              <w:bottom w:val="nil"/>
            </w:tcBorders>
            <w:shd w:val="clear" w:color="auto" w:fill="auto"/>
            <w:noWrap/>
            <w:vAlign w:val="center"/>
          </w:tcPr>
          <w:p w14:paraId="247F04AE" w14:textId="2CBAED9D" w:rsidR="00126A1B" w:rsidRPr="00001243" w:rsidRDefault="00126A1B" w:rsidP="00CB3CE0">
            <w:pPr>
              <w:spacing w:line="252" w:lineRule="auto"/>
              <w:ind w:right="57"/>
              <w:jc w:val="right"/>
              <w:rPr>
                <w:rFonts w:cs="Arial"/>
                <w:sz w:val="16"/>
                <w:szCs w:val="16"/>
              </w:rPr>
            </w:pPr>
            <w:r w:rsidRPr="00001243">
              <w:rPr>
                <w:rFonts w:cs="Arial"/>
                <w:sz w:val="16"/>
                <w:szCs w:val="16"/>
              </w:rPr>
              <w:t>20,7</w:t>
            </w:r>
          </w:p>
        </w:tc>
        <w:tc>
          <w:tcPr>
            <w:tcW w:w="690" w:type="dxa"/>
            <w:tcBorders>
              <w:top w:val="nil"/>
              <w:bottom w:val="nil"/>
            </w:tcBorders>
            <w:shd w:val="clear" w:color="auto" w:fill="auto"/>
            <w:noWrap/>
            <w:vAlign w:val="center"/>
          </w:tcPr>
          <w:p w14:paraId="37E34866" w14:textId="4F850201" w:rsidR="00126A1B" w:rsidRPr="00001243" w:rsidRDefault="00126A1B" w:rsidP="00CB3CE0">
            <w:pPr>
              <w:spacing w:line="252" w:lineRule="auto"/>
              <w:ind w:right="57"/>
              <w:jc w:val="right"/>
              <w:rPr>
                <w:rFonts w:cs="Arial"/>
                <w:sz w:val="16"/>
                <w:szCs w:val="16"/>
              </w:rPr>
            </w:pPr>
            <w:r w:rsidRPr="00001243">
              <w:rPr>
                <w:rFonts w:cs="Arial"/>
                <w:sz w:val="16"/>
                <w:szCs w:val="16"/>
              </w:rPr>
              <w:t>470</w:t>
            </w:r>
          </w:p>
        </w:tc>
        <w:tc>
          <w:tcPr>
            <w:tcW w:w="611" w:type="dxa"/>
            <w:tcBorders>
              <w:top w:val="nil"/>
              <w:bottom w:val="nil"/>
            </w:tcBorders>
            <w:shd w:val="clear" w:color="auto" w:fill="auto"/>
            <w:noWrap/>
            <w:vAlign w:val="center"/>
          </w:tcPr>
          <w:p w14:paraId="255D4BF2" w14:textId="7E347D5C" w:rsidR="00126A1B" w:rsidRPr="00001243" w:rsidRDefault="00126A1B" w:rsidP="00CB3CE0">
            <w:pPr>
              <w:spacing w:line="252" w:lineRule="auto"/>
              <w:ind w:right="57"/>
              <w:jc w:val="right"/>
              <w:rPr>
                <w:rFonts w:cs="Arial"/>
                <w:sz w:val="16"/>
                <w:szCs w:val="16"/>
              </w:rPr>
            </w:pPr>
            <w:r w:rsidRPr="00001243">
              <w:rPr>
                <w:rFonts w:cs="Arial"/>
                <w:sz w:val="16"/>
                <w:szCs w:val="16"/>
              </w:rPr>
              <w:t>34,0</w:t>
            </w:r>
          </w:p>
        </w:tc>
        <w:tc>
          <w:tcPr>
            <w:tcW w:w="690" w:type="dxa"/>
            <w:tcBorders>
              <w:top w:val="nil"/>
              <w:bottom w:val="nil"/>
            </w:tcBorders>
            <w:shd w:val="clear" w:color="auto" w:fill="auto"/>
            <w:noWrap/>
            <w:vAlign w:val="center"/>
          </w:tcPr>
          <w:p w14:paraId="0737430E" w14:textId="067D29BD" w:rsidR="00126A1B" w:rsidRPr="00001243" w:rsidRDefault="00126A1B" w:rsidP="00CB3CE0">
            <w:pPr>
              <w:spacing w:line="252" w:lineRule="auto"/>
              <w:ind w:right="57"/>
              <w:jc w:val="right"/>
              <w:rPr>
                <w:rFonts w:cs="Arial"/>
                <w:sz w:val="16"/>
                <w:szCs w:val="16"/>
              </w:rPr>
            </w:pPr>
            <w:r w:rsidRPr="00001243">
              <w:rPr>
                <w:rFonts w:cs="Arial"/>
                <w:sz w:val="16"/>
                <w:szCs w:val="16"/>
              </w:rPr>
              <w:t>357</w:t>
            </w:r>
          </w:p>
        </w:tc>
        <w:tc>
          <w:tcPr>
            <w:tcW w:w="611" w:type="dxa"/>
            <w:tcBorders>
              <w:top w:val="nil"/>
              <w:bottom w:val="nil"/>
            </w:tcBorders>
            <w:shd w:val="clear" w:color="auto" w:fill="auto"/>
            <w:noWrap/>
            <w:vAlign w:val="center"/>
          </w:tcPr>
          <w:p w14:paraId="6E143624" w14:textId="252E1D7C" w:rsidR="00126A1B" w:rsidRPr="00001243" w:rsidRDefault="00126A1B" w:rsidP="00CB3CE0">
            <w:pPr>
              <w:spacing w:line="252" w:lineRule="auto"/>
              <w:ind w:right="57"/>
              <w:jc w:val="right"/>
              <w:rPr>
                <w:rFonts w:cs="Arial"/>
                <w:sz w:val="16"/>
                <w:szCs w:val="16"/>
              </w:rPr>
            </w:pPr>
            <w:r w:rsidRPr="00001243">
              <w:rPr>
                <w:rFonts w:cs="Arial"/>
                <w:sz w:val="16"/>
                <w:szCs w:val="16"/>
              </w:rPr>
              <w:t>29,4</w:t>
            </w:r>
          </w:p>
        </w:tc>
        <w:tc>
          <w:tcPr>
            <w:tcW w:w="690" w:type="dxa"/>
            <w:tcBorders>
              <w:top w:val="nil"/>
              <w:bottom w:val="nil"/>
            </w:tcBorders>
            <w:shd w:val="clear" w:color="auto" w:fill="auto"/>
            <w:noWrap/>
            <w:vAlign w:val="center"/>
          </w:tcPr>
          <w:p w14:paraId="186DFCEA" w14:textId="7DCE052E" w:rsidR="00126A1B" w:rsidRPr="00001243" w:rsidRDefault="00126A1B" w:rsidP="00CB3CE0">
            <w:pPr>
              <w:spacing w:line="252" w:lineRule="auto"/>
              <w:ind w:right="57"/>
              <w:jc w:val="right"/>
              <w:rPr>
                <w:rFonts w:cs="Arial"/>
                <w:sz w:val="16"/>
                <w:szCs w:val="16"/>
              </w:rPr>
            </w:pPr>
            <w:r w:rsidRPr="00001243">
              <w:rPr>
                <w:rFonts w:cs="Arial"/>
                <w:sz w:val="16"/>
                <w:szCs w:val="16"/>
              </w:rPr>
              <w:t>421</w:t>
            </w:r>
          </w:p>
        </w:tc>
        <w:tc>
          <w:tcPr>
            <w:tcW w:w="611" w:type="dxa"/>
            <w:tcBorders>
              <w:top w:val="nil"/>
              <w:bottom w:val="nil"/>
              <w:right w:val="nil"/>
            </w:tcBorders>
            <w:shd w:val="clear" w:color="auto" w:fill="auto"/>
            <w:noWrap/>
            <w:vAlign w:val="center"/>
          </w:tcPr>
          <w:p w14:paraId="4E8C5DF8" w14:textId="7EA3BB8C" w:rsidR="00126A1B" w:rsidRPr="00001243" w:rsidRDefault="00126A1B" w:rsidP="00CB3CE0">
            <w:pPr>
              <w:spacing w:line="252" w:lineRule="auto"/>
              <w:ind w:right="57"/>
              <w:jc w:val="right"/>
              <w:rPr>
                <w:rFonts w:cs="Arial"/>
                <w:sz w:val="16"/>
                <w:szCs w:val="16"/>
              </w:rPr>
            </w:pPr>
            <w:r w:rsidRPr="00001243">
              <w:rPr>
                <w:rFonts w:cs="Arial"/>
                <w:sz w:val="16"/>
                <w:szCs w:val="16"/>
              </w:rPr>
              <w:t>29,0</w:t>
            </w:r>
          </w:p>
        </w:tc>
      </w:tr>
      <w:tr w:rsidR="00126A1B" w:rsidRPr="00001243" w14:paraId="5A8A199E" w14:textId="77777777" w:rsidTr="00126A1B">
        <w:trPr>
          <w:trHeight w:val="20"/>
          <w:jc w:val="center"/>
        </w:trPr>
        <w:tc>
          <w:tcPr>
            <w:tcW w:w="3701" w:type="dxa"/>
            <w:tcBorders>
              <w:top w:val="nil"/>
              <w:left w:val="nil"/>
              <w:bottom w:val="nil"/>
              <w:right w:val="single" w:sz="4" w:space="0" w:color="808080"/>
            </w:tcBorders>
            <w:shd w:val="clear" w:color="auto" w:fill="auto"/>
            <w:noWrap/>
            <w:vAlign w:val="center"/>
          </w:tcPr>
          <w:p w14:paraId="1B71BE8E" w14:textId="55E75DE7" w:rsidR="00126A1B" w:rsidRPr="00001243" w:rsidRDefault="00126A1B" w:rsidP="00CB3CE0">
            <w:pPr>
              <w:spacing w:line="252" w:lineRule="auto"/>
              <w:rPr>
                <w:rFonts w:cs="Arial"/>
                <w:sz w:val="16"/>
                <w:szCs w:val="16"/>
              </w:rPr>
            </w:pPr>
            <w:r w:rsidRPr="00001243">
              <w:rPr>
                <w:rFonts w:cs="Arial"/>
                <w:sz w:val="16"/>
                <w:szCs w:val="16"/>
              </w:rPr>
              <w:t xml:space="preserve">      Заводске мере</w:t>
            </w:r>
          </w:p>
        </w:tc>
        <w:tc>
          <w:tcPr>
            <w:tcW w:w="690" w:type="dxa"/>
            <w:tcBorders>
              <w:top w:val="nil"/>
              <w:left w:val="single" w:sz="4" w:space="0" w:color="808080"/>
              <w:bottom w:val="nil"/>
            </w:tcBorders>
            <w:shd w:val="clear" w:color="auto" w:fill="auto"/>
            <w:noWrap/>
            <w:vAlign w:val="center"/>
          </w:tcPr>
          <w:p w14:paraId="75A81298" w14:textId="2BCACB01" w:rsidR="00126A1B" w:rsidRPr="00001243" w:rsidRDefault="00126A1B" w:rsidP="00CB3CE0">
            <w:pPr>
              <w:spacing w:line="252" w:lineRule="auto"/>
              <w:ind w:right="57"/>
              <w:jc w:val="right"/>
              <w:rPr>
                <w:rFonts w:cs="Arial"/>
                <w:sz w:val="16"/>
                <w:szCs w:val="16"/>
              </w:rPr>
            </w:pPr>
            <w:r w:rsidRPr="00001243">
              <w:rPr>
                <w:rFonts w:cs="Arial"/>
                <w:sz w:val="16"/>
                <w:szCs w:val="16"/>
              </w:rPr>
              <w:t>48</w:t>
            </w:r>
          </w:p>
        </w:tc>
        <w:tc>
          <w:tcPr>
            <w:tcW w:w="611" w:type="dxa"/>
            <w:tcBorders>
              <w:top w:val="nil"/>
              <w:bottom w:val="nil"/>
            </w:tcBorders>
            <w:shd w:val="clear" w:color="auto" w:fill="auto"/>
            <w:noWrap/>
            <w:vAlign w:val="center"/>
          </w:tcPr>
          <w:p w14:paraId="4BDE3639" w14:textId="6A1174A4" w:rsidR="00126A1B" w:rsidRPr="00001243" w:rsidRDefault="00126A1B" w:rsidP="00CB3CE0">
            <w:pPr>
              <w:spacing w:line="252" w:lineRule="auto"/>
              <w:ind w:right="57"/>
              <w:jc w:val="right"/>
              <w:rPr>
                <w:rFonts w:cs="Arial"/>
                <w:sz w:val="16"/>
                <w:szCs w:val="16"/>
              </w:rPr>
            </w:pPr>
            <w:r w:rsidRPr="00001243">
              <w:rPr>
                <w:rFonts w:cs="Arial"/>
                <w:sz w:val="16"/>
                <w:szCs w:val="16"/>
              </w:rPr>
              <w:t>2,9</w:t>
            </w:r>
          </w:p>
        </w:tc>
        <w:tc>
          <w:tcPr>
            <w:tcW w:w="690" w:type="dxa"/>
            <w:tcBorders>
              <w:top w:val="nil"/>
              <w:bottom w:val="nil"/>
            </w:tcBorders>
            <w:shd w:val="clear" w:color="auto" w:fill="auto"/>
            <w:noWrap/>
            <w:vAlign w:val="center"/>
          </w:tcPr>
          <w:p w14:paraId="26D2FCDA" w14:textId="3F188691" w:rsidR="00126A1B" w:rsidRPr="00001243" w:rsidRDefault="00126A1B" w:rsidP="00CB3CE0">
            <w:pPr>
              <w:spacing w:line="252" w:lineRule="auto"/>
              <w:ind w:right="57"/>
              <w:jc w:val="right"/>
              <w:rPr>
                <w:rFonts w:cs="Arial"/>
                <w:sz w:val="16"/>
                <w:szCs w:val="16"/>
              </w:rPr>
            </w:pPr>
            <w:r w:rsidRPr="00001243">
              <w:rPr>
                <w:rFonts w:cs="Arial"/>
                <w:sz w:val="16"/>
                <w:szCs w:val="16"/>
              </w:rPr>
              <w:t>19</w:t>
            </w:r>
          </w:p>
        </w:tc>
        <w:tc>
          <w:tcPr>
            <w:tcW w:w="611" w:type="dxa"/>
            <w:tcBorders>
              <w:top w:val="nil"/>
              <w:bottom w:val="nil"/>
            </w:tcBorders>
            <w:shd w:val="clear" w:color="auto" w:fill="auto"/>
            <w:noWrap/>
            <w:vAlign w:val="center"/>
          </w:tcPr>
          <w:p w14:paraId="073B105D" w14:textId="35848E65" w:rsidR="00126A1B" w:rsidRPr="00001243" w:rsidRDefault="00126A1B" w:rsidP="00CB3CE0">
            <w:pPr>
              <w:spacing w:line="252" w:lineRule="auto"/>
              <w:ind w:right="57"/>
              <w:jc w:val="right"/>
              <w:rPr>
                <w:rFonts w:cs="Arial"/>
                <w:sz w:val="16"/>
                <w:szCs w:val="16"/>
              </w:rPr>
            </w:pPr>
            <w:r w:rsidRPr="00001243">
              <w:rPr>
                <w:rFonts w:cs="Arial"/>
                <w:sz w:val="16"/>
                <w:szCs w:val="16"/>
              </w:rPr>
              <w:t>1,5</w:t>
            </w:r>
          </w:p>
        </w:tc>
        <w:tc>
          <w:tcPr>
            <w:tcW w:w="690" w:type="dxa"/>
            <w:tcBorders>
              <w:top w:val="nil"/>
              <w:bottom w:val="nil"/>
            </w:tcBorders>
            <w:shd w:val="clear" w:color="auto" w:fill="auto"/>
            <w:noWrap/>
            <w:vAlign w:val="center"/>
          </w:tcPr>
          <w:p w14:paraId="7FEF791A" w14:textId="70E7CE34" w:rsidR="00126A1B" w:rsidRPr="00001243" w:rsidRDefault="00126A1B" w:rsidP="00CB3CE0">
            <w:pPr>
              <w:spacing w:line="252" w:lineRule="auto"/>
              <w:ind w:right="57"/>
              <w:jc w:val="right"/>
              <w:rPr>
                <w:rFonts w:cs="Arial"/>
                <w:sz w:val="16"/>
                <w:szCs w:val="16"/>
              </w:rPr>
            </w:pPr>
            <w:r w:rsidRPr="00001243">
              <w:rPr>
                <w:rFonts w:cs="Arial"/>
                <w:sz w:val="16"/>
                <w:szCs w:val="16"/>
              </w:rPr>
              <w:t>52</w:t>
            </w:r>
          </w:p>
        </w:tc>
        <w:tc>
          <w:tcPr>
            <w:tcW w:w="611" w:type="dxa"/>
            <w:tcBorders>
              <w:top w:val="nil"/>
              <w:bottom w:val="nil"/>
            </w:tcBorders>
            <w:shd w:val="clear" w:color="auto" w:fill="auto"/>
            <w:noWrap/>
            <w:vAlign w:val="center"/>
          </w:tcPr>
          <w:p w14:paraId="2105D8ED" w14:textId="00BD5F94" w:rsidR="00126A1B" w:rsidRPr="00001243" w:rsidRDefault="00126A1B" w:rsidP="00CB3CE0">
            <w:pPr>
              <w:spacing w:line="252" w:lineRule="auto"/>
              <w:ind w:right="57"/>
              <w:jc w:val="right"/>
              <w:rPr>
                <w:rFonts w:cs="Arial"/>
                <w:sz w:val="16"/>
                <w:szCs w:val="16"/>
              </w:rPr>
            </w:pPr>
            <w:r w:rsidRPr="00001243">
              <w:rPr>
                <w:rFonts w:cs="Arial"/>
                <w:sz w:val="16"/>
                <w:szCs w:val="16"/>
              </w:rPr>
              <w:t>3,8</w:t>
            </w:r>
          </w:p>
        </w:tc>
        <w:tc>
          <w:tcPr>
            <w:tcW w:w="690" w:type="dxa"/>
            <w:tcBorders>
              <w:top w:val="nil"/>
              <w:bottom w:val="nil"/>
            </w:tcBorders>
            <w:shd w:val="clear" w:color="auto" w:fill="auto"/>
            <w:noWrap/>
            <w:vAlign w:val="center"/>
          </w:tcPr>
          <w:p w14:paraId="785FC6F3" w14:textId="696A8B27" w:rsidR="00126A1B" w:rsidRPr="00001243" w:rsidRDefault="00126A1B" w:rsidP="00CB3CE0">
            <w:pPr>
              <w:spacing w:line="252" w:lineRule="auto"/>
              <w:ind w:right="57"/>
              <w:jc w:val="right"/>
              <w:rPr>
                <w:rFonts w:cs="Arial"/>
                <w:sz w:val="16"/>
                <w:szCs w:val="16"/>
              </w:rPr>
            </w:pPr>
            <w:r w:rsidRPr="00001243">
              <w:rPr>
                <w:rFonts w:cs="Arial"/>
                <w:sz w:val="16"/>
                <w:szCs w:val="16"/>
              </w:rPr>
              <w:t>37</w:t>
            </w:r>
          </w:p>
        </w:tc>
        <w:tc>
          <w:tcPr>
            <w:tcW w:w="611" w:type="dxa"/>
            <w:tcBorders>
              <w:top w:val="nil"/>
              <w:bottom w:val="nil"/>
            </w:tcBorders>
            <w:shd w:val="clear" w:color="auto" w:fill="auto"/>
            <w:noWrap/>
            <w:vAlign w:val="center"/>
          </w:tcPr>
          <w:p w14:paraId="0D6043BA" w14:textId="5A1F64AC" w:rsidR="00126A1B" w:rsidRPr="00001243" w:rsidRDefault="00126A1B" w:rsidP="00CB3CE0">
            <w:pPr>
              <w:spacing w:line="252" w:lineRule="auto"/>
              <w:ind w:right="57"/>
              <w:jc w:val="right"/>
              <w:rPr>
                <w:rFonts w:cs="Arial"/>
                <w:sz w:val="16"/>
                <w:szCs w:val="16"/>
              </w:rPr>
            </w:pPr>
            <w:r w:rsidRPr="00001243">
              <w:rPr>
                <w:rFonts w:cs="Arial"/>
                <w:sz w:val="16"/>
                <w:szCs w:val="16"/>
              </w:rPr>
              <w:t>3,1</w:t>
            </w:r>
          </w:p>
        </w:tc>
        <w:tc>
          <w:tcPr>
            <w:tcW w:w="690" w:type="dxa"/>
            <w:tcBorders>
              <w:top w:val="nil"/>
              <w:bottom w:val="nil"/>
            </w:tcBorders>
            <w:shd w:val="clear" w:color="auto" w:fill="auto"/>
            <w:noWrap/>
            <w:vAlign w:val="center"/>
          </w:tcPr>
          <w:p w14:paraId="4112FC54" w14:textId="41AB0B2F" w:rsidR="00126A1B" w:rsidRPr="00001243" w:rsidRDefault="00126A1B" w:rsidP="00CB3CE0">
            <w:pPr>
              <w:spacing w:line="252" w:lineRule="auto"/>
              <w:ind w:right="57"/>
              <w:jc w:val="right"/>
              <w:rPr>
                <w:rFonts w:cs="Arial"/>
                <w:sz w:val="16"/>
                <w:szCs w:val="16"/>
              </w:rPr>
            </w:pPr>
            <w:r w:rsidRPr="00001243">
              <w:rPr>
                <w:rFonts w:cs="Arial"/>
                <w:sz w:val="16"/>
                <w:szCs w:val="16"/>
              </w:rPr>
              <w:t>22</w:t>
            </w:r>
          </w:p>
        </w:tc>
        <w:tc>
          <w:tcPr>
            <w:tcW w:w="611" w:type="dxa"/>
            <w:tcBorders>
              <w:top w:val="nil"/>
              <w:bottom w:val="nil"/>
              <w:right w:val="nil"/>
            </w:tcBorders>
            <w:shd w:val="clear" w:color="auto" w:fill="auto"/>
            <w:noWrap/>
            <w:vAlign w:val="center"/>
          </w:tcPr>
          <w:p w14:paraId="1067007B" w14:textId="6FDD6E74" w:rsidR="00126A1B" w:rsidRPr="00001243" w:rsidRDefault="00126A1B" w:rsidP="00CB3CE0">
            <w:pPr>
              <w:spacing w:line="252" w:lineRule="auto"/>
              <w:ind w:right="57"/>
              <w:jc w:val="right"/>
              <w:rPr>
                <w:rFonts w:cs="Arial"/>
                <w:sz w:val="16"/>
                <w:szCs w:val="16"/>
              </w:rPr>
            </w:pPr>
            <w:r w:rsidRPr="00001243">
              <w:rPr>
                <w:rFonts w:cs="Arial"/>
                <w:sz w:val="16"/>
                <w:szCs w:val="16"/>
              </w:rPr>
              <w:t>1,5</w:t>
            </w:r>
          </w:p>
        </w:tc>
      </w:tr>
    </w:tbl>
    <w:p w14:paraId="7F059F4E" w14:textId="77777777" w:rsidR="00E63871" w:rsidRPr="00001243" w:rsidRDefault="00E63871" w:rsidP="00515E6E">
      <w:pPr>
        <w:rPr>
          <w:sz w:val="28"/>
          <w:szCs w:val="28"/>
        </w:rPr>
      </w:pPr>
    </w:p>
    <w:p w14:paraId="15BD7C88" w14:textId="1523C832" w:rsidR="00E63871" w:rsidRPr="00001243" w:rsidRDefault="000830F1" w:rsidP="00C06448">
      <w:pPr>
        <w:spacing w:after="120" w:line="252" w:lineRule="auto"/>
        <w:jc w:val="center"/>
        <w:rPr>
          <w:rFonts w:cs="Arial"/>
          <w:b/>
          <w:bCs/>
          <w:szCs w:val="20"/>
        </w:rPr>
      </w:pPr>
      <w:r w:rsidRPr="00001243">
        <w:rPr>
          <w:rFonts w:cs="Arial"/>
          <w:b/>
          <w:bCs/>
          <w:szCs w:val="20"/>
        </w:rPr>
        <w:t>7.  Малолетници −</w:t>
      </w:r>
      <w:r w:rsidR="005004CE" w:rsidRPr="00001243">
        <w:rPr>
          <w:rFonts w:cs="Arial"/>
          <w:b/>
          <w:bCs/>
          <w:szCs w:val="20"/>
        </w:rPr>
        <w:t xml:space="preserve"> кривичне пријаве, према кривичном делу, </w:t>
      </w:r>
      <w:r w:rsidR="002918D5" w:rsidRPr="00001243">
        <w:rPr>
          <w:rFonts w:cs="Arial"/>
          <w:b/>
          <w:bCs/>
          <w:szCs w:val="20"/>
        </w:rPr>
        <w:t>202</w:t>
      </w:r>
      <w:r w:rsidR="00F46B98" w:rsidRPr="00001243">
        <w:rPr>
          <w:rFonts w:cs="Arial"/>
          <w:b/>
          <w:bCs/>
          <w:szCs w:val="20"/>
        </w:rPr>
        <w:t>3</w:t>
      </w:r>
      <w:r w:rsidR="005004CE" w:rsidRPr="00001243">
        <w:rPr>
          <w:rFonts w:cs="Arial"/>
          <w:b/>
          <w:bCs/>
          <w:szCs w:val="20"/>
        </w:rPr>
        <w:t>.</w:t>
      </w:r>
    </w:p>
    <w:tbl>
      <w:tblPr>
        <w:tblW w:w="10206" w:type="dxa"/>
        <w:tblCellMar>
          <w:left w:w="28" w:type="dxa"/>
          <w:right w:w="28" w:type="dxa"/>
        </w:tblCellMar>
        <w:tblLook w:val="04A0" w:firstRow="1" w:lastRow="0" w:firstColumn="1" w:lastColumn="0" w:noHBand="0" w:noVBand="1"/>
      </w:tblPr>
      <w:tblGrid>
        <w:gridCol w:w="4014"/>
        <w:gridCol w:w="1032"/>
        <w:gridCol w:w="1032"/>
        <w:gridCol w:w="1032"/>
        <w:gridCol w:w="1032"/>
        <w:gridCol w:w="1032"/>
        <w:gridCol w:w="1032"/>
      </w:tblGrid>
      <w:tr w:rsidR="002E5C9A" w:rsidRPr="00001243" w14:paraId="71EE4F84" w14:textId="77777777" w:rsidTr="00126A1B">
        <w:trPr>
          <w:trHeight w:val="20"/>
        </w:trPr>
        <w:tc>
          <w:tcPr>
            <w:tcW w:w="4014" w:type="dxa"/>
            <w:vMerge w:val="restart"/>
            <w:tcBorders>
              <w:top w:val="single" w:sz="4" w:space="0" w:color="808080"/>
              <w:left w:val="nil"/>
              <w:bottom w:val="single" w:sz="4" w:space="0" w:color="808080"/>
              <w:right w:val="single" w:sz="4" w:space="0" w:color="808080"/>
            </w:tcBorders>
            <w:shd w:val="clear" w:color="auto" w:fill="auto"/>
            <w:vAlign w:val="center"/>
          </w:tcPr>
          <w:p w14:paraId="215F375D" w14:textId="77777777" w:rsidR="002E5C9A" w:rsidRPr="00001243" w:rsidRDefault="0021643F" w:rsidP="00CB3CE0">
            <w:pPr>
              <w:spacing w:line="252" w:lineRule="auto"/>
              <w:rPr>
                <w:rFonts w:cs="Arial"/>
                <w:b/>
                <w:bCs/>
                <w:sz w:val="16"/>
                <w:szCs w:val="16"/>
              </w:rPr>
            </w:pPr>
            <w:r w:rsidRPr="00001243">
              <w:rPr>
                <w:rFonts w:cs="Arial"/>
                <w:sz w:val="16"/>
                <w:szCs w:val="16"/>
              </w:rPr>
              <w:t>К</w:t>
            </w:r>
            <w:r w:rsidR="002E5C9A" w:rsidRPr="00001243">
              <w:rPr>
                <w:rFonts w:cs="Arial"/>
                <w:sz w:val="16"/>
                <w:szCs w:val="16"/>
              </w:rPr>
              <w:t>ривична дела</w:t>
            </w:r>
          </w:p>
        </w:tc>
        <w:tc>
          <w:tcPr>
            <w:tcW w:w="6192" w:type="dxa"/>
            <w:gridSpan w:val="6"/>
            <w:tcBorders>
              <w:top w:val="single" w:sz="4" w:space="0" w:color="808080"/>
              <w:left w:val="single" w:sz="4" w:space="0" w:color="808080"/>
              <w:bottom w:val="single" w:sz="4" w:space="0" w:color="808080"/>
              <w:right w:val="nil"/>
            </w:tcBorders>
            <w:shd w:val="clear" w:color="auto" w:fill="auto"/>
            <w:noWrap/>
            <w:vAlign w:val="center"/>
          </w:tcPr>
          <w:p w14:paraId="5CDBA8F9" w14:textId="77777777" w:rsidR="002E5C9A" w:rsidRPr="00001243" w:rsidRDefault="002E5C9A" w:rsidP="00CB3CE0">
            <w:pPr>
              <w:spacing w:before="40" w:after="40" w:line="252" w:lineRule="auto"/>
              <w:ind w:right="113"/>
              <w:jc w:val="center"/>
              <w:rPr>
                <w:rFonts w:cs="Arial"/>
                <w:b/>
                <w:bCs/>
                <w:sz w:val="16"/>
                <w:szCs w:val="16"/>
              </w:rPr>
            </w:pPr>
            <w:r w:rsidRPr="00001243">
              <w:rPr>
                <w:rFonts w:cs="Arial"/>
                <w:sz w:val="16"/>
                <w:szCs w:val="16"/>
              </w:rPr>
              <w:t>Република Србија</w:t>
            </w:r>
          </w:p>
        </w:tc>
      </w:tr>
      <w:tr w:rsidR="002E5C9A" w:rsidRPr="00001243" w14:paraId="0B4242E1" w14:textId="77777777" w:rsidTr="00126A1B">
        <w:trPr>
          <w:trHeight w:val="20"/>
        </w:trPr>
        <w:tc>
          <w:tcPr>
            <w:tcW w:w="4014" w:type="dxa"/>
            <w:vMerge/>
            <w:tcBorders>
              <w:top w:val="single" w:sz="4" w:space="0" w:color="808080"/>
              <w:left w:val="nil"/>
              <w:bottom w:val="single" w:sz="4" w:space="0" w:color="808080"/>
              <w:right w:val="single" w:sz="4" w:space="0" w:color="808080"/>
            </w:tcBorders>
            <w:shd w:val="clear" w:color="auto" w:fill="auto"/>
            <w:vAlign w:val="center"/>
          </w:tcPr>
          <w:p w14:paraId="5E6D6CD8" w14:textId="77777777" w:rsidR="002E5C9A" w:rsidRPr="00001243" w:rsidRDefault="002E5C9A" w:rsidP="00CB3CE0">
            <w:pPr>
              <w:spacing w:line="252" w:lineRule="auto"/>
              <w:jc w:val="center"/>
              <w:rPr>
                <w:rFonts w:cs="Arial"/>
                <w:b/>
                <w:bCs/>
                <w:sz w:val="16"/>
                <w:szCs w:val="16"/>
              </w:rPr>
            </w:pPr>
          </w:p>
        </w:tc>
        <w:tc>
          <w:tcPr>
            <w:tcW w:w="1032"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6F577E8" w14:textId="77777777" w:rsidR="002E5C9A" w:rsidRPr="00001243" w:rsidRDefault="002E5C9A" w:rsidP="00CB3CE0">
            <w:pPr>
              <w:spacing w:line="252" w:lineRule="auto"/>
              <w:ind w:right="113"/>
              <w:jc w:val="center"/>
              <w:rPr>
                <w:rFonts w:cs="Arial"/>
                <w:b/>
                <w:bCs/>
                <w:sz w:val="16"/>
                <w:szCs w:val="16"/>
              </w:rPr>
            </w:pPr>
            <w:r w:rsidRPr="00001243">
              <w:rPr>
                <w:rFonts w:cs="Arial"/>
                <w:sz w:val="16"/>
                <w:szCs w:val="16"/>
              </w:rPr>
              <w:t>укупно</w:t>
            </w:r>
          </w:p>
        </w:tc>
        <w:tc>
          <w:tcPr>
            <w:tcW w:w="2064"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3205C62A" w14:textId="77777777" w:rsidR="002E5C9A" w:rsidRPr="00001243" w:rsidRDefault="002E5C9A" w:rsidP="00CB3CE0">
            <w:pPr>
              <w:spacing w:before="40" w:after="40" w:line="252" w:lineRule="auto"/>
              <w:jc w:val="center"/>
              <w:rPr>
                <w:rFonts w:cs="Arial"/>
                <w:sz w:val="16"/>
                <w:szCs w:val="16"/>
              </w:rPr>
            </w:pPr>
            <w:r w:rsidRPr="00001243">
              <w:rPr>
                <w:rFonts w:cs="Arial"/>
                <w:sz w:val="16"/>
                <w:szCs w:val="16"/>
              </w:rPr>
              <w:t>Србија – север</w:t>
            </w:r>
          </w:p>
        </w:tc>
        <w:tc>
          <w:tcPr>
            <w:tcW w:w="3096" w:type="dxa"/>
            <w:gridSpan w:val="3"/>
            <w:tcBorders>
              <w:top w:val="single" w:sz="4" w:space="0" w:color="808080"/>
              <w:left w:val="single" w:sz="4" w:space="0" w:color="808080"/>
              <w:bottom w:val="single" w:sz="4" w:space="0" w:color="808080"/>
              <w:right w:val="nil"/>
            </w:tcBorders>
            <w:shd w:val="clear" w:color="auto" w:fill="auto"/>
            <w:noWrap/>
            <w:vAlign w:val="center"/>
          </w:tcPr>
          <w:p w14:paraId="22900CA8" w14:textId="77777777" w:rsidR="002E5C9A" w:rsidRPr="00001243" w:rsidRDefault="002E5C9A" w:rsidP="00CB3CE0">
            <w:pPr>
              <w:spacing w:before="40" w:after="40" w:line="252" w:lineRule="auto"/>
              <w:jc w:val="center"/>
              <w:rPr>
                <w:rFonts w:cs="Arial"/>
                <w:sz w:val="16"/>
                <w:szCs w:val="16"/>
              </w:rPr>
            </w:pPr>
            <w:r w:rsidRPr="00001243">
              <w:rPr>
                <w:rFonts w:cs="Arial"/>
                <w:sz w:val="16"/>
                <w:szCs w:val="16"/>
              </w:rPr>
              <w:t>Србија – југ</w:t>
            </w:r>
          </w:p>
        </w:tc>
      </w:tr>
      <w:tr w:rsidR="002E5C9A" w:rsidRPr="00001243" w14:paraId="43CACF13" w14:textId="77777777" w:rsidTr="00126A1B">
        <w:trPr>
          <w:trHeight w:val="20"/>
        </w:trPr>
        <w:tc>
          <w:tcPr>
            <w:tcW w:w="4014" w:type="dxa"/>
            <w:vMerge/>
            <w:tcBorders>
              <w:top w:val="single" w:sz="4" w:space="0" w:color="808080"/>
              <w:left w:val="nil"/>
              <w:bottom w:val="single" w:sz="4" w:space="0" w:color="808080"/>
              <w:right w:val="single" w:sz="4" w:space="0" w:color="808080"/>
            </w:tcBorders>
            <w:shd w:val="clear" w:color="auto" w:fill="auto"/>
            <w:vAlign w:val="center"/>
          </w:tcPr>
          <w:p w14:paraId="080C6DE9" w14:textId="77777777" w:rsidR="002E5C9A" w:rsidRPr="00001243" w:rsidRDefault="002E5C9A" w:rsidP="00CB3CE0">
            <w:pPr>
              <w:spacing w:line="252" w:lineRule="auto"/>
              <w:jc w:val="center"/>
              <w:rPr>
                <w:rFonts w:cs="Arial"/>
                <w:b/>
                <w:bCs/>
                <w:sz w:val="16"/>
                <w:szCs w:val="16"/>
              </w:rPr>
            </w:pPr>
          </w:p>
        </w:tc>
        <w:tc>
          <w:tcPr>
            <w:tcW w:w="1032" w:type="dxa"/>
            <w:vMerge/>
            <w:tcBorders>
              <w:top w:val="single" w:sz="4" w:space="0" w:color="808080"/>
              <w:left w:val="single" w:sz="4" w:space="0" w:color="808080"/>
              <w:bottom w:val="single" w:sz="4" w:space="0" w:color="808080"/>
              <w:right w:val="single" w:sz="4" w:space="0" w:color="808080"/>
            </w:tcBorders>
            <w:shd w:val="clear" w:color="auto" w:fill="auto"/>
            <w:noWrap/>
            <w:vAlign w:val="center"/>
          </w:tcPr>
          <w:p w14:paraId="5FE131A6" w14:textId="77777777" w:rsidR="002E5C9A" w:rsidRPr="00001243" w:rsidRDefault="002E5C9A" w:rsidP="00CB3CE0">
            <w:pPr>
              <w:spacing w:line="252" w:lineRule="auto"/>
              <w:ind w:right="113"/>
              <w:jc w:val="center"/>
              <w:rPr>
                <w:rFonts w:cs="Arial"/>
                <w:b/>
                <w:bCs/>
                <w:sz w:val="16"/>
                <w:szCs w:val="16"/>
              </w:rPr>
            </w:pPr>
          </w:p>
        </w:tc>
        <w:tc>
          <w:tcPr>
            <w:tcW w:w="103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D3A9B5F" w14:textId="77777777" w:rsidR="002E5C9A" w:rsidRPr="00001243" w:rsidRDefault="002E5C9A" w:rsidP="00CB3CE0">
            <w:pPr>
              <w:spacing w:before="60" w:after="60" w:line="252" w:lineRule="auto"/>
              <w:jc w:val="center"/>
              <w:rPr>
                <w:rFonts w:cs="Arial"/>
                <w:sz w:val="16"/>
                <w:szCs w:val="16"/>
              </w:rPr>
            </w:pPr>
            <w:r w:rsidRPr="00001243">
              <w:rPr>
                <w:rFonts w:cs="Arial"/>
                <w:sz w:val="16"/>
                <w:szCs w:val="16"/>
              </w:rPr>
              <w:t>Београдски регион</w:t>
            </w:r>
          </w:p>
        </w:tc>
        <w:tc>
          <w:tcPr>
            <w:tcW w:w="103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C678532" w14:textId="77777777" w:rsidR="002E5C9A" w:rsidRPr="00001243" w:rsidRDefault="002E5C9A" w:rsidP="00CB3CE0">
            <w:pPr>
              <w:spacing w:before="60" w:after="60" w:line="252" w:lineRule="auto"/>
              <w:jc w:val="center"/>
              <w:rPr>
                <w:rFonts w:cs="Arial"/>
                <w:sz w:val="16"/>
                <w:szCs w:val="16"/>
              </w:rPr>
            </w:pPr>
            <w:r w:rsidRPr="00001243">
              <w:rPr>
                <w:rFonts w:cs="Arial"/>
                <w:sz w:val="16"/>
                <w:szCs w:val="16"/>
              </w:rPr>
              <w:t>Регион Војводине</w:t>
            </w:r>
          </w:p>
        </w:tc>
        <w:tc>
          <w:tcPr>
            <w:tcW w:w="103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A6DA868" w14:textId="77777777" w:rsidR="002E5C9A" w:rsidRPr="00001243" w:rsidRDefault="002E5C9A" w:rsidP="00CB3CE0">
            <w:pPr>
              <w:spacing w:before="60" w:after="60" w:line="252" w:lineRule="auto"/>
              <w:jc w:val="center"/>
              <w:rPr>
                <w:rFonts w:cs="Arial"/>
                <w:sz w:val="16"/>
                <w:szCs w:val="16"/>
              </w:rPr>
            </w:pPr>
            <w:r w:rsidRPr="00001243">
              <w:rPr>
                <w:rFonts w:cs="Arial"/>
                <w:sz w:val="16"/>
                <w:szCs w:val="16"/>
              </w:rPr>
              <w:t>Регион Шумадије и Западне Србије</w:t>
            </w:r>
          </w:p>
        </w:tc>
        <w:tc>
          <w:tcPr>
            <w:tcW w:w="103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BE25E11" w14:textId="77777777" w:rsidR="002E5C9A" w:rsidRPr="00001243" w:rsidRDefault="002E5C9A" w:rsidP="00CB3CE0">
            <w:pPr>
              <w:spacing w:before="60" w:after="60" w:line="252" w:lineRule="auto"/>
              <w:jc w:val="center"/>
              <w:rPr>
                <w:rFonts w:cs="Arial"/>
                <w:sz w:val="16"/>
                <w:szCs w:val="16"/>
              </w:rPr>
            </w:pPr>
            <w:r w:rsidRPr="00001243">
              <w:rPr>
                <w:rFonts w:cs="Arial"/>
                <w:sz w:val="16"/>
                <w:szCs w:val="16"/>
              </w:rPr>
              <w:t>Регион Јужне и Источне Србије</w:t>
            </w:r>
          </w:p>
        </w:tc>
        <w:tc>
          <w:tcPr>
            <w:tcW w:w="1032" w:type="dxa"/>
            <w:tcBorders>
              <w:top w:val="single" w:sz="4" w:space="0" w:color="808080"/>
              <w:left w:val="single" w:sz="4" w:space="0" w:color="808080"/>
              <w:bottom w:val="single" w:sz="4" w:space="0" w:color="808080"/>
              <w:right w:val="nil"/>
            </w:tcBorders>
            <w:shd w:val="clear" w:color="auto" w:fill="auto"/>
            <w:noWrap/>
            <w:vAlign w:val="center"/>
          </w:tcPr>
          <w:p w14:paraId="363FAC89" w14:textId="77777777" w:rsidR="002E5C9A" w:rsidRPr="00001243" w:rsidRDefault="002E5C9A" w:rsidP="00CB3CE0">
            <w:pPr>
              <w:spacing w:before="60" w:after="60" w:line="252" w:lineRule="auto"/>
              <w:jc w:val="center"/>
              <w:rPr>
                <w:rFonts w:cs="Arial"/>
                <w:sz w:val="16"/>
                <w:szCs w:val="16"/>
              </w:rPr>
            </w:pPr>
            <w:r w:rsidRPr="00001243">
              <w:rPr>
                <w:rFonts w:cs="Arial"/>
                <w:sz w:val="16"/>
                <w:szCs w:val="16"/>
              </w:rPr>
              <w:t>Регион Косово и Метохија</w:t>
            </w:r>
          </w:p>
        </w:tc>
      </w:tr>
      <w:tr w:rsidR="002E5C9A" w:rsidRPr="00001243" w14:paraId="34747EA0" w14:textId="77777777" w:rsidTr="00126A1B">
        <w:trPr>
          <w:trHeight w:val="20"/>
        </w:trPr>
        <w:tc>
          <w:tcPr>
            <w:tcW w:w="4014" w:type="dxa"/>
            <w:tcBorders>
              <w:top w:val="single" w:sz="4" w:space="0" w:color="808080"/>
              <w:left w:val="nil"/>
              <w:bottom w:val="nil"/>
              <w:right w:val="single" w:sz="4" w:space="0" w:color="808080"/>
            </w:tcBorders>
            <w:shd w:val="clear" w:color="auto" w:fill="auto"/>
            <w:vAlign w:val="bottom"/>
          </w:tcPr>
          <w:p w14:paraId="5676D46F" w14:textId="77777777" w:rsidR="002E5C9A" w:rsidRPr="00001243" w:rsidRDefault="002E5C9A" w:rsidP="00CB3CE0">
            <w:pPr>
              <w:spacing w:line="252" w:lineRule="auto"/>
              <w:rPr>
                <w:rFonts w:cs="Arial"/>
                <w:b/>
                <w:bCs/>
                <w:sz w:val="16"/>
                <w:szCs w:val="16"/>
              </w:rPr>
            </w:pPr>
          </w:p>
        </w:tc>
        <w:tc>
          <w:tcPr>
            <w:tcW w:w="1032" w:type="dxa"/>
            <w:tcBorders>
              <w:top w:val="single" w:sz="4" w:space="0" w:color="808080"/>
              <w:left w:val="single" w:sz="4" w:space="0" w:color="808080"/>
              <w:bottom w:val="nil"/>
              <w:right w:val="nil"/>
            </w:tcBorders>
            <w:shd w:val="clear" w:color="auto" w:fill="auto"/>
            <w:noWrap/>
            <w:vAlign w:val="bottom"/>
          </w:tcPr>
          <w:p w14:paraId="27C07992" w14:textId="77777777" w:rsidR="002E5C9A" w:rsidRPr="00001243" w:rsidRDefault="002E5C9A" w:rsidP="00CB3CE0">
            <w:pPr>
              <w:spacing w:line="252" w:lineRule="auto"/>
              <w:ind w:right="113"/>
              <w:jc w:val="right"/>
              <w:rPr>
                <w:rFonts w:cs="Arial"/>
                <w:b/>
                <w:bCs/>
                <w:sz w:val="16"/>
                <w:szCs w:val="16"/>
              </w:rPr>
            </w:pPr>
          </w:p>
        </w:tc>
        <w:tc>
          <w:tcPr>
            <w:tcW w:w="1032" w:type="dxa"/>
            <w:tcBorders>
              <w:top w:val="single" w:sz="4" w:space="0" w:color="808080"/>
              <w:left w:val="nil"/>
              <w:bottom w:val="nil"/>
              <w:right w:val="nil"/>
            </w:tcBorders>
            <w:shd w:val="clear" w:color="auto" w:fill="auto"/>
            <w:noWrap/>
            <w:vAlign w:val="bottom"/>
          </w:tcPr>
          <w:p w14:paraId="1E04A850" w14:textId="77777777" w:rsidR="002E5C9A" w:rsidRPr="00001243" w:rsidRDefault="002E5C9A" w:rsidP="00CB3CE0">
            <w:pPr>
              <w:spacing w:line="252" w:lineRule="auto"/>
              <w:ind w:right="113"/>
              <w:jc w:val="right"/>
              <w:rPr>
                <w:rFonts w:cs="Arial"/>
                <w:b/>
                <w:bCs/>
                <w:sz w:val="16"/>
                <w:szCs w:val="16"/>
              </w:rPr>
            </w:pPr>
          </w:p>
        </w:tc>
        <w:tc>
          <w:tcPr>
            <w:tcW w:w="1032" w:type="dxa"/>
            <w:tcBorders>
              <w:top w:val="single" w:sz="4" w:space="0" w:color="808080"/>
              <w:left w:val="nil"/>
              <w:bottom w:val="nil"/>
              <w:right w:val="nil"/>
            </w:tcBorders>
            <w:shd w:val="clear" w:color="auto" w:fill="auto"/>
            <w:noWrap/>
            <w:vAlign w:val="bottom"/>
          </w:tcPr>
          <w:p w14:paraId="33B9C979" w14:textId="77777777" w:rsidR="002E5C9A" w:rsidRPr="00001243" w:rsidRDefault="002E5C9A" w:rsidP="00CB3CE0">
            <w:pPr>
              <w:spacing w:line="252" w:lineRule="auto"/>
              <w:ind w:right="113"/>
              <w:jc w:val="right"/>
              <w:rPr>
                <w:rFonts w:cs="Arial"/>
                <w:b/>
                <w:bCs/>
                <w:sz w:val="16"/>
                <w:szCs w:val="16"/>
              </w:rPr>
            </w:pPr>
          </w:p>
        </w:tc>
        <w:tc>
          <w:tcPr>
            <w:tcW w:w="1032" w:type="dxa"/>
            <w:tcBorders>
              <w:top w:val="single" w:sz="4" w:space="0" w:color="808080"/>
              <w:left w:val="nil"/>
              <w:bottom w:val="nil"/>
              <w:right w:val="nil"/>
            </w:tcBorders>
            <w:shd w:val="clear" w:color="auto" w:fill="auto"/>
            <w:noWrap/>
            <w:vAlign w:val="bottom"/>
          </w:tcPr>
          <w:p w14:paraId="7972FA93" w14:textId="77777777" w:rsidR="002E5C9A" w:rsidRPr="00001243" w:rsidRDefault="002E5C9A" w:rsidP="00CB3CE0">
            <w:pPr>
              <w:spacing w:line="252" w:lineRule="auto"/>
              <w:ind w:right="113"/>
              <w:jc w:val="right"/>
              <w:rPr>
                <w:rFonts w:cs="Arial"/>
                <w:b/>
                <w:bCs/>
                <w:sz w:val="16"/>
                <w:szCs w:val="16"/>
              </w:rPr>
            </w:pPr>
          </w:p>
        </w:tc>
        <w:tc>
          <w:tcPr>
            <w:tcW w:w="1032" w:type="dxa"/>
            <w:tcBorders>
              <w:top w:val="single" w:sz="4" w:space="0" w:color="808080"/>
              <w:left w:val="nil"/>
              <w:bottom w:val="nil"/>
              <w:right w:val="nil"/>
            </w:tcBorders>
            <w:shd w:val="clear" w:color="auto" w:fill="auto"/>
            <w:noWrap/>
            <w:vAlign w:val="bottom"/>
          </w:tcPr>
          <w:p w14:paraId="4B03CE84" w14:textId="77777777" w:rsidR="002E5C9A" w:rsidRPr="00001243" w:rsidRDefault="002E5C9A" w:rsidP="00CB3CE0">
            <w:pPr>
              <w:spacing w:line="252" w:lineRule="auto"/>
              <w:ind w:right="113"/>
              <w:jc w:val="right"/>
              <w:rPr>
                <w:rFonts w:cs="Arial"/>
                <w:b/>
                <w:bCs/>
                <w:sz w:val="16"/>
                <w:szCs w:val="16"/>
              </w:rPr>
            </w:pPr>
          </w:p>
        </w:tc>
        <w:tc>
          <w:tcPr>
            <w:tcW w:w="1032" w:type="dxa"/>
            <w:tcBorders>
              <w:top w:val="single" w:sz="4" w:space="0" w:color="808080"/>
              <w:left w:val="nil"/>
              <w:bottom w:val="nil"/>
              <w:right w:val="nil"/>
            </w:tcBorders>
            <w:shd w:val="clear" w:color="auto" w:fill="auto"/>
            <w:noWrap/>
            <w:vAlign w:val="bottom"/>
          </w:tcPr>
          <w:p w14:paraId="6C167431" w14:textId="77777777" w:rsidR="002E5C9A" w:rsidRPr="00001243" w:rsidRDefault="002E5C9A" w:rsidP="00CB3CE0">
            <w:pPr>
              <w:spacing w:line="252" w:lineRule="auto"/>
              <w:ind w:right="113"/>
              <w:jc w:val="right"/>
              <w:rPr>
                <w:rFonts w:cs="Arial"/>
                <w:b/>
                <w:bCs/>
                <w:sz w:val="16"/>
                <w:szCs w:val="16"/>
              </w:rPr>
            </w:pPr>
          </w:p>
        </w:tc>
      </w:tr>
      <w:tr w:rsidR="00126A1B" w:rsidRPr="00001243" w14:paraId="717E840A" w14:textId="77777777" w:rsidTr="00126A1B">
        <w:trPr>
          <w:trHeight w:val="20"/>
        </w:trPr>
        <w:tc>
          <w:tcPr>
            <w:tcW w:w="4014" w:type="dxa"/>
            <w:tcBorders>
              <w:top w:val="nil"/>
              <w:left w:val="nil"/>
              <w:bottom w:val="nil"/>
              <w:right w:val="single" w:sz="4" w:space="0" w:color="808080"/>
            </w:tcBorders>
            <w:shd w:val="clear" w:color="auto" w:fill="auto"/>
            <w:vAlign w:val="center"/>
          </w:tcPr>
          <w:p w14:paraId="742A9FA8" w14:textId="1CB381E0" w:rsidR="00126A1B" w:rsidRPr="00001243" w:rsidRDefault="00126A1B" w:rsidP="00CB3CE0">
            <w:pPr>
              <w:spacing w:line="252" w:lineRule="auto"/>
              <w:rPr>
                <w:rFonts w:cs="Arial"/>
                <w:b/>
                <w:bCs/>
                <w:sz w:val="16"/>
                <w:szCs w:val="16"/>
              </w:rPr>
            </w:pPr>
            <w:r w:rsidRPr="00001243">
              <w:rPr>
                <w:rFonts w:cs="Arial"/>
                <w:b/>
                <w:bCs/>
                <w:sz w:val="16"/>
                <w:szCs w:val="16"/>
              </w:rPr>
              <w:t>Укупно</w:t>
            </w:r>
          </w:p>
        </w:tc>
        <w:tc>
          <w:tcPr>
            <w:tcW w:w="1032" w:type="dxa"/>
            <w:tcBorders>
              <w:top w:val="nil"/>
              <w:left w:val="single" w:sz="4" w:space="0" w:color="808080"/>
              <w:bottom w:val="nil"/>
              <w:right w:val="nil"/>
            </w:tcBorders>
            <w:shd w:val="clear" w:color="auto" w:fill="auto"/>
            <w:noWrap/>
            <w:vAlign w:val="center"/>
          </w:tcPr>
          <w:p w14:paraId="223BE093" w14:textId="2D8A3688"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2598</w:t>
            </w:r>
          </w:p>
        </w:tc>
        <w:tc>
          <w:tcPr>
            <w:tcW w:w="1032" w:type="dxa"/>
            <w:tcBorders>
              <w:top w:val="nil"/>
              <w:left w:val="nil"/>
              <w:bottom w:val="nil"/>
              <w:right w:val="nil"/>
            </w:tcBorders>
            <w:shd w:val="clear" w:color="auto" w:fill="auto"/>
            <w:noWrap/>
            <w:vAlign w:val="center"/>
          </w:tcPr>
          <w:p w14:paraId="6E233AA5" w14:textId="2A5AD62D"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130</w:t>
            </w:r>
          </w:p>
        </w:tc>
        <w:tc>
          <w:tcPr>
            <w:tcW w:w="1032" w:type="dxa"/>
            <w:tcBorders>
              <w:top w:val="nil"/>
              <w:left w:val="nil"/>
              <w:bottom w:val="nil"/>
              <w:right w:val="nil"/>
            </w:tcBorders>
            <w:shd w:val="clear" w:color="auto" w:fill="auto"/>
            <w:noWrap/>
            <w:vAlign w:val="center"/>
          </w:tcPr>
          <w:p w14:paraId="588DC493" w14:textId="79D73CDC"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727</w:t>
            </w:r>
          </w:p>
        </w:tc>
        <w:tc>
          <w:tcPr>
            <w:tcW w:w="1032" w:type="dxa"/>
            <w:tcBorders>
              <w:top w:val="nil"/>
              <w:left w:val="nil"/>
              <w:bottom w:val="nil"/>
              <w:right w:val="nil"/>
            </w:tcBorders>
            <w:shd w:val="clear" w:color="auto" w:fill="auto"/>
            <w:noWrap/>
            <w:vAlign w:val="center"/>
          </w:tcPr>
          <w:p w14:paraId="51BB2653" w14:textId="5146ACD2"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810</w:t>
            </w:r>
          </w:p>
        </w:tc>
        <w:tc>
          <w:tcPr>
            <w:tcW w:w="1032" w:type="dxa"/>
            <w:tcBorders>
              <w:top w:val="nil"/>
              <w:left w:val="nil"/>
              <w:bottom w:val="nil"/>
              <w:right w:val="nil"/>
            </w:tcBorders>
            <w:shd w:val="clear" w:color="auto" w:fill="auto"/>
            <w:noWrap/>
            <w:vAlign w:val="center"/>
          </w:tcPr>
          <w:p w14:paraId="13BA1FB6" w14:textId="1F60D985"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931</w:t>
            </w:r>
          </w:p>
        </w:tc>
        <w:tc>
          <w:tcPr>
            <w:tcW w:w="1032" w:type="dxa"/>
            <w:tcBorders>
              <w:top w:val="nil"/>
              <w:left w:val="nil"/>
              <w:bottom w:val="nil"/>
              <w:right w:val="nil"/>
            </w:tcBorders>
            <w:shd w:val="clear" w:color="auto" w:fill="auto"/>
            <w:noWrap/>
            <w:vAlign w:val="center"/>
          </w:tcPr>
          <w:p w14:paraId="665F4F9F" w14:textId="185BED9B" w:rsidR="00126A1B" w:rsidRPr="00001243" w:rsidRDefault="00CB3CE0" w:rsidP="00CB3CE0">
            <w:pPr>
              <w:spacing w:line="252" w:lineRule="auto"/>
              <w:ind w:right="113"/>
              <w:jc w:val="right"/>
              <w:rPr>
                <w:rFonts w:cs="Arial"/>
                <w:b/>
                <w:bCs/>
                <w:sz w:val="16"/>
                <w:szCs w:val="16"/>
              </w:rPr>
            </w:pPr>
            <w:r w:rsidRPr="00001243">
              <w:rPr>
                <w:rFonts w:cs="Arial"/>
                <w:b/>
                <w:bCs/>
                <w:sz w:val="16"/>
                <w:szCs w:val="16"/>
              </w:rPr>
              <w:t>...</w:t>
            </w:r>
          </w:p>
        </w:tc>
      </w:tr>
      <w:tr w:rsidR="00126A1B" w:rsidRPr="00001243" w14:paraId="2A4ACBCE" w14:textId="77777777" w:rsidTr="00126A1B">
        <w:trPr>
          <w:trHeight w:val="20"/>
        </w:trPr>
        <w:tc>
          <w:tcPr>
            <w:tcW w:w="4014" w:type="dxa"/>
            <w:tcBorders>
              <w:top w:val="nil"/>
              <w:left w:val="nil"/>
              <w:bottom w:val="nil"/>
              <w:right w:val="single" w:sz="4" w:space="0" w:color="808080"/>
            </w:tcBorders>
            <w:shd w:val="clear" w:color="auto" w:fill="auto"/>
            <w:vAlign w:val="center"/>
          </w:tcPr>
          <w:p w14:paraId="1D9C6873" w14:textId="77777777" w:rsidR="00126A1B" w:rsidRPr="00001243" w:rsidRDefault="00126A1B" w:rsidP="00CB3CE0">
            <w:pPr>
              <w:spacing w:line="252" w:lineRule="auto"/>
              <w:rPr>
                <w:rFonts w:cs="Arial"/>
                <w:b/>
                <w:bCs/>
                <w:sz w:val="16"/>
                <w:szCs w:val="16"/>
              </w:rPr>
            </w:pPr>
          </w:p>
        </w:tc>
        <w:tc>
          <w:tcPr>
            <w:tcW w:w="1032" w:type="dxa"/>
            <w:tcBorders>
              <w:top w:val="nil"/>
              <w:left w:val="single" w:sz="4" w:space="0" w:color="808080"/>
              <w:bottom w:val="nil"/>
              <w:right w:val="nil"/>
            </w:tcBorders>
            <w:shd w:val="clear" w:color="auto" w:fill="auto"/>
            <w:noWrap/>
            <w:vAlign w:val="center"/>
          </w:tcPr>
          <w:p w14:paraId="145FBE26"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380E7E63"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1F1379DA"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49366A86"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47A177B6"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187A6393" w14:textId="77777777" w:rsidR="00126A1B" w:rsidRPr="00001243" w:rsidRDefault="00126A1B" w:rsidP="00CB3CE0">
            <w:pPr>
              <w:spacing w:line="252" w:lineRule="auto"/>
              <w:ind w:right="113"/>
              <w:jc w:val="right"/>
              <w:rPr>
                <w:rFonts w:cs="Arial"/>
                <w:sz w:val="16"/>
                <w:szCs w:val="16"/>
              </w:rPr>
            </w:pPr>
          </w:p>
        </w:tc>
      </w:tr>
      <w:tr w:rsidR="00126A1B" w:rsidRPr="00001243" w14:paraId="10E210FB" w14:textId="77777777" w:rsidTr="00126A1B">
        <w:trPr>
          <w:trHeight w:val="20"/>
        </w:trPr>
        <w:tc>
          <w:tcPr>
            <w:tcW w:w="4014" w:type="dxa"/>
            <w:tcBorders>
              <w:top w:val="nil"/>
              <w:left w:val="nil"/>
              <w:bottom w:val="nil"/>
              <w:right w:val="single" w:sz="4" w:space="0" w:color="808080"/>
            </w:tcBorders>
            <w:shd w:val="clear" w:color="auto" w:fill="auto"/>
            <w:vAlign w:val="center"/>
          </w:tcPr>
          <w:p w14:paraId="127969AB" w14:textId="5A72A12A" w:rsidR="00126A1B" w:rsidRPr="00001243" w:rsidRDefault="00126A1B" w:rsidP="00CB3CE0">
            <w:pPr>
              <w:spacing w:line="252" w:lineRule="auto"/>
              <w:rPr>
                <w:rFonts w:cs="Arial"/>
                <w:b/>
                <w:bCs/>
                <w:sz w:val="16"/>
                <w:szCs w:val="16"/>
              </w:rPr>
            </w:pPr>
            <w:r w:rsidRPr="00001243">
              <w:rPr>
                <w:rFonts w:cs="Arial"/>
                <w:b/>
                <w:bCs/>
                <w:sz w:val="16"/>
                <w:szCs w:val="16"/>
              </w:rPr>
              <w:t>Против живота и тела</w:t>
            </w:r>
          </w:p>
        </w:tc>
        <w:tc>
          <w:tcPr>
            <w:tcW w:w="1032" w:type="dxa"/>
            <w:tcBorders>
              <w:top w:val="nil"/>
              <w:left w:val="single" w:sz="4" w:space="0" w:color="808080"/>
              <w:bottom w:val="nil"/>
              <w:right w:val="nil"/>
            </w:tcBorders>
            <w:shd w:val="clear" w:color="auto" w:fill="auto"/>
            <w:noWrap/>
            <w:vAlign w:val="center"/>
          </w:tcPr>
          <w:p w14:paraId="56D771B4" w14:textId="7A9DA910"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403</w:t>
            </w:r>
          </w:p>
        </w:tc>
        <w:tc>
          <w:tcPr>
            <w:tcW w:w="1032" w:type="dxa"/>
            <w:tcBorders>
              <w:top w:val="nil"/>
              <w:left w:val="nil"/>
              <w:bottom w:val="nil"/>
              <w:right w:val="nil"/>
            </w:tcBorders>
            <w:shd w:val="clear" w:color="auto" w:fill="auto"/>
            <w:noWrap/>
            <w:vAlign w:val="center"/>
          </w:tcPr>
          <w:p w14:paraId="2231E327" w14:textId="0D6BBEBB"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10</w:t>
            </w:r>
          </w:p>
        </w:tc>
        <w:tc>
          <w:tcPr>
            <w:tcW w:w="1032" w:type="dxa"/>
            <w:tcBorders>
              <w:top w:val="nil"/>
              <w:left w:val="nil"/>
              <w:bottom w:val="nil"/>
              <w:right w:val="nil"/>
            </w:tcBorders>
            <w:shd w:val="clear" w:color="auto" w:fill="auto"/>
            <w:noWrap/>
            <w:vAlign w:val="center"/>
          </w:tcPr>
          <w:p w14:paraId="6EE4240F" w14:textId="7980BF68"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108</w:t>
            </w:r>
          </w:p>
        </w:tc>
        <w:tc>
          <w:tcPr>
            <w:tcW w:w="1032" w:type="dxa"/>
            <w:tcBorders>
              <w:top w:val="nil"/>
              <w:left w:val="nil"/>
              <w:bottom w:val="nil"/>
              <w:right w:val="nil"/>
            </w:tcBorders>
            <w:shd w:val="clear" w:color="auto" w:fill="auto"/>
            <w:noWrap/>
            <w:vAlign w:val="center"/>
          </w:tcPr>
          <w:p w14:paraId="41484BEF" w14:textId="5B3BF0D1"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137</w:t>
            </w:r>
          </w:p>
        </w:tc>
        <w:tc>
          <w:tcPr>
            <w:tcW w:w="1032" w:type="dxa"/>
            <w:tcBorders>
              <w:top w:val="nil"/>
              <w:left w:val="nil"/>
              <w:bottom w:val="nil"/>
              <w:right w:val="nil"/>
            </w:tcBorders>
            <w:shd w:val="clear" w:color="auto" w:fill="auto"/>
            <w:noWrap/>
            <w:vAlign w:val="center"/>
          </w:tcPr>
          <w:p w14:paraId="0D95ECAA" w14:textId="25925B78"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148</w:t>
            </w:r>
          </w:p>
        </w:tc>
        <w:tc>
          <w:tcPr>
            <w:tcW w:w="1032" w:type="dxa"/>
            <w:tcBorders>
              <w:top w:val="nil"/>
              <w:left w:val="nil"/>
              <w:bottom w:val="nil"/>
              <w:right w:val="nil"/>
            </w:tcBorders>
            <w:shd w:val="clear" w:color="auto" w:fill="auto"/>
            <w:noWrap/>
            <w:vAlign w:val="center"/>
          </w:tcPr>
          <w:p w14:paraId="4BA4EB42" w14:textId="1F69493A" w:rsidR="00126A1B" w:rsidRPr="00001243" w:rsidRDefault="00CB3CE0" w:rsidP="00CB3CE0">
            <w:pPr>
              <w:spacing w:line="252" w:lineRule="auto"/>
              <w:ind w:right="113"/>
              <w:jc w:val="right"/>
              <w:rPr>
                <w:rFonts w:cs="Arial"/>
                <w:b/>
                <w:bCs/>
                <w:sz w:val="16"/>
                <w:szCs w:val="16"/>
              </w:rPr>
            </w:pPr>
            <w:r w:rsidRPr="00001243">
              <w:rPr>
                <w:rFonts w:cs="Arial"/>
                <w:b/>
                <w:bCs/>
                <w:sz w:val="16"/>
                <w:szCs w:val="16"/>
              </w:rPr>
              <w:t>...</w:t>
            </w:r>
          </w:p>
        </w:tc>
      </w:tr>
      <w:tr w:rsidR="00126A1B" w:rsidRPr="00001243" w14:paraId="1EE267D0" w14:textId="77777777" w:rsidTr="00126A1B">
        <w:trPr>
          <w:trHeight w:val="20"/>
        </w:trPr>
        <w:tc>
          <w:tcPr>
            <w:tcW w:w="4014" w:type="dxa"/>
            <w:tcBorders>
              <w:top w:val="nil"/>
              <w:left w:val="nil"/>
              <w:bottom w:val="nil"/>
              <w:right w:val="single" w:sz="4" w:space="0" w:color="808080"/>
            </w:tcBorders>
            <w:shd w:val="clear" w:color="auto" w:fill="auto"/>
            <w:vAlign w:val="center"/>
          </w:tcPr>
          <w:p w14:paraId="4BB22408" w14:textId="75A0A633" w:rsidR="00126A1B" w:rsidRPr="00001243" w:rsidRDefault="00126A1B" w:rsidP="00CB3CE0">
            <w:pPr>
              <w:spacing w:line="252" w:lineRule="auto"/>
              <w:rPr>
                <w:rFonts w:cs="Arial"/>
                <w:sz w:val="16"/>
                <w:szCs w:val="16"/>
              </w:rPr>
            </w:pPr>
            <w:r w:rsidRPr="00001243">
              <w:rPr>
                <w:rFonts w:cs="Arial"/>
                <w:sz w:val="16"/>
                <w:szCs w:val="16"/>
              </w:rPr>
              <w:t>Убиство</w:t>
            </w:r>
          </w:p>
        </w:tc>
        <w:tc>
          <w:tcPr>
            <w:tcW w:w="1032" w:type="dxa"/>
            <w:tcBorders>
              <w:top w:val="nil"/>
              <w:left w:val="single" w:sz="4" w:space="0" w:color="808080"/>
              <w:bottom w:val="nil"/>
              <w:right w:val="nil"/>
            </w:tcBorders>
            <w:shd w:val="clear" w:color="auto" w:fill="auto"/>
            <w:noWrap/>
            <w:vAlign w:val="center"/>
          </w:tcPr>
          <w:p w14:paraId="0C1D1F40" w14:textId="2F14E5B2" w:rsidR="00126A1B" w:rsidRPr="00001243" w:rsidRDefault="00126A1B" w:rsidP="00CB3CE0">
            <w:pPr>
              <w:spacing w:line="252" w:lineRule="auto"/>
              <w:ind w:right="113"/>
              <w:jc w:val="right"/>
              <w:rPr>
                <w:rFonts w:cs="Arial"/>
                <w:sz w:val="16"/>
                <w:szCs w:val="16"/>
              </w:rPr>
            </w:pPr>
            <w:r w:rsidRPr="00001243">
              <w:rPr>
                <w:rFonts w:cs="Arial"/>
                <w:sz w:val="16"/>
                <w:szCs w:val="16"/>
              </w:rPr>
              <w:t>2</w:t>
            </w:r>
          </w:p>
        </w:tc>
        <w:tc>
          <w:tcPr>
            <w:tcW w:w="1032" w:type="dxa"/>
            <w:tcBorders>
              <w:top w:val="nil"/>
              <w:left w:val="nil"/>
              <w:bottom w:val="nil"/>
              <w:right w:val="nil"/>
            </w:tcBorders>
            <w:shd w:val="clear" w:color="auto" w:fill="auto"/>
            <w:noWrap/>
            <w:vAlign w:val="center"/>
          </w:tcPr>
          <w:p w14:paraId="544493A5" w14:textId="4FBC982F" w:rsidR="00126A1B" w:rsidRPr="00001243" w:rsidRDefault="00126A1B" w:rsidP="00CB3CE0">
            <w:pPr>
              <w:spacing w:line="252" w:lineRule="auto"/>
              <w:ind w:right="113"/>
              <w:jc w:val="right"/>
              <w:rPr>
                <w:rFonts w:cs="Arial"/>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65E10006" w14:textId="11271799" w:rsidR="00126A1B" w:rsidRPr="00001243" w:rsidRDefault="00126A1B" w:rsidP="00CB3CE0">
            <w:pPr>
              <w:spacing w:line="252" w:lineRule="auto"/>
              <w:ind w:right="113"/>
              <w:jc w:val="right"/>
              <w:rPr>
                <w:rFonts w:cs="Arial"/>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03CAD347" w14:textId="23C0F7DD" w:rsidR="00126A1B" w:rsidRPr="00001243" w:rsidRDefault="00126A1B" w:rsidP="00CB3CE0">
            <w:pPr>
              <w:spacing w:line="252" w:lineRule="auto"/>
              <w:ind w:right="113"/>
              <w:jc w:val="right"/>
              <w:rPr>
                <w:rFonts w:cs="Arial"/>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17181041" w14:textId="3CF1A45D" w:rsidR="00126A1B" w:rsidRPr="00001243" w:rsidRDefault="00126A1B" w:rsidP="00CB3CE0">
            <w:pPr>
              <w:spacing w:line="252" w:lineRule="auto"/>
              <w:ind w:right="113"/>
              <w:jc w:val="right"/>
              <w:rPr>
                <w:rFonts w:cs="Arial"/>
                <w:sz w:val="16"/>
                <w:szCs w:val="16"/>
              </w:rPr>
            </w:pPr>
            <w:r w:rsidRPr="00001243">
              <w:rPr>
                <w:rFonts w:cs="Arial"/>
                <w:sz w:val="16"/>
                <w:szCs w:val="16"/>
              </w:rPr>
              <w:t>2</w:t>
            </w:r>
          </w:p>
        </w:tc>
        <w:tc>
          <w:tcPr>
            <w:tcW w:w="1032" w:type="dxa"/>
            <w:tcBorders>
              <w:top w:val="nil"/>
              <w:left w:val="nil"/>
              <w:bottom w:val="nil"/>
              <w:right w:val="nil"/>
            </w:tcBorders>
            <w:shd w:val="clear" w:color="auto" w:fill="auto"/>
            <w:noWrap/>
            <w:vAlign w:val="center"/>
          </w:tcPr>
          <w:p w14:paraId="11344FB4" w14:textId="7B34672F" w:rsidR="00126A1B" w:rsidRPr="00001243" w:rsidRDefault="00CB3CE0" w:rsidP="00CB3CE0">
            <w:pPr>
              <w:spacing w:line="252" w:lineRule="auto"/>
              <w:ind w:right="113"/>
              <w:jc w:val="right"/>
              <w:rPr>
                <w:rFonts w:cs="Arial"/>
                <w:bCs/>
                <w:sz w:val="16"/>
                <w:szCs w:val="16"/>
              </w:rPr>
            </w:pPr>
            <w:r w:rsidRPr="00001243">
              <w:rPr>
                <w:rFonts w:cs="Arial"/>
                <w:sz w:val="16"/>
                <w:szCs w:val="16"/>
              </w:rPr>
              <w:t>...</w:t>
            </w:r>
          </w:p>
        </w:tc>
      </w:tr>
      <w:tr w:rsidR="00126A1B" w:rsidRPr="00001243" w14:paraId="7057C884" w14:textId="77777777" w:rsidTr="00126A1B">
        <w:trPr>
          <w:trHeight w:val="20"/>
        </w:trPr>
        <w:tc>
          <w:tcPr>
            <w:tcW w:w="4014" w:type="dxa"/>
            <w:tcBorders>
              <w:top w:val="nil"/>
              <w:left w:val="nil"/>
              <w:bottom w:val="nil"/>
              <w:right w:val="single" w:sz="4" w:space="0" w:color="808080"/>
            </w:tcBorders>
            <w:shd w:val="clear" w:color="auto" w:fill="auto"/>
            <w:vAlign w:val="center"/>
          </w:tcPr>
          <w:p w14:paraId="6EB54B9C" w14:textId="0989548B" w:rsidR="00126A1B" w:rsidRPr="00001243" w:rsidRDefault="00126A1B" w:rsidP="00CB3CE0">
            <w:pPr>
              <w:spacing w:line="252" w:lineRule="auto"/>
              <w:rPr>
                <w:rFonts w:cs="Arial"/>
                <w:sz w:val="16"/>
                <w:szCs w:val="16"/>
              </w:rPr>
            </w:pPr>
            <w:r w:rsidRPr="00001243">
              <w:rPr>
                <w:rFonts w:cs="Arial"/>
                <w:sz w:val="16"/>
                <w:szCs w:val="16"/>
              </w:rPr>
              <w:t>Тешко убиство</w:t>
            </w:r>
          </w:p>
        </w:tc>
        <w:tc>
          <w:tcPr>
            <w:tcW w:w="1032" w:type="dxa"/>
            <w:tcBorders>
              <w:top w:val="nil"/>
              <w:left w:val="single" w:sz="4" w:space="0" w:color="808080"/>
              <w:bottom w:val="nil"/>
              <w:right w:val="nil"/>
            </w:tcBorders>
            <w:shd w:val="clear" w:color="auto" w:fill="auto"/>
            <w:noWrap/>
            <w:vAlign w:val="center"/>
          </w:tcPr>
          <w:p w14:paraId="3C229097" w14:textId="747D0347" w:rsidR="00126A1B" w:rsidRPr="00001243" w:rsidRDefault="00126A1B" w:rsidP="00CB3CE0">
            <w:pPr>
              <w:spacing w:line="252" w:lineRule="auto"/>
              <w:ind w:right="113"/>
              <w:jc w:val="right"/>
              <w:rPr>
                <w:rFonts w:cs="Arial"/>
                <w:sz w:val="16"/>
                <w:szCs w:val="16"/>
              </w:rPr>
            </w:pPr>
            <w:r w:rsidRPr="00001243">
              <w:rPr>
                <w:rFonts w:cs="Arial"/>
                <w:sz w:val="16"/>
                <w:szCs w:val="16"/>
              </w:rPr>
              <w:t>4</w:t>
            </w:r>
          </w:p>
        </w:tc>
        <w:tc>
          <w:tcPr>
            <w:tcW w:w="1032" w:type="dxa"/>
            <w:tcBorders>
              <w:top w:val="nil"/>
              <w:left w:val="nil"/>
              <w:bottom w:val="nil"/>
              <w:right w:val="nil"/>
            </w:tcBorders>
            <w:shd w:val="clear" w:color="auto" w:fill="auto"/>
            <w:noWrap/>
            <w:vAlign w:val="center"/>
          </w:tcPr>
          <w:p w14:paraId="1511C082" w14:textId="7AF3B021" w:rsidR="00126A1B" w:rsidRPr="00001243" w:rsidRDefault="00126A1B" w:rsidP="00CB3CE0">
            <w:pPr>
              <w:spacing w:line="252" w:lineRule="auto"/>
              <w:ind w:right="113"/>
              <w:jc w:val="right"/>
              <w:rPr>
                <w:rFonts w:cs="Arial"/>
                <w:sz w:val="16"/>
                <w:szCs w:val="16"/>
              </w:rPr>
            </w:pPr>
            <w:r w:rsidRPr="00001243">
              <w:rPr>
                <w:rFonts w:cs="Arial"/>
                <w:sz w:val="16"/>
                <w:szCs w:val="16"/>
              </w:rPr>
              <w:t>1</w:t>
            </w:r>
          </w:p>
        </w:tc>
        <w:tc>
          <w:tcPr>
            <w:tcW w:w="1032" w:type="dxa"/>
            <w:tcBorders>
              <w:top w:val="nil"/>
              <w:left w:val="nil"/>
              <w:bottom w:val="nil"/>
              <w:right w:val="nil"/>
            </w:tcBorders>
            <w:shd w:val="clear" w:color="auto" w:fill="auto"/>
            <w:noWrap/>
            <w:vAlign w:val="center"/>
          </w:tcPr>
          <w:p w14:paraId="6512F1EC" w14:textId="71B8CD35" w:rsidR="00126A1B" w:rsidRPr="00001243" w:rsidRDefault="00126A1B" w:rsidP="00CB3CE0">
            <w:pPr>
              <w:spacing w:line="252" w:lineRule="auto"/>
              <w:ind w:right="113"/>
              <w:jc w:val="right"/>
              <w:rPr>
                <w:rFonts w:cs="Arial"/>
                <w:sz w:val="16"/>
                <w:szCs w:val="16"/>
              </w:rPr>
            </w:pPr>
            <w:r w:rsidRPr="00001243">
              <w:rPr>
                <w:rFonts w:cs="Arial"/>
                <w:sz w:val="16"/>
                <w:szCs w:val="16"/>
              </w:rPr>
              <w:t>1</w:t>
            </w:r>
          </w:p>
        </w:tc>
        <w:tc>
          <w:tcPr>
            <w:tcW w:w="1032" w:type="dxa"/>
            <w:tcBorders>
              <w:top w:val="nil"/>
              <w:left w:val="nil"/>
              <w:bottom w:val="nil"/>
              <w:right w:val="nil"/>
            </w:tcBorders>
            <w:shd w:val="clear" w:color="auto" w:fill="auto"/>
            <w:noWrap/>
            <w:vAlign w:val="center"/>
          </w:tcPr>
          <w:p w14:paraId="22D7DB81" w14:textId="59A567C2" w:rsidR="00126A1B" w:rsidRPr="00001243" w:rsidRDefault="00126A1B" w:rsidP="00CB3CE0">
            <w:pPr>
              <w:spacing w:line="252" w:lineRule="auto"/>
              <w:ind w:right="113"/>
              <w:jc w:val="right"/>
              <w:rPr>
                <w:rFonts w:cs="Arial"/>
                <w:sz w:val="16"/>
                <w:szCs w:val="16"/>
              </w:rPr>
            </w:pPr>
            <w:r w:rsidRPr="00001243">
              <w:rPr>
                <w:rFonts w:cs="Arial"/>
                <w:sz w:val="16"/>
                <w:szCs w:val="16"/>
              </w:rPr>
              <w:t>1</w:t>
            </w:r>
          </w:p>
        </w:tc>
        <w:tc>
          <w:tcPr>
            <w:tcW w:w="1032" w:type="dxa"/>
            <w:tcBorders>
              <w:top w:val="nil"/>
              <w:left w:val="nil"/>
              <w:bottom w:val="nil"/>
              <w:right w:val="nil"/>
            </w:tcBorders>
            <w:shd w:val="clear" w:color="auto" w:fill="auto"/>
            <w:noWrap/>
            <w:vAlign w:val="center"/>
          </w:tcPr>
          <w:p w14:paraId="4E0CA580" w14:textId="398A60E8" w:rsidR="00126A1B" w:rsidRPr="00001243" w:rsidRDefault="00126A1B" w:rsidP="00CB3CE0">
            <w:pPr>
              <w:spacing w:line="252" w:lineRule="auto"/>
              <w:ind w:right="113"/>
              <w:jc w:val="right"/>
              <w:rPr>
                <w:rFonts w:cs="Arial"/>
                <w:sz w:val="16"/>
                <w:szCs w:val="16"/>
              </w:rPr>
            </w:pPr>
            <w:r w:rsidRPr="00001243">
              <w:rPr>
                <w:rFonts w:cs="Arial"/>
                <w:sz w:val="16"/>
                <w:szCs w:val="16"/>
              </w:rPr>
              <w:t>1</w:t>
            </w:r>
          </w:p>
        </w:tc>
        <w:tc>
          <w:tcPr>
            <w:tcW w:w="1032" w:type="dxa"/>
            <w:tcBorders>
              <w:top w:val="nil"/>
              <w:left w:val="nil"/>
              <w:bottom w:val="nil"/>
              <w:right w:val="nil"/>
            </w:tcBorders>
            <w:shd w:val="clear" w:color="auto" w:fill="auto"/>
            <w:noWrap/>
            <w:vAlign w:val="center"/>
          </w:tcPr>
          <w:p w14:paraId="5635FDD5" w14:textId="2CB63BA2" w:rsidR="00126A1B" w:rsidRPr="00001243" w:rsidRDefault="00CB3CE0" w:rsidP="00CB3CE0">
            <w:pPr>
              <w:spacing w:line="252" w:lineRule="auto"/>
              <w:ind w:right="113"/>
              <w:jc w:val="right"/>
              <w:rPr>
                <w:rFonts w:cs="Arial"/>
                <w:bCs/>
                <w:sz w:val="16"/>
                <w:szCs w:val="16"/>
              </w:rPr>
            </w:pPr>
            <w:r w:rsidRPr="00001243">
              <w:rPr>
                <w:rFonts w:cs="Arial"/>
                <w:sz w:val="16"/>
                <w:szCs w:val="16"/>
              </w:rPr>
              <w:t>...</w:t>
            </w:r>
          </w:p>
        </w:tc>
      </w:tr>
      <w:tr w:rsidR="00126A1B" w:rsidRPr="00001243" w14:paraId="1480ABBF" w14:textId="77777777" w:rsidTr="00126A1B">
        <w:trPr>
          <w:trHeight w:val="20"/>
        </w:trPr>
        <w:tc>
          <w:tcPr>
            <w:tcW w:w="4014" w:type="dxa"/>
            <w:tcBorders>
              <w:top w:val="nil"/>
              <w:left w:val="nil"/>
              <w:bottom w:val="nil"/>
              <w:right w:val="single" w:sz="4" w:space="0" w:color="808080"/>
            </w:tcBorders>
            <w:shd w:val="clear" w:color="auto" w:fill="auto"/>
            <w:vAlign w:val="center"/>
          </w:tcPr>
          <w:p w14:paraId="72B45E9F" w14:textId="038DDA7B" w:rsidR="00126A1B" w:rsidRPr="00001243" w:rsidRDefault="00126A1B" w:rsidP="00CB3CE0">
            <w:pPr>
              <w:spacing w:line="252" w:lineRule="auto"/>
              <w:rPr>
                <w:rFonts w:cs="Arial"/>
                <w:sz w:val="16"/>
                <w:szCs w:val="16"/>
              </w:rPr>
            </w:pPr>
            <w:r w:rsidRPr="00001243">
              <w:rPr>
                <w:rFonts w:cs="Arial"/>
                <w:sz w:val="16"/>
                <w:szCs w:val="16"/>
              </w:rPr>
              <w:t>Нехатно лишење живота</w:t>
            </w:r>
          </w:p>
        </w:tc>
        <w:tc>
          <w:tcPr>
            <w:tcW w:w="1032" w:type="dxa"/>
            <w:tcBorders>
              <w:top w:val="nil"/>
              <w:left w:val="single" w:sz="4" w:space="0" w:color="808080"/>
              <w:bottom w:val="nil"/>
              <w:right w:val="nil"/>
            </w:tcBorders>
            <w:shd w:val="clear" w:color="auto" w:fill="auto"/>
            <w:noWrap/>
            <w:vAlign w:val="center"/>
          </w:tcPr>
          <w:p w14:paraId="0C9EDE8B" w14:textId="74035222" w:rsidR="00126A1B" w:rsidRPr="00001243" w:rsidRDefault="00126A1B" w:rsidP="00CB3CE0">
            <w:pPr>
              <w:spacing w:line="252" w:lineRule="auto"/>
              <w:ind w:right="113"/>
              <w:jc w:val="right"/>
              <w:rPr>
                <w:rFonts w:cs="Arial"/>
                <w:sz w:val="16"/>
                <w:szCs w:val="16"/>
              </w:rPr>
            </w:pPr>
            <w:r w:rsidRPr="00001243">
              <w:rPr>
                <w:rFonts w:cs="Arial"/>
                <w:sz w:val="16"/>
                <w:szCs w:val="16"/>
              </w:rPr>
              <w:t>1</w:t>
            </w:r>
          </w:p>
        </w:tc>
        <w:tc>
          <w:tcPr>
            <w:tcW w:w="1032" w:type="dxa"/>
            <w:tcBorders>
              <w:top w:val="nil"/>
              <w:left w:val="nil"/>
              <w:bottom w:val="nil"/>
              <w:right w:val="nil"/>
            </w:tcBorders>
            <w:shd w:val="clear" w:color="auto" w:fill="auto"/>
            <w:noWrap/>
            <w:vAlign w:val="center"/>
          </w:tcPr>
          <w:p w14:paraId="45CC39CF" w14:textId="3E72DE0F" w:rsidR="00126A1B" w:rsidRPr="00001243" w:rsidRDefault="00126A1B" w:rsidP="00CB3CE0">
            <w:pPr>
              <w:spacing w:line="252" w:lineRule="auto"/>
              <w:ind w:right="113"/>
              <w:jc w:val="right"/>
              <w:rPr>
                <w:rFonts w:cs="Arial"/>
                <w:sz w:val="16"/>
                <w:szCs w:val="16"/>
              </w:rPr>
            </w:pPr>
            <w:r w:rsidRPr="00001243">
              <w:rPr>
                <w:rFonts w:cs="Arial"/>
                <w:sz w:val="16"/>
                <w:szCs w:val="16"/>
              </w:rPr>
              <w:t>1</w:t>
            </w:r>
          </w:p>
        </w:tc>
        <w:tc>
          <w:tcPr>
            <w:tcW w:w="1032" w:type="dxa"/>
            <w:tcBorders>
              <w:top w:val="nil"/>
              <w:left w:val="nil"/>
              <w:bottom w:val="nil"/>
              <w:right w:val="nil"/>
            </w:tcBorders>
            <w:shd w:val="clear" w:color="auto" w:fill="auto"/>
            <w:noWrap/>
            <w:vAlign w:val="center"/>
          </w:tcPr>
          <w:p w14:paraId="46D2A6B2" w14:textId="57BDBB17" w:rsidR="00126A1B" w:rsidRPr="00001243" w:rsidRDefault="00126A1B" w:rsidP="00CB3CE0">
            <w:pPr>
              <w:spacing w:line="252" w:lineRule="auto"/>
              <w:ind w:right="113"/>
              <w:jc w:val="right"/>
              <w:rPr>
                <w:rFonts w:cs="Arial"/>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1A51D51B" w14:textId="24BF52CD" w:rsidR="00126A1B" w:rsidRPr="00001243" w:rsidRDefault="00126A1B" w:rsidP="00CB3CE0">
            <w:pPr>
              <w:spacing w:line="252" w:lineRule="auto"/>
              <w:ind w:right="113"/>
              <w:jc w:val="right"/>
              <w:rPr>
                <w:rFonts w:cs="Arial"/>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50692980" w14:textId="5AD83619" w:rsidR="00126A1B" w:rsidRPr="00001243" w:rsidRDefault="00126A1B" w:rsidP="00CB3CE0">
            <w:pPr>
              <w:spacing w:line="252" w:lineRule="auto"/>
              <w:ind w:right="113"/>
              <w:jc w:val="right"/>
              <w:rPr>
                <w:rFonts w:cs="Arial"/>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6D69F248" w14:textId="20FC4E06" w:rsidR="00126A1B" w:rsidRPr="00001243" w:rsidRDefault="00CB3CE0" w:rsidP="00CB3CE0">
            <w:pPr>
              <w:spacing w:line="252" w:lineRule="auto"/>
              <w:ind w:right="113"/>
              <w:jc w:val="right"/>
              <w:rPr>
                <w:rFonts w:cs="Arial"/>
                <w:bCs/>
                <w:sz w:val="16"/>
                <w:szCs w:val="16"/>
              </w:rPr>
            </w:pPr>
            <w:r w:rsidRPr="00001243">
              <w:rPr>
                <w:rFonts w:cs="Arial"/>
                <w:sz w:val="16"/>
                <w:szCs w:val="16"/>
              </w:rPr>
              <w:t>...</w:t>
            </w:r>
          </w:p>
        </w:tc>
      </w:tr>
      <w:tr w:rsidR="00126A1B" w:rsidRPr="00001243" w14:paraId="516A979C" w14:textId="77777777" w:rsidTr="00126A1B">
        <w:trPr>
          <w:trHeight w:val="20"/>
        </w:trPr>
        <w:tc>
          <w:tcPr>
            <w:tcW w:w="4014" w:type="dxa"/>
            <w:tcBorders>
              <w:top w:val="nil"/>
              <w:left w:val="nil"/>
              <w:bottom w:val="nil"/>
              <w:right w:val="single" w:sz="4" w:space="0" w:color="808080"/>
            </w:tcBorders>
            <w:shd w:val="clear" w:color="auto" w:fill="auto"/>
            <w:vAlign w:val="center"/>
          </w:tcPr>
          <w:p w14:paraId="27496DF8" w14:textId="25452373" w:rsidR="00126A1B" w:rsidRPr="00001243" w:rsidRDefault="00126A1B" w:rsidP="00CB3CE0">
            <w:pPr>
              <w:spacing w:line="252" w:lineRule="auto"/>
              <w:rPr>
                <w:rFonts w:cs="Arial"/>
                <w:sz w:val="16"/>
                <w:szCs w:val="16"/>
              </w:rPr>
            </w:pPr>
            <w:r w:rsidRPr="00001243">
              <w:rPr>
                <w:rFonts w:cs="Arial"/>
                <w:sz w:val="16"/>
                <w:szCs w:val="16"/>
              </w:rPr>
              <w:t>Тешка телесна повреда</w:t>
            </w:r>
          </w:p>
        </w:tc>
        <w:tc>
          <w:tcPr>
            <w:tcW w:w="1032" w:type="dxa"/>
            <w:tcBorders>
              <w:top w:val="nil"/>
              <w:left w:val="single" w:sz="4" w:space="0" w:color="808080"/>
              <w:bottom w:val="nil"/>
              <w:right w:val="nil"/>
            </w:tcBorders>
            <w:shd w:val="clear" w:color="auto" w:fill="auto"/>
            <w:noWrap/>
            <w:vAlign w:val="center"/>
          </w:tcPr>
          <w:p w14:paraId="470C83AF" w14:textId="686DC1C0" w:rsidR="00126A1B" w:rsidRPr="00001243" w:rsidRDefault="00126A1B" w:rsidP="00CB3CE0">
            <w:pPr>
              <w:spacing w:line="252" w:lineRule="auto"/>
              <w:ind w:right="113"/>
              <w:jc w:val="right"/>
              <w:rPr>
                <w:rFonts w:cs="Arial"/>
                <w:sz w:val="16"/>
                <w:szCs w:val="16"/>
              </w:rPr>
            </w:pPr>
            <w:r w:rsidRPr="00001243">
              <w:rPr>
                <w:rFonts w:cs="Arial"/>
                <w:sz w:val="16"/>
                <w:szCs w:val="16"/>
              </w:rPr>
              <w:t>72</w:t>
            </w:r>
          </w:p>
        </w:tc>
        <w:tc>
          <w:tcPr>
            <w:tcW w:w="1032" w:type="dxa"/>
            <w:tcBorders>
              <w:top w:val="nil"/>
              <w:left w:val="nil"/>
              <w:bottom w:val="nil"/>
              <w:right w:val="nil"/>
            </w:tcBorders>
            <w:shd w:val="clear" w:color="auto" w:fill="auto"/>
            <w:noWrap/>
            <w:vAlign w:val="center"/>
          </w:tcPr>
          <w:p w14:paraId="46249A14" w14:textId="55AECDD2" w:rsidR="00126A1B" w:rsidRPr="00001243" w:rsidRDefault="00126A1B" w:rsidP="00CB3CE0">
            <w:pPr>
              <w:spacing w:line="252" w:lineRule="auto"/>
              <w:ind w:right="113"/>
              <w:jc w:val="right"/>
              <w:rPr>
                <w:rFonts w:cs="Arial"/>
                <w:sz w:val="16"/>
                <w:szCs w:val="16"/>
              </w:rPr>
            </w:pPr>
            <w:r w:rsidRPr="00001243">
              <w:rPr>
                <w:rFonts w:cs="Arial"/>
                <w:sz w:val="16"/>
                <w:szCs w:val="16"/>
              </w:rPr>
              <w:t>3</w:t>
            </w:r>
          </w:p>
        </w:tc>
        <w:tc>
          <w:tcPr>
            <w:tcW w:w="1032" w:type="dxa"/>
            <w:tcBorders>
              <w:top w:val="nil"/>
              <w:left w:val="nil"/>
              <w:bottom w:val="nil"/>
              <w:right w:val="nil"/>
            </w:tcBorders>
            <w:shd w:val="clear" w:color="auto" w:fill="auto"/>
            <w:noWrap/>
            <w:vAlign w:val="center"/>
          </w:tcPr>
          <w:p w14:paraId="0537D260" w14:textId="2E1AE0C9" w:rsidR="00126A1B" w:rsidRPr="00001243" w:rsidRDefault="00126A1B" w:rsidP="00CB3CE0">
            <w:pPr>
              <w:spacing w:line="252" w:lineRule="auto"/>
              <w:ind w:right="113"/>
              <w:jc w:val="right"/>
              <w:rPr>
                <w:rFonts w:cs="Arial"/>
                <w:sz w:val="16"/>
                <w:szCs w:val="16"/>
              </w:rPr>
            </w:pPr>
            <w:r w:rsidRPr="00001243">
              <w:rPr>
                <w:rFonts w:cs="Arial"/>
                <w:sz w:val="16"/>
                <w:szCs w:val="16"/>
              </w:rPr>
              <w:t>29</w:t>
            </w:r>
          </w:p>
        </w:tc>
        <w:tc>
          <w:tcPr>
            <w:tcW w:w="1032" w:type="dxa"/>
            <w:tcBorders>
              <w:top w:val="nil"/>
              <w:left w:val="nil"/>
              <w:bottom w:val="nil"/>
              <w:right w:val="nil"/>
            </w:tcBorders>
            <w:shd w:val="clear" w:color="auto" w:fill="auto"/>
            <w:noWrap/>
            <w:vAlign w:val="center"/>
          </w:tcPr>
          <w:p w14:paraId="498E6FF0" w14:textId="582E3D49" w:rsidR="00126A1B" w:rsidRPr="00001243" w:rsidRDefault="00126A1B" w:rsidP="00CB3CE0">
            <w:pPr>
              <w:spacing w:line="252" w:lineRule="auto"/>
              <w:ind w:right="113"/>
              <w:jc w:val="right"/>
              <w:rPr>
                <w:rFonts w:cs="Arial"/>
                <w:sz w:val="16"/>
                <w:szCs w:val="16"/>
              </w:rPr>
            </w:pPr>
            <w:r w:rsidRPr="00001243">
              <w:rPr>
                <w:rFonts w:cs="Arial"/>
                <w:sz w:val="16"/>
                <w:szCs w:val="16"/>
              </w:rPr>
              <w:t>32</w:t>
            </w:r>
          </w:p>
        </w:tc>
        <w:tc>
          <w:tcPr>
            <w:tcW w:w="1032" w:type="dxa"/>
            <w:tcBorders>
              <w:top w:val="nil"/>
              <w:left w:val="nil"/>
              <w:bottom w:val="nil"/>
              <w:right w:val="nil"/>
            </w:tcBorders>
            <w:shd w:val="clear" w:color="auto" w:fill="auto"/>
            <w:noWrap/>
            <w:vAlign w:val="center"/>
          </w:tcPr>
          <w:p w14:paraId="78691377" w14:textId="00F1F131" w:rsidR="00126A1B" w:rsidRPr="00001243" w:rsidRDefault="00126A1B" w:rsidP="00CB3CE0">
            <w:pPr>
              <w:spacing w:line="252" w:lineRule="auto"/>
              <w:ind w:right="113"/>
              <w:jc w:val="right"/>
              <w:rPr>
                <w:rFonts w:cs="Arial"/>
                <w:sz w:val="16"/>
                <w:szCs w:val="16"/>
              </w:rPr>
            </w:pPr>
            <w:r w:rsidRPr="00001243">
              <w:rPr>
                <w:rFonts w:cs="Arial"/>
                <w:sz w:val="16"/>
                <w:szCs w:val="16"/>
              </w:rPr>
              <w:t>8</w:t>
            </w:r>
          </w:p>
        </w:tc>
        <w:tc>
          <w:tcPr>
            <w:tcW w:w="1032" w:type="dxa"/>
            <w:tcBorders>
              <w:top w:val="nil"/>
              <w:left w:val="nil"/>
              <w:bottom w:val="nil"/>
              <w:right w:val="nil"/>
            </w:tcBorders>
            <w:shd w:val="clear" w:color="auto" w:fill="auto"/>
            <w:noWrap/>
            <w:vAlign w:val="center"/>
          </w:tcPr>
          <w:p w14:paraId="721CAECB" w14:textId="520E6B1B" w:rsidR="00126A1B" w:rsidRPr="00001243" w:rsidRDefault="00CB3CE0" w:rsidP="00CB3CE0">
            <w:pPr>
              <w:spacing w:line="252" w:lineRule="auto"/>
              <w:ind w:right="113"/>
              <w:jc w:val="right"/>
              <w:rPr>
                <w:rFonts w:cs="Arial"/>
                <w:bCs/>
                <w:sz w:val="16"/>
                <w:szCs w:val="16"/>
              </w:rPr>
            </w:pPr>
            <w:r w:rsidRPr="00001243">
              <w:rPr>
                <w:rFonts w:cs="Arial"/>
                <w:sz w:val="16"/>
                <w:szCs w:val="16"/>
              </w:rPr>
              <w:t>...</w:t>
            </w:r>
          </w:p>
        </w:tc>
      </w:tr>
      <w:tr w:rsidR="00126A1B" w:rsidRPr="00001243" w14:paraId="36016E1D" w14:textId="77777777" w:rsidTr="00126A1B">
        <w:trPr>
          <w:trHeight w:val="20"/>
        </w:trPr>
        <w:tc>
          <w:tcPr>
            <w:tcW w:w="4014" w:type="dxa"/>
            <w:tcBorders>
              <w:top w:val="nil"/>
              <w:left w:val="nil"/>
              <w:bottom w:val="nil"/>
              <w:right w:val="single" w:sz="4" w:space="0" w:color="808080"/>
            </w:tcBorders>
            <w:shd w:val="clear" w:color="auto" w:fill="auto"/>
            <w:vAlign w:val="center"/>
          </w:tcPr>
          <w:p w14:paraId="01470AE0" w14:textId="14218D48" w:rsidR="00126A1B" w:rsidRPr="00001243" w:rsidRDefault="00126A1B" w:rsidP="00CB3CE0">
            <w:pPr>
              <w:spacing w:line="252" w:lineRule="auto"/>
              <w:rPr>
                <w:rFonts w:cs="Arial"/>
                <w:sz w:val="16"/>
                <w:szCs w:val="16"/>
              </w:rPr>
            </w:pPr>
            <w:r w:rsidRPr="00001243">
              <w:rPr>
                <w:rFonts w:cs="Arial"/>
                <w:sz w:val="16"/>
                <w:szCs w:val="16"/>
              </w:rPr>
              <w:t>Лака телесна повреда</w:t>
            </w:r>
          </w:p>
        </w:tc>
        <w:tc>
          <w:tcPr>
            <w:tcW w:w="1032" w:type="dxa"/>
            <w:tcBorders>
              <w:top w:val="nil"/>
              <w:left w:val="single" w:sz="4" w:space="0" w:color="808080"/>
              <w:bottom w:val="nil"/>
              <w:right w:val="nil"/>
            </w:tcBorders>
            <w:shd w:val="clear" w:color="auto" w:fill="auto"/>
            <w:noWrap/>
            <w:vAlign w:val="center"/>
          </w:tcPr>
          <w:p w14:paraId="1D78E6A1" w14:textId="6635D1FB" w:rsidR="00126A1B" w:rsidRPr="00001243" w:rsidRDefault="00126A1B" w:rsidP="00CB3CE0">
            <w:pPr>
              <w:spacing w:line="252" w:lineRule="auto"/>
              <w:ind w:right="113"/>
              <w:jc w:val="right"/>
              <w:rPr>
                <w:rFonts w:cs="Arial"/>
                <w:sz w:val="16"/>
                <w:szCs w:val="16"/>
              </w:rPr>
            </w:pPr>
            <w:r w:rsidRPr="00001243">
              <w:rPr>
                <w:rFonts w:cs="Arial"/>
                <w:sz w:val="16"/>
                <w:szCs w:val="16"/>
              </w:rPr>
              <w:t>293</w:t>
            </w:r>
          </w:p>
        </w:tc>
        <w:tc>
          <w:tcPr>
            <w:tcW w:w="1032" w:type="dxa"/>
            <w:tcBorders>
              <w:top w:val="nil"/>
              <w:left w:val="nil"/>
              <w:bottom w:val="nil"/>
              <w:right w:val="nil"/>
            </w:tcBorders>
            <w:shd w:val="clear" w:color="auto" w:fill="auto"/>
            <w:noWrap/>
            <w:vAlign w:val="center"/>
          </w:tcPr>
          <w:p w14:paraId="42346B42" w14:textId="39C56752" w:rsidR="00126A1B" w:rsidRPr="00001243" w:rsidRDefault="00126A1B" w:rsidP="00CB3CE0">
            <w:pPr>
              <w:spacing w:line="252" w:lineRule="auto"/>
              <w:ind w:right="113"/>
              <w:jc w:val="right"/>
              <w:rPr>
                <w:rFonts w:cs="Arial"/>
                <w:sz w:val="16"/>
                <w:szCs w:val="16"/>
              </w:rPr>
            </w:pPr>
            <w:r w:rsidRPr="00001243">
              <w:rPr>
                <w:rFonts w:cs="Arial"/>
                <w:sz w:val="16"/>
                <w:szCs w:val="16"/>
              </w:rPr>
              <w:t>5</w:t>
            </w:r>
          </w:p>
        </w:tc>
        <w:tc>
          <w:tcPr>
            <w:tcW w:w="1032" w:type="dxa"/>
            <w:tcBorders>
              <w:top w:val="nil"/>
              <w:left w:val="nil"/>
              <w:bottom w:val="nil"/>
              <w:right w:val="nil"/>
            </w:tcBorders>
            <w:shd w:val="clear" w:color="auto" w:fill="auto"/>
            <w:noWrap/>
            <w:vAlign w:val="center"/>
          </w:tcPr>
          <w:p w14:paraId="70038DDD" w14:textId="65198629" w:rsidR="00126A1B" w:rsidRPr="00001243" w:rsidRDefault="00126A1B" w:rsidP="00CB3CE0">
            <w:pPr>
              <w:spacing w:line="252" w:lineRule="auto"/>
              <w:ind w:right="113"/>
              <w:jc w:val="right"/>
              <w:rPr>
                <w:rFonts w:cs="Arial"/>
                <w:sz w:val="16"/>
                <w:szCs w:val="16"/>
              </w:rPr>
            </w:pPr>
            <w:r w:rsidRPr="00001243">
              <w:rPr>
                <w:rFonts w:cs="Arial"/>
                <w:sz w:val="16"/>
                <w:szCs w:val="16"/>
              </w:rPr>
              <w:t>66</w:t>
            </w:r>
          </w:p>
        </w:tc>
        <w:tc>
          <w:tcPr>
            <w:tcW w:w="1032" w:type="dxa"/>
            <w:tcBorders>
              <w:top w:val="nil"/>
              <w:left w:val="nil"/>
              <w:bottom w:val="nil"/>
              <w:right w:val="nil"/>
            </w:tcBorders>
            <w:shd w:val="clear" w:color="auto" w:fill="auto"/>
            <w:noWrap/>
            <w:vAlign w:val="center"/>
          </w:tcPr>
          <w:p w14:paraId="5366595C" w14:textId="1F3CB6C7" w:rsidR="00126A1B" w:rsidRPr="00001243" w:rsidRDefault="00126A1B" w:rsidP="00CB3CE0">
            <w:pPr>
              <w:spacing w:line="252" w:lineRule="auto"/>
              <w:ind w:right="113"/>
              <w:jc w:val="right"/>
              <w:rPr>
                <w:rFonts w:cs="Arial"/>
                <w:sz w:val="16"/>
                <w:szCs w:val="16"/>
              </w:rPr>
            </w:pPr>
            <w:r w:rsidRPr="00001243">
              <w:rPr>
                <w:rFonts w:cs="Arial"/>
                <w:sz w:val="16"/>
                <w:szCs w:val="16"/>
              </w:rPr>
              <w:t>86</w:t>
            </w:r>
          </w:p>
        </w:tc>
        <w:tc>
          <w:tcPr>
            <w:tcW w:w="1032" w:type="dxa"/>
            <w:tcBorders>
              <w:top w:val="nil"/>
              <w:left w:val="nil"/>
              <w:bottom w:val="nil"/>
              <w:right w:val="nil"/>
            </w:tcBorders>
            <w:shd w:val="clear" w:color="auto" w:fill="auto"/>
            <w:noWrap/>
            <w:vAlign w:val="center"/>
          </w:tcPr>
          <w:p w14:paraId="187F04DA" w14:textId="773CA8A3" w:rsidR="00126A1B" w:rsidRPr="00001243" w:rsidRDefault="00126A1B" w:rsidP="00CB3CE0">
            <w:pPr>
              <w:spacing w:line="252" w:lineRule="auto"/>
              <w:ind w:right="113"/>
              <w:jc w:val="right"/>
              <w:rPr>
                <w:rFonts w:cs="Arial"/>
                <w:sz w:val="16"/>
                <w:szCs w:val="16"/>
              </w:rPr>
            </w:pPr>
            <w:r w:rsidRPr="00001243">
              <w:rPr>
                <w:rFonts w:cs="Arial"/>
                <w:sz w:val="16"/>
                <w:szCs w:val="16"/>
              </w:rPr>
              <w:t>136</w:t>
            </w:r>
          </w:p>
        </w:tc>
        <w:tc>
          <w:tcPr>
            <w:tcW w:w="1032" w:type="dxa"/>
            <w:tcBorders>
              <w:top w:val="nil"/>
              <w:left w:val="nil"/>
              <w:bottom w:val="nil"/>
              <w:right w:val="nil"/>
            </w:tcBorders>
            <w:shd w:val="clear" w:color="auto" w:fill="auto"/>
            <w:noWrap/>
            <w:vAlign w:val="center"/>
          </w:tcPr>
          <w:p w14:paraId="5BE9DE49" w14:textId="5C862439" w:rsidR="00126A1B" w:rsidRPr="00001243" w:rsidRDefault="00CB3CE0" w:rsidP="00CB3CE0">
            <w:pPr>
              <w:spacing w:line="252" w:lineRule="auto"/>
              <w:ind w:right="113"/>
              <w:jc w:val="right"/>
              <w:rPr>
                <w:rFonts w:cs="Arial"/>
                <w:bCs/>
                <w:sz w:val="16"/>
                <w:szCs w:val="16"/>
              </w:rPr>
            </w:pPr>
            <w:r w:rsidRPr="00001243">
              <w:rPr>
                <w:rFonts w:cs="Arial"/>
                <w:sz w:val="16"/>
                <w:szCs w:val="16"/>
              </w:rPr>
              <w:t>...</w:t>
            </w:r>
          </w:p>
        </w:tc>
      </w:tr>
      <w:tr w:rsidR="00126A1B" w:rsidRPr="00001243" w14:paraId="2EA4AF54" w14:textId="77777777" w:rsidTr="00126A1B">
        <w:trPr>
          <w:trHeight w:val="20"/>
        </w:trPr>
        <w:tc>
          <w:tcPr>
            <w:tcW w:w="4014" w:type="dxa"/>
            <w:tcBorders>
              <w:top w:val="nil"/>
              <w:left w:val="nil"/>
              <w:bottom w:val="nil"/>
              <w:right w:val="single" w:sz="4" w:space="0" w:color="808080"/>
            </w:tcBorders>
            <w:shd w:val="clear" w:color="auto" w:fill="auto"/>
            <w:vAlign w:val="center"/>
          </w:tcPr>
          <w:p w14:paraId="6FEA0EF9" w14:textId="42357685" w:rsidR="00126A1B" w:rsidRPr="00001243" w:rsidRDefault="00126A1B" w:rsidP="00CB3CE0">
            <w:pPr>
              <w:spacing w:line="252" w:lineRule="auto"/>
              <w:rPr>
                <w:rFonts w:cs="Arial"/>
                <w:b/>
                <w:bCs/>
                <w:sz w:val="16"/>
                <w:szCs w:val="16"/>
              </w:rPr>
            </w:pPr>
            <w:r w:rsidRPr="00001243">
              <w:rPr>
                <w:rFonts w:cs="Arial"/>
                <w:sz w:val="16"/>
                <w:szCs w:val="16"/>
              </w:rPr>
              <w:t>Учествовање у тучи</w:t>
            </w:r>
          </w:p>
        </w:tc>
        <w:tc>
          <w:tcPr>
            <w:tcW w:w="1032" w:type="dxa"/>
            <w:tcBorders>
              <w:top w:val="nil"/>
              <w:left w:val="single" w:sz="4" w:space="0" w:color="808080"/>
              <w:bottom w:val="nil"/>
              <w:right w:val="nil"/>
            </w:tcBorders>
            <w:shd w:val="clear" w:color="auto" w:fill="auto"/>
            <w:noWrap/>
            <w:vAlign w:val="center"/>
          </w:tcPr>
          <w:p w14:paraId="014D4864" w14:textId="18109393" w:rsidR="00126A1B" w:rsidRPr="00001243" w:rsidRDefault="00126A1B" w:rsidP="00CB3CE0">
            <w:pPr>
              <w:spacing w:line="252" w:lineRule="auto"/>
              <w:ind w:right="113"/>
              <w:jc w:val="right"/>
              <w:rPr>
                <w:rFonts w:cs="Arial"/>
                <w:sz w:val="16"/>
                <w:szCs w:val="16"/>
              </w:rPr>
            </w:pPr>
            <w:r w:rsidRPr="00001243">
              <w:rPr>
                <w:rFonts w:cs="Arial"/>
                <w:sz w:val="16"/>
                <w:szCs w:val="16"/>
              </w:rPr>
              <w:t>26</w:t>
            </w:r>
          </w:p>
        </w:tc>
        <w:tc>
          <w:tcPr>
            <w:tcW w:w="1032" w:type="dxa"/>
            <w:tcBorders>
              <w:top w:val="nil"/>
              <w:left w:val="nil"/>
              <w:bottom w:val="nil"/>
              <w:right w:val="nil"/>
            </w:tcBorders>
            <w:shd w:val="clear" w:color="auto" w:fill="auto"/>
            <w:noWrap/>
            <w:vAlign w:val="center"/>
          </w:tcPr>
          <w:p w14:paraId="0CDEE764" w14:textId="4EFA3E46" w:rsidR="00126A1B" w:rsidRPr="00001243" w:rsidRDefault="00126A1B" w:rsidP="00CB3CE0">
            <w:pPr>
              <w:spacing w:line="252" w:lineRule="auto"/>
              <w:ind w:right="113"/>
              <w:jc w:val="right"/>
              <w:rPr>
                <w:rFonts w:cs="Arial"/>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5E5FB09C" w14:textId="7133F565" w:rsidR="00126A1B" w:rsidRPr="00001243" w:rsidRDefault="00126A1B" w:rsidP="00CB3CE0">
            <w:pPr>
              <w:spacing w:line="252" w:lineRule="auto"/>
              <w:ind w:right="113"/>
              <w:jc w:val="right"/>
              <w:rPr>
                <w:rFonts w:cs="Arial"/>
                <w:sz w:val="16"/>
                <w:szCs w:val="16"/>
              </w:rPr>
            </w:pPr>
            <w:r w:rsidRPr="00001243">
              <w:rPr>
                <w:rFonts w:cs="Arial"/>
                <w:sz w:val="16"/>
                <w:szCs w:val="16"/>
              </w:rPr>
              <w:t>8</w:t>
            </w:r>
          </w:p>
        </w:tc>
        <w:tc>
          <w:tcPr>
            <w:tcW w:w="1032" w:type="dxa"/>
            <w:tcBorders>
              <w:top w:val="nil"/>
              <w:left w:val="nil"/>
              <w:bottom w:val="nil"/>
              <w:right w:val="nil"/>
            </w:tcBorders>
            <w:shd w:val="clear" w:color="auto" w:fill="auto"/>
            <w:noWrap/>
            <w:vAlign w:val="center"/>
          </w:tcPr>
          <w:p w14:paraId="18072861" w14:textId="715A0818" w:rsidR="00126A1B" w:rsidRPr="00001243" w:rsidRDefault="00126A1B" w:rsidP="00CB3CE0">
            <w:pPr>
              <w:spacing w:line="252" w:lineRule="auto"/>
              <w:ind w:right="113"/>
              <w:jc w:val="right"/>
              <w:rPr>
                <w:rFonts w:cs="Arial"/>
                <w:sz w:val="16"/>
                <w:szCs w:val="16"/>
              </w:rPr>
            </w:pPr>
            <w:r w:rsidRPr="00001243">
              <w:rPr>
                <w:rFonts w:cs="Arial"/>
                <w:sz w:val="16"/>
                <w:szCs w:val="16"/>
              </w:rPr>
              <w:t>18</w:t>
            </w:r>
          </w:p>
        </w:tc>
        <w:tc>
          <w:tcPr>
            <w:tcW w:w="1032" w:type="dxa"/>
            <w:tcBorders>
              <w:top w:val="nil"/>
              <w:left w:val="nil"/>
              <w:bottom w:val="nil"/>
              <w:right w:val="nil"/>
            </w:tcBorders>
            <w:shd w:val="clear" w:color="auto" w:fill="auto"/>
            <w:noWrap/>
            <w:vAlign w:val="center"/>
          </w:tcPr>
          <w:p w14:paraId="65A4C8FC" w14:textId="25F569D8" w:rsidR="00126A1B" w:rsidRPr="00001243" w:rsidRDefault="00126A1B" w:rsidP="00CB3CE0">
            <w:pPr>
              <w:spacing w:line="252" w:lineRule="auto"/>
              <w:ind w:right="113"/>
              <w:jc w:val="right"/>
              <w:rPr>
                <w:rFonts w:cs="Arial"/>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7DBF4AC7" w14:textId="285D87C4" w:rsidR="00126A1B" w:rsidRPr="00001243" w:rsidRDefault="00CB3CE0" w:rsidP="00CB3CE0">
            <w:pPr>
              <w:spacing w:line="252" w:lineRule="auto"/>
              <w:ind w:right="113"/>
              <w:jc w:val="right"/>
              <w:rPr>
                <w:rFonts w:cs="Arial"/>
                <w:sz w:val="16"/>
                <w:szCs w:val="16"/>
              </w:rPr>
            </w:pPr>
            <w:r w:rsidRPr="00001243">
              <w:rPr>
                <w:rFonts w:cs="Arial"/>
                <w:sz w:val="16"/>
                <w:szCs w:val="16"/>
              </w:rPr>
              <w:t>...</w:t>
            </w:r>
          </w:p>
        </w:tc>
      </w:tr>
      <w:tr w:rsidR="00126A1B" w:rsidRPr="00001243" w14:paraId="56220B0E" w14:textId="77777777" w:rsidTr="00126A1B">
        <w:trPr>
          <w:trHeight w:val="20"/>
        </w:trPr>
        <w:tc>
          <w:tcPr>
            <w:tcW w:w="4014" w:type="dxa"/>
            <w:tcBorders>
              <w:top w:val="nil"/>
              <w:left w:val="nil"/>
              <w:bottom w:val="nil"/>
              <w:right w:val="single" w:sz="4" w:space="0" w:color="808080"/>
            </w:tcBorders>
            <w:shd w:val="clear" w:color="auto" w:fill="auto"/>
            <w:vAlign w:val="center"/>
          </w:tcPr>
          <w:p w14:paraId="7EE6E6E1" w14:textId="03247BB9" w:rsidR="00126A1B" w:rsidRPr="00001243" w:rsidRDefault="00126A1B" w:rsidP="00CB3CE0">
            <w:pPr>
              <w:spacing w:line="252" w:lineRule="auto"/>
              <w:rPr>
                <w:rFonts w:cs="Arial"/>
                <w:b/>
                <w:bCs/>
                <w:sz w:val="16"/>
                <w:szCs w:val="16"/>
              </w:rPr>
            </w:pPr>
            <w:r w:rsidRPr="00001243">
              <w:rPr>
                <w:rFonts w:cs="Arial"/>
                <w:sz w:val="16"/>
                <w:szCs w:val="16"/>
              </w:rPr>
              <w:t>Угрожавање опасним оруђем при тучи и свађи</w:t>
            </w:r>
          </w:p>
        </w:tc>
        <w:tc>
          <w:tcPr>
            <w:tcW w:w="1032" w:type="dxa"/>
            <w:tcBorders>
              <w:top w:val="nil"/>
              <w:left w:val="single" w:sz="4" w:space="0" w:color="808080"/>
              <w:bottom w:val="nil"/>
              <w:right w:val="nil"/>
            </w:tcBorders>
            <w:shd w:val="clear" w:color="auto" w:fill="auto"/>
            <w:noWrap/>
            <w:vAlign w:val="center"/>
          </w:tcPr>
          <w:p w14:paraId="7B343CDF" w14:textId="29AB0BA6" w:rsidR="00126A1B" w:rsidRPr="00001243" w:rsidRDefault="00126A1B" w:rsidP="00CB3CE0">
            <w:pPr>
              <w:spacing w:line="252" w:lineRule="auto"/>
              <w:ind w:right="113"/>
              <w:jc w:val="right"/>
              <w:rPr>
                <w:rFonts w:cs="Arial"/>
                <w:b/>
                <w:bCs/>
                <w:sz w:val="16"/>
                <w:szCs w:val="16"/>
              </w:rPr>
            </w:pPr>
            <w:r w:rsidRPr="00001243">
              <w:rPr>
                <w:rFonts w:cs="Arial"/>
                <w:sz w:val="16"/>
                <w:szCs w:val="16"/>
              </w:rPr>
              <w:t>5</w:t>
            </w:r>
          </w:p>
        </w:tc>
        <w:tc>
          <w:tcPr>
            <w:tcW w:w="1032" w:type="dxa"/>
            <w:tcBorders>
              <w:top w:val="nil"/>
              <w:left w:val="nil"/>
              <w:bottom w:val="nil"/>
              <w:right w:val="nil"/>
            </w:tcBorders>
            <w:shd w:val="clear" w:color="auto" w:fill="auto"/>
            <w:noWrap/>
            <w:vAlign w:val="center"/>
          </w:tcPr>
          <w:p w14:paraId="1E103006" w14:textId="21EAB5ED" w:rsidR="00126A1B" w:rsidRPr="00001243" w:rsidRDefault="00126A1B" w:rsidP="00CB3CE0">
            <w:pPr>
              <w:spacing w:line="252" w:lineRule="auto"/>
              <w:ind w:right="113"/>
              <w:jc w:val="right"/>
              <w:rPr>
                <w:rFonts w:cs="Arial"/>
                <w:b/>
                <w:bCs/>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6E0F1724" w14:textId="44520EAD" w:rsidR="00126A1B" w:rsidRPr="00001243" w:rsidRDefault="00126A1B" w:rsidP="00CB3CE0">
            <w:pPr>
              <w:spacing w:line="252" w:lineRule="auto"/>
              <w:ind w:right="113"/>
              <w:jc w:val="right"/>
              <w:rPr>
                <w:rFonts w:cs="Arial"/>
                <w:b/>
                <w:bCs/>
                <w:sz w:val="16"/>
                <w:szCs w:val="16"/>
              </w:rPr>
            </w:pPr>
            <w:r w:rsidRPr="00001243">
              <w:rPr>
                <w:rFonts w:cs="Arial"/>
                <w:sz w:val="16"/>
                <w:szCs w:val="16"/>
              </w:rPr>
              <w:t>4</w:t>
            </w:r>
          </w:p>
        </w:tc>
        <w:tc>
          <w:tcPr>
            <w:tcW w:w="1032" w:type="dxa"/>
            <w:tcBorders>
              <w:top w:val="nil"/>
              <w:left w:val="nil"/>
              <w:bottom w:val="nil"/>
              <w:right w:val="nil"/>
            </w:tcBorders>
            <w:shd w:val="clear" w:color="auto" w:fill="auto"/>
            <w:noWrap/>
            <w:vAlign w:val="center"/>
          </w:tcPr>
          <w:p w14:paraId="53F7AC6C" w14:textId="1B09EAED" w:rsidR="00126A1B" w:rsidRPr="00001243" w:rsidRDefault="00126A1B" w:rsidP="00CB3CE0">
            <w:pPr>
              <w:spacing w:line="252" w:lineRule="auto"/>
              <w:ind w:right="113"/>
              <w:jc w:val="right"/>
              <w:rPr>
                <w:rFonts w:cs="Arial"/>
                <w:b/>
                <w:bCs/>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5F9E9E3F" w14:textId="66864509" w:rsidR="00126A1B" w:rsidRPr="00001243" w:rsidRDefault="00126A1B" w:rsidP="00CB3CE0">
            <w:pPr>
              <w:spacing w:line="252" w:lineRule="auto"/>
              <w:ind w:right="113"/>
              <w:jc w:val="right"/>
              <w:rPr>
                <w:rFonts w:cs="Arial"/>
                <w:b/>
                <w:bCs/>
                <w:sz w:val="16"/>
                <w:szCs w:val="16"/>
              </w:rPr>
            </w:pPr>
            <w:r w:rsidRPr="00001243">
              <w:rPr>
                <w:rFonts w:cs="Arial"/>
                <w:sz w:val="16"/>
                <w:szCs w:val="16"/>
              </w:rPr>
              <w:t>1</w:t>
            </w:r>
          </w:p>
        </w:tc>
        <w:tc>
          <w:tcPr>
            <w:tcW w:w="1032" w:type="dxa"/>
            <w:tcBorders>
              <w:top w:val="nil"/>
              <w:left w:val="nil"/>
              <w:bottom w:val="nil"/>
              <w:right w:val="nil"/>
            </w:tcBorders>
            <w:shd w:val="clear" w:color="auto" w:fill="auto"/>
            <w:noWrap/>
            <w:vAlign w:val="center"/>
          </w:tcPr>
          <w:p w14:paraId="6329D01E" w14:textId="33152144" w:rsidR="00126A1B" w:rsidRPr="00001243" w:rsidRDefault="00CB3CE0" w:rsidP="00CB3CE0">
            <w:pPr>
              <w:spacing w:line="252" w:lineRule="auto"/>
              <w:ind w:right="113"/>
              <w:jc w:val="right"/>
              <w:rPr>
                <w:rFonts w:cs="Arial"/>
                <w:b/>
                <w:bCs/>
                <w:sz w:val="16"/>
                <w:szCs w:val="16"/>
              </w:rPr>
            </w:pPr>
            <w:r w:rsidRPr="00001243">
              <w:rPr>
                <w:rFonts w:cs="Arial"/>
                <w:sz w:val="16"/>
                <w:szCs w:val="16"/>
              </w:rPr>
              <w:t>...</w:t>
            </w:r>
          </w:p>
        </w:tc>
      </w:tr>
      <w:tr w:rsidR="00126A1B" w:rsidRPr="00001243" w14:paraId="610BFD99" w14:textId="77777777" w:rsidTr="00126A1B">
        <w:trPr>
          <w:trHeight w:val="20"/>
        </w:trPr>
        <w:tc>
          <w:tcPr>
            <w:tcW w:w="4014" w:type="dxa"/>
            <w:tcBorders>
              <w:top w:val="nil"/>
              <w:left w:val="nil"/>
              <w:bottom w:val="nil"/>
              <w:right w:val="single" w:sz="4" w:space="0" w:color="808080"/>
            </w:tcBorders>
            <w:shd w:val="clear" w:color="auto" w:fill="auto"/>
            <w:vAlign w:val="center"/>
          </w:tcPr>
          <w:p w14:paraId="730EF119" w14:textId="77777777" w:rsidR="00126A1B" w:rsidRPr="00001243" w:rsidRDefault="00126A1B" w:rsidP="00CB3CE0">
            <w:pPr>
              <w:spacing w:line="252" w:lineRule="auto"/>
              <w:rPr>
                <w:rFonts w:cs="Arial"/>
                <w:b/>
                <w:bCs/>
                <w:sz w:val="16"/>
                <w:szCs w:val="16"/>
              </w:rPr>
            </w:pPr>
          </w:p>
        </w:tc>
        <w:tc>
          <w:tcPr>
            <w:tcW w:w="1032" w:type="dxa"/>
            <w:tcBorders>
              <w:top w:val="nil"/>
              <w:left w:val="single" w:sz="4" w:space="0" w:color="808080"/>
              <w:bottom w:val="nil"/>
              <w:right w:val="nil"/>
            </w:tcBorders>
            <w:shd w:val="clear" w:color="auto" w:fill="auto"/>
            <w:noWrap/>
            <w:vAlign w:val="center"/>
          </w:tcPr>
          <w:p w14:paraId="1F444432"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18F8EC3C"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208B8ADF"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245B5505"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5ED969A5"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55B6CE0F" w14:textId="77777777" w:rsidR="00126A1B" w:rsidRPr="00001243" w:rsidRDefault="00126A1B" w:rsidP="00CB3CE0">
            <w:pPr>
              <w:spacing w:line="252" w:lineRule="auto"/>
              <w:ind w:right="113"/>
              <w:jc w:val="right"/>
              <w:rPr>
                <w:rFonts w:cs="Arial"/>
                <w:sz w:val="16"/>
                <w:szCs w:val="16"/>
              </w:rPr>
            </w:pPr>
          </w:p>
        </w:tc>
      </w:tr>
      <w:tr w:rsidR="00126A1B" w:rsidRPr="00001243" w14:paraId="5C7C256C" w14:textId="77777777" w:rsidTr="00126A1B">
        <w:trPr>
          <w:trHeight w:val="20"/>
        </w:trPr>
        <w:tc>
          <w:tcPr>
            <w:tcW w:w="4014" w:type="dxa"/>
            <w:tcBorders>
              <w:top w:val="nil"/>
              <w:left w:val="nil"/>
              <w:bottom w:val="nil"/>
              <w:right w:val="single" w:sz="4" w:space="0" w:color="808080"/>
            </w:tcBorders>
            <w:shd w:val="clear" w:color="auto" w:fill="auto"/>
            <w:vAlign w:val="center"/>
          </w:tcPr>
          <w:p w14:paraId="240CC2DB" w14:textId="297B9191" w:rsidR="00126A1B" w:rsidRPr="00001243" w:rsidRDefault="00126A1B" w:rsidP="00CB3CE0">
            <w:pPr>
              <w:spacing w:line="252" w:lineRule="auto"/>
              <w:rPr>
                <w:rFonts w:cs="Arial"/>
                <w:b/>
                <w:bCs/>
                <w:sz w:val="16"/>
                <w:szCs w:val="16"/>
              </w:rPr>
            </w:pPr>
            <w:r w:rsidRPr="00001243">
              <w:rPr>
                <w:rFonts w:cs="Arial"/>
                <w:b/>
                <w:bCs/>
                <w:sz w:val="16"/>
                <w:szCs w:val="16"/>
              </w:rPr>
              <w:t>Против слобода и права човека и грађанина</w:t>
            </w:r>
          </w:p>
        </w:tc>
        <w:tc>
          <w:tcPr>
            <w:tcW w:w="1032" w:type="dxa"/>
            <w:tcBorders>
              <w:top w:val="nil"/>
              <w:left w:val="single" w:sz="4" w:space="0" w:color="808080"/>
              <w:bottom w:val="nil"/>
              <w:right w:val="nil"/>
            </w:tcBorders>
            <w:shd w:val="clear" w:color="auto" w:fill="auto"/>
            <w:noWrap/>
            <w:vAlign w:val="center"/>
          </w:tcPr>
          <w:p w14:paraId="189C1118" w14:textId="048C2280"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234</w:t>
            </w:r>
          </w:p>
        </w:tc>
        <w:tc>
          <w:tcPr>
            <w:tcW w:w="1032" w:type="dxa"/>
            <w:tcBorders>
              <w:top w:val="nil"/>
              <w:left w:val="nil"/>
              <w:bottom w:val="nil"/>
              <w:right w:val="nil"/>
            </w:tcBorders>
            <w:shd w:val="clear" w:color="auto" w:fill="auto"/>
            <w:noWrap/>
            <w:vAlign w:val="center"/>
          </w:tcPr>
          <w:p w14:paraId="36488EC6" w14:textId="0F142C2B"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9</w:t>
            </w:r>
          </w:p>
        </w:tc>
        <w:tc>
          <w:tcPr>
            <w:tcW w:w="1032" w:type="dxa"/>
            <w:tcBorders>
              <w:top w:val="nil"/>
              <w:left w:val="nil"/>
              <w:bottom w:val="nil"/>
              <w:right w:val="nil"/>
            </w:tcBorders>
            <w:shd w:val="clear" w:color="auto" w:fill="auto"/>
            <w:noWrap/>
            <w:vAlign w:val="center"/>
          </w:tcPr>
          <w:p w14:paraId="189A1F98" w14:textId="13EF32C8"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69</w:t>
            </w:r>
          </w:p>
        </w:tc>
        <w:tc>
          <w:tcPr>
            <w:tcW w:w="1032" w:type="dxa"/>
            <w:tcBorders>
              <w:top w:val="nil"/>
              <w:left w:val="nil"/>
              <w:bottom w:val="nil"/>
              <w:right w:val="nil"/>
            </w:tcBorders>
            <w:shd w:val="clear" w:color="auto" w:fill="auto"/>
            <w:noWrap/>
            <w:vAlign w:val="center"/>
          </w:tcPr>
          <w:p w14:paraId="6BBABFA4" w14:textId="5A7BEF3B"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47</w:t>
            </w:r>
          </w:p>
        </w:tc>
        <w:tc>
          <w:tcPr>
            <w:tcW w:w="1032" w:type="dxa"/>
            <w:tcBorders>
              <w:top w:val="nil"/>
              <w:left w:val="nil"/>
              <w:bottom w:val="nil"/>
              <w:right w:val="nil"/>
            </w:tcBorders>
            <w:shd w:val="clear" w:color="auto" w:fill="auto"/>
            <w:noWrap/>
            <w:vAlign w:val="center"/>
          </w:tcPr>
          <w:p w14:paraId="7656E3F8" w14:textId="5F959CB3"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109</w:t>
            </w:r>
          </w:p>
        </w:tc>
        <w:tc>
          <w:tcPr>
            <w:tcW w:w="1032" w:type="dxa"/>
            <w:tcBorders>
              <w:top w:val="nil"/>
              <w:left w:val="nil"/>
              <w:bottom w:val="nil"/>
              <w:right w:val="nil"/>
            </w:tcBorders>
            <w:shd w:val="clear" w:color="auto" w:fill="auto"/>
            <w:noWrap/>
            <w:vAlign w:val="center"/>
          </w:tcPr>
          <w:p w14:paraId="7E74A8C9" w14:textId="3185D5F4" w:rsidR="00126A1B" w:rsidRPr="00001243" w:rsidRDefault="00CB3CE0" w:rsidP="00CB3CE0">
            <w:pPr>
              <w:spacing w:line="252" w:lineRule="auto"/>
              <w:ind w:right="113"/>
              <w:jc w:val="right"/>
              <w:rPr>
                <w:rFonts w:cs="Arial"/>
                <w:b/>
                <w:bCs/>
                <w:sz w:val="16"/>
                <w:szCs w:val="16"/>
              </w:rPr>
            </w:pPr>
            <w:r w:rsidRPr="00001243">
              <w:rPr>
                <w:rFonts w:cs="Arial"/>
                <w:b/>
                <w:bCs/>
                <w:sz w:val="16"/>
                <w:szCs w:val="16"/>
              </w:rPr>
              <w:t>...</w:t>
            </w:r>
          </w:p>
        </w:tc>
      </w:tr>
      <w:tr w:rsidR="00126A1B" w:rsidRPr="00001243" w14:paraId="6562A90C" w14:textId="77777777" w:rsidTr="00126A1B">
        <w:trPr>
          <w:trHeight w:val="20"/>
        </w:trPr>
        <w:tc>
          <w:tcPr>
            <w:tcW w:w="4014" w:type="dxa"/>
            <w:tcBorders>
              <w:top w:val="nil"/>
              <w:left w:val="nil"/>
              <w:bottom w:val="nil"/>
              <w:right w:val="single" w:sz="4" w:space="0" w:color="808080"/>
            </w:tcBorders>
            <w:shd w:val="clear" w:color="auto" w:fill="auto"/>
            <w:vAlign w:val="center"/>
          </w:tcPr>
          <w:p w14:paraId="21B48A8F" w14:textId="77777777" w:rsidR="00126A1B" w:rsidRPr="00001243" w:rsidRDefault="00126A1B" w:rsidP="00CB3CE0">
            <w:pPr>
              <w:spacing w:line="252" w:lineRule="auto"/>
              <w:rPr>
                <w:rFonts w:cs="Arial"/>
                <w:b/>
                <w:bCs/>
                <w:sz w:val="16"/>
                <w:szCs w:val="16"/>
              </w:rPr>
            </w:pPr>
          </w:p>
        </w:tc>
        <w:tc>
          <w:tcPr>
            <w:tcW w:w="1032" w:type="dxa"/>
            <w:tcBorders>
              <w:top w:val="nil"/>
              <w:left w:val="single" w:sz="4" w:space="0" w:color="808080"/>
              <w:bottom w:val="nil"/>
              <w:right w:val="nil"/>
            </w:tcBorders>
            <w:shd w:val="clear" w:color="auto" w:fill="auto"/>
            <w:noWrap/>
            <w:vAlign w:val="center"/>
          </w:tcPr>
          <w:p w14:paraId="26346020"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42586CBD"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55506294"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07E2B264"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1EE26C04" w14:textId="77777777"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6F568614" w14:textId="77777777" w:rsidR="00126A1B" w:rsidRPr="00001243" w:rsidRDefault="00126A1B" w:rsidP="00CB3CE0">
            <w:pPr>
              <w:spacing w:line="252" w:lineRule="auto"/>
              <w:ind w:right="113"/>
              <w:jc w:val="right"/>
              <w:rPr>
                <w:rFonts w:cs="Arial"/>
                <w:sz w:val="16"/>
                <w:szCs w:val="16"/>
              </w:rPr>
            </w:pPr>
          </w:p>
        </w:tc>
      </w:tr>
      <w:tr w:rsidR="00126A1B" w:rsidRPr="00001243" w14:paraId="2CC626D3" w14:textId="77777777" w:rsidTr="00126A1B">
        <w:trPr>
          <w:trHeight w:val="20"/>
        </w:trPr>
        <w:tc>
          <w:tcPr>
            <w:tcW w:w="4014" w:type="dxa"/>
            <w:tcBorders>
              <w:top w:val="nil"/>
              <w:left w:val="nil"/>
              <w:bottom w:val="nil"/>
              <w:right w:val="single" w:sz="4" w:space="0" w:color="808080"/>
            </w:tcBorders>
            <w:shd w:val="clear" w:color="auto" w:fill="auto"/>
            <w:vAlign w:val="center"/>
          </w:tcPr>
          <w:p w14:paraId="14FC0DE6" w14:textId="40C5EE31" w:rsidR="00126A1B" w:rsidRPr="00001243" w:rsidRDefault="00126A1B" w:rsidP="00CB3CE0">
            <w:pPr>
              <w:spacing w:line="252" w:lineRule="auto"/>
              <w:rPr>
                <w:rFonts w:cs="Arial"/>
                <w:b/>
                <w:bCs/>
                <w:sz w:val="16"/>
                <w:szCs w:val="16"/>
              </w:rPr>
            </w:pPr>
            <w:r w:rsidRPr="00001243">
              <w:rPr>
                <w:rFonts w:cs="Arial"/>
                <w:b/>
                <w:bCs/>
                <w:sz w:val="16"/>
                <w:szCs w:val="16"/>
              </w:rPr>
              <w:t>Против части и угледа</w:t>
            </w:r>
          </w:p>
        </w:tc>
        <w:tc>
          <w:tcPr>
            <w:tcW w:w="1032" w:type="dxa"/>
            <w:tcBorders>
              <w:top w:val="nil"/>
              <w:left w:val="single" w:sz="4" w:space="0" w:color="808080"/>
              <w:bottom w:val="nil"/>
              <w:right w:val="nil"/>
            </w:tcBorders>
            <w:shd w:val="clear" w:color="auto" w:fill="auto"/>
            <w:noWrap/>
            <w:vAlign w:val="center"/>
          </w:tcPr>
          <w:p w14:paraId="24ADF08C" w14:textId="044FA313"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49</w:t>
            </w:r>
          </w:p>
        </w:tc>
        <w:tc>
          <w:tcPr>
            <w:tcW w:w="1032" w:type="dxa"/>
            <w:tcBorders>
              <w:top w:val="nil"/>
              <w:left w:val="nil"/>
              <w:bottom w:val="nil"/>
              <w:right w:val="nil"/>
            </w:tcBorders>
            <w:shd w:val="clear" w:color="auto" w:fill="auto"/>
            <w:noWrap/>
            <w:vAlign w:val="center"/>
          </w:tcPr>
          <w:p w14:paraId="3FF1E2FB" w14:textId="7E2FB823"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w:t>
            </w:r>
          </w:p>
        </w:tc>
        <w:tc>
          <w:tcPr>
            <w:tcW w:w="1032" w:type="dxa"/>
            <w:tcBorders>
              <w:top w:val="nil"/>
              <w:left w:val="nil"/>
              <w:bottom w:val="nil"/>
              <w:right w:val="nil"/>
            </w:tcBorders>
            <w:shd w:val="clear" w:color="auto" w:fill="auto"/>
            <w:noWrap/>
            <w:vAlign w:val="center"/>
          </w:tcPr>
          <w:p w14:paraId="3D9D92E5" w14:textId="07B80550"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2</w:t>
            </w:r>
          </w:p>
        </w:tc>
        <w:tc>
          <w:tcPr>
            <w:tcW w:w="1032" w:type="dxa"/>
            <w:tcBorders>
              <w:top w:val="nil"/>
              <w:left w:val="nil"/>
              <w:bottom w:val="nil"/>
              <w:right w:val="nil"/>
            </w:tcBorders>
            <w:shd w:val="clear" w:color="auto" w:fill="auto"/>
            <w:noWrap/>
            <w:vAlign w:val="center"/>
          </w:tcPr>
          <w:p w14:paraId="6119419E" w14:textId="39B0856F"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5</w:t>
            </w:r>
          </w:p>
        </w:tc>
        <w:tc>
          <w:tcPr>
            <w:tcW w:w="1032" w:type="dxa"/>
            <w:tcBorders>
              <w:top w:val="nil"/>
              <w:left w:val="nil"/>
              <w:bottom w:val="nil"/>
              <w:right w:val="nil"/>
            </w:tcBorders>
            <w:shd w:val="clear" w:color="auto" w:fill="auto"/>
            <w:noWrap/>
            <w:vAlign w:val="center"/>
          </w:tcPr>
          <w:p w14:paraId="20F72FDB" w14:textId="43FBD614" w:rsidR="00126A1B" w:rsidRPr="00001243" w:rsidRDefault="00126A1B" w:rsidP="00CB3CE0">
            <w:pPr>
              <w:spacing w:line="252" w:lineRule="auto"/>
              <w:ind w:right="113"/>
              <w:jc w:val="right"/>
              <w:rPr>
                <w:rFonts w:cs="Arial"/>
                <w:b/>
                <w:bCs/>
                <w:sz w:val="16"/>
                <w:szCs w:val="16"/>
              </w:rPr>
            </w:pPr>
            <w:r w:rsidRPr="00001243">
              <w:rPr>
                <w:rFonts w:cs="Arial"/>
                <w:b/>
                <w:bCs/>
                <w:sz w:val="16"/>
                <w:szCs w:val="16"/>
              </w:rPr>
              <w:t>42</w:t>
            </w:r>
          </w:p>
        </w:tc>
        <w:tc>
          <w:tcPr>
            <w:tcW w:w="1032" w:type="dxa"/>
            <w:tcBorders>
              <w:top w:val="nil"/>
              <w:left w:val="nil"/>
              <w:bottom w:val="nil"/>
              <w:right w:val="nil"/>
            </w:tcBorders>
            <w:shd w:val="clear" w:color="auto" w:fill="auto"/>
            <w:noWrap/>
            <w:vAlign w:val="center"/>
          </w:tcPr>
          <w:p w14:paraId="45F395C9" w14:textId="6CED61CF" w:rsidR="00126A1B" w:rsidRPr="00001243" w:rsidRDefault="00CB3CE0" w:rsidP="00CB3CE0">
            <w:pPr>
              <w:spacing w:line="252" w:lineRule="auto"/>
              <w:ind w:right="113"/>
              <w:jc w:val="right"/>
              <w:rPr>
                <w:rFonts w:cs="Arial"/>
                <w:b/>
                <w:bCs/>
                <w:sz w:val="16"/>
                <w:szCs w:val="16"/>
              </w:rPr>
            </w:pPr>
            <w:r w:rsidRPr="00001243">
              <w:rPr>
                <w:rFonts w:cs="Arial"/>
                <w:b/>
                <w:bCs/>
                <w:sz w:val="16"/>
                <w:szCs w:val="16"/>
              </w:rPr>
              <w:t>...</w:t>
            </w:r>
          </w:p>
        </w:tc>
      </w:tr>
      <w:tr w:rsidR="00126A1B" w:rsidRPr="00001243" w14:paraId="54B5F2E2" w14:textId="77777777" w:rsidTr="00126A1B">
        <w:trPr>
          <w:trHeight w:val="20"/>
        </w:trPr>
        <w:tc>
          <w:tcPr>
            <w:tcW w:w="4014" w:type="dxa"/>
            <w:tcBorders>
              <w:top w:val="nil"/>
              <w:left w:val="nil"/>
              <w:bottom w:val="nil"/>
              <w:right w:val="single" w:sz="4" w:space="0" w:color="808080"/>
            </w:tcBorders>
            <w:shd w:val="clear" w:color="auto" w:fill="auto"/>
            <w:vAlign w:val="center"/>
          </w:tcPr>
          <w:p w14:paraId="48CC2838" w14:textId="441BDE22" w:rsidR="00126A1B" w:rsidRPr="00001243" w:rsidRDefault="00126A1B" w:rsidP="00CB3CE0">
            <w:pPr>
              <w:spacing w:line="252" w:lineRule="auto"/>
              <w:rPr>
                <w:rFonts w:cs="Arial"/>
                <w:sz w:val="16"/>
                <w:szCs w:val="16"/>
              </w:rPr>
            </w:pPr>
          </w:p>
        </w:tc>
        <w:tc>
          <w:tcPr>
            <w:tcW w:w="1032" w:type="dxa"/>
            <w:tcBorders>
              <w:top w:val="nil"/>
              <w:left w:val="single" w:sz="4" w:space="0" w:color="808080"/>
              <w:bottom w:val="nil"/>
              <w:right w:val="nil"/>
            </w:tcBorders>
            <w:shd w:val="clear" w:color="auto" w:fill="auto"/>
            <w:noWrap/>
            <w:vAlign w:val="center"/>
          </w:tcPr>
          <w:p w14:paraId="5B2FD5B1" w14:textId="1DE6E091"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5525CFFA" w14:textId="25C8A822"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26A87A25" w14:textId="0691E346"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2862AC7E" w14:textId="157D64D4"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6C802973" w14:textId="6BD640B6" w:rsidR="00126A1B" w:rsidRPr="00001243" w:rsidRDefault="00126A1B" w:rsidP="00CB3CE0">
            <w:pPr>
              <w:spacing w:line="252" w:lineRule="auto"/>
              <w:ind w:right="113"/>
              <w:jc w:val="right"/>
              <w:rPr>
                <w:rFonts w:cs="Arial"/>
                <w:sz w:val="16"/>
                <w:szCs w:val="16"/>
              </w:rPr>
            </w:pPr>
          </w:p>
        </w:tc>
        <w:tc>
          <w:tcPr>
            <w:tcW w:w="1032" w:type="dxa"/>
            <w:tcBorders>
              <w:top w:val="nil"/>
              <w:left w:val="nil"/>
              <w:bottom w:val="nil"/>
              <w:right w:val="nil"/>
            </w:tcBorders>
            <w:shd w:val="clear" w:color="auto" w:fill="auto"/>
            <w:noWrap/>
            <w:vAlign w:val="center"/>
          </w:tcPr>
          <w:p w14:paraId="0BC30C27" w14:textId="4C0EB8D9" w:rsidR="00126A1B" w:rsidRPr="00001243" w:rsidRDefault="00126A1B" w:rsidP="00CB3CE0">
            <w:pPr>
              <w:spacing w:line="252" w:lineRule="auto"/>
              <w:ind w:right="113"/>
              <w:jc w:val="right"/>
              <w:rPr>
                <w:rFonts w:cs="Arial"/>
                <w:bCs/>
                <w:sz w:val="16"/>
                <w:szCs w:val="16"/>
              </w:rPr>
            </w:pPr>
          </w:p>
        </w:tc>
      </w:tr>
      <w:tr w:rsidR="00126A1B" w:rsidRPr="00001243" w14:paraId="79B050DD" w14:textId="77777777" w:rsidTr="00126A1B">
        <w:trPr>
          <w:trHeight w:val="20"/>
        </w:trPr>
        <w:tc>
          <w:tcPr>
            <w:tcW w:w="4014" w:type="dxa"/>
            <w:tcBorders>
              <w:top w:val="nil"/>
              <w:left w:val="nil"/>
              <w:bottom w:val="nil"/>
              <w:right w:val="single" w:sz="4" w:space="0" w:color="808080"/>
            </w:tcBorders>
            <w:shd w:val="clear" w:color="auto" w:fill="auto"/>
            <w:vAlign w:val="center"/>
          </w:tcPr>
          <w:p w14:paraId="6333A336" w14:textId="4411DDD7" w:rsidR="00126A1B" w:rsidRPr="00001243" w:rsidRDefault="00126A1B" w:rsidP="00CB3CE0">
            <w:pPr>
              <w:spacing w:line="252" w:lineRule="auto"/>
              <w:rPr>
                <w:rFonts w:cs="Arial"/>
                <w:sz w:val="16"/>
                <w:szCs w:val="16"/>
              </w:rPr>
            </w:pPr>
            <w:r w:rsidRPr="00001243">
              <w:rPr>
                <w:rFonts w:cs="Arial"/>
                <w:b/>
                <w:bCs/>
                <w:sz w:val="16"/>
                <w:szCs w:val="16"/>
              </w:rPr>
              <w:t>Против полне слободе</w:t>
            </w:r>
          </w:p>
        </w:tc>
        <w:tc>
          <w:tcPr>
            <w:tcW w:w="1032" w:type="dxa"/>
            <w:tcBorders>
              <w:top w:val="nil"/>
              <w:left w:val="single" w:sz="4" w:space="0" w:color="808080"/>
              <w:bottom w:val="nil"/>
              <w:right w:val="nil"/>
            </w:tcBorders>
            <w:shd w:val="clear" w:color="auto" w:fill="auto"/>
            <w:noWrap/>
            <w:vAlign w:val="center"/>
          </w:tcPr>
          <w:p w14:paraId="4F094A06" w14:textId="7C78558C" w:rsidR="00126A1B" w:rsidRPr="00001243" w:rsidRDefault="00126A1B" w:rsidP="00CB3CE0">
            <w:pPr>
              <w:spacing w:line="252" w:lineRule="auto"/>
              <w:ind w:right="113"/>
              <w:jc w:val="right"/>
              <w:rPr>
                <w:rFonts w:cs="Arial"/>
                <w:sz w:val="16"/>
                <w:szCs w:val="16"/>
              </w:rPr>
            </w:pPr>
            <w:r w:rsidRPr="00001243">
              <w:rPr>
                <w:rFonts w:cs="Arial"/>
                <w:b/>
                <w:bCs/>
                <w:sz w:val="16"/>
                <w:szCs w:val="16"/>
              </w:rPr>
              <w:t>61</w:t>
            </w:r>
          </w:p>
        </w:tc>
        <w:tc>
          <w:tcPr>
            <w:tcW w:w="1032" w:type="dxa"/>
            <w:tcBorders>
              <w:top w:val="nil"/>
              <w:left w:val="nil"/>
              <w:bottom w:val="nil"/>
              <w:right w:val="nil"/>
            </w:tcBorders>
            <w:shd w:val="clear" w:color="auto" w:fill="auto"/>
            <w:noWrap/>
            <w:vAlign w:val="center"/>
          </w:tcPr>
          <w:p w14:paraId="3269A83D" w14:textId="2F76D0E6" w:rsidR="00126A1B" w:rsidRPr="00001243" w:rsidRDefault="00126A1B" w:rsidP="00CB3CE0">
            <w:pPr>
              <w:spacing w:line="252" w:lineRule="auto"/>
              <w:ind w:right="113"/>
              <w:jc w:val="right"/>
              <w:rPr>
                <w:rFonts w:cs="Arial"/>
                <w:sz w:val="16"/>
                <w:szCs w:val="16"/>
              </w:rPr>
            </w:pPr>
            <w:r w:rsidRPr="00001243">
              <w:rPr>
                <w:rFonts w:cs="Arial"/>
                <w:b/>
                <w:bCs/>
                <w:sz w:val="16"/>
                <w:szCs w:val="16"/>
              </w:rPr>
              <w:t>7</w:t>
            </w:r>
          </w:p>
        </w:tc>
        <w:tc>
          <w:tcPr>
            <w:tcW w:w="1032" w:type="dxa"/>
            <w:tcBorders>
              <w:top w:val="nil"/>
              <w:left w:val="nil"/>
              <w:bottom w:val="nil"/>
              <w:right w:val="nil"/>
            </w:tcBorders>
            <w:shd w:val="clear" w:color="auto" w:fill="auto"/>
            <w:noWrap/>
            <w:vAlign w:val="center"/>
          </w:tcPr>
          <w:p w14:paraId="1A6800C2" w14:textId="7C38D6E7" w:rsidR="00126A1B" w:rsidRPr="00001243" w:rsidRDefault="00126A1B" w:rsidP="00CB3CE0">
            <w:pPr>
              <w:spacing w:line="252" w:lineRule="auto"/>
              <w:ind w:right="113"/>
              <w:jc w:val="right"/>
              <w:rPr>
                <w:rFonts w:cs="Arial"/>
                <w:sz w:val="16"/>
                <w:szCs w:val="16"/>
              </w:rPr>
            </w:pPr>
            <w:r w:rsidRPr="00001243">
              <w:rPr>
                <w:rFonts w:cs="Arial"/>
                <w:b/>
                <w:bCs/>
                <w:sz w:val="16"/>
                <w:szCs w:val="16"/>
              </w:rPr>
              <w:t>16</w:t>
            </w:r>
          </w:p>
        </w:tc>
        <w:tc>
          <w:tcPr>
            <w:tcW w:w="1032" w:type="dxa"/>
            <w:tcBorders>
              <w:top w:val="nil"/>
              <w:left w:val="nil"/>
              <w:bottom w:val="nil"/>
              <w:right w:val="nil"/>
            </w:tcBorders>
            <w:shd w:val="clear" w:color="auto" w:fill="auto"/>
            <w:noWrap/>
            <w:vAlign w:val="center"/>
          </w:tcPr>
          <w:p w14:paraId="22F1C8BA" w14:textId="2B994378" w:rsidR="00126A1B" w:rsidRPr="00001243" w:rsidRDefault="00126A1B" w:rsidP="00CB3CE0">
            <w:pPr>
              <w:spacing w:line="252" w:lineRule="auto"/>
              <w:ind w:right="113"/>
              <w:jc w:val="right"/>
              <w:rPr>
                <w:rFonts w:cs="Arial"/>
                <w:sz w:val="16"/>
                <w:szCs w:val="16"/>
              </w:rPr>
            </w:pPr>
            <w:r w:rsidRPr="00001243">
              <w:rPr>
                <w:rFonts w:cs="Arial"/>
                <w:b/>
                <w:bCs/>
                <w:sz w:val="16"/>
                <w:szCs w:val="16"/>
              </w:rPr>
              <w:t>19</w:t>
            </w:r>
          </w:p>
        </w:tc>
        <w:tc>
          <w:tcPr>
            <w:tcW w:w="1032" w:type="dxa"/>
            <w:tcBorders>
              <w:top w:val="nil"/>
              <w:left w:val="nil"/>
              <w:bottom w:val="nil"/>
              <w:right w:val="nil"/>
            </w:tcBorders>
            <w:shd w:val="clear" w:color="auto" w:fill="auto"/>
            <w:noWrap/>
            <w:vAlign w:val="center"/>
          </w:tcPr>
          <w:p w14:paraId="30AE4E87" w14:textId="31BE2DA2" w:rsidR="00126A1B" w:rsidRPr="00001243" w:rsidRDefault="00126A1B" w:rsidP="00CB3CE0">
            <w:pPr>
              <w:spacing w:line="252" w:lineRule="auto"/>
              <w:ind w:right="113"/>
              <w:jc w:val="right"/>
              <w:rPr>
                <w:rFonts w:cs="Arial"/>
                <w:sz w:val="16"/>
                <w:szCs w:val="16"/>
              </w:rPr>
            </w:pPr>
            <w:r w:rsidRPr="00001243">
              <w:rPr>
                <w:rFonts w:cs="Arial"/>
                <w:b/>
                <w:bCs/>
                <w:sz w:val="16"/>
                <w:szCs w:val="16"/>
              </w:rPr>
              <w:t>19</w:t>
            </w:r>
          </w:p>
        </w:tc>
        <w:tc>
          <w:tcPr>
            <w:tcW w:w="1032" w:type="dxa"/>
            <w:tcBorders>
              <w:top w:val="nil"/>
              <w:left w:val="nil"/>
              <w:bottom w:val="nil"/>
              <w:right w:val="nil"/>
            </w:tcBorders>
            <w:shd w:val="clear" w:color="auto" w:fill="auto"/>
            <w:noWrap/>
            <w:vAlign w:val="center"/>
          </w:tcPr>
          <w:p w14:paraId="2A076B68" w14:textId="29043919" w:rsidR="00126A1B" w:rsidRPr="00001243" w:rsidRDefault="00CB3CE0" w:rsidP="00CB3CE0">
            <w:pPr>
              <w:spacing w:line="252" w:lineRule="auto"/>
              <w:ind w:right="113"/>
              <w:jc w:val="right"/>
              <w:rPr>
                <w:rFonts w:cs="Arial"/>
                <w:bCs/>
                <w:sz w:val="16"/>
                <w:szCs w:val="16"/>
              </w:rPr>
            </w:pPr>
            <w:r w:rsidRPr="00001243">
              <w:rPr>
                <w:rFonts w:cs="Arial"/>
                <w:b/>
                <w:bCs/>
                <w:sz w:val="16"/>
                <w:szCs w:val="16"/>
              </w:rPr>
              <w:t>...</w:t>
            </w:r>
          </w:p>
        </w:tc>
      </w:tr>
      <w:tr w:rsidR="00126A1B" w:rsidRPr="00001243" w14:paraId="71D28F42" w14:textId="77777777" w:rsidTr="00126A1B">
        <w:trPr>
          <w:trHeight w:val="20"/>
        </w:trPr>
        <w:tc>
          <w:tcPr>
            <w:tcW w:w="4014" w:type="dxa"/>
            <w:tcBorders>
              <w:top w:val="nil"/>
              <w:left w:val="nil"/>
              <w:bottom w:val="nil"/>
              <w:right w:val="single" w:sz="4" w:space="0" w:color="808080"/>
            </w:tcBorders>
            <w:shd w:val="clear" w:color="auto" w:fill="auto"/>
            <w:vAlign w:val="center"/>
          </w:tcPr>
          <w:p w14:paraId="7C1B378D" w14:textId="012B0148" w:rsidR="00126A1B" w:rsidRPr="00001243" w:rsidRDefault="00126A1B" w:rsidP="00CB3CE0">
            <w:pPr>
              <w:spacing w:line="252" w:lineRule="auto"/>
              <w:rPr>
                <w:rFonts w:cs="Arial"/>
                <w:sz w:val="16"/>
                <w:szCs w:val="16"/>
              </w:rPr>
            </w:pPr>
            <w:r w:rsidRPr="00001243">
              <w:rPr>
                <w:rFonts w:cs="Arial"/>
                <w:sz w:val="16"/>
                <w:szCs w:val="16"/>
              </w:rPr>
              <w:t>Силовање</w:t>
            </w:r>
          </w:p>
        </w:tc>
        <w:tc>
          <w:tcPr>
            <w:tcW w:w="1032" w:type="dxa"/>
            <w:tcBorders>
              <w:top w:val="nil"/>
              <w:left w:val="single" w:sz="4" w:space="0" w:color="808080"/>
              <w:bottom w:val="nil"/>
              <w:right w:val="nil"/>
            </w:tcBorders>
            <w:shd w:val="clear" w:color="auto" w:fill="auto"/>
            <w:noWrap/>
            <w:vAlign w:val="center"/>
          </w:tcPr>
          <w:p w14:paraId="3B2F136F" w14:textId="69DCD503" w:rsidR="00126A1B" w:rsidRPr="00001243" w:rsidRDefault="00126A1B" w:rsidP="00CB3CE0">
            <w:pPr>
              <w:spacing w:line="252" w:lineRule="auto"/>
              <w:ind w:right="113"/>
              <w:jc w:val="right"/>
              <w:rPr>
                <w:rFonts w:cs="Arial"/>
                <w:sz w:val="16"/>
                <w:szCs w:val="16"/>
              </w:rPr>
            </w:pPr>
            <w:r w:rsidRPr="00001243">
              <w:rPr>
                <w:rFonts w:cs="Arial"/>
                <w:sz w:val="16"/>
                <w:szCs w:val="16"/>
              </w:rPr>
              <w:t>13</w:t>
            </w:r>
          </w:p>
        </w:tc>
        <w:tc>
          <w:tcPr>
            <w:tcW w:w="1032" w:type="dxa"/>
            <w:tcBorders>
              <w:top w:val="nil"/>
              <w:left w:val="nil"/>
              <w:bottom w:val="nil"/>
              <w:right w:val="nil"/>
            </w:tcBorders>
            <w:shd w:val="clear" w:color="auto" w:fill="auto"/>
            <w:noWrap/>
            <w:vAlign w:val="center"/>
          </w:tcPr>
          <w:p w14:paraId="180962DE" w14:textId="57E4B439" w:rsidR="00126A1B" w:rsidRPr="00001243" w:rsidRDefault="00126A1B" w:rsidP="00CB3CE0">
            <w:pPr>
              <w:spacing w:line="252" w:lineRule="auto"/>
              <w:ind w:right="113"/>
              <w:jc w:val="right"/>
              <w:rPr>
                <w:rFonts w:cs="Arial"/>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3B229473" w14:textId="7BE2D5BB" w:rsidR="00126A1B" w:rsidRPr="00001243" w:rsidRDefault="00126A1B" w:rsidP="00CB3CE0">
            <w:pPr>
              <w:spacing w:line="252" w:lineRule="auto"/>
              <w:ind w:right="113"/>
              <w:jc w:val="right"/>
              <w:rPr>
                <w:rFonts w:cs="Arial"/>
                <w:sz w:val="16"/>
                <w:szCs w:val="16"/>
              </w:rPr>
            </w:pPr>
            <w:r w:rsidRPr="00001243">
              <w:rPr>
                <w:rFonts w:cs="Arial"/>
                <w:sz w:val="16"/>
                <w:szCs w:val="16"/>
              </w:rPr>
              <w:t>6</w:t>
            </w:r>
          </w:p>
        </w:tc>
        <w:tc>
          <w:tcPr>
            <w:tcW w:w="1032" w:type="dxa"/>
            <w:tcBorders>
              <w:top w:val="nil"/>
              <w:left w:val="nil"/>
              <w:bottom w:val="nil"/>
              <w:right w:val="nil"/>
            </w:tcBorders>
            <w:shd w:val="clear" w:color="auto" w:fill="auto"/>
            <w:noWrap/>
            <w:vAlign w:val="center"/>
          </w:tcPr>
          <w:p w14:paraId="38A5C34A" w14:textId="482E5DC5" w:rsidR="00126A1B" w:rsidRPr="00001243" w:rsidRDefault="00126A1B" w:rsidP="00CB3CE0">
            <w:pPr>
              <w:spacing w:line="252" w:lineRule="auto"/>
              <w:ind w:right="113"/>
              <w:jc w:val="right"/>
              <w:rPr>
                <w:rFonts w:cs="Arial"/>
                <w:sz w:val="16"/>
                <w:szCs w:val="16"/>
              </w:rPr>
            </w:pPr>
            <w:r w:rsidRPr="00001243">
              <w:rPr>
                <w:rFonts w:cs="Arial"/>
                <w:sz w:val="16"/>
                <w:szCs w:val="16"/>
              </w:rPr>
              <w:t>6</w:t>
            </w:r>
          </w:p>
        </w:tc>
        <w:tc>
          <w:tcPr>
            <w:tcW w:w="1032" w:type="dxa"/>
            <w:tcBorders>
              <w:top w:val="nil"/>
              <w:left w:val="nil"/>
              <w:bottom w:val="nil"/>
              <w:right w:val="nil"/>
            </w:tcBorders>
            <w:shd w:val="clear" w:color="auto" w:fill="auto"/>
            <w:noWrap/>
            <w:vAlign w:val="center"/>
          </w:tcPr>
          <w:p w14:paraId="4A41BA9C" w14:textId="35D02BB4" w:rsidR="00126A1B" w:rsidRPr="00001243" w:rsidRDefault="00126A1B" w:rsidP="00CB3CE0">
            <w:pPr>
              <w:spacing w:line="252" w:lineRule="auto"/>
              <w:ind w:right="113"/>
              <w:jc w:val="right"/>
              <w:rPr>
                <w:rFonts w:cs="Arial"/>
                <w:sz w:val="16"/>
                <w:szCs w:val="16"/>
              </w:rPr>
            </w:pPr>
            <w:r w:rsidRPr="00001243">
              <w:rPr>
                <w:rFonts w:cs="Arial"/>
                <w:sz w:val="16"/>
                <w:szCs w:val="16"/>
              </w:rPr>
              <w:t>1</w:t>
            </w:r>
          </w:p>
        </w:tc>
        <w:tc>
          <w:tcPr>
            <w:tcW w:w="1032" w:type="dxa"/>
            <w:tcBorders>
              <w:top w:val="nil"/>
              <w:left w:val="nil"/>
              <w:bottom w:val="nil"/>
              <w:right w:val="nil"/>
            </w:tcBorders>
            <w:shd w:val="clear" w:color="auto" w:fill="auto"/>
            <w:noWrap/>
            <w:vAlign w:val="center"/>
          </w:tcPr>
          <w:p w14:paraId="56A0CC83" w14:textId="3D056CBF" w:rsidR="00126A1B" w:rsidRPr="00001243" w:rsidRDefault="00CB3CE0" w:rsidP="00CB3CE0">
            <w:pPr>
              <w:spacing w:line="252" w:lineRule="auto"/>
              <w:ind w:right="113"/>
              <w:jc w:val="right"/>
              <w:rPr>
                <w:rFonts w:cs="Arial"/>
                <w:bCs/>
                <w:sz w:val="16"/>
                <w:szCs w:val="16"/>
              </w:rPr>
            </w:pPr>
            <w:r w:rsidRPr="00001243">
              <w:rPr>
                <w:rFonts w:cs="Arial"/>
                <w:sz w:val="16"/>
                <w:szCs w:val="16"/>
              </w:rPr>
              <w:t>...</w:t>
            </w:r>
          </w:p>
        </w:tc>
      </w:tr>
      <w:tr w:rsidR="00126A1B" w:rsidRPr="00001243" w14:paraId="460898AA" w14:textId="77777777" w:rsidTr="00126A1B">
        <w:trPr>
          <w:trHeight w:val="20"/>
        </w:trPr>
        <w:tc>
          <w:tcPr>
            <w:tcW w:w="4014" w:type="dxa"/>
            <w:tcBorders>
              <w:top w:val="nil"/>
              <w:left w:val="nil"/>
              <w:bottom w:val="nil"/>
              <w:right w:val="single" w:sz="4" w:space="0" w:color="808080"/>
            </w:tcBorders>
            <w:shd w:val="clear" w:color="auto" w:fill="auto"/>
            <w:vAlign w:val="center"/>
          </w:tcPr>
          <w:p w14:paraId="35CED6BB" w14:textId="65CB41B8" w:rsidR="00126A1B" w:rsidRPr="00001243" w:rsidRDefault="00126A1B" w:rsidP="00CB3CE0">
            <w:pPr>
              <w:spacing w:line="252" w:lineRule="auto"/>
              <w:rPr>
                <w:rFonts w:cs="Arial"/>
                <w:sz w:val="16"/>
                <w:szCs w:val="16"/>
              </w:rPr>
            </w:pPr>
            <w:r w:rsidRPr="00001243">
              <w:rPr>
                <w:rFonts w:cs="Arial"/>
                <w:sz w:val="16"/>
                <w:szCs w:val="16"/>
              </w:rPr>
              <w:t>Обљуба над немоћним лицем</w:t>
            </w:r>
          </w:p>
        </w:tc>
        <w:tc>
          <w:tcPr>
            <w:tcW w:w="1032" w:type="dxa"/>
            <w:tcBorders>
              <w:top w:val="nil"/>
              <w:left w:val="single" w:sz="4" w:space="0" w:color="808080"/>
              <w:bottom w:val="nil"/>
              <w:right w:val="nil"/>
            </w:tcBorders>
            <w:shd w:val="clear" w:color="auto" w:fill="auto"/>
            <w:noWrap/>
            <w:vAlign w:val="center"/>
          </w:tcPr>
          <w:p w14:paraId="5B10923B" w14:textId="41A50E8E" w:rsidR="00126A1B" w:rsidRPr="00001243" w:rsidRDefault="00126A1B" w:rsidP="00CB3CE0">
            <w:pPr>
              <w:spacing w:line="252" w:lineRule="auto"/>
              <w:ind w:right="113"/>
              <w:jc w:val="right"/>
              <w:rPr>
                <w:rFonts w:cs="Arial"/>
                <w:sz w:val="16"/>
                <w:szCs w:val="16"/>
              </w:rPr>
            </w:pPr>
            <w:r w:rsidRPr="00001243">
              <w:rPr>
                <w:rFonts w:cs="Arial"/>
                <w:sz w:val="16"/>
                <w:szCs w:val="16"/>
              </w:rPr>
              <w:t>1</w:t>
            </w:r>
          </w:p>
        </w:tc>
        <w:tc>
          <w:tcPr>
            <w:tcW w:w="1032" w:type="dxa"/>
            <w:tcBorders>
              <w:top w:val="nil"/>
              <w:left w:val="nil"/>
              <w:bottom w:val="nil"/>
              <w:right w:val="nil"/>
            </w:tcBorders>
            <w:shd w:val="clear" w:color="auto" w:fill="auto"/>
            <w:noWrap/>
            <w:vAlign w:val="center"/>
          </w:tcPr>
          <w:p w14:paraId="25C6DA85" w14:textId="742C27D6" w:rsidR="00126A1B" w:rsidRPr="00001243" w:rsidRDefault="00126A1B" w:rsidP="00CB3CE0">
            <w:pPr>
              <w:spacing w:line="252" w:lineRule="auto"/>
              <w:ind w:right="113"/>
              <w:jc w:val="right"/>
              <w:rPr>
                <w:rFonts w:cs="Arial"/>
                <w:sz w:val="16"/>
                <w:szCs w:val="16"/>
              </w:rPr>
            </w:pPr>
            <w:r w:rsidRPr="00001243">
              <w:rPr>
                <w:rFonts w:cs="Arial"/>
                <w:sz w:val="16"/>
                <w:szCs w:val="16"/>
              </w:rPr>
              <w:t>1</w:t>
            </w:r>
          </w:p>
        </w:tc>
        <w:tc>
          <w:tcPr>
            <w:tcW w:w="1032" w:type="dxa"/>
            <w:tcBorders>
              <w:top w:val="nil"/>
              <w:left w:val="nil"/>
              <w:bottom w:val="nil"/>
              <w:right w:val="nil"/>
            </w:tcBorders>
            <w:shd w:val="clear" w:color="auto" w:fill="auto"/>
            <w:noWrap/>
            <w:vAlign w:val="center"/>
          </w:tcPr>
          <w:p w14:paraId="58B9E82C" w14:textId="5D013D2B" w:rsidR="00126A1B" w:rsidRPr="00001243" w:rsidRDefault="00126A1B" w:rsidP="00CB3CE0">
            <w:pPr>
              <w:spacing w:line="252" w:lineRule="auto"/>
              <w:ind w:right="113"/>
              <w:jc w:val="right"/>
              <w:rPr>
                <w:rFonts w:cs="Arial"/>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6F0CC13D" w14:textId="1394815A" w:rsidR="00126A1B" w:rsidRPr="00001243" w:rsidRDefault="00126A1B" w:rsidP="00CB3CE0">
            <w:pPr>
              <w:spacing w:line="252" w:lineRule="auto"/>
              <w:ind w:right="113"/>
              <w:jc w:val="right"/>
              <w:rPr>
                <w:rFonts w:cs="Arial"/>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575E3885" w14:textId="43330E4C" w:rsidR="00126A1B" w:rsidRPr="00001243" w:rsidRDefault="00126A1B" w:rsidP="00CB3CE0">
            <w:pPr>
              <w:spacing w:line="252" w:lineRule="auto"/>
              <w:ind w:right="113"/>
              <w:jc w:val="right"/>
              <w:rPr>
                <w:rFonts w:cs="Arial"/>
                <w:sz w:val="16"/>
                <w:szCs w:val="16"/>
              </w:rPr>
            </w:pPr>
            <w:r w:rsidRPr="00001243">
              <w:rPr>
                <w:rFonts w:cs="Arial"/>
                <w:sz w:val="16"/>
                <w:szCs w:val="16"/>
              </w:rPr>
              <w:t>-</w:t>
            </w:r>
          </w:p>
        </w:tc>
        <w:tc>
          <w:tcPr>
            <w:tcW w:w="1032" w:type="dxa"/>
            <w:tcBorders>
              <w:top w:val="nil"/>
              <w:left w:val="nil"/>
              <w:bottom w:val="nil"/>
              <w:right w:val="nil"/>
            </w:tcBorders>
            <w:shd w:val="clear" w:color="auto" w:fill="auto"/>
            <w:noWrap/>
            <w:vAlign w:val="center"/>
          </w:tcPr>
          <w:p w14:paraId="54AB2DCB" w14:textId="201A183C" w:rsidR="00126A1B" w:rsidRPr="00001243" w:rsidRDefault="00CB3CE0" w:rsidP="00CB3CE0">
            <w:pPr>
              <w:spacing w:line="252" w:lineRule="auto"/>
              <w:ind w:right="113"/>
              <w:jc w:val="right"/>
              <w:rPr>
                <w:rFonts w:cs="Arial"/>
                <w:bCs/>
                <w:sz w:val="16"/>
                <w:szCs w:val="16"/>
              </w:rPr>
            </w:pPr>
            <w:r w:rsidRPr="00001243">
              <w:rPr>
                <w:rFonts w:cs="Arial"/>
                <w:sz w:val="16"/>
                <w:szCs w:val="16"/>
              </w:rPr>
              <w:t>...</w:t>
            </w:r>
          </w:p>
        </w:tc>
      </w:tr>
      <w:tr w:rsidR="00126A1B" w:rsidRPr="00001243" w14:paraId="06C026CF" w14:textId="77777777" w:rsidTr="00126A1B">
        <w:trPr>
          <w:trHeight w:val="20"/>
        </w:trPr>
        <w:tc>
          <w:tcPr>
            <w:tcW w:w="4014" w:type="dxa"/>
            <w:tcBorders>
              <w:top w:val="nil"/>
              <w:left w:val="nil"/>
              <w:bottom w:val="nil"/>
              <w:right w:val="single" w:sz="4" w:space="0" w:color="808080"/>
            </w:tcBorders>
            <w:shd w:val="clear" w:color="auto" w:fill="auto"/>
            <w:vAlign w:val="center"/>
          </w:tcPr>
          <w:p w14:paraId="52D59C61" w14:textId="6F9794C7" w:rsidR="00126A1B" w:rsidRPr="00001243" w:rsidRDefault="00126A1B" w:rsidP="00CB3CE0">
            <w:pPr>
              <w:spacing w:line="252" w:lineRule="auto"/>
              <w:rPr>
                <w:rFonts w:cs="Arial"/>
                <w:sz w:val="16"/>
                <w:szCs w:val="16"/>
              </w:rPr>
            </w:pPr>
            <w:r w:rsidRPr="00001243">
              <w:rPr>
                <w:rFonts w:cs="Arial"/>
                <w:sz w:val="16"/>
                <w:szCs w:val="16"/>
              </w:rPr>
              <w:t>Обљуба са дететом</w:t>
            </w:r>
          </w:p>
        </w:tc>
        <w:tc>
          <w:tcPr>
            <w:tcW w:w="1032" w:type="dxa"/>
            <w:tcBorders>
              <w:top w:val="nil"/>
              <w:left w:val="single" w:sz="4" w:space="0" w:color="808080"/>
              <w:bottom w:val="nil"/>
              <w:right w:val="nil"/>
            </w:tcBorders>
            <w:shd w:val="clear" w:color="auto" w:fill="auto"/>
            <w:noWrap/>
            <w:vAlign w:val="center"/>
          </w:tcPr>
          <w:p w14:paraId="67DD2148" w14:textId="25339081" w:rsidR="00126A1B" w:rsidRPr="00001243" w:rsidRDefault="00126A1B" w:rsidP="00CB3CE0">
            <w:pPr>
              <w:spacing w:line="252" w:lineRule="auto"/>
              <w:ind w:right="113"/>
              <w:jc w:val="right"/>
              <w:rPr>
                <w:rFonts w:cs="Arial"/>
                <w:sz w:val="16"/>
                <w:szCs w:val="16"/>
              </w:rPr>
            </w:pPr>
            <w:r w:rsidRPr="00001243">
              <w:rPr>
                <w:rFonts w:cs="Arial"/>
                <w:sz w:val="16"/>
                <w:szCs w:val="16"/>
              </w:rPr>
              <w:t>9</w:t>
            </w:r>
          </w:p>
        </w:tc>
        <w:tc>
          <w:tcPr>
            <w:tcW w:w="1032" w:type="dxa"/>
            <w:tcBorders>
              <w:top w:val="nil"/>
              <w:left w:val="nil"/>
              <w:bottom w:val="nil"/>
              <w:right w:val="nil"/>
            </w:tcBorders>
            <w:shd w:val="clear" w:color="auto" w:fill="auto"/>
            <w:noWrap/>
            <w:vAlign w:val="center"/>
          </w:tcPr>
          <w:p w14:paraId="2952C483" w14:textId="463B623B" w:rsidR="00126A1B" w:rsidRPr="00001243" w:rsidRDefault="00126A1B" w:rsidP="00CB3CE0">
            <w:pPr>
              <w:spacing w:line="252" w:lineRule="auto"/>
              <w:ind w:right="113"/>
              <w:jc w:val="right"/>
              <w:rPr>
                <w:rFonts w:cs="Arial"/>
                <w:sz w:val="16"/>
                <w:szCs w:val="16"/>
              </w:rPr>
            </w:pPr>
            <w:r w:rsidRPr="00001243">
              <w:rPr>
                <w:rFonts w:cs="Arial"/>
                <w:sz w:val="16"/>
                <w:szCs w:val="16"/>
              </w:rPr>
              <w:t>1</w:t>
            </w:r>
          </w:p>
        </w:tc>
        <w:tc>
          <w:tcPr>
            <w:tcW w:w="1032" w:type="dxa"/>
            <w:tcBorders>
              <w:top w:val="nil"/>
              <w:left w:val="nil"/>
              <w:bottom w:val="nil"/>
              <w:right w:val="nil"/>
            </w:tcBorders>
            <w:shd w:val="clear" w:color="auto" w:fill="auto"/>
            <w:noWrap/>
            <w:vAlign w:val="center"/>
          </w:tcPr>
          <w:p w14:paraId="6749AB02" w14:textId="6F344234" w:rsidR="00126A1B" w:rsidRPr="00001243" w:rsidRDefault="00126A1B" w:rsidP="00CB3CE0">
            <w:pPr>
              <w:spacing w:line="252" w:lineRule="auto"/>
              <w:ind w:right="113"/>
              <w:jc w:val="right"/>
              <w:rPr>
                <w:rFonts w:cs="Arial"/>
                <w:sz w:val="16"/>
                <w:szCs w:val="16"/>
              </w:rPr>
            </w:pPr>
            <w:r w:rsidRPr="00001243">
              <w:rPr>
                <w:rFonts w:cs="Arial"/>
                <w:sz w:val="16"/>
                <w:szCs w:val="16"/>
              </w:rPr>
              <w:t>2</w:t>
            </w:r>
          </w:p>
        </w:tc>
        <w:tc>
          <w:tcPr>
            <w:tcW w:w="1032" w:type="dxa"/>
            <w:tcBorders>
              <w:top w:val="nil"/>
              <w:left w:val="nil"/>
              <w:bottom w:val="nil"/>
              <w:right w:val="nil"/>
            </w:tcBorders>
            <w:shd w:val="clear" w:color="auto" w:fill="auto"/>
            <w:noWrap/>
            <w:vAlign w:val="center"/>
          </w:tcPr>
          <w:p w14:paraId="10324844" w14:textId="42DCBDC0" w:rsidR="00126A1B" w:rsidRPr="00001243" w:rsidRDefault="00126A1B" w:rsidP="00CB3CE0">
            <w:pPr>
              <w:spacing w:line="252" w:lineRule="auto"/>
              <w:ind w:right="113"/>
              <w:jc w:val="right"/>
              <w:rPr>
                <w:rFonts w:cs="Arial"/>
                <w:sz w:val="16"/>
                <w:szCs w:val="16"/>
              </w:rPr>
            </w:pPr>
            <w:r w:rsidRPr="00001243">
              <w:rPr>
                <w:rFonts w:cs="Arial"/>
                <w:sz w:val="16"/>
                <w:szCs w:val="16"/>
              </w:rPr>
              <w:t>3</w:t>
            </w:r>
          </w:p>
        </w:tc>
        <w:tc>
          <w:tcPr>
            <w:tcW w:w="1032" w:type="dxa"/>
            <w:tcBorders>
              <w:top w:val="nil"/>
              <w:left w:val="nil"/>
              <w:bottom w:val="nil"/>
              <w:right w:val="nil"/>
            </w:tcBorders>
            <w:shd w:val="clear" w:color="auto" w:fill="auto"/>
            <w:noWrap/>
            <w:vAlign w:val="center"/>
          </w:tcPr>
          <w:p w14:paraId="740B18B0" w14:textId="29684824" w:rsidR="00126A1B" w:rsidRPr="00001243" w:rsidRDefault="00126A1B" w:rsidP="00CB3CE0">
            <w:pPr>
              <w:spacing w:line="252" w:lineRule="auto"/>
              <w:ind w:right="113"/>
              <w:jc w:val="right"/>
              <w:rPr>
                <w:rFonts w:cs="Arial"/>
                <w:sz w:val="16"/>
                <w:szCs w:val="16"/>
              </w:rPr>
            </w:pPr>
            <w:r w:rsidRPr="00001243">
              <w:rPr>
                <w:rFonts w:cs="Arial"/>
                <w:sz w:val="16"/>
                <w:szCs w:val="16"/>
              </w:rPr>
              <w:t>3</w:t>
            </w:r>
          </w:p>
        </w:tc>
        <w:tc>
          <w:tcPr>
            <w:tcW w:w="1032" w:type="dxa"/>
            <w:tcBorders>
              <w:top w:val="nil"/>
              <w:left w:val="nil"/>
              <w:bottom w:val="nil"/>
              <w:right w:val="nil"/>
            </w:tcBorders>
            <w:shd w:val="clear" w:color="auto" w:fill="auto"/>
            <w:noWrap/>
            <w:vAlign w:val="center"/>
          </w:tcPr>
          <w:p w14:paraId="68BF1CC9" w14:textId="0CE8F7C8" w:rsidR="00126A1B" w:rsidRPr="00001243" w:rsidRDefault="00CB3CE0" w:rsidP="00CB3CE0">
            <w:pPr>
              <w:spacing w:line="252" w:lineRule="auto"/>
              <w:ind w:right="113"/>
              <w:jc w:val="right"/>
              <w:rPr>
                <w:rFonts w:cs="Arial"/>
                <w:bCs/>
                <w:sz w:val="16"/>
                <w:szCs w:val="16"/>
              </w:rPr>
            </w:pPr>
            <w:r w:rsidRPr="00001243">
              <w:rPr>
                <w:rFonts w:cs="Arial"/>
                <w:sz w:val="16"/>
                <w:szCs w:val="16"/>
              </w:rPr>
              <w:t>...</w:t>
            </w:r>
          </w:p>
        </w:tc>
      </w:tr>
      <w:tr w:rsidR="00126A1B" w:rsidRPr="00001243" w14:paraId="472B7823" w14:textId="77777777" w:rsidTr="00126A1B">
        <w:trPr>
          <w:trHeight w:val="20"/>
        </w:trPr>
        <w:tc>
          <w:tcPr>
            <w:tcW w:w="4014" w:type="dxa"/>
            <w:tcBorders>
              <w:top w:val="nil"/>
              <w:left w:val="nil"/>
              <w:right w:val="single" w:sz="4" w:space="0" w:color="808080"/>
            </w:tcBorders>
            <w:shd w:val="clear" w:color="auto" w:fill="auto"/>
            <w:vAlign w:val="center"/>
          </w:tcPr>
          <w:p w14:paraId="149D9A3C" w14:textId="5C4F8B16" w:rsidR="00126A1B" w:rsidRPr="00001243" w:rsidRDefault="00126A1B" w:rsidP="00CB3CE0">
            <w:pPr>
              <w:spacing w:line="252" w:lineRule="auto"/>
              <w:rPr>
                <w:rFonts w:cs="Arial"/>
                <w:sz w:val="16"/>
                <w:szCs w:val="16"/>
              </w:rPr>
            </w:pPr>
            <w:r w:rsidRPr="00001243">
              <w:rPr>
                <w:rFonts w:cs="Arial"/>
                <w:sz w:val="16"/>
                <w:szCs w:val="16"/>
              </w:rPr>
              <w:t>Недозвољене полне радње</w:t>
            </w:r>
          </w:p>
        </w:tc>
        <w:tc>
          <w:tcPr>
            <w:tcW w:w="1032" w:type="dxa"/>
            <w:tcBorders>
              <w:top w:val="nil"/>
              <w:left w:val="single" w:sz="4" w:space="0" w:color="808080"/>
              <w:right w:val="nil"/>
            </w:tcBorders>
            <w:shd w:val="clear" w:color="auto" w:fill="auto"/>
            <w:noWrap/>
            <w:vAlign w:val="center"/>
          </w:tcPr>
          <w:p w14:paraId="7D32AAC3" w14:textId="7297BD54" w:rsidR="00126A1B" w:rsidRPr="00001243" w:rsidRDefault="00126A1B" w:rsidP="00CB3CE0">
            <w:pPr>
              <w:spacing w:line="252" w:lineRule="auto"/>
              <w:ind w:right="113"/>
              <w:jc w:val="right"/>
              <w:rPr>
                <w:rFonts w:cs="Arial"/>
                <w:sz w:val="16"/>
                <w:szCs w:val="16"/>
              </w:rPr>
            </w:pPr>
            <w:r w:rsidRPr="00001243">
              <w:rPr>
                <w:rFonts w:cs="Arial"/>
                <w:sz w:val="16"/>
                <w:szCs w:val="16"/>
              </w:rPr>
              <w:t>8</w:t>
            </w:r>
          </w:p>
        </w:tc>
        <w:tc>
          <w:tcPr>
            <w:tcW w:w="1032" w:type="dxa"/>
            <w:tcBorders>
              <w:top w:val="nil"/>
              <w:left w:val="nil"/>
              <w:right w:val="nil"/>
            </w:tcBorders>
            <w:shd w:val="clear" w:color="auto" w:fill="auto"/>
            <w:noWrap/>
            <w:vAlign w:val="center"/>
          </w:tcPr>
          <w:p w14:paraId="1BCDF92C" w14:textId="424746C3" w:rsidR="00126A1B" w:rsidRPr="00001243" w:rsidRDefault="00126A1B" w:rsidP="00CB3CE0">
            <w:pPr>
              <w:spacing w:line="252" w:lineRule="auto"/>
              <w:ind w:right="113"/>
              <w:jc w:val="right"/>
              <w:rPr>
                <w:rFonts w:cs="Arial"/>
                <w:sz w:val="16"/>
                <w:szCs w:val="16"/>
              </w:rPr>
            </w:pPr>
            <w:r w:rsidRPr="00001243">
              <w:rPr>
                <w:rFonts w:cs="Arial"/>
                <w:sz w:val="16"/>
                <w:szCs w:val="16"/>
              </w:rPr>
              <w:t>3</w:t>
            </w:r>
          </w:p>
        </w:tc>
        <w:tc>
          <w:tcPr>
            <w:tcW w:w="1032" w:type="dxa"/>
            <w:tcBorders>
              <w:top w:val="nil"/>
              <w:left w:val="nil"/>
              <w:right w:val="nil"/>
            </w:tcBorders>
            <w:shd w:val="clear" w:color="auto" w:fill="auto"/>
            <w:noWrap/>
            <w:vAlign w:val="center"/>
          </w:tcPr>
          <w:p w14:paraId="47DCCA0D" w14:textId="43727B6F" w:rsidR="00126A1B" w:rsidRPr="00001243" w:rsidRDefault="00126A1B" w:rsidP="00CB3CE0">
            <w:pPr>
              <w:spacing w:line="252" w:lineRule="auto"/>
              <w:ind w:right="113"/>
              <w:jc w:val="right"/>
              <w:rPr>
                <w:rFonts w:cs="Arial"/>
                <w:sz w:val="16"/>
                <w:szCs w:val="16"/>
              </w:rPr>
            </w:pPr>
            <w:r w:rsidRPr="00001243">
              <w:rPr>
                <w:rFonts w:cs="Arial"/>
                <w:sz w:val="16"/>
                <w:szCs w:val="16"/>
              </w:rPr>
              <w:t>1</w:t>
            </w:r>
          </w:p>
        </w:tc>
        <w:tc>
          <w:tcPr>
            <w:tcW w:w="1032" w:type="dxa"/>
            <w:tcBorders>
              <w:top w:val="nil"/>
              <w:left w:val="nil"/>
              <w:right w:val="nil"/>
            </w:tcBorders>
            <w:shd w:val="clear" w:color="auto" w:fill="auto"/>
            <w:noWrap/>
            <w:vAlign w:val="center"/>
          </w:tcPr>
          <w:p w14:paraId="7C402FFB" w14:textId="19F62DF0" w:rsidR="00126A1B" w:rsidRPr="00001243" w:rsidRDefault="00126A1B" w:rsidP="00CB3CE0">
            <w:pPr>
              <w:spacing w:line="252" w:lineRule="auto"/>
              <w:ind w:right="113"/>
              <w:jc w:val="right"/>
              <w:rPr>
                <w:rFonts w:cs="Arial"/>
                <w:sz w:val="16"/>
                <w:szCs w:val="16"/>
              </w:rPr>
            </w:pPr>
            <w:r w:rsidRPr="00001243">
              <w:rPr>
                <w:rFonts w:cs="Arial"/>
                <w:sz w:val="16"/>
                <w:szCs w:val="16"/>
              </w:rPr>
              <w:t>2</w:t>
            </w:r>
          </w:p>
        </w:tc>
        <w:tc>
          <w:tcPr>
            <w:tcW w:w="1032" w:type="dxa"/>
            <w:tcBorders>
              <w:top w:val="nil"/>
              <w:left w:val="nil"/>
              <w:right w:val="nil"/>
            </w:tcBorders>
            <w:shd w:val="clear" w:color="auto" w:fill="auto"/>
            <w:noWrap/>
            <w:vAlign w:val="center"/>
          </w:tcPr>
          <w:p w14:paraId="457DB987" w14:textId="144D1726" w:rsidR="00126A1B" w:rsidRPr="00001243" w:rsidRDefault="00126A1B" w:rsidP="00CB3CE0">
            <w:pPr>
              <w:spacing w:line="252" w:lineRule="auto"/>
              <w:ind w:right="113"/>
              <w:jc w:val="right"/>
              <w:rPr>
                <w:rFonts w:cs="Arial"/>
                <w:sz w:val="16"/>
                <w:szCs w:val="16"/>
              </w:rPr>
            </w:pPr>
            <w:r w:rsidRPr="00001243">
              <w:rPr>
                <w:rFonts w:cs="Arial"/>
                <w:sz w:val="16"/>
                <w:szCs w:val="16"/>
              </w:rPr>
              <w:t>2</w:t>
            </w:r>
          </w:p>
        </w:tc>
        <w:tc>
          <w:tcPr>
            <w:tcW w:w="1032" w:type="dxa"/>
            <w:tcBorders>
              <w:top w:val="nil"/>
              <w:left w:val="nil"/>
              <w:right w:val="nil"/>
            </w:tcBorders>
            <w:shd w:val="clear" w:color="auto" w:fill="auto"/>
            <w:noWrap/>
            <w:vAlign w:val="center"/>
          </w:tcPr>
          <w:p w14:paraId="034347F0" w14:textId="3C089660" w:rsidR="00126A1B" w:rsidRPr="00001243" w:rsidRDefault="00CB3CE0" w:rsidP="00CB3CE0">
            <w:pPr>
              <w:spacing w:line="252" w:lineRule="auto"/>
              <w:ind w:right="113"/>
              <w:jc w:val="right"/>
              <w:rPr>
                <w:rFonts w:cs="Arial"/>
                <w:bCs/>
                <w:sz w:val="16"/>
                <w:szCs w:val="16"/>
              </w:rPr>
            </w:pPr>
            <w:r w:rsidRPr="00001243">
              <w:rPr>
                <w:rFonts w:cs="Arial"/>
                <w:sz w:val="16"/>
                <w:szCs w:val="16"/>
              </w:rPr>
              <w:t>...</w:t>
            </w:r>
          </w:p>
        </w:tc>
      </w:tr>
      <w:tr w:rsidR="00126A1B" w:rsidRPr="00001243" w14:paraId="179D4316" w14:textId="77777777" w:rsidTr="00126A1B">
        <w:trPr>
          <w:trHeight w:val="20"/>
        </w:trPr>
        <w:tc>
          <w:tcPr>
            <w:tcW w:w="4014" w:type="dxa"/>
            <w:tcBorders>
              <w:top w:val="nil"/>
              <w:left w:val="nil"/>
              <w:bottom w:val="nil"/>
              <w:right w:val="single" w:sz="4" w:space="0" w:color="808080"/>
            </w:tcBorders>
            <w:shd w:val="clear" w:color="auto" w:fill="auto"/>
            <w:vAlign w:val="center"/>
          </w:tcPr>
          <w:p w14:paraId="69ACA829" w14:textId="2F5A7AED" w:rsidR="00126A1B" w:rsidRPr="00001243" w:rsidRDefault="00126A1B" w:rsidP="00CB3CE0">
            <w:pPr>
              <w:spacing w:line="252" w:lineRule="auto"/>
              <w:rPr>
                <w:rFonts w:cs="Arial"/>
                <w:b/>
                <w:bCs/>
                <w:sz w:val="16"/>
                <w:szCs w:val="16"/>
              </w:rPr>
            </w:pPr>
            <w:r w:rsidRPr="00001243">
              <w:rPr>
                <w:rFonts w:cs="Arial"/>
                <w:sz w:val="16"/>
                <w:szCs w:val="16"/>
              </w:rPr>
              <w:t>Полно узнемиравање</w:t>
            </w:r>
          </w:p>
        </w:tc>
        <w:tc>
          <w:tcPr>
            <w:tcW w:w="1032" w:type="dxa"/>
            <w:tcBorders>
              <w:top w:val="nil"/>
              <w:left w:val="single" w:sz="4" w:space="0" w:color="808080"/>
              <w:bottom w:val="nil"/>
            </w:tcBorders>
            <w:shd w:val="clear" w:color="auto" w:fill="auto"/>
            <w:noWrap/>
            <w:vAlign w:val="center"/>
          </w:tcPr>
          <w:p w14:paraId="1FBC2EBF" w14:textId="3D2A92B7" w:rsidR="00126A1B" w:rsidRPr="00001243" w:rsidRDefault="00126A1B" w:rsidP="00CB3CE0">
            <w:pPr>
              <w:spacing w:line="252" w:lineRule="auto"/>
              <w:ind w:right="113"/>
              <w:jc w:val="right"/>
              <w:rPr>
                <w:rFonts w:cs="Arial"/>
                <w:sz w:val="16"/>
                <w:szCs w:val="16"/>
              </w:rPr>
            </w:pPr>
            <w:r w:rsidRPr="00001243">
              <w:rPr>
                <w:rFonts w:cs="Arial"/>
                <w:sz w:val="16"/>
                <w:szCs w:val="16"/>
              </w:rPr>
              <w:t>5</w:t>
            </w:r>
          </w:p>
        </w:tc>
        <w:tc>
          <w:tcPr>
            <w:tcW w:w="1032" w:type="dxa"/>
            <w:tcBorders>
              <w:top w:val="nil"/>
              <w:bottom w:val="nil"/>
            </w:tcBorders>
            <w:shd w:val="clear" w:color="auto" w:fill="auto"/>
            <w:noWrap/>
            <w:vAlign w:val="center"/>
          </w:tcPr>
          <w:p w14:paraId="115A26E9" w14:textId="254B4E4C" w:rsidR="00126A1B" w:rsidRPr="00001243" w:rsidRDefault="00126A1B" w:rsidP="00CB3CE0">
            <w:pPr>
              <w:spacing w:line="252" w:lineRule="auto"/>
              <w:ind w:right="113"/>
              <w:jc w:val="right"/>
              <w:rPr>
                <w:rFonts w:cs="Arial"/>
                <w:sz w:val="16"/>
                <w:szCs w:val="16"/>
              </w:rPr>
            </w:pPr>
            <w:r w:rsidRPr="00001243">
              <w:rPr>
                <w:rFonts w:cs="Arial"/>
                <w:sz w:val="16"/>
                <w:szCs w:val="16"/>
              </w:rPr>
              <w:t>1</w:t>
            </w:r>
          </w:p>
        </w:tc>
        <w:tc>
          <w:tcPr>
            <w:tcW w:w="1032" w:type="dxa"/>
            <w:tcBorders>
              <w:top w:val="nil"/>
              <w:bottom w:val="nil"/>
            </w:tcBorders>
            <w:shd w:val="clear" w:color="auto" w:fill="auto"/>
            <w:noWrap/>
            <w:vAlign w:val="center"/>
          </w:tcPr>
          <w:p w14:paraId="4A938419" w14:textId="55078EF4" w:rsidR="00126A1B" w:rsidRPr="00001243" w:rsidRDefault="00126A1B" w:rsidP="00CB3CE0">
            <w:pPr>
              <w:spacing w:line="252" w:lineRule="auto"/>
              <w:ind w:right="113"/>
              <w:jc w:val="right"/>
              <w:rPr>
                <w:rFonts w:cs="Arial"/>
                <w:sz w:val="16"/>
                <w:szCs w:val="16"/>
              </w:rPr>
            </w:pPr>
            <w:r w:rsidRPr="00001243">
              <w:rPr>
                <w:rFonts w:cs="Arial"/>
                <w:sz w:val="16"/>
                <w:szCs w:val="16"/>
              </w:rPr>
              <w:t>1</w:t>
            </w:r>
          </w:p>
        </w:tc>
        <w:tc>
          <w:tcPr>
            <w:tcW w:w="1032" w:type="dxa"/>
            <w:tcBorders>
              <w:top w:val="nil"/>
              <w:bottom w:val="nil"/>
            </w:tcBorders>
            <w:shd w:val="clear" w:color="auto" w:fill="auto"/>
            <w:noWrap/>
            <w:vAlign w:val="center"/>
          </w:tcPr>
          <w:p w14:paraId="183F898D" w14:textId="1E03FC36" w:rsidR="00126A1B" w:rsidRPr="00001243" w:rsidRDefault="00126A1B" w:rsidP="00CB3CE0">
            <w:pPr>
              <w:spacing w:line="252"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588CB13A" w14:textId="19EF67BB" w:rsidR="00126A1B" w:rsidRPr="00001243" w:rsidRDefault="00126A1B" w:rsidP="00CB3CE0">
            <w:pPr>
              <w:spacing w:line="252" w:lineRule="auto"/>
              <w:ind w:right="113"/>
              <w:jc w:val="right"/>
              <w:rPr>
                <w:rFonts w:cs="Arial"/>
                <w:sz w:val="16"/>
                <w:szCs w:val="16"/>
              </w:rPr>
            </w:pPr>
            <w:r w:rsidRPr="00001243">
              <w:rPr>
                <w:rFonts w:cs="Arial"/>
                <w:sz w:val="16"/>
                <w:szCs w:val="16"/>
              </w:rPr>
              <w:t>3</w:t>
            </w:r>
          </w:p>
        </w:tc>
        <w:tc>
          <w:tcPr>
            <w:tcW w:w="1032" w:type="dxa"/>
            <w:tcBorders>
              <w:top w:val="nil"/>
              <w:bottom w:val="nil"/>
              <w:right w:val="nil"/>
            </w:tcBorders>
            <w:shd w:val="clear" w:color="auto" w:fill="auto"/>
            <w:noWrap/>
            <w:vAlign w:val="center"/>
          </w:tcPr>
          <w:p w14:paraId="2877D118" w14:textId="5FBC0F51" w:rsidR="00126A1B" w:rsidRPr="00001243" w:rsidRDefault="00CB3CE0" w:rsidP="00CB3CE0">
            <w:pPr>
              <w:spacing w:line="252" w:lineRule="auto"/>
              <w:ind w:right="113"/>
              <w:jc w:val="right"/>
              <w:rPr>
                <w:rFonts w:cs="Arial"/>
                <w:sz w:val="16"/>
                <w:szCs w:val="16"/>
              </w:rPr>
            </w:pPr>
            <w:r w:rsidRPr="00001243">
              <w:rPr>
                <w:rFonts w:cs="Arial"/>
                <w:sz w:val="16"/>
                <w:szCs w:val="16"/>
              </w:rPr>
              <w:t>...</w:t>
            </w:r>
          </w:p>
        </w:tc>
      </w:tr>
    </w:tbl>
    <w:p w14:paraId="6BD0A5C0" w14:textId="0D693D16" w:rsidR="00126A1B" w:rsidRPr="00001243" w:rsidRDefault="00126A1B" w:rsidP="00CB3CE0">
      <w:pPr>
        <w:spacing w:after="60"/>
        <w:jc w:val="center"/>
        <w:rPr>
          <w:rFonts w:cs="Arial"/>
          <w:szCs w:val="20"/>
        </w:rPr>
      </w:pPr>
      <w:r w:rsidRPr="00001243">
        <w:rPr>
          <w:rFonts w:cs="Arial"/>
          <w:b/>
          <w:bCs/>
          <w:szCs w:val="20"/>
        </w:rPr>
        <w:lastRenderedPageBreak/>
        <w:t xml:space="preserve">7.  Малолетници − кривичне пријаве, према кривичном делу, 2023. </w:t>
      </w:r>
      <w:r w:rsidRPr="00001243">
        <w:rPr>
          <w:rFonts w:cs="Arial"/>
          <w:szCs w:val="20"/>
        </w:rPr>
        <w:t xml:space="preserve"> (наставак)</w:t>
      </w:r>
    </w:p>
    <w:tbl>
      <w:tblPr>
        <w:tblW w:w="10206" w:type="dxa"/>
        <w:tblCellMar>
          <w:left w:w="28" w:type="dxa"/>
          <w:right w:w="28" w:type="dxa"/>
        </w:tblCellMar>
        <w:tblLook w:val="04A0" w:firstRow="1" w:lastRow="0" w:firstColumn="1" w:lastColumn="0" w:noHBand="0" w:noVBand="1"/>
      </w:tblPr>
      <w:tblGrid>
        <w:gridCol w:w="4014"/>
        <w:gridCol w:w="1032"/>
        <w:gridCol w:w="1032"/>
        <w:gridCol w:w="1032"/>
        <w:gridCol w:w="1032"/>
        <w:gridCol w:w="1032"/>
        <w:gridCol w:w="1032"/>
      </w:tblGrid>
      <w:tr w:rsidR="00126A1B" w:rsidRPr="00001243" w14:paraId="7FF06BF5" w14:textId="77777777" w:rsidTr="00311855">
        <w:trPr>
          <w:trHeight w:val="20"/>
        </w:trPr>
        <w:tc>
          <w:tcPr>
            <w:tcW w:w="4014" w:type="dxa"/>
            <w:vMerge w:val="restart"/>
            <w:tcBorders>
              <w:top w:val="single" w:sz="4" w:space="0" w:color="808080"/>
              <w:left w:val="nil"/>
              <w:bottom w:val="single" w:sz="4" w:space="0" w:color="808080"/>
              <w:right w:val="single" w:sz="4" w:space="0" w:color="808080"/>
            </w:tcBorders>
            <w:shd w:val="clear" w:color="auto" w:fill="auto"/>
            <w:vAlign w:val="center"/>
          </w:tcPr>
          <w:p w14:paraId="3E7394EF" w14:textId="77777777" w:rsidR="00126A1B" w:rsidRPr="00001243" w:rsidRDefault="00126A1B" w:rsidP="00126A1B">
            <w:pPr>
              <w:rPr>
                <w:rFonts w:cs="Arial"/>
                <w:b/>
                <w:bCs/>
                <w:sz w:val="16"/>
                <w:szCs w:val="16"/>
              </w:rPr>
            </w:pPr>
            <w:r w:rsidRPr="00001243">
              <w:rPr>
                <w:rFonts w:cs="Arial"/>
                <w:sz w:val="16"/>
                <w:szCs w:val="16"/>
              </w:rPr>
              <w:t>Кривична дела</w:t>
            </w:r>
          </w:p>
        </w:tc>
        <w:tc>
          <w:tcPr>
            <w:tcW w:w="6192" w:type="dxa"/>
            <w:gridSpan w:val="6"/>
            <w:tcBorders>
              <w:top w:val="single" w:sz="4" w:space="0" w:color="808080"/>
              <w:left w:val="single" w:sz="4" w:space="0" w:color="808080"/>
              <w:bottom w:val="single" w:sz="4" w:space="0" w:color="808080"/>
              <w:right w:val="nil"/>
            </w:tcBorders>
            <w:shd w:val="clear" w:color="auto" w:fill="auto"/>
            <w:noWrap/>
            <w:vAlign w:val="center"/>
          </w:tcPr>
          <w:p w14:paraId="73257B19" w14:textId="77777777" w:rsidR="00126A1B" w:rsidRPr="00001243" w:rsidRDefault="00126A1B" w:rsidP="00311855">
            <w:pPr>
              <w:spacing w:before="40" w:after="40"/>
              <w:ind w:right="113"/>
              <w:jc w:val="center"/>
              <w:rPr>
                <w:rFonts w:cs="Arial"/>
                <w:b/>
                <w:bCs/>
                <w:sz w:val="16"/>
                <w:szCs w:val="16"/>
              </w:rPr>
            </w:pPr>
            <w:r w:rsidRPr="00001243">
              <w:rPr>
                <w:rFonts w:cs="Arial"/>
                <w:sz w:val="16"/>
                <w:szCs w:val="16"/>
              </w:rPr>
              <w:t>Република Србија</w:t>
            </w:r>
          </w:p>
        </w:tc>
      </w:tr>
      <w:tr w:rsidR="00126A1B" w:rsidRPr="00001243" w14:paraId="1D77E0B1" w14:textId="77777777" w:rsidTr="00311855">
        <w:trPr>
          <w:trHeight w:val="20"/>
        </w:trPr>
        <w:tc>
          <w:tcPr>
            <w:tcW w:w="4014" w:type="dxa"/>
            <w:vMerge/>
            <w:tcBorders>
              <w:top w:val="single" w:sz="4" w:space="0" w:color="808080"/>
              <w:left w:val="nil"/>
              <w:bottom w:val="single" w:sz="4" w:space="0" w:color="808080"/>
              <w:right w:val="single" w:sz="4" w:space="0" w:color="808080"/>
            </w:tcBorders>
            <w:shd w:val="clear" w:color="auto" w:fill="auto"/>
            <w:vAlign w:val="center"/>
          </w:tcPr>
          <w:p w14:paraId="456A9C33" w14:textId="77777777" w:rsidR="00126A1B" w:rsidRPr="00001243" w:rsidRDefault="00126A1B" w:rsidP="00311855">
            <w:pPr>
              <w:jc w:val="center"/>
              <w:rPr>
                <w:rFonts w:cs="Arial"/>
                <w:b/>
                <w:bCs/>
                <w:sz w:val="16"/>
                <w:szCs w:val="16"/>
              </w:rPr>
            </w:pPr>
          </w:p>
        </w:tc>
        <w:tc>
          <w:tcPr>
            <w:tcW w:w="1032"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5F736A8" w14:textId="77777777" w:rsidR="00126A1B" w:rsidRPr="00001243" w:rsidRDefault="00126A1B" w:rsidP="00311855">
            <w:pPr>
              <w:ind w:right="113"/>
              <w:jc w:val="center"/>
              <w:rPr>
                <w:rFonts w:cs="Arial"/>
                <w:b/>
                <w:bCs/>
                <w:sz w:val="16"/>
                <w:szCs w:val="16"/>
              </w:rPr>
            </w:pPr>
            <w:r w:rsidRPr="00001243">
              <w:rPr>
                <w:rFonts w:cs="Arial"/>
                <w:sz w:val="16"/>
                <w:szCs w:val="16"/>
              </w:rPr>
              <w:t>укупно</w:t>
            </w:r>
          </w:p>
        </w:tc>
        <w:tc>
          <w:tcPr>
            <w:tcW w:w="2064"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17F8949D" w14:textId="77777777" w:rsidR="00126A1B" w:rsidRPr="00001243" w:rsidRDefault="00126A1B" w:rsidP="00311855">
            <w:pPr>
              <w:spacing w:before="40" w:after="40"/>
              <w:jc w:val="center"/>
              <w:rPr>
                <w:rFonts w:cs="Arial"/>
                <w:sz w:val="16"/>
                <w:szCs w:val="16"/>
              </w:rPr>
            </w:pPr>
            <w:r w:rsidRPr="00001243">
              <w:rPr>
                <w:rFonts w:cs="Arial"/>
                <w:sz w:val="16"/>
                <w:szCs w:val="16"/>
              </w:rPr>
              <w:t>Србија – север</w:t>
            </w:r>
          </w:p>
        </w:tc>
        <w:tc>
          <w:tcPr>
            <w:tcW w:w="3096" w:type="dxa"/>
            <w:gridSpan w:val="3"/>
            <w:tcBorders>
              <w:top w:val="single" w:sz="4" w:space="0" w:color="808080"/>
              <w:left w:val="single" w:sz="4" w:space="0" w:color="808080"/>
              <w:bottom w:val="single" w:sz="4" w:space="0" w:color="808080"/>
              <w:right w:val="nil"/>
            </w:tcBorders>
            <w:shd w:val="clear" w:color="auto" w:fill="auto"/>
            <w:noWrap/>
            <w:vAlign w:val="center"/>
          </w:tcPr>
          <w:p w14:paraId="366A0CC0" w14:textId="77777777" w:rsidR="00126A1B" w:rsidRPr="00001243" w:rsidRDefault="00126A1B" w:rsidP="00311855">
            <w:pPr>
              <w:spacing w:before="40" w:after="40"/>
              <w:jc w:val="center"/>
              <w:rPr>
                <w:rFonts w:cs="Arial"/>
                <w:sz w:val="16"/>
                <w:szCs w:val="16"/>
              </w:rPr>
            </w:pPr>
            <w:r w:rsidRPr="00001243">
              <w:rPr>
                <w:rFonts w:cs="Arial"/>
                <w:sz w:val="16"/>
                <w:szCs w:val="16"/>
              </w:rPr>
              <w:t>Србија – југ</w:t>
            </w:r>
          </w:p>
        </w:tc>
      </w:tr>
      <w:tr w:rsidR="00126A1B" w:rsidRPr="00001243" w14:paraId="4900250B" w14:textId="77777777" w:rsidTr="00311855">
        <w:trPr>
          <w:trHeight w:val="20"/>
        </w:trPr>
        <w:tc>
          <w:tcPr>
            <w:tcW w:w="4014" w:type="dxa"/>
            <w:vMerge/>
            <w:tcBorders>
              <w:top w:val="single" w:sz="4" w:space="0" w:color="808080"/>
              <w:left w:val="nil"/>
              <w:bottom w:val="single" w:sz="4" w:space="0" w:color="808080"/>
              <w:right w:val="single" w:sz="4" w:space="0" w:color="808080"/>
            </w:tcBorders>
            <w:shd w:val="clear" w:color="auto" w:fill="auto"/>
            <w:vAlign w:val="center"/>
          </w:tcPr>
          <w:p w14:paraId="1AF3AFF5" w14:textId="77777777" w:rsidR="00126A1B" w:rsidRPr="00001243" w:rsidRDefault="00126A1B" w:rsidP="00311855">
            <w:pPr>
              <w:jc w:val="center"/>
              <w:rPr>
                <w:rFonts w:cs="Arial"/>
                <w:b/>
                <w:bCs/>
                <w:sz w:val="16"/>
                <w:szCs w:val="16"/>
              </w:rPr>
            </w:pPr>
          </w:p>
        </w:tc>
        <w:tc>
          <w:tcPr>
            <w:tcW w:w="1032" w:type="dxa"/>
            <w:vMerge/>
            <w:tcBorders>
              <w:top w:val="single" w:sz="4" w:space="0" w:color="808080"/>
              <w:left w:val="single" w:sz="4" w:space="0" w:color="808080"/>
              <w:bottom w:val="single" w:sz="4" w:space="0" w:color="808080"/>
              <w:right w:val="single" w:sz="4" w:space="0" w:color="808080"/>
            </w:tcBorders>
            <w:shd w:val="clear" w:color="auto" w:fill="auto"/>
            <w:noWrap/>
            <w:vAlign w:val="center"/>
          </w:tcPr>
          <w:p w14:paraId="11B212B0" w14:textId="77777777" w:rsidR="00126A1B" w:rsidRPr="00001243" w:rsidRDefault="00126A1B" w:rsidP="00311855">
            <w:pPr>
              <w:ind w:right="113"/>
              <w:jc w:val="center"/>
              <w:rPr>
                <w:rFonts w:cs="Arial"/>
                <w:b/>
                <w:bCs/>
                <w:sz w:val="16"/>
                <w:szCs w:val="16"/>
              </w:rPr>
            </w:pPr>
          </w:p>
        </w:tc>
        <w:tc>
          <w:tcPr>
            <w:tcW w:w="103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783A4C1" w14:textId="77777777" w:rsidR="00126A1B" w:rsidRPr="00001243" w:rsidRDefault="00126A1B" w:rsidP="00311855">
            <w:pPr>
              <w:spacing w:before="60" w:after="60"/>
              <w:jc w:val="center"/>
              <w:rPr>
                <w:rFonts w:cs="Arial"/>
                <w:sz w:val="16"/>
                <w:szCs w:val="16"/>
              </w:rPr>
            </w:pPr>
            <w:r w:rsidRPr="00001243">
              <w:rPr>
                <w:rFonts w:cs="Arial"/>
                <w:sz w:val="16"/>
                <w:szCs w:val="16"/>
              </w:rPr>
              <w:t>Београдски регион</w:t>
            </w:r>
          </w:p>
        </w:tc>
        <w:tc>
          <w:tcPr>
            <w:tcW w:w="103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0547082" w14:textId="77777777" w:rsidR="00126A1B" w:rsidRPr="00001243" w:rsidRDefault="00126A1B" w:rsidP="00311855">
            <w:pPr>
              <w:spacing w:before="60" w:after="60"/>
              <w:jc w:val="center"/>
              <w:rPr>
                <w:rFonts w:cs="Arial"/>
                <w:sz w:val="16"/>
                <w:szCs w:val="16"/>
              </w:rPr>
            </w:pPr>
            <w:r w:rsidRPr="00001243">
              <w:rPr>
                <w:rFonts w:cs="Arial"/>
                <w:sz w:val="16"/>
                <w:szCs w:val="16"/>
              </w:rPr>
              <w:t>Регион Војводине</w:t>
            </w:r>
          </w:p>
        </w:tc>
        <w:tc>
          <w:tcPr>
            <w:tcW w:w="103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26CF063" w14:textId="77777777" w:rsidR="00126A1B" w:rsidRPr="00001243" w:rsidRDefault="00126A1B" w:rsidP="00311855">
            <w:pPr>
              <w:spacing w:before="60" w:after="60"/>
              <w:jc w:val="center"/>
              <w:rPr>
                <w:rFonts w:cs="Arial"/>
                <w:sz w:val="16"/>
                <w:szCs w:val="16"/>
              </w:rPr>
            </w:pPr>
            <w:r w:rsidRPr="00001243">
              <w:rPr>
                <w:rFonts w:cs="Arial"/>
                <w:sz w:val="16"/>
                <w:szCs w:val="16"/>
              </w:rPr>
              <w:t>Регион Шумадије и Западне Србије</w:t>
            </w:r>
          </w:p>
        </w:tc>
        <w:tc>
          <w:tcPr>
            <w:tcW w:w="103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84ED28A" w14:textId="77777777" w:rsidR="00126A1B" w:rsidRPr="00001243" w:rsidRDefault="00126A1B" w:rsidP="00311855">
            <w:pPr>
              <w:spacing w:before="60" w:after="60"/>
              <w:jc w:val="center"/>
              <w:rPr>
                <w:rFonts w:cs="Arial"/>
                <w:sz w:val="16"/>
                <w:szCs w:val="16"/>
              </w:rPr>
            </w:pPr>
            <w:r w:rsidRPr="00001243">
              <w:rPr>
                <w:rFonts w:cs="Arial"/>
                <w:sz w:val="16"/>
                <w:szCs w:val="16"/>
              </w:rPr>
              <w:t>Регион Јужне и Источне Србије</w:t>
            </w:r>
          </w:p>
        </w:tc>
        <w:tc>
          <w:tcPr>
            <w:tcW w:w="1032" w:type="dxa"/>
            <w:tcBorders>
              <w:top w:val="single" w:sz="4" w:space="0" w:color="808080"/>
              <w:left w:val="single" w:sz="4" w:space="0" w:color="808080"/>
              <w:bottom w:val="single" w:sz="4" w:space="0" w:color="808080"/>
              <w:right w:val="nil"/>
            </w:tcBorders>
            <w:shd w:val="clear" w:color="auto" w:fill="auto"/>
            <w:noWrap/>
            <w:vAlign w:val="center"/>
          </w:tcPr>
          <w:p w14:paraId="02EFEA67" w14:textId="77777777" w:rsidR="00126A1B" w:rsidRPr="00001243" w:rsidRDefault="00126A1B" w:rsidP="00311855">
            <w:pPr>
              <w:spacing w:before="60" w:after="60"/>
              <w:jc w:val="center"/>
              <w:rPr>
                <w:rFonts w:cs="Arial"/>
                <w:sz w:val="16"/>
                <w:szCs w:val="16"/>
              </w:rPr>
            </w:pPr>
            <w:r w:rsidRPr="00001243">
              <w:rPr>
                <w:rFonts w:cs="Arial"/>
                <w:sz w:val="16"/>
                <w:szCs w:val="16"/>
              </w:rPr>
              <w:t>Регион Косово и Метохија</w:t>
            </w:r>
          </w:p>
        </w:tc>
      </w:tr>
      <w:tr w:rsidR="00126A1B" w:rsidRPr="00001243" w14:paraId="4F7C6B88" w14:textId="77777777" w:rsidTr="00311855">
        <w:trPr>
          <w:trHeight w:val="20"/>
        </w:trPr>
        <w:tc>
          <w:tcPr>
            <w:tcW w:w="4014" w:type="dxa"/>
            <w:tcBorders>
              <w:top w:val="single" w:sz="4" w:space="0" w:color="808080"/>
              <w:left w:val="nil"/>
              <w:bottom w:val="nil"/>
              <w:right w:val="single" w:sz="4" w:space="0" w:color="808080"/>
            </w:tcBorders>
            <w:shd w:val="clear" w:color="auto" w:fill="auto"/>
            <w:vAlign w:val="bottom"/>
          </w:tcPr>
          <w:p w14:paraId="2599F69C" w14:textId="77777777" w:rsidR="00126A1B" w:rsidRPr="00001243" w:rsidRDefault="00126A1B" w:rsidP="00311855">
            <w:pPr>
              <w:spacing w:line="228" w:lineRule="auto"/>
              <w:rPr>
                <w:rFonts w:cs="Arial"/>
                <w:b/>
                <w:bCs/>
                <w:sz w:val="16"/>
                <w:szCs w:val="16"/>
              </w:rPr>
            </w:pPr>
          </w:p>
        </w:tc>
        <w:tc>
          <w:tcPr>
            <w:tcW w:w="1032" w:type="dxa"/>
            <w:tcBorders>
              <w:top w:val="single" w:sz="4" w:space="0" w:color="808080"/>
              <w:left w:val="single" w:sz="4" w:space="0" w:color="808080"/>
              <w:bottom w:val="nil"/>
              <w:right w:val="nil"/>
            </w:tcBorders>
            <w:shd w:val="clear" w:color="auto" w:fill="auto"/>
            <w:noWrap/>
            <w:vAlign w:val="bottom"/>
          </w:tcPr>
          <w:p w14:paraId="1E968076" w14:textId="77777777" w:rsidR="00126A1B" w:rsidRPr="00001243" w:rsidRDefault="00126A1B" w:rsidP="00311855">
            <w:pPr>
              <w:spacing w:line="228" w:lineRule="auto"/>
              <w:ind w:right="113"/>
              <w:jc w:val="right"/>
              <w:rPr>
                <w:rFonts w:cs="Arial"/>
                <w:b/>
                <w:bCs/>
                <w:sz w:val="16"/>
                <w:szCs w:val="16"/>
              </w:rPr>
            </w:pPr>
          </w:p>
        </w:tc>
        <w:tc>
          <w:tcPr>
            <w:tcW w:w="1032" w:type="dxa"/>
            <w:tcBorders>
              <w:top w:val="single" w:sz="4" w:space="0" w:color="808080"/>
              <w:left w:val="nil"/>
              <w:bottom w:val="nil"/>
              <w:right w:val="nil"/>
            </w:tcBorders>
            <w:shd w:val="clear" w:color="auto" w:fill="auto"/>
            <w:noWrap/>
            <w:vAlign w:val="bottom"/>
          </w:tcPr>
          <w:p w14:paraId="0ECAF4C7" w14:textId="77777777" w:rsidR="00126A1B" w:rsidRPr="00001243" w:rsidRDefault="00126A1B" w:rsidP="00311855">
            <w:pPr>
              <w:spacing w:line="228" w:lineRule="auto"/>
              <w:ind w:right="113"/>
              <w:jc w:val="right"/>
              <w:rPr>
                <w:rFonts w:cs="Arial"/>
                <w:b/>
                <w:bCs/>
                <w:sz w:val="16"/>
                <w:szCs w:val="16"/>
              </w:rPr>
            </w:pPr>
          </w:p>
        </w:tc>
        <w:tc>
          <w:tcPr>
            <w:tcW w:w="1032" w:type="dxa"/>
            <w:tcBorders>
              <w:top w:val="single" w:sz="4" w:space="0" w:color="808080"/>
              <w:left w:val="nil"/>
              <w:bottom w:val="nil"/>
              <w:right w:val="nil"/>
            </w:tcBorders>
            <w:shd w:val="clear" w:color="auto" w:fill="auto"/>
            <w:noWrap/>
            <w:vAlign w:val="bottom"/>
          </w:tcPr>
          <w:p w14:paraId="1B1D3BD4" w14:textId="77777777" w:rsidR="00126A1B" w:rsidRPr="00001243" w:rsidRDefault="00126A1B" w:rsidP="00311855">
            <w:pPr>
              <w:spacing w:line="228" w:lineRule="auto"/>
              <w:ind w:right="113"/>
              <w:jc w:val="right"/>
              <w:rPr>
                <w:rFonts w:cs="Arial"/>
                <w:b/>
                <w:bCs/>
                <w:sz w:val="16"/>
                <w:szCs w:val="16"/>
              </w:rPr>
            </w:pPr>
          </w:p>
        </w:tc>
        <w:tc>
          <w:tcPr>
            <w:tcW w:w="1032" w:type="dxa"/>
            <w:tcBorders>
              <w:top w:val="single" w:sz="4" w:space="0" w:color="808080"/>
              <w:left w:val="nil"/>
              <w:bottom w:val="nil"/>
              <w:right w:val="nil"/>
            </w:tcBorders>
            <w:shd w:val="clear" w:color="auto" w:fill="auto"/>
            <w:noWrap/>
            <w:vAlign w:val="bottom"/>
          </w:tcPr>
          <w:p w14:paraId="4B8CFD12" w14:textId="77777777" w:rsidR="00126A1B" w:rsidRPr="00001243" w:rsidRDefault="00126A1B" w:rsidP="00311855">
            <w:pPr>
              <w:spacing w:line="228" w:lineRule="auto"/>
              <w:ind w:right="113"/>
              <w:jc w:val="right"/>
              <w:rPr>
                <w:rFonts w:cs="Arial"/>
                <w:b/>
                <w:bCs/>
                <w:sz w:val="16"/>
                <w:szCs w:val="16"/>
              </w:rPr>
            </w:pPr>
          </w:p>
        </w:tc>
        <w:tc>
          <w:tcPr>
            <w:tcW w:w="1032" w:type="dxa"/>
            <w:tcBorders>
              <w:top w:val="single" w:sz="4" w:space="0" w:color="808080"/>
              <w:left w:val="nil"/>
              <w:bottom w:val="nil"/>
              <w:right w:val="nil"/>
            </w:tcBorders>
            <w:shd w:val="clear" w:color="auto" w:fill="auto"/>
            <w:noWrap/>
            <w:vAlign w:val="bottom"/>
          </w:tcPr>
          <w:p w14:paraId="7AD57932" w14:textId="77777777" w:rsidR="00126A1B" w:rsidRPr="00001243" w:rsidRDefault="00126A1B" w:rsidP="00311855">
            <w:pPr>
              <w:spacing w:line="228" w:lineRule="auto"/>
              <w:ind w:right="113"/>
              <w:jc w:val="right"/>
              <w:rPr>
                <w:rFonts w:cs="Arial"/>
                <w:b/>
                <w:bCs/>
                <w:sz w:val="16"/>
                <w:szCs w:val="16"/>
              </w:rPr>
            </w:pPr>
          </w:p>
        </w:tc>
        <w:tc>
          <w:tcPr>
            <w:tcW w:w="1032" w:type="dxa"/>
            <w:tcBorders>
              <w:top w:val="single" w:sz="4" w:space="0" w:color="808080"/>
              <w:left w:val="nil"/>
              <w:bottom w:val="nil"/>
              <w:right w:val="nil"/>
            </w:tcBorders>
            <w:shd w:val="clear" w:color="auto" w:fill="auto"/>
            <w:noWrap/>
            <w:vAlign w:val="bottom"/>
          </w:tcPr>
          <w:p w14:paraId="6A977550" w14:textId="77777777" w:rsidR="00126A1B" w:rsidRPr="00001243" w:rsidRDefault="00126A1B" w:rsidP="00311855">
            <w:pPr>
              <w:spacing w:line="228" w:lineRule="auto"/>
              <w:ind w:right="113"/>
              <w:jc w:val="right"/>
              <w:rPr>
                <w:rFonts w:cs="Arial"/>
                <w:b/>
                <w:bCs/>
                <w:sz w:val="16"/>
                <w:szCs w:val="16"/>
              </w:rPr>
            </w:pPr>
          </w:p>
        </w:tc>
      </w:tr>
      <w:tr w:rsidR="00126A1B" w:rsidRPr="00001243" w14:paraId="6295B8E4" w14:textId="77777777" w:rsidTr="00126A1B">
        <w:trPr>
          <w:trHeight w:val="20"/>
        </w:trPr>
        <w:tc>
          <w:tcPr>
            <w:tcW w:w="4014" w:type="dxa"/>
            <w:tcBorders>
              <w:top w:val="nil"/>
              <w:left w:val="nil"/>
              <w:bottom w:val="nil"/>
              <w:right w:val="single" w:sz="4" w:space="0" w:color="808080"/>
            </w:tcBorders>
            <w:shd w:val="clear" w:color="auto" w:fill="auto"/>
            <w:vAlign w:val="center"/>
          </w:tcPr>
          <w:p w14:paraId="0521F2C1" w14:textId="24E2FEB0" w:rsidR="00126A1B" w:rsidRPr="00001243" w:rsidRDefault="00126A1B" w:rsidP="00CB3CE0">
            <w:pPr>
              <w:spacing w:line="264" w:lineRule="auto"/>
              <w:rPr>
                <w:rFonts w:cs="Arial"/>
                <w:sz w:val="16"/>
                <w:szCs w:val="16"/>
              </w:rPr>
            </w:pPr>
            <w:r w:rsidRPr="00001243">
              <w:rPr>
                <w:rFonts w:cs="Arial"/>
                <w:sz w:val="16"/>
                <w:szCs w:val="16"/>
              </w:rPr>
              <w:t>Приказивање, прибављање и поседовање порнографског материјала и искоришћавање малолетног лица за порнографију</w:t>
            </w:r>
          </w:p>
        </w:tc>
        <w:tc>
          <w:tcPr>
            <w:tcW w:w="1032" w:type="dxa"/>
            <w:tcBorders>
              <w:top w:val="nil"/>
              <w:left w:val="single" w:sz="4" w:space="0" w:color="808080"/>
              <w:bottom w:val="nil"/>
            </w:tcBorders>
            <w:shd w:val="clear" w:color="auto" w:fill="auto"/>
            <w:noWrap/>
            <w:vAlign w:val="center"/>
          </w:tcPr>
          <w:p w14:paraId="026A7B5B" w14:textId="33516315" w:rsidR="00126A1B" w:rsidRPr="00001243" w:rsidRDefault="00126A1B" w:rsidP="00CB3CE0">
            <w:pPr>
              <w:spacing w:line="264" w:lineRule="auto"/>
              <w:ind w:right="113"/>
              <w:jc w:val="right"/>
              <w:rPr>
                <w:rFonts w:cs="Arial"/>
                <w:sz w:val="16"/>
                <w:szCs w:val="16"/>
              </w:rPr>
            </w:pPr>
            <w:r w:rsidRPr="00001243">
              <w:rPr>
                <w:rFonts w:cs="Arial"/>
                <w:sz w:val="16"/>
                <w:szCs w:val="16"/>
              </w:rPr>
              <w:t>25</w:t>
            </w:r>
          </w:p>
        </w:tc>
        <w:tc>
          <w:tcPr>
            <w:tcW w:w="1032" w:type="dxa"/>
            <w:tcBorders>
              <w:top w:val="nil"/>
              <w:bottom w:val="nil"/>
            </w:tcBorders>
            <w:shd w:val="clear" w:color="auto" w:fill="auto"/>
            <w:noWrap/>
            <w:vAlign w:val="center"/>
          </w:tcPr>
          <w:p w14:paraId="4A0B1019" w14:textId="5452D87F" w:rsidR="00126A1B" w:rsidRPr="00001243" w:rsidRDefault="00126A1B" w:rsidP="00CB3CE0">
            <w:pPr>
              <w:spacing w:line="264" w:lineRule="auto"/>
              <w:ind w:right="113"/>
              <w:jc w:val="right"/>
              <w:rPr>
                <w:rFonts w:cs="Arial"/>
                <w:sz w:val="16"/>
                <w:szCs w:val="16"/>
              </w:rPr>
            </w:pPr>
            <w:r w:rsidRPr="00001243">
              <w:rPr>
                <w:rFonts w:cs="Arial"/>
                <w:sz w:val="16"/>
                <w:szCs w:val="16"/>
              </w:rPr>
              <w:t>1</w:t>
            </w:r>
          </w:p>
        </w:tc>
        <w:tc>
          <w:tcPr>
            <w:tcW w:w="1032" w:type="dxa"/>
            <w:tcBorders>
              <w:top w:val="nil"/>
              <w:bottom w:val="nil"/>
            </w:tcBorders>
            <w:shd w:val="clear" w:color="auto" w:fill="auto"/>
            <w:noWrap/>
            <w:vAlign w:val="center"/>
          </w:tcPr>
          <w:p w14:paraId="25757836" w14:textId="09485F00" w:rsidR="00126A1B" w:rsidRPr="00001243" w:rsidRDefault="00126A1B" w:rsidP="00CB3CE0">
            <w:pPr>
              <w:spacing w:line="264" w:lineRule="auto"/>
              <w:ind w:right="113"/>
              <w:jc w:val="right"/>
              <w:rPr>
                <w:rFonts w:cs="Arial"/>
                <w:sz w:val="16"/>
                <w:szCs w:val="16"/>
              </w:rPr>
            </w:pPr>
            <w:r w:rsidRPr="00001243">
              <w:rPr>
                <w:rFonts w:cs="Arial"/>
                <w:sz w:val="16"/>
                <w:szCs w:val="16"/>
              </w:rPr>
              <w:t>6</w:t>
            </w:r>
          </w:p>
        </w:tc>
        <w:tc>
          <w:tcPr>
            <w:tcW w:w="1032" w:type="dxa"/>
            <w:tcBorders>
              <w:top w:val="nil"/>
              <w:bottom w:val="nil"/>
            </w:tcBorders>
            <w:shd w:val="clear" w:color="auto" w:fill="auto"/>
            <w:noWrap/>
            <w:vAlign w:val="center"/>
          </w:tcPr>
          <w:p w14:paraId="26917407" w14:textId="387134D4" w:rsidR="00126A1B" w:rsidRPr="00001243" w:rsidRDefault="00126A1B" w:rsidP="00CB3CE0">
            <w:pPr>
              <w:spacing w:line="264" w:lineRule="auto"/>
              <w:ind w:right="113"/>
              <w:jc w:val="right"/>
              <w:rPr>
                <w:rFonts w:cs="Arial"/>
                <w:sz w:val="16"/>
                <w:szCs w:val="16"/>
              </w:rPr>
            </w:pPr>
            <w:r w:rsidRPr="00001243">
              <w:rPr>
                <w:rFonts w:cs="Arial"/>
                <w:sz w:val="16"/>
                <w:szCs w:val="16"/>
              </w:rPr>
              <w:t>8</w:t>
            </w:r>
          </w:p>
        </w:tc>
        <w:tc>
          <w:tcPr>
            <w:tcW w:w="1032" w:type="dxa"/>
            <w:tcBorders>
              <w:top w:val="nil"/>
              <w:bottom w:val="nil"/>
            </w:tcBorders>
            <w:shd w:val="clear" w:color="auto" w:fill="auto"/>
            <w:noWrap/>
            <w:vAlign w:val="center"/>
          </w:tcPr>
          <w:p w14:paraId="351D042A" w14:textId="6A047AD6" w:rsidR="00126A1B" w:rsidRPr="00001243" w:rsidRDefault="00126A1B" w:rsidP="00CB3CE0">
            <w:pPr>
              <w:spacing w:line="264" w:lineRule="auto"/>
              <w:ind w:right="113"/>
              <w:jc w:val="right"/>
              <w:rPr>
                <w:rFonts w:cs="Arial"/>
                <w:sz w:val="16"/>
                <w:szCs w:val="16"/>
              </w:rPr>
            </w:pPr>
            <w:r w:rsidRPr="00001243">
              <w:rPr>
                <w:rFonts w:cs="Arial"/>
                <w:sz w:val="16"/>
                <w:szCs w:val="16"/>
              </w:rPr>
              <w:t>10</w:t>
            </w:r>
          </w:p>
        </w:tc>
        <w:tc>
          <w:tcPr>
            <w:tcW w:w="1032" w:type="dxa"/>
            <w:tcBorders>
              <w:top w:val="nil"/>
              <w:bottom w:val="nil"/>
              <w:right w:val="nil"/>
            </w:tcBorders>
            <w:shd w:val="clear" w:color="auto" w:fill="auto"/>
            <w:noWrap/>
            <w:vAlign w:val="center"/>
          </w:tcPr>
          <w:p w14:paraId="35358E02" w14:textId="607E584E"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26B41651" w14:textId="77777777" w:rsidTr="00126A1B">
        <w:trPr>
          <w:trHeight w:val="20"/>
        </w:trPr>
        <w:tc>
          <w:tcPr>
            <w:tcW w:w="4014" w:type="dxa"/>
            <w:tcBorders>
              <w:top w:val="nil"/>
              <w:left w:val="nil"/>
              <w:bottom w:val="nil"/>
              <w:right w:val="single" w:sz="4" w:space="0" w:color="808080"/>
            </w:tcBorders>
            <w:shd w:val="clear" w:color="auto" w:fill="auto"/>
            <w:vAlign w:val="center"/>
          </w:tcPr>
          <w:p w14:paraId="29CECABE" w14:textId="77777777" w:rsidR="00126A1B" w:rsidRPr="00001243" w:rsidRDefault="00126A1B" w:rsidP="00CB3CE0">
            <w:pPr>
              <w:spacing w:line="264" w:lineRule="auto"/>
              <w:rPr>
                <w:rFonts w:cs="Arial"/>
                <w:sz w:val="16"/>
                <w:szCs w:val="16"/>
              </w:rPr>
            </w:pPr>
          </w:p>
        </w:tc>
        <w:tc>
          <w:tcPr>
            <w:tcW w:w="1032" w:type="dxa"/>
            <w:tcBorders>
              <w:top w:val="nil"/>
              <w:left w:val="single" w:sz="4" w:space="0" w:color="808080"/>
              <w:bottom w:val="nil"/>
            </w:tcBorders>
            <w:shd w:val="clear" w:color="auto" w:fill="auto"/>
            <w:noWrap/>
            <w:vAlign w:val="center"/>
          </w:tcPr>
          <w:p w14:paraId="7D44A400"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4D54910E"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404DA612"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7DE8CE29"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673A01FD"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right w:val="nil"/>
            </w:tcBorders>
            <w:shd w:val="clear" w:color="auto" w:fill="auto"/>
            <w:noWrap/>
            <w:vAlign w:val="center"/>
          </w:tcPr>
          <w:p w14:paraId="376B33EF" w14:textId="77777777" w:rsidR="00126A1B" w:rsidRPr="00001243" w:rsidRDefault="00126A1B" w:rsidP="00CB3CE0">
            <w:pPr>
              <w:spacing w:line="264" w:lineRule="auto"/>
              <w:ind w:right="113"/>
              <w:jc w:val="right"/>
              <w:rPr>
                <w:rFonts w:cs="Arial"/>
                <w:sz w:val="16"/>
                <w:szCs w:val="16"/>
              </w:rPr>
            </w:pPr>
          </w:p>
        </w:tc>
      </w:tr>
      <w:tr w:rsidR="00126A1B" w:rsidRPr="00001243" w14:paraId="21EBD6B5" w14:textId="77777777" w:rsidTr="00126A1B">
        <w:trPr>
          <w:trHeight w:val="20"/>
        </w:trPr>
        <w:tc>
          <w:tcPr>
            <w:tcW w:w="4014" w:type="dxa"/>
            <w:tcBorders>
              <w:top w:val="nil"/>
              <w:left w:val="nil"/>
              <w:bottom w:val="nil"/>
              <w:right w:val="single" w:sz="4" w:space="0" w:color="808080"/>
            </w:tcBorders>
            <w:shd w:val="clear" w:color="auto" w:fill="auto"/>
            <w:vAlign w:val="center"/>
          </w:tcPr>
          <w:p w14:paraId="6CEBCC21" w14:textId="6F98AF9C" w:rsidR="00126A1B" w:rsidRPr="00001243" w:rsidRDefault="00126A1B" w:rsidP="00CB3CE0">
            <w:pPr>
              <w:spacing w:line="264" w:lineRule="auto"/>
              <w:rPr>
                <w:rFonts w:cs="Arial"/>
                <w:sz w:val="16"/>
                <w:szCs w:val="16"/>
              </w:rPr>
            </w:pPr>
            <w:r w:rsidRPr="00001243">
              <w:rPr>
                <w:rFonts w:cs="Arial"/>
                <w:b/>
                <w:bCs/>
                <w:sz w:val="16"/>
                <w:szCs w:val="16"/>
              </w:rPr>
              <w:t>Против брака и породице</w:t>
            </w:r>
          </w:p>
        </w:tc>
        <w:tc>
          <w:tcPr>
            <w:tcW w:w="1032" w:type="dxa"/>
            <w:tcBorders>
              <w:top w:val="nil"/>
              <w:left w:val="single" w:sz="4" w:space="0" w:color="808080"/>
              <w:bottom w:val="nil"/>
            </w:tcBorders>
            <w:shd w:val="clear" w:color="auto" w:fill="auto"/>
            <w:noWrap/>
            <w:vAlign w:val="center"/>
          </w:tcPr>
          <w:p w14:paraId="2D02FB29" w14:textId="4F95F1AA" w:rsidR="00126A1B" w:rsidRPr="00001243" w:rsidRDefault="00126A1B" w:rsidP="00CB3CE0">
            <w:pPr>
              <w:spacing w:line="264" w:lineRule="auto"/>
              <w:ind w:right="113"/>
              <w:jc w:val="right"/>
              <w:rPr>
                <w:rFonts w:cs="Arial"/>
                <w:sz w:val="16"/>
                <w:szCs w:val="16"/>
              </w:rPr>
            </w:pPr>
            <w:r w:rsidRPr="00001243">
              <w:rPr>
                <w:rFonts w:cs="Arial"/>
                <w:b/>
                <w:bCs/>
                <w:sz w:val="16"/>
                <w:szCs w:val="16"/>
              </w:rPr>
              <w:t>76</w:t>
            </w:r>
          </w:p>
        </w:tc>
        <w:tc>
          <w:tcPr>
            <w:tcW w:w="1032" w:type="dxa"/>
            <w:tcBorders>
              <w:top w:val="nil"/>
              <w:bottom w:val="nil"/>
            </w:tcBorders>
            <w:shd w:val="clear" w:color="auto" w:fill="auto"/>
            <w:noWrap/>
            <w:vAlign w:val="center"/>
          </w:tcPr>
          <w:p w14:paraId="666A2065" w14:textId="4664DDE6" w:rsidR="00126A1B" w:rsidRPr="00001243" w:rsidRDefault="00126A1B" w:rsidP="00CB3CE0">
            <w:pPr>
              <w:spacing w:line="264" w:lineRule="auto"/>
              <w:ind w:right="113"/>
              <w:jc w:val="right"/>
              <w:rPr>
                <w:rFonts w:cs="Arial"/>
                <w:sz w:val="16"/>
                <w:szCs w:val="16"/>
              </w:rPr>
            </w:pPr>
            <w:r w:rsidRPr="00001243">
              <w:rPr>
                <w:rFonts w:cs="Arial"/>
                <w:b/>
                <w:bCs/>
                <w:sz w:val="16"/>
                <w:szCs w:val="16"/>
              </w:rPr>
              <w:t>8</w:t>
            </w:r>
          </w:p>
        </w:tc>
        <w:tc>
          <w:tcPr>
            <w:tcW w:w="1032" w:type="dxa"/>
            <w:tcBorders>
              <w:top w:val="nil"/>
              <w:bottom w:val="nil"/>
            </w:tcBorders>
            <w:shd w:val="clear" w:color="auto" w:fill="auto"/>
            <w:noWrap/>
            <w:vAlign w:val="center"/>
          </w:tcPr>
          <w:p w14:paraId="1069ADFE" w14:textId="26A1A3E9" w:rsidR="00126A1B" w:rsidRPr="00001243" w:rsidRDefault="00126A1B" w:rsidP="00CB3CE0">
            <w:pPr>
              <w:spacing w:line="264" w:lineRule="auto"/>
              <w:ind w:right="113"/>
              <w:jc w:val="right"/>
              <w:rPr>
                <w:rFonts w:cs="Arial"/>
                <w:sz w:val="16"/>
                <w:szCs w:val="16"/>
              </w:rPr>
            </w:pPr>
            <w:r w:rsidRPr="00001243">
              <w:rPr>
                <w:rFonts w:cs="Arial"/>
                <w:b/>
                <w:bCs/>
                <w:sz w:val="16"/>
                <w:szCs w:val="16"/>
              </w:rPr>
              <w:t>23</w:t>
            </w:r>
          </w:p>
        </w:tc>
        <w:tc>
          <w:tcPr>
            <w:tcW w:w="1032" w:type="dxa"/>
            <w:tcBorders>
              <w:top w:val="nil"/>
              <w:bottom w:val="nil"/>
            </w:tcBorders>
            <w:shd w:val="clear" w:color="auto" w:fill="auto"/>
            <w:noWrap/>
            <w:vAlign w:val="center"/>
          </w:tcPr>
          <w:p w14:paraId="4144A0F2" w14:textId="2219F5F1" w:rsidR="00126A1B" w:rsidRPr="00001243" w:rsidRDefault="00126A1B" w:rsidP="00CB3CE0">
            <w:pPr>
              <w:spacing w:line="264" w:lineRule="auto"/>
              <w:ind w:right="113"/>
              <w:jc w:val="right"/>
              <w:rPr>
                <w:rFonts w:cs="Arial"/>
                <w:sz w:val="16"/>
                <w:szCs w:val="16"/>
              </w:rPr>
            </w:pPr>
            <w:r w:rsidRPr="00001243">
              <w:rPr>
                <w:rFonts w:cs="Arial"/>
                <w:b/>
                <w:bCs/>
                <w:sz w:val="16"/>
                <w:szCs w:val="16"/>
              </w:rPr>
              <w:t>21</w:t>
            </w:r>
          </w:p>
        </w:tc>
        <w:tc>
          <w:tcPr>
            <w:tcW w:w="1032" w:type="dxa"/>
            <w:tcBorders>
              <w:top w:val="nil"/>
              <w:bottom w:val="nil"/>
            </w:tcBorders>
            <w:shd w:val="clear" w:color="auto" w:fill="auto"/>
            <w:noWrap/>
            <w:vAlign w:val="center"/>
          </w:tcPr>
          <w:p w14:paraId="00DF3C2F" w14:textId="58FCDF4A" w:rsidR="00126A1B" w:rsidRPr="00001243" w:rsidRDefault="00126A1B" w:rsidP="00CB3CE0">
            <w:pPr>
              <w:spacing w:line="264" w:lineRule="auto"/>
              <w:ind w:right="113"/>
              <w:jc w:val="right"/>
              <w:rPr>
                <w:rFonts w:cs="Arial"/>
                <w:sz w:val="16"/>
                <w:szCs w:val="16"/>
              </w:rPr>
            </w:pPr>
            <w:r w:rsidRPr="00001243">
              <w:rPr>
                <w:rFonts w:cs="Arial"/>
                <w:b/>
                <w:bCs/>
                <w:sz w:val="16"/>
                <w:szCs w:val="16"/>
              </w:rPr>
              <w:t>24</w:t>
            </w:r>
          </w:p>
        </w:tc>
        <w:tc>
          <w:tcPr>
            <w:tcW w:w="1032" w:type="dxa"/>
            <w:tcBorders>
              <w:top w:val="nil"/>
              <w:bottom w:val="nil"/>
              <w:right w:val="nil"/>
            </w:tcBorders>
            <w:shd w:val="clear" w:color="auto" w:fill="auto"/>
            <w:noWrap/>
            <w:vAlign w:val="center"/>
          </w:tcPr>
          <w:p w14:paraId="0F148981" w14:textId="4DFD37F8" w:rsidR="00126A1B" w:rsidRPr="00001243" w:rsidRDefault="00CB3CE0" w:rsidP="00CB3CE0">
            <w:pPr>
              <w:spacing w:line="264" w:lineRule="auto"/>
              <w:ind w:right="113"/>
              <w:jc w:val="right"/>
              <w:rPr>
                <w:rFonts w:cs="Arial"/>
                <w:sz w:val="16"/>
                <w:szCs w:val="16"/>
              </w:rPr>
            </w:pPr>
            <w:r w:rsidRPr="00001243">
              <w:rPr>
                <w:rFonts w:cs="Arial"/>
                <w:b/>
                <w:bCs/>
                <w:sz w:val="16"/>
                <w:szCs w:val="16"/>
              </w:rPr>
              <w:t>...</w:t>
            </w:r>
          </w:p>
        </w:tc>
      </w:tr>
      <w:tr w:rsidR="00126A1B" w:rsidRPr="00001243" w14:paraId="344E8354" w14:textId="77777777" w:rsidTr="00126A1B">
        <w:trPr>
          <w:trHeight w:val="20"/>
        </w:trPr>
        <w:tc>
          <w:tcPr>
            <w:tcW w:w="4014" w:type="dxa"/>
            <w:tcBorders>
              <w:top w:val="nil"/>
              <w:left w:val="nil"/>
              <w:bottom w:val="nil"/>
              <w:right w:val="single" w:sz="4" w:space="0" w:color="808080"/>
            </w:tcBorders>
            <w:shd w:val="clear" w:color="auto" w:fill="auto"/>
            <w:vAlign w:val="center"/>
          </w:tcPr>
          <w:p w14:paraId="4A6F76BA" w14:textId="4310EE2E" w:rsidR="00126A1B" w:rsidRPr="00001243" w:rsidRDefault="00126A1B" w:rsidP="00CB3CE0">
            <w:pPr>
              <w:spacing w:line="264" w:lineRule="auto"/>
              <w:rPr>
                <w:rFonts w:cs="Arial"/>
                <w:b/>
                <w:bCs/>
                <w:sz w:val="16"/>
                <w:szCs w:val="16"/>
              </w:rPr>
            </w:pPr>
            <w:r w:rsidRPr="00001243">
              <w:rPr>
                <w:rFonts w:cs="Arial"/>
                <w:sz w:val="16"/>
                <w:szCs w:val="16"/>
              </w:rPr>
              <w:t>Одузимање малолетног лица</w:t>
            </w:r>
          </w:p>
        </w:tc>
        <w:tc>
          <w:tcPr>
            <w:tcW w:w="1032" w:type="dxa"/>
            <w:tcBorders>
              <w:top w:val="nil"/>
              <w:left w:val="single" w:sz="4" w:space="0" w:color="808080"/>
              <w:bottom w:val="nil"/>
            </w:tcBorders>
            <w:shd w:val="clear" w:color="auto" w:fill="auto"/>
            <w:noWrap/>
            <w:vAlign w:val="center"/>
          </w:tcPr>
          <w:p w14:paraId="312AA7D2" w14:textId="7B8E2B2E" w:rsidR="00126A1B" w:rsidRPr="00001243" w:rsidRDefault="00126A1B" w:rsidP="00CB3CE0">
            <w:pPr>
              <w:spacing w:line="264" w:lineRule="auto"/>
              <w:ind w:right="113"/>
              <w:jc w:val="right"/>
              <w:rPr>
                <w:rFonts w:cs="Arial"/>
                <w:b/>
                <w:bCs/>
                <w:sz w:val="16"/>
                <w:szCs w:val="16"/>
              </w:rPr>
            </w:pPr>
            <w:r w:rsidRPr="00001243">
              <w:rPr>
                <w:rFonts w:cs="Arial"/>
                <w:sz w:val="16"/>
                <w:szCs w:val="16"/>
              </w:rPr>
              <w:t>2</w:t>
            </w:r>
          </w:p>
        </w:tc>
        <w:tc>
          <w:tcPr>
            <w:tcW w:w="1032" w:type="dxa"/>
            <w:tcBorders>
              <w:top w:val="nil"/>
              <w:bottom w:val="nil"/>
            </w:tcBorders>
            <w:shd w:val="clear" w:color="auto" w:fill="auto"/>
            <w:noWrap/>
            <w:vAlign w:val="center"/>
          </w:tcPr>
          <w:p w14:paraId="4C74EC7E" w14:textId="181B8710" w:rsidR="00126A1B" w:rsidRPr="00001243" w:rsidRDefault="00126A1B" w:rsidP="00CB3CE0">
            <w:pPr>
              <w:spacing w:line="264" w:lineRule="auto"/>
              <w:ind w:right="113"/>
              <w:jc w:val="right"/>
              <w:rPr>
                <w:rFonts w:cs="Arial"/>
                <w:b/>
                <w:bCs/>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3CA1895F" w14:textId="73193452" w:rsidR="00126A1B" w:rsidRPr="00001243" w:rsidRDefault="00126A1B" w:rsidP="00CB3CE0">
            <w:pPr>
              <w:spacing w:line="264" w:lineRule="auto"/>
              <w:ind w:right="113"/>
              <w:jc w:val="right"/>
              <w:rPr>
                <w:rFonts w:cs="Arial"/>
                <w:b/>
                <w:bCs/>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1C1FD50F" w14:textId="28F920E1" w:rsidR="00126A1B" w:rsidRPr="00001243" w:rsidRDefault="00126A1B" w:rsidP="00CB3CE0">
            <w:pPr>
              <w:spacing w:line="264" w:lineRule="auto"/>
              <w:ind w:right="113"/>
              <w:jc w:val="right"/>
              <w:rPr>
                <w:rFonts w:cs="Arial"/>
                <w:b/>
                <w:bCs/>
                <w:sz w:val="16"/>
                <w:szCs w:val="16"/>
              </w:rPr>
            </w:pPr>
            <w:r w:rsidRPr="00001243">
              <w:rPr>
                <w:rFonts w:cs="Arial"/>
                <w:sz w:val="16"/>
                <w:szCs w:val="16"/>
              </w:rPr>
              <w:t>2</w:t>
            </w:r>
          </w:p>
        </w:tc>
        <w:tc>
          <w:tcPr>
            <w:tcW w:w="1032" w:type="dxa"/>
            <w:tcBorders>
              <w:top w:val="nil"/>
              <w:bottom w:val="nil"/>
            </w:tcBorders>
            <w:shd w:val="clear" w:color="auto" w:fill="auto"/>
            <w:noWrap/>
            <w:vAlign w:val="center"/>
          </w:tcPr>
          <w:p w14:paraId="0C3D683C" w14:textId="786F3193" w:rsidR="00126A1B" w:rsidRPr="00001243" w:rsidRDefault="00126A1B" w:rsidP="00CB3CE0">
            <w:pPr>
              <w:spacing w:line="264" w:lineRule="auto"/>
              <w:ind w:right="113"/>
              <w:jc w:val="right"/>
              <w:rPr>
                <w:rFonts w:cs="Arial"/>
                <w:b/>
                <w:bCs/>
                <w:sz w:val="16"/>
                <w:szCs w:val="16"/>
              </w:rPr>
            </w:pPr>
            <w:r w:rsidRPr="00001243">
              <w:rPr>
                <w:rFonts w:cs="Arial"/>
                <w:sz w:val="16"/>
                <w:szCs w:val="16"/>
              </w:rPr>
              <w:t>-</w:t>
            </w:r>
          </w:p>
        </w:tc>
        <w:tc>
          <w:tcPr>
            <w:tcW w:w="1032" w:type="dxa"/>
            <w:tcBorders>
              <w:top w:val="nil"/>
              <w:bottom w:val="nil"/>
              <w:right w:val="nil"/>
            </w:tcBorders>
            <w:shd w:val="clear" w:color="auto" w:fill="auto"/>
            <w:noWrap/>
            <w:vAlign w:val="center"/>
          </w:tcPr>
          <w:p w14:paraId="2AD479B9" w14:textId="219D2CF4" w:rsidR="00126A1B" w:rsidRPr="00001243" w:rsidRDefault="00CB3CE0" w:rsidP="00CB3CE0">
            <w:pPr>
              <w:spacing w:line="264" w:lineRule="auto"/>
              <w:ind w:right="113"/>
              <w:jc w:val="right"/>
              <w:rPr>
                <w:rFonts w:cs="Arial"/>
                <w:b/>
                <w:bCs/>
                <w:sz w:val="16"/>
                <w:szCs w:val="16"/>
              </w:rPr>
            </w:pPr>
            <w:r w:rsidRPr="00001243">
              <w:rPr>
                <w:rFonts w:cs="Arial"/>
                <w:sz w:val="16"/>
                <w:szCs w:val="16"/>
              </w:rPr>
              <w:t>...</w:t>
            </w:r>
          </w:p>
        </w:tc>
      </w:tr>
      <w:tr w:rsidR="00126A1B" w:rsidRPr="00001243" w14:paraId="5C3496FA" w14:textId="77777777" w:rsidTr="00126A1B">
        <w:trPr>
          <w:trHeight w:val="20"/>
        </w:trPr>
        <w:tc>
          <w:tcPr>
            <w:tcW w:w="4014" w:type="dxa"/>
            <w:tcBorders>
              <w:top w:val="nil"/>
              <w:left w:val="nil"/>
              <w:bottom w:val="nil"/>
              <w:right w:val="single" w:sz="4" w:space="0" w:color="808080"/>
            </w:tcBorders>
            <w:shd w:val="clear" w:color="auto" w:fill="auto"/>
            <w:vAlign w:val="center"/>
          </w:tcPr>
          <w:p w14:paraId="5C54C3C9" w14:textId="6890D0E8" w:rsidR="00126A1B" w:rsidRPr="00001243" w:rsidRDefault="00126A1B" w:rsidP="00CB3CE0">
            <w:pPr>
              <w:spacing w:line="264" w:lineRule="auto"/>
              <w:rPr>
                <w:rFonts w:cs="Arial"/>
                <w:sz w:val="16"/>
                <w:szCs w:val="16"/>
              </w:rPr>
            </w:pPr>
            <w:r w:rsidRPr="00001243">
              <w:rPr>
                <w:rFonts w:cs="Arial"/>
                <w:sz w:val="16"/>
                <w:szCs w:val="16"/>
              </w:rPr>
              <w:t>Насиље у породици</w:t>
            </w:r>
          </w:p>
        </w:tc>
        <w:tc>
          <w:tcPr>
            <w:tcW w:w="1032" w:type="dxa"/>
            <w:tcBorders>
              <w:top w:val="nil"/>
              <w:left w:val="single" w:sz="4" w:space="0" w:color="808080"/>
              <w:bottom w:val="nil"/>
            </w:tcBorders>
            <w:shd w:val="clear" w:color="auto" w:fill="auto"/>
            <w:noWrap/>
            <w:vAlign w:val="center"/>
          </w:tcPr>
          <w:p w14:paraId="3AE7E823" w14:textId="16AB3730" w:rsidR="00126A1B" w:rsidRPr="00001243" w:rsidRDefault="00126A1B" w:rsidP="00CB3CE0">
            <w:pPr>
              <w:spacing w:line="264" w:lineRule="auto"/>
              <w:ind w:right="113"/>
              <w:jc w:val="right"/>
              <w:rPr>
                <w:rFonts w:cs="Arial"/>
                <w:sz w:val="16"/>
                <w:szCs w:val="16"/>
              </w:rPr>
            </w:pPr>
            <w:r w:rsidRPr="00001243">
              <w:rPr>
                <w:rFonts w:cs="Arial"/>
                <w:sz w:val="16"/>
                <w:szCs w:val="16"/>
              </w:rPr>
              <w:t>74</w:t>
            </w:r>
          </w:p>
        </w:tc>
        <w:tc>
          <w:tcPr>
            <w:tcW w:w="1032" w:type="dxa"/>
            <w:tcBorders>
              <w:top w:val="nil"/>
              <w:bottom w:val="nil"/>
            </w:tcBorders>
            <w:shd w:val="clear" w:color="auto" w:fill="auto"/>
            <w:noWrap/>
            <w:vAlign w:val="center"/>
          </w:tcPr>
          <w:p w14:paraId="6DC152B1" w14:textId="4170FD49" w:rsidR="00126A1B" w:rsidRPr="00001243" w:rsidRDefault="00126A1B" w:rsidP="00CB3CE0">
            <w:pPr>
              <w:spacing w:line="264" w:lineRule="auto"/>
              <w:ind w:right="113"/>
              <w:jc w:val="right"/>
              <w:rPr>
                <w:rFonts w:cs="Arial"/>
                <w:sz w:val="16"/>
                <w:szCs w:val="16"/>
              </w:rPr>
            </w:pPr>
            <w:r w:rsidRPr="00001243">
              <w:rPr>
                <w:rFonts w:cs="Arial"/>
                <w:sz w:val="16"/>
                <w:szCs w:val="16"/>
              </w:rPr>
              <w:t>8</w:t>
            </w:r>
          </w:p>
        </w:tc>
        <w:tc>
          <w:tcPr>
            <w:tcW w:w="1032" w:type="dxa"/>
            <w:tcBorders>
              <w:top w:val="nil"/>
              <w:bottom w:val="nil"/>
            </w:tcBorders>
            <w:shd w:val="clear" w:color="auto" w:fill="auto"/>
            <w:noWrap/>
            <w:vAlign w:val="center"/>
          </w:tcPr>
          <w:p w14:paraId="2C8E312F" w14:textId="26B1B2FC" w:rsidR="00126A1B" w:rsidRPr="00001243" w:rsidRDefault="00126A1B" w:rsidP="00CB3CE0">
            <w:pPr>
              <w:spacing w:line="264" w:lineRule="auto"/>
              <w:ind w:right="113"/>
              <w:jc w:val="right"/>
              <w:rPr>
                <w:rFonts w:cs="Arial"/>
                <w:sz w:val="16"/>
                <w:szCs w:val="16"/>
              </w:rPr>
            </w:pPr>
            <w:r w:rsidRPr="00001243">
              <w:rPr>
                <w:rFonts w:cs="Arial"/>
                <w:sz w:val="16"/>
                <w:szCs w:val="16"/>
              </w:rPr>
              <w:t>23</w:t>
            </w:r>
          </w:p>
        </w:tc>
        <w:tc>
          <w:tcPr>
            <w:tcW w:w="1032" w:type="dxa"/>
            <w:tcBorders>
              <w:top w:val="nil"/>
              <w:bottom w:val="nil"/>
            </w:tcBorders>
            <w:shd w:val="clear" w:color="auto" w:fill="auto"/>
            <w:noWrap/>
            <w:vAlign w:val="center"/>
          </w:tcPr>
          <w:p w14:paraId="6601ACAB" w14:textId="0A2C42BE" w:rsidR="00126A1B" w:rsidRPr="00001243" w:rsidRDefault="00126A1B" w:rsidP="00CB3CE0">
            <w:pPr>
              <w:spacing w:line="264" w:lineRule="auto"/>
              <w:ind w:right="113"/>
              <w:jc w:val="right"/>
              <w:rPr>
                <w:rFonts w:cs="Arial"/>
                <w:sz w:val="16"/>
                <w:szCs w:val="16"/>
              </w:rPr>
            </w:pPr>
            <w:r w:rsidRPr="00001243">
              <w:rPr>
                <w:rFonts w:cs="Arial"/>
                <w:sz w:val="16"/>
                <w:szCs w:val="16"/>
              </w:rPr>
              <w:t>19</w:t>
            </w:r>
          </w:p>
        </w:tc>
        <w:tc>
          <w:tcPr>
            <w:tcW w:w="1032" w:type="dxa"/>
            <w:tcBorders>
              <w:top w:val="nil"/>
              <w:bottom w:val="nil"/>
            </w:tcBorders>
            <w:shd w:val="clear" w:color="auto" w:fill="auto"/>
            <w:noWrap/>
            <w:vAlign w:val="center"/>
          </w:tcPr>
          <w:p w14:paraId="6949F8BB" w14:textId="5F093AA7" w:rsidR="00126A1B" w:rsidRPr="00001243" w:rsidRDefault="00126A1B" w:rsidP="00CB3CE0">
            <w:pPr>
              <w:spacing w:line="264" w:lineRule="auto"/>
              <w:ind w:right="113"/>
              <w:jc w:val="right"/>
              <w:rPr>
                <w:rFonts w:cs="Arial"/>
                <w:sz w:val="16"/>
                <w:szCs w:val="16"/>
              </w:rPr>
            </w:pPr>
            <w:r w:rsidRPr="00001243">
              <w:rPr>
                <w:rFonts w:cs="Arial"/>
                <w:sz w:val="16"/>
                <w:szCs w:val="16"/>
              </w:rPr>
              <w:t>24</w:t>
            </w:r>
          </w:p>
        </w:tc>
        <w:tc>
          <w:tcPr>
            <w:tcW w:w="1032" w:type="dxa"/>
            <w:tcBorders>
              <w:top w:val="nil"/>
              <w:bottom w:val="nil"/>
              <w:right w:val="nil"/>
            </w:tcBorders>
            <w:shd w:val="clear" w:color="auto" w:fill="auto"/>
            <w:noWrap/>
            <w:vAlign w:val="center"/>
          </w:tcPr>
          <w:p w14:paraId="55D80B41" w14:textId="0E90A976"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308F7A3B" w14:textId="77777777" w:rsidTr="00126A1B">
        <w:trPr>
          <w:trHeight w:val="20"/>
        </w:trPr>
        <w:tc>
          <w:tcPr>
            <w:tcW w:w="4014" w:type="dxa"/>
            <w:tcBorders>
              <w:top w:val="nil"/>
              <w:left w:val="nil"/>
              <w:bottom w:val="nil"/>
              <w:right w:val="single" w:sz="4" w:space="0" w:color="808080"/>
            </w:tcBorders>
            <w:shd w:val="clear" w:color="auto" w:fill="auto"/>
            <w:vAlign w:val="center"/>
          </w:tcPr>
          <w:p w14:paraId="09EC3B0C" w14:textId="77777777" w:rsidR="00126A1B" w:rsidRPr="00001243" w:rsidRDefault="00126A1B" w:rsidP="00CB3CE0">
            <w:pPr>
              <w:spacing w:line="264" w:lineRule="auto"/>
              <w:rPr>
                <w:rFonts w:cs="Arial"/>
                <w:sz w:val="16"/>
                <w:szCs w:val="16"/>
              </w:rPr>
            </w:pPr>
          </w:p>
        </w:tc>
        <w:tc>
          <w:tcPr>
            <w:tcW w:w="1032" w:type="dxa"/>
            <w:tcBorders>
              <w:top w:val="nil"/>
              <w:left w:val="single" w:sz="4" w:space="0" w:color="808080"/>
              <w:bottom w:val="nil"/>
            </w:tcBorders>
            <w:shd w:val="clear" w:color="auto" w:fill="auto"/>
            <w:noWrap/>
            <w:vAlign w:val="center"/>
          </w:tcPr>
          <w:p w14:paraId="46A1E4CB"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4BD32ABE"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7F1BA38B"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625E1A9B"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4F2FAA1D"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right w:val="nil"/>
            </w:tcBorders>
            <w:shd w:val="clear" w:color="auto" w:fill="auto"/>
            <w:noWrap/>
            <w:vAlign w:val="center"/>
          </w:tcPr>
          <w:p w14:paraId="729DF366" w14:textId="77777777" w:rsidR="00126A1B" w:rsidRPr="00001243" w:rsidRDefault="00126A1B" w:rsidP="00CB3CE0">
            <w:pPr>
              <w:spacing w:line="264" w:lineRule="auto"/>
              <w:ind w:right="113"/>
              <w:jc w:val="right"/>
              <w:rPr>
                <w:rFonts w:cs="Arial"/>
                <w:sz w:val="16"/>
                <w:szCs w:val="16"/>
              </w:rPr>
            </w:pPr>
          </w:p>
        </w:tc>
      </w:tr>
      <w:tr w:rsidR="00126A1B" w:rsidRPr="00001243" w14:paraId="1327D8B7" w14:textId="77777777" w:rsidTr="00126A1B">
        <w:trPr>
          <w:trHeight w:val="20"/>
        </w:trPr>
        <w:tc>
          <w:tcPr>
            <w:tcW w:w="4014" w:type="dxa"/>
            <w:tcBorders>
              <w:top w:val="nil"/>
              <w:left w:val="nil"/>
              <w:bottom w:val="nil"/>
              <w:right w:val="single" w:sz="4" w:space="0" w:color="808080"/>
            </w:tcBorders>
            <w:shd w:val="clear" w:color="auto" w:fill="auto"/>
            <w:vAlign w:val="center"/>
          </w:tcPr>
          <w:p w14:paraId="0F5DF24C" w14:textId="7AB1AD3C" w:rsidR="00126A1B" w:rsidRPr="00001243" w:rsidRDefault="00126A1B" w:rsidP="00CB3CE0">
            <w:pPr>
              <w:spacing w:line="264" w:lineRule="auto"/>
              <w:rPr>
                <w:rFonts w:cs="Arial"/>
                <w:sz w:val="16"/>
                <w:szCs w:val="16"/>
              </w:rPr>
            </w:pPr>
            <w:r w:rsidRPr="00001243">
              <w:rPr>
                <w:rFonts w:cs="Arial"/>
                <w:b/>
                <w:bCs/>
                <w:sz w:val="16"/>
                <w:szCs w:val="16"/>
              </w:rPr>
              <w:t>Против имовине</w:t>
            </w:r>
          </w:p>
        </w:tc>
        <w:tc>
          <w:tcPr>
            <w:tcW w:w="1032" w:type="dxa"/>
            <w:tcBorders>
              <w:top w:val="nil"/>
              <w:left w:val="single" w:sz="4" w:space="0" w:color="808080"/>
              <w:bottom w:val="nil"/>
            </w:tcBorders>
            <w:shd w:val="clear" w:color="auto" w:fill="auto"/>
            <w:noWrap/>
            <w:vAlign w:val="center"/>
          </w:tcPr>
          <w:p w14:paraId="222506EF" w14:textId="0D4FBEF3" w:rsidR="00126A1B" w:rsidRPr="00001243" w:rsidRDefault="00126A1B" w:rsidP="00CB3CE0">
            <w:pPr>
              <w:spacing w:line="264" w:lineRule="auto"/>
              <w:ind w:right="113"/>
              <w:jc w:val="right"/>
              <w:rPr>
                <w:rFonts w:cs="Arial"/>
                <w:sz w:val="16"/>
                <w:szCs w:val="16"/>
              </w:rPr>
            </w:pPr>
            <w:r w:rsidRPr="00001243">
              <w:rPr>
                <w:rFonts w:cs="Arial"/>
                <w:b/>
                <w:bCs/>
                <w:sz w:val="16"/>
                <w:szCs w:val="16"/>
              </w:rPr>
              <w:t>1010</w:t>
            </w:r>
          </w:p>
        </w:tc>
        <w:tc>
          <w:tcPr>
            <w:tcW w:w="1032" w:type="dxa"/>
            <w:tcBorders>
              <w:top w:val="nil"/>
              <w:bottom w:val="nil"/>
            </w:tcBorders>
            <w:shd w:val="clear" w:color="auto" w:fill="auto"/>
            <w:noWrap/>
            <w:vAlign w:val="center"/>
          </w:tcPr>
          <w:p w14:paraId="0187B095" w14:textId="475D3656" w:rsidR="00126A1B" w:rsidRPr="00001243" w:rsidRDefault="00126A1B" w:rsidP="00CB3CE0">
            <w:pPr>
              <w:spacing w:line="264" w:lineRule="auto"/>
              <w:ind w:right="113"/>
              <w:jc w:val="right"/>
              <w:rPr>
                <w:rFonts w:cs="Arial"/>
                <w:sz w:val="16"/>
                <w:szCs w:val="16"/>
              </w:rPr>
            </w:pPr>
            <w:r w:rsidRPr="00001243">
              <w:rPr>
                <w:rFonts w:cs="Arial"/>
                <w:b/>
                <w:bCs/>
                <w:sz w:val="16"/>
                <w:szCs w:val="16"/>
              </w:rPr>
              <w:t>31</w:t>
            </w:r>
          </w:p>
        </w:tc>
        <w:tc>
          <w:tcPr>
            <w:tcW w:w="1032" w:type="dxa"/>
            <w:tcBorders>
              <w:top w:val="nil"/>
              <w:bottom w:val="nil"/>
            </w:tcBorders>
            <w:shd w:val="clear" w:color="auto" w:fill="auto"/>
            <w:noWrap/>
            <w:vAlign w:val="center"/>
          </w:tcPr>
          <w:p w14:paraId="4D8DE89E" w14:textId="5DFA54B6" w:rsidR="00126A1B" w:rsidRPr="00001243" w:rsidRDefault="00126A1B" w:rsidP="00CB3CE0">
            <w:pPr>
              <w:spacing w:line="264" w:lineRule="auto"/>
              <w:ind w:right="113"/>
              <w:jc w:val="right"/>
              <w:rPr>
                <w:rFonts w:cs="Arial"/>
                <w:sz w:val="16"/>
                <w:szCs w:val="16"/>
              </w:rPr>
            </w:pPr>
            <w:r w:rsidRPr="00001243">
              <w:rPr>
                <w:rFonts w:cs="Arial"/>
                <w:b/>
                <w:bCs/>
                <w:sz w:val="16"/>
                <w:szCs w:val="16"/>
              </w:rPr>
              <w:t>328</w:t>
            </w:r>
          </w:p>
        </w:tc>
        <w:tc>
          <w:tcPr>
            <w:tcW w:w="1032" w:type="dxa"/>
            <w:tcBorders>
              <w:top w:val="nil"/>
              <w:bottom w:val="nil"/>
            </w:tcBorders>
            <w:shd w:val="clear" w:color="auto" w:fill="auto"/>
            <w:noWrap/>
            <w:vAlign w:val="center"/>
          </w:tcPr>
          <w:p w14:paraId="5821E0D8" w14:textId="6790B14B" w:rsidR="00126A1B" w:rsidRPr="00001243" w:rsidRDefault="00126A1B" w:rsidP="00CB3CE0">
            <w:pPr>
              <w:spacing w:line="264" w:lineRule="auto"/>
              <w:ind w:right="113"/>
              <w:jc w:val="right"/>
              <w:rPr>
                <w:rFonts w:cs="Arial"/>
                <w:sz w:val="16"/>
                <w:szCs w:val="16"/>
              </w:rPr>
            </w:pPr>
            <w:r w:rsidRPr="00001243">
              <w:rPr>
                <w:rFonts w:cs="Arial"/>
                <w:b/>
                <w:bCs/>
                <w:sz w:val="16"/>
                <w:szCs w:val="16"/>
              </w:rPr>
              <w:t>239</w:t>
            </w:r>
          </w:p>
        </w:tc>
        <w:tc>
          <w:tcPr>
            <w:tcW w:w="1032" w:type="dxa"/>
            <w:tcBorders>
              <w:top w:val="nil"/>
              <w:bottom w:val="nil"/>
            </w:tcBorders>
            <w:shd w:val="clear" w:color="auto" w:fill="auto"/>
            <w:noWrap/>
            <w:vAlign w:val="center"/>
          </w:tcPr>
          <w:p w14:paraId="26BBB5E8" w14:textId="34EE68A8" w:rsidR="00126A1B" w:rsidRPr="00001243" w:rsidRDefault="00126A1B" w:rsidP="00CB3CE0">
            <w:pPr>
              <w:spacing w:line="264" w:lineRule="auto"/>
              <w:ind w:right="113"/>
              <w:jc w:val="right"/>
              <w:rPr>
                <w:rFonts w:cs="Arial"/>
                <w:sz w:val="16"/>
                <w:szCs w:val="16"/>
              </w:rPr>
            </w:pPr>
            <w:r w:rsidRPr="00001243">
              <w:rPr>
                <w:rFonts w:cs="Arial"/>
                <w:b/>
                <w:bCs/>
                <w:sz w:val="16"/>
                <w:szCs w:val="16"/>
              </w:rPr>
              <w:t>412</w:t>
            </w:r>
          </w:p>
        </w:tc>
        <w:tc>
          <w:tcPr>
            <w:tcW w:w="1032" w:type="dxa"/>
            <w:tcBorders>
              <w:top w:val="nil"/>
              <w:bottom w:val="nil"/>
              <w:right w:val="nil"/>
            </w:tcBorders>
            <w:shd w:val="clear" w:color="auto" w:fill="auto"/>
            <w:noWrap/>
            <w:vAlign w:val="center"/>
          </w:tcPr>
          <w:p w14:paraId="0A3E4D4A" w14:textId="4B7F2756" w:rsidR="00126A1B" w:rsidRPr="00001243" w:rsidRDefault="00CB3CE0" w:rsidP="00CB3CE0">
            <w:pPr>
              <w:spacing w:line="264" w:lineRule="auto"/>
              <w:ind w:right="113"/>
              <w:jc w:val="right"/>
              <w:rPr>
                <w:rFonts w:cs="Arial"/>
                <w:sz w:val="16"/>
                <w:szCs w:val="16"/>
              </w:rPr>
            </w:pPr>
            <w:r w:rsidRPr="00001243">
              <w:rPr>
                <w:rFonts w:cs="Arial"/>
                <w:b/>
                <w:bCs/>
                <w:sz w:val="16"/>
                <w:szCs w:val="16"/>
              </w:rPr>
              <w:t>...</w:t>
            </w:r>
          </w:p>
        </w:tc>
      </w:tr>
      <w:tr w:rsidR="00126A1B" w:rsidRPr="00001243" w14:paraId="0A03521C" w14:textId="77777777" w:rsidTr="00126A1B">
        <w:trPr>
          <w:trHeight w:val="20"/>
        </w:trPr>
        <w:tc>
          <w:tcPr>
            <w:tcW w:w="4014" w:type="dxa"/>
            <w:tcBorders>
              <w:top w:val="nil"/>
              <w:left w:val="nil"/>
              <w:bottom w:val="nil"/>
              <w:right w:val="single" w:sz="4" w:space="0" w:color="808080"/>
            </w:tcBorders>
            <w:shd w:val="clear" w:color="auto" w:fill="auto"/>
            <w:vAlign w:val="center"/>
          </w:tcPr>
          <w:p w14:paraId="64104C9E" w14:textId="3C71B81D" w:rsidR="00126A1B" w:rsidRPr="00001243" w:rsidRDefault="00126A1B" w:rsidP="00CB3CE0">
            <w:pPr>
              <w:spacing w:line="264" w:lineRule="auto"/>
              <w:rPr>
                <w:rFonts w:cs="Arial"/>
                <w:b/>
                <w:bCs/>
                <w:sz w:val="16"/>
                <w:szCs w:val="16"/>
              </w:rPr>
            </w:pPr>
            <w:r w:rsidRPr="00001243">
              <w:rPr>
                <w:rFonts w:cs="Arial"/>
                <w:sz w:val="16"/>
                <w:szCs w:val="16"/>
              </w:rPr>
              <w:t>Крађа</w:t>
            </w:r>
          </w:p>
        </w:tc>
        <w:tc>
          <w:tcPr>
            <w:tcW w:w="1032" w:type="dxa"/>
            <w:tcBorders>
              <w:top w:val="nil"/>
              <w:left w:val="single" w:sz="4" w:space="0" w:color="808080"/>
              <w:bottom w:val="nil"/>
            </w:tcBorders>
            <w:shd w:val="clear" w:color="auto" w:fill="auto"/>
            <w:noWrap/>
            <w:vAlign w:val="center"/>
          </w:tcPr>
          <w:p w14:paraId="6058469A" w14:textId="71B1165C" w:rsidR="00126A1B" w:rsidRPr="00001243" w:rsidRDefault="00126A1B" w:rsidP="00CB3CE0">
            <w:pPr>
              <w:spacing w:line="264" w:lineRule="auto"/>
              <w:ind w:right="113"/>
              <w:jc w:val="right"/>
              <w:rPr>
                <w:rFonts w:cs="Arial"/>
                <w:b/>
                <w:bCs/>
                <w:sz w:val="16"/>
                <w:szCs w:val="16"/>
              </w:rPr>
            </w:pPr>
            <w:r w:rsidRPr="00001243">
              <w:rPr>
                <w:rFonts w:cs="Arial"/>
                <w:sz w:val="16"/>
                <w:szCs w:val="16"/>
              </w:rPr>
              <w:t>385</w:t>
            </w:r>
          </w:p>
        </w:tc>
        <w:tc>
          <w:tcPr>
            <w:tcW w:w="1032" w:type="dxa"/>
            <w:tcBorders>
              <w:top w:val="nil"/>
              <w:bottom w:val="nil"/>
            </w:tcBorders>
            <w:shd w:val="clear" w:color="auto" w:fill="auto"/>
            <w:noWrap/>
            <w:vAlign w:val="center"/>
          </w:tcPr>
          <w:p w14:paraId="35996FCB" w14:textId="31B3C1DB" w:rsidR="00126A1B" w:rsidRPr="00001243" w:rsidRDefault="00126A1B" w:rsidP="00CB3CE0">
            <w:pPr>
              <w:spacing w:line="264" w:lineRule="auto"/>
              <w:ind w:right="113"/>
              <w:jc w:val="right"/>
              <w:rPr>
                <w:rFonts w:cs="Arial"/>
                <w:b/>
                <w:bCs/>
                <w:sz w:val="16"/>
                <w:szCs w:val="16"/>
              </w:rPr>
            </w:pPr>
            <w:r w:rsidRPr="00001243">
              <w:rPr>
                <w:rFonts w:cs="Arial"/>
                <w:sz w:val="16"/>
                <w:szCs w:val="16"/>
              </w:rPr>
              <w:t>17</w:t>
            </w:r>
          </w:p>
        </w:tc>
        <w:tc>
          <w:tcPr>
            <w:tcW w:w="1032" w:type="dxa"/>
            <w:tcBorders>
              <w:top w:val="nil"/>
              <w:bottom w:val="nil"/>
            </w:tcBorders>
            <w:shd w:val="clear" w:color="auto" w:fill="auto"/>
            <w:noWrap/>
            <w:vAlign w:val="center"/>
          </w:tcPr>
          <w:p w14:paraId="5A627D29" w14:textId="5820C0E7" w:rsidR="00126A1B" w:rsidRPr="00001243" w:rsidRDefault="00126A1B" w:rsidP="00CB3CE0">
            <w:pPr>
              <w:spacing w:line="264" w:lineRule="auto"/>
              <w:ind w:right="113"/>
              <w:jc w:val="right"/>
              <w:rPr>
                <w:rFonts w:cs="Arial"/>
                <w:b/>
                <w:bCs/>
                <w:sz w:val="16"/>
                <w:szCs w:val="16"/>
              </w:rPr>
            </w:pPr>
            <w:r w:rsidRPr="00001243">
              <w:rPr>
                <w:rFonts w:cs="Arial"/>
                <w:sz w:val="16"/>
                <w:szCs w:val="16"/>
              </w:rPr>
              <w:t>125</w:t>
            </w:r>
          </w:p>
        </w:tc>
        <w:tc>
          <w:tcPr>
            <w:tcW w:w="1032" w:type="dxa"/>
            <w:tcBorders>
              <w:top w:val="nil"/>
              <w:bottom w:val="nil"/>
            </w:tcBorders>
            <w:shd w:val="clear" w:color="auto" w:fill="auto"/>
            <w:noWrap/>
            <w:vAlign w:val="center"/>
          </w:tcPr>
          <w:p w14:paraId="0F687380" w14:textId="7B954FA8" w:rsidR="00126A1B" w:rsidRPr="00001243" w:rsidRDefault="00126A1B" w:rsidP="00CB3CE0">
            <w:pPr>
              <w:spacing w:line="264" w:lineRule="auto"/>
              <w:ind w:right="113"/>
              <w:jc w:val="right"/>
              <w:rPr>
                <w:rFonts w:cs="Arial"/>
                <w:b/>
                <w:bCs/>
                <w:sz w:val="16"/>
                <w:szCs w:val="16"/>
              </w:rPr>
            </w:pPr>
            <w:r w:rsidRPr="00001243">
              <w:rPr>
                <w:rFonts w:cs="Arial"/>
                <w:sz w:val="16"/>
                <w:szCs w:val="16"/>
              </w:rPr>
              <w:t>91</w:t>
            </w:r>
          </w:p>
        </w:tc>
        <w:tc>
          <w:tcPr>
            <w:tcW w:w="1032" w:type="dxa"/>
            <w:tcBorders>
              <w:top w:val="nil"/>
              <w:bottom w:val="nil"/>
            </w:tcBorders>
            <w:shd w:val="clear" w:color="auto" w:fill="auto"/>
            <w:noWrap/>
            <w:vAlign w:val="center"/>
          </w:tcPr>
          <w:p w14:paraId="3523B4AA" w14:textId="2A1DD5E5" w:rsidR="00126A1B" w:rsidRPr="00001243" w:rsidRDefault="00126A1B" w:rsidP="00CB3CE0">
            <w:pPr>
              <w:spacing w:line="264" w:lineRule="auto"/>
              <w:ind w:right="113"/>
              <w:jc w:val="right"/>
              <w:rPr>
                <w:rFonts w:cs="Arial"/>
                <w:b/>
                <w:bCs/>
                <w:sz w:val="16"/>
                <w:szCs w:val="16"/>
              </w:rPr>
            </w:pPr>
            <w:r w:rsidRPr="00001243">
              <w:rPr>
                <w:rFonts w:cs="Arial"/>
                <w:sz w:val="16"/>
                <w:szCs w:val="16"/>
              </w:rPr>
              <w:t>152</w:t>
            </w:r>
          </w:p>
        </w:tc>
        <w:tc>
          <w:tcPr>
            <w:tcW w:w="1032" w:type="dxa"/>
            <w:tcBorders>
              <w:top w:val="nil"/>
              <w:bottom w:val="nil"/>
              <w:right w:val="nil"/>
            </w:tcBorders>
            <w:shd w:val="clear" w:color="auto" w:fill="auto"/>
            <w:noWrap/>
            <w:vAlign w:val="center"/>
          </w:tcPr>
          <w:p w14:paraId="35D6BC51" w14:textId="0873B8A3" w:rsidR="00126A1B" w:rsidRPr="00001243" w:rsidRDefault="00CB3CE0" w:rsidP="00CB3CE0">
            <w:pPr>
              <w:spacing w:line="264" w:lineRule="auto"/>
              <w:ind w:right="113"/>
              <w:jc w:val="right"/>
              <w:rPr>
                <w:rFonts w:cs="Arial"/>
                <w:b/>
                <w:bCs/>
                <w:sz w:val="16"/>
                <w:szCs w:val="16"/>
              </w:rPr>
            </w:pPr>
            <w:r w:rsidRPr="00001243">
              <w:rPr>
                <w:rFonts w:cs="Arial"/>
                <w:sz w:val="16"/>
                <w:szCs w:val="16"/>
              </w:rPr>
              <w:t>...</w:t>
            </w:r>
          </w:p>
        </w:tc>
      </w:tr>
      <w:tr w:rsidR="00126A1B" w:rsidRPr="00001243" w14:paraId="7323CEE2" w14:textId="77777777" w:rsidTr="00126A1B">
        <w:trPr>
          <w:trHeight w:val="20"/>
        </w:trPr>
        <w:tc>
          <w:tcPr>
            <w:tcW w:w="4014" w:type="dxa"/>
            <w:tcBorders>
              <w:top w:val="nil"/>
              <w:left w:val="nil"/>
              <w:bottom w:val="nil"/>
              <w:right w:val="single" w:sz="4" w:space="0" w:color="808080"/>
            </w:tcBorders>
            <w:shd w:val="clear" w:color="auto" w:fill="auto"/>
            <w:vAlign w:val="center"/>
          </w:tcPr>
          <w:p w14:paraId="21F9CAF7" w14:textId="3FC4A086" w:rsidR="00126A1B" w:rsidRPr="00001243" w:rsidRDefault="00126A1B" w:rsidP="00CB3CE0">
            <w:pPr>
              <w:spacing w:line="264" w:lineRule="auto"/>
              <w:rPr>
                <w:rFonts w:cs="Arial"/>
                <w:sz w:val="16"/>
                <w:szCs w:val="16"/>
              </w:rPr>
            </w:pPr>
            <w:r w:rsidRPr="00001243">
              <w:rPr>
                <w:rFonts w:cs="Arial"/>
                <w:sz w:val="16"/>
                <w:szCs w:val="16"/>
              </w:rPr>
              <w:t>Тешка крађа</w:t>
            </w:r>
          </w:p>
        </w:tc>
        <w:tc>
          <w:tcPr>
            <w:tcW w:w="1032" w:type="dxa"/>
            <w:tcBorders>
              <w:top w:val="nil"/>
              <w:left w:val="single" w:sz="4" w:space="0" w:color="808080"/>
              <w:bottom w:val="nil"/>
            </w:tcBorders>
            <w:shd w:val="clear" w:color="auto" w:fill="auto"/>
            <w:noWrap/>
            <w:vAlign w:val="center"/>
          </w:tcPr>
          <w:p w14:paraId="06EC196F" w14:textId="754F0839" w:rsidR="00126A1B" w:rsidRPr="00001243" w:rsidRDefault="00126A1B" w:rsidP="00CB3CE0">
            <w:pPr>
              <w:spacing w:line="264" w:lineRule="auto"/>
              <w:ind w:right="113"/>
              <w:jc w:val="right"/>
              <w:rPr>
                <w:rFonts w:cs="Arial"/>
                <w:sz w:val="16"/>
                <w:szCs w:val="16"/>
              </w:rPr>
            </w:pPr>
            <w:r w:rsidRPr="00001243">
              <w:rPr>
                <w:rFonts w:cs="Arial"/>
                <w:sz w:val="16"/>
                <w:szCs w:val="16"/>
              </w:rPr>
              <w:t>249</w:t>
            </w:r>
          </w:p>
        </w:tc>
        <w:tc>
          <w:tcPr>
            <w:tcW w:w="1032" w:type="dxa"/>
            <w:tcBorders>
              <w:top w:val="nil"/>
              <w:bottom w:val="nil"/>
            </w:tcBorders>
            <w:shd w:val="clear" w:color="auto" w:fill="auto"/>
            <w:noWrap/>
            <w:vAlign w:val="center"/>
          </w:tcPr>
          <w:p w14:paraId="2A98778A" w14:textId="73FB60D9" w:rsidR="00126A1B" w:rsidRPr="00001243" w:rsidRDefault="00126A1B" w:rsidP="00CB3CE0">
            <w:pPr>
              <w:spacing w:line="264" w:lineRule="auto"/>
              <w:ind w:right="113"/>
              <w:jc w:val="right"/>
              <w:rPr>
                <w:rFonts w:cs="Arial"/>
                <w:sz w:val="16"/>
                <w:szCs w:val="16"/>
              </w:rPr>
            </w:pPr>
            <w:r w:rsidRPr="00001243">
              <w:rPr>
                <w:rFonts w:cs="Arial"/>
                <w:sz w:val="16"/>
                <w:szCs w:val="16"/>
              </w:rPr>
              <w:t>3</w:t>
            </w:r>
          </w:p>
        </w:tc>
        <w:tc>
          <w:tcPr>
            <w:tcW w:w="1032" w:type="dxa"/>
            <w:tcBorders>
              <w:top w:val="nil"/>
              <w:bottom w:val="nil"/>
            </w:tcBorders>
            <w:shd w:val="clear" w:color="auto" w:fill="auto"/>
            <w:noWrap/>
            <w:vAlign w:val="center"/>
          </w:tcPr>
          <w:p w14:paraId="362EB629" w14:textId="0DBF65A3" w:rsidR="00126A1B" w:rsidRPr="00001243" w:rsidRDefault="00126A1B" w:rsidP="00CB3CE0">
            <w:pPr>
              <w:spacing w:line="264" w:lineRule="auto"/>
              <w:ind w:right="113"/>
              <w:jc w:val="right"/>
              <w:rPr>
                <w:rFonts w:cs="Arial"/>
                <w:sz w:val="16"/>
                <w:szCs w:val="16"/>
              </w:rPr>
            </w:pPr>
            <w:r w:rsidRPr="00001243">
              <w:rPr>
                <w:rFonts w:cs="Arial"/>
                <w:sz w:val="16"/>
                <w:szCs w:val="16"/>
              </w:rPr>
              <w:t>94</w:t>
            </w:r>
          </w:p>
        </w:tc>
        <w:tc>
          <w:tcPr>
            <w:tcW w:w="1032" w:type="dxa"/>
            <w:tcBorders>
              <w:top w:val="nil"/>
              <w:bottom w:val="nil"/>
            </w:tcBorders>
            <w:shd w:val="clear" w:color="auto" w:fill="auto"/>
            <w:noWrap/>
            <w:vAlign w:val="center"/>
          </w:tcPr>
          <w:p w14:paraId="390F123F" w14:textId="02AADAFC" w:rsidR="00126A1B" w:rsidRPr="00001243" w:rsidRDefault="00126A1B" w:rsidP="00CB3CE0">
            <w:pPr>
              <w:spacing w:line="264" w:lineRule="auto"/>
              <w:ind w:right="113"/>
              <w:jc w:val="right"/>
              <w:rPr>
                <w:rFonts w:cs="Arial"/>
                <w:sz w:val="16"/>
                <w:szCs w:val="16"/>
              </w:rPr>
            </w:pPr>
            <w:r w:rsidRPr="00001243">
              <w:rPr>
                <w:rFonts w:cs="Arial"/>
                <w:sz w:val="16"/>
                <w:szCs w:val="16"/>
              </w:rPr>
              <w:t>57</w:t>
            </w:r>
          </w:p>
        </w:tc>
        <w:tc>
          <w:tcPr>
            <w:tcW w:w="1032" w:type="dxa"/>
            <w:tcBorders>
              <w:top w:val="nil"/>
              <w:bottom w:val="nil"/>
            </w:tcBorders>
            <w:shd w:val="clear" w:color="auto" w:fill="auto"/>
            <w:noWrap/>
            <w:vAlign w:val="center"/>
          </w:tcPr>
          <w:p w14:paraId="123BBC14" w14:textId="6F9FB4EF" w:rsidR="00126A1B" w:rsidRPr="00001243" w:rsidRDefault="00126A1B" w:rsidP="00CB3CE0">
            <w:pPr>
              <w:spacing w:line="264" w:lineRule="auto"/>
              <w:ind w:right="113"/>
              <w:jc w:val="right"/>
              <w:rPr>
                <w:rFonts w:cs="Arial"/>
                <w:sz w:val="16"/>
                <w:szCs w:val="16"/>
              </w:rPr>
            </w:pPr>
            <w:r w:rsidRPr="00001243">
              <w:rPr>
                <w:rFonts w:cs="Arial"/>
                <w:sz w:val="16"/>
                <w:szCs w:val="16"/>
              </w:rPr>
              <w:t>95</w:t>
            </w:r>
          </w:p>
        </w:tc>
        <w:tc>
          <w:tcPr>
            <w:tcW w:w="1032" w:type="dxa"/>
            <w:tcBorders>
              <w:top w:val="nil"/>
              <w:bottom w:val="nil"/>
              <w:right w:val="nil"/>
            </w:tcBorders>
            <w:shd w:val="clear" w:color="auto" w:fill="auto"/>
            <w:noWrap/>
            <w:vAlign w:val="center"/>
          </w:tcPr>
          <w:p w14:paraId="18AAFFCB" w14:textId="5356D8A3"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14283A54" w14:textId="77777777" w:rsidTr="00126A1B">
        <w:trPr>
          <w:trHeight w:val="20"/>
        </w:trPr>
        <w:tc>
          <w:tcPr>
            <w:tcW w:w="4014" w:type="dxa"/>
            <w:tcBorders>
              <w:top w:val="nil"/>
              <w:left w:val="nil"/>
              <w:bottom w:val="nil"/>
              <w:right w:val="single" w:sz="4" w:space="0" w:color="808080"/>
            </w:tcBorders>
            <w:shd w:val="clear" w:color="auto" w:fill="auto"/>
            <w:vAlign w:val="center"/>
          </w:tcPr>
          <w:p w14:paraId="2281CB97" w14:textId="66526600" w:rsidR="00126A1B" w:rsidRPr="00001243" w:rsidRDefault="00126A1B" w:rsidP="00CB3CE0">
            <w:pPr>
              <w:spacing w:line="264" w:lineRule="auto"/>
              <w:rPr>
                <w:rFonts w:cs="Arial"/>
                <w:sz w:val="16"/>
                <w:szCs w:val="16"/>
              </w:rPr>
            </w:pPr>
            <w:r w:rsidRPr="00001243">
              <w:rPr>
                <w:rFonts w:cs="Arial"/>
                <w:sz w:val="16"/>
                <w:szCs w:val="16"/>
              </w:rPr>
              <w:t>Разбојништво</w:t>
            </w:r>
          </w:p>
        </w:tc>
        <w:tc>
          <w:tcPr>
            <w:tcW w:w="1032" w:type="dxa"/>
            <w:tcBorders>
              <w:top w:val="nil"/>
              <w:left w:val="single" w:sz="4" w:space="0" w:color="808080"/>
              <w:bottom w:val="nil"/>
            </w:tcBorders>
            <w:shd w:val="clear" w:color="auto" w:fill="auto"/>
            <w:noWrap/>
            <w:vAlign w:val="center"/>
          </w:tcPr>
          <w:p w14:paraId="686C2C35" w14:textId="02200BA9" w:rsidR="00126A1B" w:rsidRPr="00001243" w:rsidRDefault="00126A1B" w:rsidP="00CB3CE0">
            <w:pPr>
              <w:spacing w:line="264" w:lineRule="auto"/>
              <w:ind w:right="113"/>
              <w:jc w:val="right"/>
              <w:rPr>
                <w:rFonts w:cs="Arial"/>
                <w:sz w:val="16"/>
                <w:szCs w:val="16"/>
              </w:rPr>
            </w:pPr>
            <w:r w:rsidRPr="00001243">
              <w:rPr>
                <w:rFonts w:cs="Arial"/>
                <w:sz w:val="16"/>
                <w:szCs w:val="16"/>
              </w:rPr>
              <w:t>31</w:t>
            </w:r>
          </w:p>
        </w:tc>
        <w:tc>
          <w:tcPr>
            <w:tcW w:w="1032" w:type="dxa"/>
            <w:tcBorders>
              <w:top w:val="nil"/>
              <w:bottom w:val="nil"/>
            </w:tcBorders>
            <w:shd w:val="clear" w:color="auto" w:fill="auto"/>
            <w:noWrap/>
            <w:vAlign w:val="center"/>
          </w:tcPr>
          <w:p w14:paraId="18E8CA9E" w14:textId="226BF6F6" w:rsidR="00126A1B" w:rsidRPr="00001243" w:rsidRDefault="00126A1B" w:rsidP="00CB3CE0">
            <w:pPr>
              <w:spacing w:line="264" w:lineRule="auto"/>
              <w:ind w:right="113"/>
              <w:jc w:val="right"/>
              <w:rPr>
                <w:rFonts w:cs="Arial"/>
                <w:sz w:val="16"/>
                <w:szCs w:val="16"/>
              </w:rPr>
            </w:pPr>
            <w:r w:rsidRPr="00001243">
              <w:rPr>
                <w:rFonts w:cs="Arial"/>
                <w:sz w:val="16"/>
                <w:szCs w:val="16"/>
              </w:rPr>
              <w:t>6</w:t>
            </w:r>
          </w:p>
        </w:tc>
        <w:tc>
          <w:tcPr>
            <w:tcW w:w="1032" w:type="dxa"/>
            <w:tcBorders>
              <w:top w:val="nil"/>
              <w:bottom w:val="nil"/>
            </w:tcBorders>
            <w:shd w:val="clear" w:color="auto" w:fill="auto"/>
            <w:noWrap/>
            <w:vAlign w:val="center"/>
          </w:tcPr>
          <w:p w14:paraId="35B1CF50" w14:textId="22EE076D" w:rsidR="00126A1B" w:rsidRPr="00001243" w:rsidRDefault="00126A1B" w:rsidP="00CB3CE0">
            <w:pPr>
              <w:spacing w:line="264" w:lineRule="auto"/>
              <w:ind w:right="113"/>
              <w:jc w:val="right"/>
              <w:rPr>
                <w:rFonts w:cs="Arial"/>
                <w:sz w:val="16"/>
                <w:szCs w:val="16"/>
              </w:rPr>
            </w:pPr>
            <w:r w:rsidRPr="00001243">
              <w:rPr>
                <w:rFonts w:cs="Arial"/>
                <w:sz w:val="16"/>
                <w:szCs w:val="16"/>
              </w:rPr>
              <w:t>16</w:t>
            </w:r>
          </w:p>
        </w:tc>
        <w:tc>
          <w:tcPr>
            <w:tcW w:w="1032" w:type="dxa"/>
            <w:tcBorders>
              <w:top w:val="nil"/>
              <w:bottom w:val="nil"/>
            </w:tcBorders>
            <w:shd w:val="clear" w:color="auto" w:fill="auto"/>
            <w:noWrap/>
            <w:vAlign w:val="center"/>
          </w:tcPr>
          <w:p w14:paraId="016B0795" w14:textId="209F92BA" w:rsidR="00126A1B" w:rsidRPr="00001243" w:rsidRDefault="00126A1B" w:rsidP="00CB3CE0">
            <w:pPr>
              <w:spacing w:line="264" w:lineRule="auto"/>
              <w:ind w:right="113"/>
              <w:jc w:val="right"/>
              <w:rPr>
                <w:rFonts w:cs="Arial"/>
                <w:sz w:val="16"/>
                <w:szCs w:val="16"/>
              </w:rPr>
            </w:pPr>
            <w:r w:rsidRPr="00001243">
              <w:rPr>
                <w:rFonts w:cs="Arial"/>
                <w:sz w:val="16"/>
                <w:szCs w:val="16"/>
              </w:rPr>
              <w:t>4</w:t>
            </w:r>
          </w:p>
        </w:tc>
        <w:tc>
          <w:tcPr>
            <w:tcW w:w="1032" w:type="dxa"/>
            <w:tcBorders>
              <w:top w:val="nil"/>
              <w:bottom w:val="nil"/>
            </w:tcBorders>
            <w:shd w:val="clear" w:color="auto" w:fill="auto"/>
            <w:noWrap/>
            <w:vAlign w:val="center"/>
          </w:tcPr>
          <w:p w14:paraId="020E989A" w14:textId="24CCB0E7" w:rsidR="00126A1B" w:rsidRPr="00001243" w:rsidRDefault="00126A1B" w:rsidP="00CB3CE0">
            <w:pPr>
              <w:spacing w:line="264" w:lineRule="auto"/>
              <w:ind w:right="113"/>
              <w:jc w:val="right"/>
              <w:rPr>
                <w:rFonts w:cs="Arial"/>
                <w:sz w:val="16"/>
                <w:szCs w:val="16"/>
              </w:rPr>
            </w:pPr>
            <w:r w:rsidRPr="00001243">
              <w:rPr>
                <w:rFonts w:cs="Arial"/>
                <w:sz w:val="16"/>
                <w:szCs w:val="16"/>
              </w:rPr>
              <w:t>5</w:t>
            </w:r>
          </w:p>
        </w:tc>
        <w:tc>
          <w:tcPr>
            <w:tcW w:w="1032" w:type="dxa"/>
            <w:tcBorders>
              <w:top w:val="nil"/>
              <w:bottom w:val="nil"/>
              <w:right w:val="nil"/>
            </w:tcBorders>
            <w:shd w:val="clear" w:color="auto" w:fill="auto"/>
            <w:noWrap/>
            <w:vAlign w:val="center"/>
          </w:tcPr>
          <w:p w14:paraId="05010BA4" w14:textId="35DC6179"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32E1725D" w14:textId="77777777" w:rsidTr="00126A1B">
        <w:trPr>
          <w:trHeight w:val="20"/>
        </w:trPr>
        <w:tc>
          <w:tcPr>
            <w:tcW w:w="4014" w:type="dxa"/>
            <w:tcBorders>
              <w:top w:val="nil"/>
              <w:left w:val="nil"/>
              <w:bottom w:val="nil"/>
              <w:right w:val="single" w:sz="4" w:space="0" w:color="808080"/>
            </w:tcBorders>
            <w:shd w:val="clear" w:color="auto" w:fill="auto"/>
            <w:vAlign w:val="center"/>
          </w:tcPr>
          <w:p w14:paraId="52DDA14D" w14:textId="0DED398C" w:rsidR="00126A1B" w:rsidRPr="00001243" w:rsidRDefault="00126A1B" w:rsidP="00CB3CE0">
            <w:pPr>
              <w:spacing w:line="264" w:lineRule="auto"/>
              <w:rPr>
                <w:rFonts w:cs="Arial"/>
                <w:sz w:val="16"/>
                <w:szCs w:val="16"/>
              </w:rPr>
            </w:pPr>
            <w:r w:rsidRPr="00001243">
              <w:rPr>
                <w:rFonts w:cs="Arial"/>
                <w:sz w:val="16"/>
                <w:szCs w:val="16"/>
              </w:rPr>
              <w:t>Утаја</w:t>
            </w:r>
          </w:p>
        </w:tc>
        <w:tc>
          <w:tcPr>
            <w:tcW w:w="1032" w:type="dxa"/>
            <w:tcBorders>
              <w:top w:val="nil"/>
              <w:left w:val="single" w:sz="4" w:space="0" w:color="808080"/>
              <w:bottom w:val="nil"/>
            </w:tcBorders>
            <w:shd w:val="clear" w:color="auto" w:fill="auto"/>
            <w:noWrap/>
            <w:vAlign w:val="center"/>
          </w:tcPr>
          <w:p w14:paraId="1B81DBDE" w14:textId="60C56894" w:rsidR="00126A1B" w:rsidRPr="00001243" w:rsidRDefault="00126A1B" w:rsidP="00CB3CE0">
            <w:pPr>
              <w:spacing w:line="264" w:lineRule="auto"/>
              <w:ind w:right="113"/>
              <w:jc w:val="right"/>
              <w:rPr>
                <w:rFonts w:cs="Arial"/>
                <w:sz w:val="16"/>
                <w:szCs w:val="16"/>
              </w:rPr>
            </w:pPr>
            <w:r w:rsidRPr="00001243">
              <w:rPr>
                <w:rFonts w:cs="Arial"/>
                <w:sz w:val="16"/>
                <w:szCs w:val="16"/>
              </w:rPr>
              <w:t>23</w:t>
            </w:r>
          </w:p>
        </w:tc>
        <w:tc>
          <w:tcPr>
            <w:tcW w:w="1032" w:type="dxa"/>
            <w:tcBorders>
              <w:top w:val="nil"/>
              <w:bottom w:val="nil"/>
            </w:tcBorders>
            <w:shd w:val="clear" w:color="auto" w:fill="auto"/>
            <w:noWrap/>
            <w:vAlign w:val="center"/>
          </w:tcPr>
          <w:p w14:paraId="5FDCA5C5" w14:textId="1049E2DD"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2ED05367" w14:textId="7D90FDBE" w:rsidR="00126A1B" w:rsidRPr="00001243" w:rsidRDefault="00126A1B" w:rsidP="00CB3CE0">
            <w:pPr>
              <w:spacing w:line="264" w:lineRule="auto"/>
              <w:ind w:right="113"/>
              <w:jc w:val="right"/>
              <w:rPr>
                <w:rFonts w:cs="Arial"/>
                <w:sz w:val="16"/>
                <w:szCs w:val="16"/>
              </w:rPr>
            </w:pPr>
            <w:r w:rsidRPr="00001243">
              <w:rPr>
                <w:rFonts w:cs="Arial"/>
                <w:sz w:val="16"/>
                <w:szCs w:val="16"/>
              </w:rPr>
              <w:t>4</w:t>
            </w:r>
          </w:p>
        </w:tc>
        <w:tc>
          <w:tcPr>
            <w:tcW w:w="1032" w:type="dxa"/>
            <w:tcBorders>
              <w:top w:val="nil"/>
              <w:bottom w:val="nil"/>
            </w:tcBorders>
            <w:shd w:val="clear" w:color="auto" w:fill="auto"/>
            <w:noWrap/>
            <w:vAlign w:val="center"/>
          </w:tcPr>
          <w:p w14:paraId="091C7249" w14:textId="3E634A79" w:rsidR="00126A1B" w:rsidRPr="00001243" w:rsidRDefault="00126A1B" w:rsidP="00CB3CE0">
            <w:pPr>
              <w:spacing w:line="264" w:lineRule="auto"/>
              <w:ind w:right="113"/>
              <w:jc w:val="right"/>
              <w:rPr>
                <w:rFonts w:cs="Arial"/>
                <w:sz w:val="16"/>
                <w:szCs w:val="16"/>
              </w:rPr>
            </w:pPr>
            <w:r w:rsidRPr="00001243">
              <w:rPr>
                <w:rFonts w:cs="Arial"/>
                <w:sz w:val="16"/>
                <w:szCs w:val="16"/>
              </w:rPr>
              <w:t>6</w:t>
            </w:r>
          </w:p>
        </w:tc>
        <w:tc>
          <w:tcPr>
            <w:tcW w:w="1032" w:type="dxa"/>
            <w:tcBorders>
              <w:top w:val="nil"/>
              <w:bottom w:val="nil"/>
            </w:tcBorders>
            <w:shd w:val="clear" w:color="auto" w:fill="auto"/>
            <w:noWrap/>
            <w:vAlign w:val="center"/>
          </w:tcPr>
          <w:p w14:paraId="23590229" w14:textId="022CE5E4" w:rsidR="00126A1B" w:rsidRPr="00001243" w:rsidRDefault="00126A1B" w:rsidP="00CB3CE0">
            <w:pPr>
              <w:spacing w:line="264" w:lineRule="auto"/>
              <w:ind w:right="113"/>
              <w:jc w:val="right"/>
              <w:rPr>
                <w:rFonts w:cs="Arial"/>
                <w:sz w:val="16"/>
                <w:szCs w:val="16"/>
              </w:rPr>
            </w:pPr>
            <w:r w:rsidRPr="00001243">
              <w:rPr>
                <w:rFonts w:cs="Arial"/>
                <w:sz w:val="16"/>
                <w:szCs w:val="16"/>
              </w:rPr>
              <w:t>13</w:t>
            </w:r>
          </w:p>
        </w:tc>
        <w:tc>
          <w:tcPr>
            <w:tcW w:w="1032" w:type="dxa"/>
            <w:tcBorders>
              <w:top w:val="nil"/>
              <w:bottom w:val="nil"/>
              <w:right w:val="nil"/>
            </w:tcBorders>
            <w:shd w:val="clear" w:color="auto" w:fill="auto"/>
            <w:noWrap/>
            <w:vAlign w:val="center"/>
          </w:tcPr>
          <w:p w14:paraId="28B495BE" w14:textId="6A14AA22"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7C215FB1" w14:textId="77777777" w:rsidTr="00126A1B">
        <w:trPr>
          <w:trHeight w:val="20"/>
        </w:trPr>
        <w:tc>
          <w:tcPr>
            <w:tcW w:w="4014" w:type="dxa"/>
            <w:tcBorders>
              <w:top w:val="nil"/>
              <w:left w:val="nil"/>
              <w:bottom w:val="nil"/>
              <w:right w:val="single" w:sz="4" w:space="0" w:color="808080"/>
            </w:tcBorders>
            <w:shd w:val="clear" w:color="auto" w:fill="auto"/>
            <w:vAlign w:val="center"/>
          </w:tcPr>
          <w:p w14:paraId="2789877C" w14:textId="2760F473" w:rsidR="00126A1B" w:rsidRPr="00001243" w:rsidRDefault="00126A1B" w:rsidP="00CB3CE0">
            <w:pPr>
              <w:spacing w:line="264" w:lineRule="auto"/>
              <w:rPr>
                <w:rFonts w:cs="Arial"/>
                <w:sz w:val="16"/>
                <w:szCs w:val="16"/>
              </w:rPr>
            </w:pPr>
            <w:r w:rsidRPr="00001243">
              <w:rPr>
                <w:rFonts w:cs="Arial"/>
                <w:sz w:val="16"/>
                <w:szCs w:val="16"/>
              </w:rPr>
              <w:t>Превара</w:t>
            </w:r>
          </w:p>
        </w:tc>
        <w:tc>
          <w:tcPr>
            <w:tcW w:w="1032" w:type="dxa"/>
            <w:tcBorders>
              <w:top w:val="nil"/>
              <w:left w:val="single" w:sz="4" w:space="0" w:color="808080"/>
              <w:bottom w:val="nil"/>
            </w:tcBorders>
            <w:shd w:val="clear" w:color="auto" w:fill="auto"/>
            <w:noWrap/>
            <w:vAlign w:val="center"/>
          </w:tcPr>
          <w:p w14:paraId="621F7A1C" w14:textId="4D8EB006" w:rsidR="00126A1B" w:rsidRPr="00001243" w:rsidRDefault="00126A1B" w:rsidP="00CB3CE0">
            <w:pPr>
              <w:spacing w:line="264" w:lineRule="auto"/>
              <w:ind w:right="113"/>
              <w:jc w:val="right"/>
              <w:rPr>
                <w:rFonts w:cs="Arial"/>
                <w:sz w:val="16"/>
                <w:szCs w:val="16"/>
              </w:rPr>
            </w:pPr>
            <w:r w:rsidRPr="00001243">
              <w:rPr>
                <w:rFonts w:cs="Arial"/>
                <w:sz w:val="16"/>
                <w:szCs w:val="16"/>
              </w:rPr>
              <w:t>16</w:t>
            </w:r>
          </w:p>
        </w:tc>
        <w:tc>
          <w:tcPr>
            <w:tcW w:w="1032" w:type="dxa"/>
            <w:tcBorders>
              <w:top w:val="nil"/>
              <w:bottom w:val="nil"/>
            </w:tcBorders>
            <w:shd w:val="clear" w:color="auto" w:fill="auto"/>
            <w:noWrap/>
            <w:vAlign w:val="center"/>
          </w:tcPr>
          <w:p w14:paraId="6C9C6ABF" w14:textId="7603C49F"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47B814C7" w14:textId="099AFDED" w:rsidR="00126A1B" w:rsidRPr="00001243" w:rsidRDefault="00126A1B" w:rsidP="00CB3CE0">
            <w:pPr>
              <w:spacing w:line="264" w:lineRule="auto"/>
              <w:ind w:right="113"/>
              <w:jc w:val="right"/>
              <w:rPr>
                <w:rFonts w:cs="Arial"/>
                <w:sz w:val="16"/>
                <w:szCs w:val="16"/>
              </w:rPr>
            </w:pPr>
            <w:r w:rsidRPr="00001243">
              <w:rPr>
                <w:rFonts w:cs="Arial"/>
                <w:sz w:val="16"/>
                <w:szCs w:val="16"/>
              </w:rPr>
              <w:t>7</w:t>
            </w:r>
          </w:p>
        </w:tc>
        <w:tc>
          <w:tcPr>
            <w:tcW w:w="1032" w:type="dxa"/>
            <w:tcBorders>
              <w:top w:val="nil"/>
              <w:bottom w:val="nil"/>
            </w:tcBorders>
            <w:shd w:val="clear" w:color="auto" w:fill="auto"/>
            <w:noWrap/>
            <w:vAlign w:val="center"/>
          </w:tcPr>
          <w:p w14:paraId="7C01E5A4" w14:textId="1A0C31CF" w:rsidR="00126A1B" w:rsidRPr="00001243" w:rsidRDefault="00126A1B" w:rsidP="00CB3CE0">
            <w:pPr>
              <w:spacing w:line="264" w:lineRule="auto"/>
              <w:ind w:right="113"/>
              <w:jc w:val="right"/>
              <w:rPr>
                <w:rFonts w:cs="Arial"/>
                <w:sz w:val="16"/>
                <w:szCs w:val="16"/>
              </w:rPr>
            </w:pPr>
            <w:r w:rsidRPr="00001243">
              <w:rPr>
                <w:rFonts w:cs="Arial"/>
                <w:sz w:val="16"/>
                <w:szCs w:val="16"/>
              </w:rPr>
              <w:t>7</w:t>
            </w:r>
          </w:p>
        </w:tc>
        <w:tc>
          <w:tcPr>
            <w:tcW w:w="1032" w:type="dxa"/>
            <w:tcBorders>
              <w:top w:val="nil"/>
              <w:bottom w:val="nil"/>
            </w:tcBorders>
            <w:shd w:val="clear" w:color="auto" w:fill="auto"/>
            <w:noWrap/>
            <w:vAlign w:val="center"/>
          </w:tcPr>
          <w:p w14:paraId="6FD3AC20" w14:textId="60DF9B54" w:rsidR="00126A1B" w:rsidRPr="00001243" w:rsidRDefault="00126A1B" w:rsidP="00CB3CE0">
            <w:pPr>
              <w:spacing w:line="264" w:lineRule="auto"/>
              <w:ind w:right="113"/>
              <w:jc w:val="right"/>
              <w:rPr>
                <w:rFonts w:cs="Arial"/>
                <w:sz w:val="16"/>
                <w:szCs w:val="16"/>
              </w:rPr>
            </w:pPr>
            <w:r w:rsidRPr="00001243">
              <w:rPr>
                <w:rFonts w:cs="Arial"/>
                <w:sz w:val="16"/>
                <w:szCs w:val="16"/>
              </w:rPr>
              <w:t>2</w:t>
            </w:r>
          </w:p>
        </w:tc>
        <w:tc>
          <w:tcPr>
            <w:tcW w:w="1032" w:type="dxa"/>
            <w:tcBorders>
              <w:top w:val="nil"/>
              <w:bottom w:val="nil"/>
              <w:right w:val="nil"/>
            </w:tcBorders>
            <w:shd w:val="clear" w:color="auto" w:fill="auto"/>
            <w:noWrap/>
            <w:vAlign w:val="center"/>
          </w:tcPr>
          <w:p w14:paraId="267F4907" w14:textId="017EF115"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6CD77DB1" w14:textId="77777777" w:rsidTr="00126A1B">
        <w:trPr>
          <w:trHeight w:val="20"/>
        </w:trPr>
        <w:tc>
          <w:tcPr>
            <w:tcW w:w="4014" w:type="dxa"/>
            <w:tcBorders>
              <w:top w:val="nil"/>
              <w:left w:val="nil"/>
              <w:bottom w:val="nil"/>
              <w:right w:val="single" w:sz="4" w:space="0" w:color="808080"/>
            </w:tcBorders>
            <w:shd w:val="clear" w:color="auto" w:fill="auto"/>
            <w:vAlign w:val="center"/>
          </w:tcPr>
          <w:p w14:paraId="291BA7DA" w14:textId="21FDE8E9" w:rsidR="00126A1B" w:rsidRPr="00001243" w:rsidRDefault="00126A1B" w:rsidP="00CB3CE0">
            <w:pPr>
              <w:spacing w:line="264" w:lineRule="auto"/>
              <w:rPr>
                <w:rFonts w:cs="Arial"/>
                <w:sz w:val="16"/>
                <w:szCs w:val="16"/>
              </w:rPr>
            </w:pPr>
            <w:r w:rsidRPr="00001243">
              <w:rPr>
                <w:rFonts w:cs="Arial"/>
                <w:sz w:val="16"/>
                <w:szCs w:val="16"/>
              </w:rPr>
              <w:t>Ситна крађа, утаја и превара</w:t>
            </w:r>
          </w:p>
        </w:tc>
        <w:tc>
          <w:tcPr>
            <w:tcW w:w="1032" w:type="dxa"/>
            <w:tcBorders>
              <w:top w:val="nil"/>
              <w:left w:val="single" w:sz="4" w:space="0" w:color="808080"/>
              <w:bottom w:val="nil"/>
            </w:tcBorders>
            <w:shd w:val="clear" w:color="auto" w:fill="auto"/>
            <w:noWrap/>
            <w:vAlign w:val="center"/>
          </w:tcPr>
          <w:p w14:paraId="25032A7E" w14:textId="24DD04FE" w:rsidR="00126A1B" w:rsidRPr="00001243" w:rsidRDefault="00126A1B" w:rsidP="00CB3CE0">
            <w:pPr>
              <w:spacing w:line="264" w:lineRule="auto"/>
              <w:ind w:right="113"/>
              <w:jc w:val="right"/>
              <w:rPr>
                <w:rFonts w:cs="Arial"/>
                <w:sz w:val="16"/>
                <w:szCs w:val="16"/>
              </w:rPr>
            </w:pPr>
            <w:r w:rsidRPr="00001243">
              <w:rPr>
                <w:rFonts w:cs="Arial"/>
                <w:sz w:val="16"/>
                <w:szCs w:val="16"/>
              </w:rPr>
              <w:t>48</w:t>
            </w:r>
          </w:p>
        </w:tc>
        <w:tc>
          <w:tcPr>
            <w:tcW w:w="1032" w:type="dxa"/>
            <w:tcBorders>
              <w:top w:val="nil"/>
              <w:bottom w:val="nil"/>
            </w:tcBorders>
            <w:shd w:val="clear" w:color="auto" w:fill="auto"/>
            <w:noWrap/>
            <w:vAlign w:val="center"/>
          </w:tcPr>
          <w:p w14:paraId="0581E484" w14:textId="4E154FA7"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63284D08" w14:textId="229D892B" w:rsidR="00126A1B" w:rsidRPr="00001243" w:rsidRDefault="00126A1B" w:rsidP="00CB3CE0">
            <w:pPr>
              <w:spacing w:line="264" w:lineRule="auto"/>
              <w:ind w:right="113"/>
              <w:jc w:val="right"/>
              <w:rPr>
                <w:rFonts w:cs="Arial"/>
                <w:sz w:val="16"/>
                <w:szCs w:val="16"/>
              </w:rPr>
            </w:pPr>
            <w:r w:rsidRPr="00001243">
              <w:rPr>
                <w:rFonts w:cs="Arial"/>
                <w:sz w:val="16"/>
                <w:szCs w:val="16"/>
              </w:rPr>
              <w:t>5</w:t>
            </w:r>
          </w:p>
        </w:tc>
        <w:tc>
          <w:tcPr>
            <w:tcW w:w="1032" w:type="dxa"/>
            <w:tcBorders>
              <w:top w:val="nil"/>
              <w:bottom w:val="nil"/>
            </w:tcBorders>
            <w:shd w:val="clear" w:color="auto" w:fill="auto"/>
            <w:noWrap/>
            <w:vAlign w:val="center"/>
          </w:tcPr>
          <w:p w14:paraId="1C2004C6" w14:textId="10A405C0" w:rsidR="00126A1B" w:rsidRPr="00001243" w:rsidRDefault="00126A1B" w:rsidP="00CB3CE0">
            <w:pPr>
              <w:spacing w:line="264" w:lineRule="auto"/>
              <w:ind w:right="113"/>
              <w:jc w:val="right"/>
              <w:rPr>
                <w:rFonts w:cs="Arial"/>
                <w:sz w:val="16"/>
                <w:szCs w:val="16"/>
              </w:rPr>
            </w:pPr>
            <w:r w:rsidRPr="00001243">
              <w:rPr>
                <w:rFonts w:cs="Arial"/>
                <w:sz w:val="16"/>
                <w:szCs w:val="16"/>
              </w:rPr>
              <w:t>11</w:t>
            </w:r>
          </w:p>
        </w:tc>
        <w:tc>
          <w:tcPr>
            <w:tcW w:w="1032" w:type="dxa"/>
            <w:tcBorders>
              <w:top w:val="nil"/>
              <w:bottom w:val="nil"/>
            </w:tcBorders>
            <w:shd w:val="clear" w:color="auto" w:fill="auto"/>
            <w:noWrap/>
            <w:vAlign w:val="center"/>
          </w:tcPr>
          <w:p w14:paraId="1363E3BE" w14:textId="7F7D4307" w:rsidR="00126A1B" w:rsidRPr="00001243" w:rsidRDefault="00126A1B" w:rsidP="00CB3CE0">
            <w:pPr>
              <w:spacing w:line="264" w:lineRule="auto"/>
              <w:ind w:right="113"/>
              <w:jc w:val="right"/>
              <w:rPr>
                <w:rFonts w:cs="Arial"/>
                <w:sz w:val="16"/>
                <w:szCs w:val="16"/>
              </w:rPr>
            </w:pPr>
            <w:r w:rsidRPr="00001243">
              <w:rPr>
                <w:rFonts w:cs="Arial"/>
                <w:sz w:val="16"/>
                <w:szCs w:val="16"/>
              </w:rPr>
              <w:t>32</w:t>
            </w:r>
          </w:p>
        </w:tc>
        <w:tc>
          <w:tcPr>
            <w:tcW w:w="1032" w:type="dxa"/>
            <w:tcBorders>
              <w:top w:val="nil"/>
              <w:bottom w:val="nil"/>
              <w:right w:val="nil"/>
            </w:tcBorders>
            <w:shd w:val="clear" w:color="auto" w:fill="auto"/>
            <w:noWrap/>
            <w:vAlign w:val="center"/>
          </w:tcPr>
          <w:p w14:paraId="7A24B242" w14:textId="7C9B573F"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2A46A58A" w14:textId="77777777" w:rsidTr="00126A1B">
        <w:trPr>
          <w:trHeight w:val="20"/>
        </w:trPr>
        <w:tc>
          <w:tcPr>
            <w:tcW w:w="4014" w:type="dxa"/>
            <w:tcBorders>
              <w:top w:val="nil"/>
              <w:left w:val="nil"/>
              <w:bottom w:val="nil"/>
              <w:right w:val="single" w:sz="4" w:space="0" w:color="808080"/>
            </w:tcBorders>
            <w:shd w:val="clear" w:color="auto" w:fill="auto"/>
            <w:vAlign w:val="center"/>
          </w:tcPr>
          <w:p w14:paraId="2A551918" w14:textId="73497AFE" w:rsidR="00126A1B" w:rsidRPr="00001243" w:rsidRDefault="00126A1B" w:rsidP="00CB3CE0">
            <w:pPr>
              <w:spacing w:line="264" w:lineRule="auto"/>
              <w:rPr>
                <w:rFonts w:cs="Arial"/>
                <w:sz w:val="16"/>
                <w:szCs w:val="16"/>
              </w:rPr>
            </w:pPr>
            <w:r w:rsidRPr="00001243">
              <w:rPr>
                <w:rFonts w:cs="Arial"/>
                <w:sz w:val="16"/>
                <w:szCs w:val="16"/>
              </w:rPr>
              <w:t>Одузимање туђе ствари</w:t>
            </w:r>
          </w:p>
        </w:tc>
        <w:tc>
          <w:tcPr>
            <w:tcW w:w="1032" w:type="dxa"/>
            <w:tcBorders>
              <w:top w:val="nil"/>
              <w:left w:val="single" w:sz="4" w:space="0" w:color="808080"/>
              <w:bottom w:val="nil"/>
            </w:tcBorders>
            <w:shd w:val="clear" w:color="auto" w:fill="auto"/>
            <w:noWrap/>
            <w:vAlign w:val="center"/>
          </w:tcPr>
          <w:p w14:paraId="1DB085E9" w14:textId="650056A3" w:rsidR="00126A1B" w:rsidRPr="00001243" w:rsidRDefault="00126A1B" w:rsidP="00CB3CE0">
            <w:pPr>
              <w:spacing w:line="264" w:lineRule="auto"/>
              <w:ind w:right="113"/>
              <w:jc w:val="right"/>
              <w:rPr>
                <w:rFonts w:cs="Arial"/>
                <w:sz w:val="16"/>
                <w:szCs w:val="16"/>
              </w:rPr>
            </w:pPr>
            <w:r w:rsidRPr="00001243">
              <w:rPr>
                <w:rFonts w:cs="Arial"/>
                <w:sz w:val="16"/>
                <w:szCs w:val="16"/>
              </w:rPr>
              <w:t>13</w:t>
            </w:r>
          </w:p>
        </w:tc>
        <w:tc>
          <w:tcPr>
            <w:tcW w:w="1032" w:type="dxa"/>
            <w:tcBorders>
              <w:top w:val="nil"/>
              <w:bottom w:val="nil"/>
            </w:tcBorders>
            <w:shd w:val="clear" w:color="auto" w:fill="auto"/>
            <w:noWrap/>
            <w:vAlign w:val="center"/>
          </w:tcPr>
          <w:p w14:paraId="180E0D78" w14:textId="59088880"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6E27758E" w14:textId="376975CF" w:rsidR="00126A1B" w:rsidRPr="00001243" w:rsidRDefault="00126A1B" w:rsidP="00CB3CE0">
            <w:pPr>
              <w:spacing w:line="264" w:lineRule="auto"/>
              <w:ind w:right="113"/>
              <w:jc w:val="right"/>
              <w:rPr>
                <w:rFonts w:cs="Arial"/>
                <w:sz w:val="16"/>
                <w:szCs w:val="16"/>
              </w:rPr>
            </w:pPr>
            <w:r w:rsidRPr="00001243">
              <w:rPr>
                <w:rFonts w:cs="Arial"/>
                <w:sz w:val="16"/>
                <w:szCs w:val="16"/>
              </w:rPr>
              <w:t>7</w:t>
            </w:r>
          </w:p>
        </w:tc>
        <w:tc>
          <w:tcPr>
            <w:tcW w:w="1032" w:type="dxa"/>
            <w:tcBorders>
              <w:top w:val="nil"/>
              <w:bottom w:val="nil"/>
            </w:tcBorders>
            <w:shd w:val="clear" w:color="auto" w:fill="auto"/>
            <w:noWrap/>
            <w:vAlign w:val="center"/>
          </w:tcPr>
          <w:p w14:paraId="7AD5B4EE" w14:textId="63D961D6" w:rsidR="00126A1B" w:rsidRPr="00001243" w:rsidRDefault="00126A1B" w:rsidP="00CB3CE0">
            <w:pPr>
              <w:spacing w:line="264" w:lineRule="auto"/>
              <w:ind w:right="113"/>
              <w:jc w:val="right"/>
              <w:rPr>
                <w:rFonts w:cs="Arial"/>
                <w:sz w:val="16"/>
                <w:szCs w:val="16"/>
              </w:rPr>
            </w:pPr>
            <w:r w:rsidRPr="00001243">
              <w:rPr>
                <w:rFonts w:cs="Arial"/>
                <w:sz w:val="16"/>
                <w:szCs w:val="16"/>
              </w:rPr>
              <w:t>1</w:t>
            </w:r>
          </w:p>
        </w:tc>
        <w:tc>
          <w:tcPr>
            <w:tcW w:w="1032" w:type="dxa"/>
            <w:tcBorders>
              <w:top w:val="nil"/>
              <w:bottom w:val="nil"/>
            </w:tcBorders>
            <w:shd w:val="clear" w:color="auto" w:fill="auto"/>
            <w:noWrap/>
            <w:vAlign w:val="center"/>
          </w:tcPr>
          <w:p w14:paraId="738B0179" w14:textId="258B2E34" w:rsidR="00126A1B" w:rsidRPr="00001243" w:rsidRDefault="00126A1B" w:rsidP="00CB3CE0">
            <w:pPr>
              <w:spacing w:line="264" w:lineRule="auto"/>
              <w:ind w:right="113"/>
              <w:jc w:val="right"/>
              <w:rPr>
                <w:rFonts w:cs="Arial"/>
                <w:sz w:val="16"/>
                <w:szCs w:val="16"/>
              </w:rPr>
            </w:pPr>
            <w:r w:rsidRPr="00001243">
              <w:rPr>
                <w:rFonts w:cs="Arial"/>
                <w:sz w:val="16"/>
                <w:szCs w:val="16"/>
              </w:rPr>
              <w:t>5</w:t>
            </w:r>
          </w:p>
        </w:tc>
        <w:tc>
          <w:tcPr>
            <w:tcW w:w="1032" w:type="dxa"/>
            <w:tcBorders>
              <w:top w:val="nil"/>
              <w:bottom w:val="nil"/>
              <w:right w:val="nil"/>
            </w:tcBorders>
            <w:shd w:val="clear" w:color="auto" w:fill="auto"/>
            <w:noWrap/>
            <w:vAlign w:val="center"/>
          </w:tcPr>
          <w:p w14:paraId="36C47844" w14:textId="35915BB5"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7994414D" w14:textId="77777777" w:rsidTr="00126A1B">
        <w:trPr>
          <w:trHeight w:val="20"/>
        </w:trPr>
        <w:tc>
          <w:tcPr>
            <w:tcW w:w="4014" w:type="dxa"/>
            <w:tcBorders>
              <w:top w:val="nil"/>
              <w:left w:val="nil"/>
              <w:bottom w:val="nil"/>
              <w:right w:val="single" w:sz="4" w:space="0" w:color="808080"/>
            </w:tcBorders>
            <w:shd w:val="clear" w:color="auto" w:fill="auto"/>
            <w:vAlign w:val="center"/>
          </w:tcPr>
          <w:p w14:paraId="7FB58515" w14:textId="479A1066" w:rsidR="00126A1B" w:rsidRPr="00001243" w:rsidRDefault="00126A1B" w:rsidP="00CB3CE0">
            <w:pPr>
              <w:spacing w:line="264" w:lineRule="auto"/>
              <w:rPr>
                <w:rFonts w:cs="Arial"/>
                <w:sz w:val="16"/>
                <w:szCs w:val="16"/>
              </w:rPr>
            </w:pPr>
            <w:r w:rsidRPr="00001243">
              <w:rPr>
                <w:rFonts w:cs="Arial"/>
                <w:sz w:val="16"/>
                <w:szCs w:val="16"/>
              </w:rPr>
              <w:t>Уништење и оштећење туђе ствари</w:t>
            </w:r>
          </w:p>
        </w:tc>
        <w:tc>
          <w:tcPr>
            <w:tcW w:w="1032" w:type="dxa"/>
            <w:tcBorders>
              <w:top w:val="nil"/>
              <w:left w:val="single" w:sz="4" w:space="0" w:color="808080"/>
              <w:bottom w:val="nil"/>
            </w:tcBorders>
            <w:shd w:val="clear" w:color="auto" w:fill="auto"/>
            <w:noWrap/>
            <w:vAlign w:val="center"/>
          </w:tcPr>
          <w:p w14:paraId="71BF7268" w14:textId="7C73E268" w:rsidR="00126A1B" w:rsidRPr="00001243" w:rsidRDefault="00126A1B" w:rsidP="00CB3CE0">
            <w:pPr>
              <w:spacing w:line="264" w:lineRule="auto"/>
              <w:ind w:right="113"/>
              <w:jc w:val="right"/>
              <w:rPr>
                <w:rFonts w:cs="Arial"/>
                <w:sz w:val="16"/>
                <w:szCs w:val="16"/>
              </w:rPr>
            </w:pPr>
            <w:r w:rsidRPr="00001243">
              <w:rPr>
                <w:rFonts w:cs="Arial"/>
                <w:sz w:val="16"/>
                <w:szCs w:val="16"/>
              </w:rPr>
              <w:t>134</w:t>
            </w:r>
          </w:p>
        </w:tc>
        <w:tc>
          <w:tcPr>
            <w:tcW w:w="1032" w:type="dxa"/>
            <w:tcBorders>
              <w:top w:val="nil"/>
              <w:bottom w:val="nil"/>
            </w:tcBorders>
            <w:shd w:val="clear" w:color="auto" w:fill="auto"/>
            <w:noWrap/>
            <w:vAlign w:val="center"/>
          </w:tcPr>
          <w:p w14:paraId="589502AE" w14:textId="04C1A952" w:rsidR="00126A1B" w:rsidRPr="00001243" w:rsidRDefault="00126A1B" w:rsidP="00CB3CE0">
            <w:pPr>
              <w:spacing w:line="264" w:lineRule="auto"/>
              <w:ind w:right="113"/>
              <w:jc w:val="right"/>
              <w:rPr>
                <w:rFonts w:cs="Arial"/>
                <w:sz w:val="16"/>
                <w:szCs w:val="16"/>
              </w:rPr>
            </w:pPr>
            <w:r w:rsidRPr="00001243">
              <w:rPr>
                <w:rFonts w:cs="Arial"/>
                <w:sz w:val="16"/>
                <w:szCs w:val="16"/>
              </w:rPr>
              <w:t>1</w:t>
            </w:r>
          </w:p>
        </w:tc>
        <w:tc>
          <w:tcPr>
            <w:tcW w:w="1032" w:type="dxa"/>
            <w:tcBorders>
              <w:top w:val="nil"/>
              <w:bottom w:val="nil"/>
            </w:tcBorders>
            <w:shd w:val="clear" w:color="auto" w:fill="auto"/>
            <w:noWrap/>
            <w:vAlign w:val="center"/>
          </w:tcPr>
          <w:p w14:paraId="6794B3A3" w14:textId="148953E2" w:rsidR="00126A1B" w:rsidRPr="00001243" w:rsidRDefault="00126A1B" w:rsidP="00CB3CE0">
            <w:pPr>
              <w:spacing w:line="264" w:lineRule="auto"/>
              <w:ind w:right="113"/>
              <w:jc w:val="right"/>
              <w:rPr>
                <w:rFonts w:cs="Arial"/>
                <w:sz w:val="16"/>
                <w:szCs w:val="16"/>
              </w:rPr>
            </w:pPr>
            <w:r w:rsidRPr="00001243">
              <w:rPr>
                <w:rFonts w:cs="Arial"/>
                <w:sz w:val="16"/>
                <w:szCs w:val="16"/>
              </w:rPr>
              <w:t>29</w:t>
            </w:r>
          </w:p>
        </w:tc>
        <w:tc>
          <w:tcPr>
            <w:tcW w:w="1032" w:type="dxa"/>
            <w:tcBorders>
              <w:top w:val="nil"/>
              <w:bottom w:val="nil"/>
            </w:tcBorders>
            <w:shd w:val="clear" w:color="auto" w:fill="auto"/>
            <w:noWrap/>
            <w:vAlign w:val="center"/>
          </w:tcPr>
          <w:p w14:paraId="4EBC59AB" w14:textId="7363B534" w:rsidR="00126A1B" w:rsidRPr="00001243" w:rsidRDefault="00126A1B" w:rsidP="00CB3CE0">
            <w:pPr>
              <w:spacing w:line="264" w:lineRule="auto"/>
              <w:ind w:right="113"/>
              <w:jc w:val="right"/>
              <w:rPr>
                <w:rFonts w:cs="Arial"/>
                <w:sz w:val="16"/>
                <w:szCs w:val="16"/>
              </w:rPr>
            </w:pPr>
            <w:r w:rsidRPr="00001243">
              <w:rPr>
                <w:rFonts w:cs="Arial"/>
                <w:sz w:val="16"/>
                <w:szCs w:val="16"/>
              </w:rPr>
              <w:t>34</w:t>
            </w:r>
          </w:p>
        </w:tc>
        <w:tc>
          <w:tcPr>
            <w:tcW w:w="1032" w:type="dxa"/>
            <w:tcBorders>
              <w:top w:val="nil"/>
              <w:bottom w:val="nil"/>
            </w:tcBorders>
            <w:shd w:val="clear" w:color="auto" w:fill="auto"/>
            <w:noWrap/>
            <w:vAlign w:val="center"/>
          </w:tcPr>
          <w:p w14:paraId="2AC8CCB7" w14:textId="532B7D42" w:rsidR="00126A1B" w:rsidRPr="00001243" w:rsidRDefault="00126A1B" w:rsidP="00CB3CE0">
            <w:pPr>
              <w:spacing w:line="264" w:lineRule="auto"/>
              <w:ind w:right="113"/>
              <w:jc w:val="right"/>
              <w:rPr>
                <w:rFonts w:cs="Arial"/>
                <w:sz w:val="16"/>
                <w:szCs w:val="16"/>
              </w:rPr>
            </w:pPr>
            <w:r w:rsidRPr="00001243">
              <w:rPr>
                <w:rFonts w:cs="Arial"/>
                <w:sz w:val="16"/>
                <w:szCs w:val="16"/>
              </w:rPr>
              <w:t>70</w:t>
            </w:r>
          </w:p>
        </w:tc>
        <w:tc>
          <w:tcPr>
            <w:tcW w:w="1032" w:type="dxa"/>
            <w:tcBorders>
              <w:top w:val="nil"/>
              <w:bottom w:val="nil"/>
              <w:right w:val="nil"/>
            </w:tcBorders>
            <w:shd w:val="clear" w:color="auto" w:fill="auto"/>
            <w:noWrap/>
            <w:vAlign w:val="center"/>
          </w:tcPr>
          <w:p w14:paraId="746248EA" w14:textId="292B60B5"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286CE1CC" w14:textId="77777777" w:rsidTr="00126A1B">
        <w:trPr>
          <w:trHeight w:val="20"/>
        </w:trPr>
        <w:tc>
          <w:tcPr>
            <w:tcW w:w="4014" w:type="dxa"/>
            <w:tcBorders>
              <w:top w:val="nil"/>
              <w:left w:val="nil"/>
              <w:bottom w:val="nil"/>
              <w:right w:val="single" w:sz="4" w:space="0" w:color="808080"/>
            </w:tcBorders>
            <w:shd w:val="clear" w:color="auto" w:fill="auto"/>
            <w:vAlign w:val="center"/>
          </w:tcPr>
          <w:p w14:paraId="3FFBD656" w14:textId="741F1A7C" w:rsidR="00126A1B" w:rsidRPr="00001243" w:rsidRDefault="00126A1B" w:rsidP="00CB3CE0">
            <w:pPr>
              <w:spacing w:line="264" w:lineRule="auto"/>
              <w:rPr>
                <w:rFonts w:cs="Arial"/>
                <w:sz w:val="16"/>
                <w:szCs w:val="16"/>
              </w:rPr>
            </w:pPr>
            <w:r w:rsidRPr="00001243">
              <w:rPr>
                <w:rFonts w:cs="Arial"/>
                <w:sz w:val="16"/>
                <w:szCs w:val="16"/>
              </w:rPr>
              <w:t>Неовлашћено коришћење туђег возила</w:t>
            </w:r>
          </w:p>
        </w:tc>
        <w:tc>
          <w:tcPr>
            <w:tcW w:w="1032" w:type="dxa"/>
            <w:tcBorders>
              <w:top w:val="nil"/>
              <w:left w:val="single" w:sz="4" w:space="0" w:color="808080"/>
              <w:bottom w:val="nil"/>
            </w:tcBorders>
            <w:shd w:val="clear" w:color="auto" w:fill="auto"/>
            <w:noWrap/>
            <w:vAlign w:val="center"/>
          </w:tcPr>
          <w:p w14:paraId="3B5A8100" w14:textId="6847FCE8" w:rsidR="00126A1B" w:rsidRPr="00001243" w:rsidRDefault="00126A1B" w:rsidP="00CB3CE0">
            <w:pPr>
              <w:spacing w:line="264" w:lineRule="auto"/>
              <w:ind w:right="113"/>
              <w:jc w:val="right"/>
              <w:rPr>
                <w:rFonts w:cs="Arial"/>
                <w:sz w:val="16"/>
                <w:szCs w:val="16"/>
              </w:rPr>
            </w:pPr>
            <w:r w:rsidRPr="00001243">
              <w:rPr>
                <w:rFonts w:cs="Arial"/>
                <w:sz w:val="16"/>
                <w:szCs w:val="16"/>
              </w:rPr>
              <w:t>89</w:t>
            </w:r>
          </w:p>
        </w:tc>
        <w:tc>
          <w:tcPr>
            <w:tcW w:w="1032" w:type="dxa"/>
            <w:tcBorders>
              <w:top w:val="nil"/>
              <w:bottom w:val="nil"/>
            </w:tcBorders>
            <w:shd w:val="clear" w:color="auto" w:fill="auto"/>
            <w:noWrap/>
            <w:vAlign w:val="center"/>
          </w:tcPr>
          <w:p w14:paraId="1A13BC16" w14:textId="2CBE45D8" w:rsidR="00126A1B" w:rsidRPr="00001243" w:rsidRDefault="00126A1B" w:rsidP="00CB3CE0">
            <w:pPr>
              <w:spacing w:line="264" w:lineRule="auto"/>
              <w:ind w:right="113"/>
              <w:jc w:val="right"/>
              <w:rPr>
                <w:rFonts w:cs="Arial"/>
                <w:sz w:val="16"/>
                <w:szCs w:val="16"/>
              </w:rPr>
            </w:pPr>
            <w:r w:rsidRPr="00001243">
              <w:rPr>
                <w:rFonts w:cs="Arial"/>
                <w:sz w:val="16"/>
                <w:szCs w:val="16"/>
              </w:rPr>
              <w:t>4</w:t>
            </w:r>
          </w:p>
        </w:tc>
        <w:tc>
          <w:tcPr>
            <w:tcW w:w="1032" w:type="dxa"/>
            <w:tcBorders>
              <w:top w:val="nil"/>
              <w:bottom w:val="nil"/>
            </w:tcBorders>
            <w:shd w:val="clear" w:color="auto" w:fill="auto"/>
            <w:noWrap/>
            <w:vAlign w:val="center"/>
          </w:tcPr>
          <w:p w14:paraId="02235EBB" w14:textId="1A8A4916" w:rsidR="00126A1B" w:rsidRPr="00001243" w:rsidRDefault="00126A1B" w:rsidP="00CB3CE0">
            <w:pPr>
              <w:spacing w:line="264" w:lineRule="auto"/>
              <w:ind w:right="113"/>
              <w:jc w:val="right"/>
              <w:rPr>
                <w:rFonts w:cs="Arial"/>
                <w:sz w:val="16"/>
                <w:szCs w:val="16"/>
              </w:rPr>
            </w:pPr>
            <w:r w:rsidRPr="00001243">
              <w:rPr>
                <w:rFonts w:cs="Arial"/>
                <w:sz w:val="16"/>
                <w:szCs w:val="16"/>
              </w:rPr>
              <w:t>30</w:t>
            </w:r>
          </w:p>
        </w:tc>
        <w:tc>
          <w:tcPr>
            <w:tcW w:w="1032" w:type="dxa"/>
            <w:tcBorders>
              <w:top w:val="nil"/>
              <w:bottom w:val="nil"/>
            </w:tcBorders>
            <w:shd w:val="clear" w:color="auto" w:fill="auto"/>
            <w:noWrap/>
            <w:vAlign w:val="center"/>
          </w:tcPr>
          <w:p w14:paraId="21F5CB08" w14:textId="46228DC2" w:rsidR="00126A1B" w:rsidRPr="00001243" w:rsidRDefault="00126A1B" w:rsidP="00CB3CE0">
            <w:pPr>
              <w:spacing w:line="264" w:lineRule="auto"/>
              <w:ind w:right="113"/>
              <w:jc w:val="right"/>
              <w:rPr>
                <w:rFonts w:cs="Arial"/>
                <w:sz w:val="16"/>
                <w:szCs w:val="16"/>
              </w:rPr>
            </w:pPr>
            <w:r w:rsidRPr="00001243">
              <w:rPr>
                <w:rFonts w:cs="Arial"/>
                <w:sz w:val="16"/>
                <w:szCs w:val="16"/>
              </w:rPr>
              <w:t>24</w:t>
            </w:r>
          </w:p>
        </w:tc>
        <w:tc>
          <w:tcPr>
            <w:tcW w:w="1032" w:type="dxa"/>
            <w:tcBorders>
              <w:top w:val="nil"/>
              <w:bottom w:val="nil"/>
            </w:tcBorders>
            <w:shd w:val="clear" w:color="auto" w:fill="auto"/>
            <w:noWrap/>
            <w:vAlign w:val="center"/>
          </w:tcPr>
          <w:p w14:paraId="6D7AB3FE" w14:textId="36A5313B" w:rsidR="00126A1B" w:rsidRPr="00001243" w:rsidRDefault="00126A1B" w:rsidP="00CB3CE0">
            <w:pPr>
              <w:spacing w:line="264" w:lineRule="auto"/>
              <w:ind w:right="113"/>
              <w:jc w:val="right"/>
              <w:rPr>
                <w:rFonts w:cs="Arial"/>
                <w:sz w:val="16"/>
                <w:szCs w:val="16"/>
              </w:rPr>
            </w:pPr>
            <w:r w:rsidRPr="00001243">
              <w:rPr>
                <w:rFonts w:cs="Arial"/>
                <w:sz w:val="16"/>
                <w:szCs w:val="16"/>
              </w:rPr>
              <w:t>31</w:t>
            </w:r>
          </w:p>
        </w:tc>
        <w:tc>
          <w:tcPr>
            <w:tcW w:w="1032" w:type="dxa"/>
            <w:tcBorders>
              <w:top w:val="nil"/>
              <w:bottom w:val="nil"/>
              <w:right w:val="nil"/>
            </w:tcBorders>
            <w:shd w:val="clear" w:color="auto" w:fill="auto"/>
            <w:noWrap/>
            <w:vAlign w:val="center"/>
          </w:tcPr>
          <w:p w14:paraId="17581010" w14:textId="5D2F14B0"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3A37A28F" w14:textId="77777777" w:rsidTr="00126A1B">
        <w:trPr>
          <w:trHeight w:val="20"/>
        </w:trPr>
        <w:tc>
          <w:tcPr>
            <w:tcW w:w="4014" w:type="dxa"/>
            <w:tcBorders>
              <w:top w:val="nil"/>
              <w:left w:val="nil"/>
              <w:bottom w:val="nil"/>
              <w:right w:val="single" w:sz="4" w:space="0" w:color="808080"/>
            </w:tcBorders>
            <w:shd w:val="clear" w:color="auto" w:fill="auto"/>
            <w:vAlign w:val="center"/>
          </w:tcPr>
          <w:p w14:paraId="50A8A4D1" w14:textId="03642803" w:rsidR="00126A1B" w:rsidRPr="00001243" w:rsidRDefault="00126A1B" w:rsidP="00CB3CE0">
            <w:pPr>
              <w:spacing w:line="264" w:lineRule="auto"/>
              <w:rPr>
                <w:rFonts w:cs="Arial"/>
                <w:sz w:val="16"/>
                <w:szCs w:val="16"/>
              </w:rPr>
            </w:pPr>
            <w:r w:rsidRPr="00001243">
              <w:rPr>
                <w:rFonts w:cs="Arial"/>
                <w:sz w:val="16"/>
                <w:szCs w:val="16"/>
              </w:rPr>
              <w:t>Изнуда</w:t>
            </w:r>
          </w:p>
        </w:tc>
        <w:tc>
          <w:tcPr>
            <w:tcW w:w="1032" w:type="dxa"/>
            <w:tcBorders>
              <w:top w:val="nil"/>
              <w:left w:val="single" w:sz="4" w:space="0" w:color="808080"/>
              <w:bottom w:val="nil"/>
            </w:tcBorders>
            <w:shd w:val="clear" w:color="auto" w:fill="auto"/>
            <w:noWrap/>
            <w:vAlign w:val="center"/>
          </w:tcPr>
          <w:p w14:paraId="70C7C408" w14:textId="345FA952" w:rsidR="00126A1B" w:rsidRPr="00001243" w:rsidRDefault="00126A1B" w:rsidP="00CB3CE0">
            <w:pPr>
              <w:spacing w:line="264" w:lineRule="auto"/>
              <w:ind w:right="113"/>
              <w:jc w:val="right"/>
              <w:rPr>
                <w:rFonts w:cs="Arial"/>
                <w:sz w:val="16"/>
                <w:szCs w:val="16"/>
              </w:rPr>
            </w:pPr>
            <w:r w:rsidRPr="00001243">
              <w:rPr>
                <w:rFonts w:cs="Arial"/>
                <w:sz w:val="16"/>
                <w:szCs w:val="16"/>
              </w:rPr>
              <w:t>19</w:t>
            </w:r>
          </w:p>
        </w:tc>
        <w:tc>
          <w:tcPr>
            <w:tcW w:w="1032" w:type="dxa"/>
            <w:tcBorders>
              <w:top w:val="nil"/>
              <w:bottom w:val="nil"/>
            </w:tcBorders>
            <w:shd w:val="clear" w:color="auto" w:fill="auto"/>
            <w:noWrap/>
            <w:vAlign w:val="center"/>
          </w:tcPr>
          <w:p w14:paraId="3AB86C81" w14:textId="54EF8B66"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5027659B" w14:textId="04C3B561" w:rsidR="00126A1B" w:rsidRPr="00001243" w:rsidRDefault="00126A1B" w:rsidP="00CB3CE0">
            <w:pPr>
              <w:spacing w:line="264" w:lineRule="auto"/>
              <w:ind w:right="113"/>
              <w:jc w:val="right"/>
              <w:rPr>
                <w:rFonts w:cs="Arial"/>
                <w:sz w:val="16"/>
                <w:szCs w:val="16"/>
              </w:rPr>
            </w:pPr>
            <w:r w:rsidRPr="00001243">
              <w:rPr>
                <w:rFonts w:cs="Arial"/>
                <w:sz w:val="16"/>
                <w:szCs w:val="16"/>
              </w:rPr>
              <w:t>11</w:t>
            </w:r>
          </w:p>
        </w:tc>
        <w:tc>
          <w:tcPr>
            <w:tcW w:w="1032" w:type="dxa"/>
            <w:tcBorders>
              <w:top w:val="nil"/>
              <w:bottom w:val="nil"/>
            </w:tcBorders>
            <w:shd w:val="clear" w:color="auto" w:fill="auto"/>
            <w:noWrap/>
            <w:vAlign w:val="center"/>
          </w:tcPr>
          <w:p w14:paraId="1271D5DC" w14:textId="6311FE3D" w:rsidR="00126A1B" w:rsidRPr="00001243" w:rsidRDefault="00126A1B" w:rsidP="00CB3CE0">
            <w:pPr>
              <w:spacing w:line="264" w:lineRule="auto"/>
              <w:ind w:right="113"/>
              <w:jc w:val="right"/>
              <w:rPr>
                <w:rFonts w:cs="Arial"/>
                <w:sz w:val="16"/>
                <w:szCs w:val="16"/>
              </w:rPr>
            </w:pPr>
            <w:r w:rsidRPr="00001243">
              <w:rPr>
                <w:rFonts w:cs="Arial"/>
                <w:sz w:val="16"/>
                <w:szCs w:val="16"/>
              </w:rPr>
              <w:t>4</w:t>
            </w:r>
          </w:p>
        </w:tc>
        <w:tc>
          <w:tcPr>
            <w:tcW w:w="1032" w:type="dxa"/>
            <w:tcBorders>
              <w:top w:val="nil"/>
              <w:bottom w:val="nil"/>
            </w:tcBorders>
            <w:shd w:val="clear" w:color="auto" w:fill="auto"/>
            <w:noWrap/>
            <w:vAlign w:val="center"/>
          </w:tcPr>
          <w:p w14:paraId="342617A3" w14:textId="4453463F" w:rsidR="00126A1B" w:rsidRPr="00001243" w:rsidRDefault="00126A1B" w:rsidP="00CB3CE0">
            <w:pPr>
              <w:spacing w:line="264" w:lineRule="auto"/>
              <w:ind w:right="113"/>
              <w:jc w:val="right"/>
              <w:rPr>
                <w:rFonts w:cs="Arial"/>
                <w:sz w:val="16"/>
                <w:szCs w:val="16"/>
              </w:rPr>
            </w:pPr>
            <w:r w:rsidRPr="00001243">
              <w:rPr>
                <w:rFonts w:cs="Arial"/>
                <w:sz w:val="16"/>
                <w:szCs w:val="16"/>
              </w:rPr>
              <w:t>4</w:t>
            </w:r>
          </w:p>
        </w:tc>
        <w:tc>
          <w:tcPr>
            <w:tcW w:w="1032" w:type="dxa"/>
            <w:tcBorders>
              <w:top w:val="nil"/>
              <w:bottom w:val="nil"/>
              <w:right w:val="nil"/>
            </w:tcBorders>
            <w:shd w:val="clear" w:color="auto" w:fill="auto"/>
            <w:noWrap/>
            <w:vAlign w:val="center"/>
          </w:tcPr>
          <w:p w14:paraId="3465A354" w14:textId="23D74D21"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4E816A6C" w14:textId="77777777" w:rsidTr="00126A1B">
        <w:trPr>
          <w:trHeight w:val="20"/>
        </w:trPr>
        <w:tc>
          <w:tcPr>
            <w:tcW w:w="4014" w:type="dxa"/>
            <w:tcBorders>
              <w:top w:val="nil"/>
              <w:left w:val="nil"/>
              <w:bottom w:val="nil"/>
              <w:right w:val="single" w:sz="4" w:space="0" w:color="808080"/>
            </w:tcBorders>
            <w:shd w:val="clear" w:color="auto" w:fill="auto"/>
            <w:vAlign w:val="center"/>
          </w:tcPr>
          <w:p w14:paraId="092EE8FB" w14:textId="55DC9C15" w:rsidR="00126A1B" w:rsidRPr="00001243" w:rsidRDefault="00126A1B" w:rsidP="00CB3CE0">
            <w:pPr>
              <w:spacing w:line="264" w:lineRule="auto"/>
              <w:rPr>
                <w:rFonts w:cs="Arial"/>
                <w:sz w:val="16"/>
                <w:szCs w:val="16"/>
              </w:rPr>
            </w:pPr>
            <w:r w:rsidRPr="00001243">
              <w:rPr>
                <w:rFonts w:cs="Arial"/>
                <w:sz w:val="16"/>
                <w:szCs w:val="16"/>
              </w:rPr>
              <w:t>Уцена</w:t>
            </w:r>
          </w:p>
        </w:tc>
        <w:tc>
          <w:tcPr>
            <w:tcW w:w="1032" w:type="dxa"/>
            <w:tcBorders>
              <w:top w:val="nil"/>
              <w:left w:val="single" w:sz="4" w:space="0" w:color="808080"/>
              <w:bottom w:val="nil"/>
            </w:tcBorders>
            <w:shd w:val="clear" w:color="auto" w:fill="auto"/>
            <w:noWrap/>
            <w:vAlign w:val="center"/>
          </w:tcPr>
          <w:p w14:paraId="67ACACF6" w14:textId="0B5CAC39" w:rsidR="00126A1B" w:rsidRPr="00001243" w:rsidRDefault="00126A1B" w:rsidP="00CB3CE0">
            <w:pPr>
              <w:spacing w:line="264" w:lineRule="auto"/>
              <w:ind w:right="113"/>
              <w:jc w:val="right"/>
              <w:rPr>
                <w:rFonts w:cs="Arial"/>
                <w:sz w:val="16"/>
                <w:szCs w:val="16"/>
              </w:rPr>
            </w:pPr>
            <w:r w:rsidRPr="00001243">
              <w:rPr>
                <w:rFonts w:cs="Arial"/>
                <w:sz w:val="16"/>
                <w:szCs w:val="16"/>
              </w:rPr>
              <w:t>3</w:t>
            </w:r>
          </w:p>
        </w:tc>
        <w:tc>
          <w:tcPr>
            <w:tcW w:w="1032" w:type="dxa"/>
            <w:tcBorders>
              <w:top w:val="nil"/>
              <w:bottom w:val="nil"/>
            </w:tcBorders>
            <w:shd w:val="clear" w:color="auto" w:fill="auto"/>
            <w:noWrap/>
            <w:vAlign w:val="center"/>
          </w:tcPr>
          <w:p w14:paraId="66745A04" w14:textId="7D47AAF8"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18AE46F0" w14:textId="4176E900"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70E425D9" w14:textId="09D5770D"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7B8CECAA" w14:textId="5D44DD3A" w:rsidR="00126A1B" w:rsidRPr="00001243" w:rsidRDefault="00126A1B" w:rsidP="00CB3CE0">
            <w:pPr>
              <w:spacing w:line="264" w:lineRule="auto"/>
              <w:ind w:right="113"/>
              <w:jc w:val="right"/>
              <w:rPr>
                <w:rFonts w:cs="Arial"/>
                <w:sz w:val="16"/>
                <w:szCs w:val="16"/>
              </w:rPr>
            </w:pPr>
            <w:r w:rsidRPr="00001243">
              <w:rPr>
                <w:rFonts w:cs="Arial"/>
                <w:sz w:val="16"/>
                <w:szCs w:val="16"/>
              </w:rPr>
              <w:t>3</w:t>
            </w:r>
          </w:p>
        </w:tc>
        <w:tc>
          <w:tcPr>
            <w:tcW w:w="1032" w:type="dxa"/>
            <w:tcBorders>
              <w:top w:val="nil"/>
              <w:bottom w:val="nil"/>
              <w:right w:val="nil"/>
            </w:tcBorders>
            <w:shd w:val="clear" w:color="auto" w:fill="auto"/>
            <w:noWrap/>
            <w:vAlign w:val="center"/>
          </w:tcPr>
          <w:p w14:paraId="68603941" w14:textId="1A2F09CD"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7657AC22" w14:textId="77777777" w:rsidTr="00126A1B">
        <w:trPr>
          <w:trHeight w:val="20"/>
        </w:trPr>
        <w:tc>
          <w:tcPr>
            <w:tcW w:w="4014" w:type="dxa"/>
            <w:tcBorders>
              <w:top w:val="nil"/>
              <w:left w:val="nil"/>
              <w:bottom w:val="nil"/>
              <w:right w:val="single" w:sz="4" w:space="0" w:color="808080"/>
            </w:tcBorders>
            <w:shd w:val="clear" w:color="auto" w:fill="auto"/>
            <w:vAlign w:val="center"/>
          </w:tcPr>
          <w:p w14:paraId="20663D89" w14:textId="77777777" w:rsidR="00126A1B" w:rsidRPr="00001243" w:rsidRDefault="00126A1B" w:rsidP="00CB3CE0">
            <w:pPr>
              <w:spacing w:line="264" w:lineRule="auto"/>
              <w:rPr>
                <w:rFonts w:cs="Arial"/>
                <w:sz w:val="16"/>
                <w:szCs w:val="16"/>
              </w:rPr>
            </w:pPr>
          </w:p>
        </w:tc>
        <w:tc>
          <w:tcPr>
            <w:tcW w:w="1032" w:type="dxa"/>
            <w:tcBorders>
              <w:top w:val="nil"/>
              <w:left w:val="single" w:sz="4" w:space="0" w:color="808080"/>
              <w:bottom w:val="nil"/>
            </w:tcBorders>
            <w:shd w:val="clear" w:color="auto" w:fill="auto"/>
            <w:noWrap/>
            <w:vAlign w:val="center"/>
          </w:tcPr>
          <w:p w14:paraId="0D53642C"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5336B6B0"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750B5B72"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4FC018A1"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177DA7D7"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right w:val="nil"/>
            </w:tcBorders>
            <w:shd w:val="clear" w:color="auto" w:fill="auto"/>
            <w:noWrap/>
            <w:vAlign w:val="center"/>
          </w:tcPr>
          <w:p w14:paraId="4A9CA44B" w14:textId="77777777" w:rsidR="00126A1B" w:rsidRPr="00001243" w:rsidRDefault="00126A1B" w:rsidP="00CB3CE0">
            <w:pPr>
              <w:spacing w:line="264" w:lineRule="auto"/>
              <w:ind w:right="113"/>
              <w:jc w:val="right"/>
              <w:rPr>
                <w:rFonts w:cs="Arial"/>
                <w:sz w:val="16"/>
                <w:szCs w:val="16"/>
              </w:rPr>
            </w:pPr>
          </w:p>
        </w:tc>
      </w:tr>
      <w:tr w:rsidR="00126A1B" w:rsidRPr="00001243" w14:paraId="0CE57BC9" w14:textId="77777777" w:rsidTr="00126A1B">
        <w:trPr>
          <w:trHeight w:val="20"/>
        </w:trPr>
        <w:tc>
          <w:tcPr>
            <w:tcW w:w="4014" w:type="dxa"/>
            <w:tcBorders>
              <w:top w:val="nil"/>
              <w:left w:val="nil"/>
              <w:bottom w:val="nil"/>
              <w:right w:val="single" w:sz="4" w:space="0" w:color="808080"/>
            </w:tcBorders>
            <w:shd w:val="clear" w:color="auto" w:fill="auto"/>
            <w:vAlign w:val="center"/>
          </w:tcPr>
          <w:p w14:paraId="4D427E6E" w14:textId="5ACA841E" w:rsidR="00126A1B" w:rsidRPr="00001243" w:rsidRDefault="00126A1B" w:rsidP="00CB3CE0">
            <w:pPr>
              <w:spacing w:line="264" w:lineRule="auto"/>
              <w:rPr>
                <w:rFonts w:cs="Arial"/>
                <w:sz w:val="16"/>
                <w:szCs w:val="16"/>
              </w:rPr>
            </w:pPr>
            <w:r w:rsidRPr="00001243">
              <w:rPr>
                <w:rFonts w:cs="Arial"/>
                <w:b/>
                <w:bCs/>
                <w:sz w:val="16"/>
                <w:szCs w:val="16"/>
              </w:rPr>
              <w:t>Против привреде</w:t>
            </w:r>
          </w:p>
        </w:tc>
        <w:tc>
          <w:tcPr>
            <w:tcW w:w="1032" w:type="dxa"/>
            <w:tcBorders>
              <w:top w:val="nil"/>
              <w:left w:val="single" w:sz="4" w:space="0" w:color="808080"/>
              <w:bottom w:val="nil"/>
            </w:tcBorders>
            <w:shd w:val="clear" w:color="auto" w:fill="auto"/>
            <w:noWrap/>
            <w:vAlign w:val="center"/>
          </w:tcPr>
          <w:p w14:paraId="0AF91D14" w14:textId="263B5249" w:rsidR="00126A1B" w:rsidRPr="00001243" w:rsidRDefault="00126A1B" w:rsidP="00CB3CE0">
            <w:pPr>
              <w:spacing w:line="264" w:lineRule="auto"/>
              <w:ind w:right="113"/>
              <w:jc w:val="right"/>
              <w:rPr>
                <w:rFonts w:cs="Arial"/>
                <w:sz w:val="16"/>
                <w:szCs w:val="16"/>
              </w:rPr>
            </w:pPr>
            <w:r w:rsidRPr="00001243">
              <w:rPr>
                <w:rFonts w:cs="Arial"/>
                <w:b/>
                <w:bCs/>
                <w:sz w:val="16"/>
                <w:szCs w:val="16"/>
              </w:rPr>
              <w:t>5</w:t>
            </w:r>
          </w:p>
        </w:tc>
        <w:tc>
          <w:tcPr>
            <w:tcW w:w="1032" w:type="dxa"/>
            <w:tcBorders>
              <w:top w:val="nil"/>
              <w:bottom w:val="nil"/>
            </w:tcBorders>
            <w:shd w:val="clear" w:color="auto" w:fill="auto"/>
            <w:noWrap/>
            <w:vAlign w:val="center"/>
          </w:tcPr>
          <w:p w14:paraId="11DD36F3" w14:textId="4CD076C3" w:rsidR="00126A1B" w:rsidRPr="00001243" w:rsidRDefault="00126A1B" w:rsidP="00CB3CE0">
            <w:pPr>
              <w:spacing w:line="264" w:lineRule="auto"/>
              <w:ind w:right="113"/>
              <w:jc w:val="right"/>
              <w:rPr>
                <w:rFonts w:cs="Arial"/>
                <w:sz w:val="16"/>
                <w:szCs w:val="16"/>
              </w:rPr>
            </w:pPr>
            <w:r w:rsidRPr="00001243">
              <w:rPr>
                <w:rFonts w:cs="Arial"/>
                <w:b/>
                <w:bCs/>
                <w:sz w:val="16"/>
                <w:szCs w:val="16"/>
              </w:rPr>
              <w:t>-</w:t>
            </w:r>
          </w:p>
        </w:tc>
        <w:tc>
          <w:tcPr>
            <w:tcW w:w="1032" w:type="dxa"/>
            <w:tcBorders>
              <w:top w:val="nil"/>
              <w:bottom w:val="nil"/>
            </w:tcBorders>
            <w:shd w:val="clear" w:color="auto" w:fill="auto"/>
            <w:noWrap/>
            <w:vAlign w:val="center"/>
          </w:tcPr>
          <w:p w14:paraId="6E91C1F8" w14:textId="7468F22D" w:rsidR="00126A1B" w:rsidRPr="00001243" w:rsidRDefault="00126A1B" w:rsidP="00CB3CE0">
            <w:pPr>
              <w:spacing w:line="264" w:lineRule="auto"/>
              <w:ind w:right="113"/>
              <w:jc w:val="right"/>
              <w:rPr>
                <w:rFonts w:cs="Arial"/>
                <w:sz w:val="16"/>
                <w:szCs w:val="16"/>
              </w:rPr>
            </w:pPr>
            <w:r w:rsidRPr="00001243">
              <w:rPr>
                <w:rFonts w:cs="Arial"/>
                <w:b/>
                <w:bCs/>
                <w:sz w:val="16"/>
                <w:szCs w:val="16"/>
              </w:rPr>
              <w:t>2</w:t>
            </w:r>
          </w:p>
        </w:tc>
        <w:tc>
          <w:tcPr>
            <w:tcW w:w="1032" w:type="dxa"/>
            <w:tcBorders>
              <w:top w:val="nil"/>
              <w:bottom w:val="nil"/>
            </w:tcBorders>
            <w:shd w:val="clear" w:color="auto" w:fill="auto"/>
            <w:noWrap/>
            <w:vAlign w:val="center"/>
          </w:tcPr>
          <w:p w14:paraId="68CB420D" w14:textId="791F924B" w:rsidR="00126A1B" w:rsidRPr="00001243" w:rsidRDefault="00126A1B" w:rsidP="00CB3CE0">
            <w:pPr>
              <w:spacing w:line="264" w:lineRule="auto"/>
              <w:ind w:right="113"/>
              <w:jc w:val="right"/>
              <w:rPr>
                <w:rFonts w:cs="Arial"/>
                <w:sz w:val="16"/>
                <w:szCs w:val="16"/>
              </w:rPr>
            </w:pPr>
            <w:r w:rsidRPr="00001243">
              <w:rPr>
                <w:rFonts w:cs="Arial"/>
                <w:b/>
                <w:bCs/>
                <w:sz w:val="16"/>
                <w:szCs w:val="16"/>
              </w:rPr>
              <w:t>2</w:t>
            </w:r>
          </w:p>
        </w:tc>
        <w:tc>
          <w:tcPr>
            <w:tcW w:w="1032" w:type="dxa"/>
            <w:tcBorders>
              <w:top w:val="nil"/>
              <w:bottom w:val="nil"/>
            </w:tcBorders>
            <w:shd w:val="clear" w:color="auto" w:fill="auto"/>
            <w:noWrap/>
            <w:vAlign w:val="center"/>
          </w:tcPr>
          <w:p w14:paraId="58B1C968" w14:textId="4B3C4174" w:rsidR="00126A1B" w:rsidRPr="00001243" w:rsidRDefault="00126A1B" w:rsidP="00CB3CE0">
            <w:pPr>
              <w:spacing w:line="264" w:lineRule="auto"/>
              <w:ind w:right="113"/>
              <w:jc w:val="right"/>
              <w:rPr>
                <w:rFonts w:cs="Arial"/>
                <w:sz w:val="16"/>
                <w:szCs w:val="16"/>
              </w:rPr>
            </w:pPr>
            <w:r w:rsidRPr="00001243">
              <w:rPr>
                <w:rFonts w:cs="Arial"/>
                <w:b/>
                <w:bCs/>
                <w:sz w:val="16"/>
                <w:szCs w:val="16"/>
              </w:rPr>
              <w:t>1</w:t>
            </w:r>
          </w:p>
        </w:tc>
        <w:tc>
          <w:tcPr>
            <w:tcW w:w="1032" w:type="dxa"/>
            <w:tcBorders>
              <w:top w:val="nil"/>
              <w:bottom w:val="nil"/>
              <w:right w:val="nil"/>
            </w:tcBorders>
            <w:shd w:val="clear" w:color="auto" w:fill="auto"/>
            <w:noWrap/>
            <w:vAlign w:val="center"/>
          </w:tcPr>
          <w:p w14:paraId="37888F12" w14:textId="6DC7D0CA" w:rsidR="00126A1B" w:rsidRPr="00001243" w:rsidRDefault="00CB3CE0" w:rsidP="00CB3CE0">
            <w:pPr>
              <w:spacing w:line="264" w:lineRule="auto"/>
              <w:ind w:right="113"/>
              <w:jc w:val="right"/>
              <w:rPr>
                <w:rFonts w:cs="Arial"/>
                <w:sz w:val="16"/>
                <w:szCs w:val="16"/>
              </w:rPr>
            </w:pPr>
            <w:r w:rsidRPr="00001243">
              <w:rPr>
                <w:rFonts w:cs="Arial"/>
                <w:b/>
                <w:bCs/>
                <w:sz w:val="16"/>
                <w:szCs w:val="16"/>
              </w:rPr>
              <w:t>...</w:t>
            </w:r>
          </w:p>
        </w:tc>
      </w:tr>
      <w:tr w:rsidR="00126A1B" w:rsidRPr="00001243" w14:paraId="3E0B19A3" w14:textId="77777777" w:rsidTr="00126A1B">
        <w:trPr>
          <w:trHeight w:val="20"/>
        </w:trPr>
        <w:tc>
          <w:tcPr>
            <w:tcW w:w="4014" w:type="dxa"/>
            <w:tcBorders>
              <w:top w:val="nil"/>
              <w:left w:val="nil"/>
              <w:bottom w:val="nil"/>
              <w:right w:val="single" w:sz="4" w:space="0" w:color="808080"/>
            </w:tcBorders>
            <w:shd w:val="clear" w:color="auto" w:fill="auto"/>
            <w:vAlign w:val="center"/>
          </w:tcPr>
          <w:p w14:paraId="0C6BD7AF" w14:textId="77777777" w:rsidR="00126A1B" w:rsidRPr="00001243" w:rsidRDefault="00126A1B" w:rsidP="00CB3CE0">
            <w:pPr>
              <w:spacing w:line="264" w:lineRule="auto"/>
              <w:rPr>
                <w:rFonts w:cs="Arial"/>
                <w:b/>
                <w:bCs/>
                <w:sz w:val="16"/>
                <w:szCs w:val="16"/>
              </w:rPr>
            </w:pPr>
          </w:p>
        </w:tc>
        <w:tc>
          <w:tcPr>
            <w:tcW w:w="1032" w:type="dxa"/>
            <w:tcBorders>
              <w:top w:val="nil"/>
              <w:left w:val="single" w:sz="4" w:space="0" w:color="808080"/>
              <w:bottom w:val="nil"/>
            </w:tcBorders>
            <w:shd w:val="clear" w:color="auto" w:fill="auto"/>
            <w:noWrap/>
            <w:vAlign w:val="center"/>
          </w:tcPr>
          <w:p w14:paraId="203E043B"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063512FE"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3D265FA8"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04309184"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564B347E"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right w:val="nil"/>
            </w:tcBorders>
            <w:shd w:val="clear" w:color="auto" w:fill="auto"/>
            <w:noWrap/>
            <w:vAlign w:val="center"/>
          </w:tcPr>
          <w:p w14:paraId="1E29A0D0" w14:textId="77777777" w:rsidR="00126A1B" w:rsidRPr="00001243" w:rsidRDefault="00126A1B" w:rsidP="00CB3CE0">
            <w:pPr>
              <w:spacing w:line="264" w:lineRule="auto"/>
              <w:ind w:right="113"/>
              <w:jc w:val="right"/>
              <w:rPr>
                <w:rFonts w:cs="Arial"/>
                <w:b/>
                <w:bCs/>
                <w:sz w:val="16"/>
                <w:szCs w:val="16"/>
              </w:rPr>
            </w:pPr>
          </w:p>
        </w:tc>
      </w:tr>
      <w:tr w:rsidR="00126A1B" w:rsidRPr="00001243" w14:paraId="7072868F" w14:textId="77777777" w:rsidTr="00126A1B">
        <w:trPr>
          <w:trHeight w:val="20"/>
        </w:trPr>
        <w:tc>
          <w:tcPr>
            <w:tcW w:w="4014" w:type="dxa"/>
            <w:tcBorders>
              <w:top w:val="nil"/>
              <w:left w:val="nil"/>
              <w:bottom w:val="nil"/>
              <w:right w:val="single" w:sz="4" w:space="0" w:color="808080"/>
            </w:tcBorders>
            <w:shd w:val="clear" w:color="auto" w:fill="auto"/>
            <w:vAlign w:val="center"/>
          </w:tcPr>
          <w:p w14:paraId="637243F1" w14:textId="74A11661" w:rsidR="00126A1B" w:rsidRPr="00001243" w:rsidRDefault="00126A1B" w:rsidP="00CB3CE0">
            <w:pPr>
              <w:spacing w:line="264" w:lineRule="auto"/>
              <w:rPr>
                <w:rFonts w:cs="Arial"/>
                <w:b/>
                <w:bCs/>
                <w:sz w:val="16"/>
                <w:szCs w:val="16"/>
              </w:rPr>
            </w:pPr>
            <w:r w:rsidRPr="00001243">
              <w:rPr>
                <w:rFonts w:cs="Arial"/>
                <w:b/>
                <w:bCs/>
                <w:sz w:val="16"/>
                <w:szCs w:val="16"/>
              </w:rPr>
              <w:t>Против здравља људи</w:t>
            </w:r>
          </w:p>
        </w:tc>
        <w:tc>
          <w:tcPr>
            <w:tcW w:w="1032" w:type="dxa"/>
            <w:tcBorders>
              <w:top w:val="nil"/>
              <w:left w:val="single" w:sz="4" w:space="0" w:color="808080"/>
              <w:bottom w:val="nil"/>
            </w:tcBorders>
            <w:shd w:val="clear" w:color="auto" w:fill="auto"/>
            <w:noWrap/>
            <w:vAlign w:val="center"/>
          </w:tcPr>
          <w:p w14:paraId="31A55955" w14:textId="62E47FF2"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243</w:t>
            </w:r>
          </w:p>
        </w:tc>
        <w:tc>
          <w:tcPr>
            <w:tcW w:w="1032" w:type="dxa"/>
            <w:tcBorders>
              <w:top w:val="nil"/>
              <w:bottom w:val="nil"/>
            </w:tcBorders>
            <w:shd w:val="clear" w:color="auto" w:fill="auto"/>
            <w:noWrap/>
            <w:vAlign w:val="center"/>
          </w:tcPr>
          <w:p w14:paraId="2F60D11F" w14:textId="730D58BA"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41</w:t>
            </w:r>
          </w:p>
        </w:tc>
        <w:tc>
          <w:tcPr>
            <w:tcW w:w="1032" w:type="dxa"/>
            <w:tcBorders>
              <w:top w:val="nil"/>
              <w:bottom w:val="nil"/>
            </w:tcBorders>
            <w:shd w:val="clear" w:color="auto" w:fill="auto"/>
            <w:noWrap/>
            <w:vAlign w:val="center"/>
          </w:tcPr>
          <w:p w14:paraId="3043516D" w14:textId="6211D466"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85</w:t>
            </w:r>
          </w:p>
        </w:tc>
        <w:tc>
          <w:tcPr>
            <w:tcW w:w="1032" w:type="dxa"/>
            <w:tcBorders>
              <w:top w:val="nil"/>
              <w:bottom w:val="nil"/>
            </w:tcBorders>
            <w:shd w:val="clear" w:color="auto" w:fill="auto"/>
            <w:noWrap/>
            <w:vAlign w:val="center"/>
          </w:tcPr>
          <w:p w14:paraId="2197A129" w14:textId="610E3E92"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76</w:t>
            </w:r>
          </w:p>
        </w:tc>
        <w:tc>
          <w:tcPr>
            <w:tcW w:w="1032" w:type="dxa"/>
            <w:tcBorders>
              <w:top w:val="nil"/>
              <w:bottom w:val="nil"/>
            </w:tcBorders>
            <w:shd w:val="clear" w:color="auto" w:fill="auto"/>
            <w:noWrap/>
            <w:vAlign w:val="center"/>
          </w:tcPr>
          <w:p w14:paraId="510E5E36" w14:textId="7A8347FE"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41</w:t>
            </w:r>
          </w:p>
        </w:tc>
        <w:tc>
          <w:tcPr>
            <w:tcW w:w="1032" w:type="dxa"/>
            <w:tcBorders>
              <w:top w:val="nil"/>
              <w:bottom w:val="nil"/>
              <w:right w:val="nil"/>
            </w:tcBorders>
            <w:shd w:val="clear" w:color="auto" w:fill="auto"/>
            <w:noWrap/>
            <w:vAlign w:val="center"/>
          </w:tcPr>
          <w:p w14:paraId="2F411FED" w14:textId="49445300" w:rsidR="00126A1B"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r>
      <w:tr w:rsidR="00126A1B" w:rsidRPr="00001243" w14:paraId="012FA8A3" w14:textId="77777777" w:rsidTr="00126A1B">
        <w:trPr>
          <w:trHeight w:val="20"/>
        </w:trPr>
        <w:tc>
          <w:tcPr>
            <w:tcW w:w="4014" w:type="dxa"/>
            <w:tcBorders>
              <w:top w:val="nil"/>
              <w:left w:val="nil"/>
              <w:bottom w:val="nil"/>
              <w:right w:val="single" w:sz="4" w:space="0" w:color="808080"/>
            </w:tcBorders>
            <w:shd w:val="clear" w:color="auto" w:fill="auto"/>
            <w:vAlign w:val="center"/>
          </w:tcPr>
          <w:p w14:paraId="1A6488C7" w14:textId="1C651D4E" w:rsidR="00126A1B" w:rsidRPr="00001243" w:rsidRDefault="00126A1B" w:rsidP="00CB3CE0">
            <w:pPr>
              <w:spacing w:line="264" w:lineRule="auto"/>
              <w:rPr>
                <w:rFonts w:cs="Arial"/>
                <w:b/>
                <w:bCs/>
                <w:sz w:val="16"/>
                <w:szCs w:val="16"/>
              </w:rPr>
            </w:pPr>
            <w:r w:rsidRPr="00001243">
              <w:rPr>
                <w:rFonts w:cs="Arial"/>
                <w:sz w:val="16"/>
                <w:szCs w:val="16"/>
              </w:rPr>
              <w:t>Неовлашћена производња и стављање у промет опојних дрога</w:t>
            </w:r>
          </w:p>
        </w:tc>
        <w:tc>
          <w:tcPr>
            <w:tcW w:w="1032" w:type="dxa"/>
            <w:tcBorders>
              <w:top w:val="nil"/>
              <w:left w:val="single" w:sz="4" w:space="0" w:color="808080"/>
              <w:bottom w:val="nil"/>
            </w:tcBorders>
            <w:shd w:val="clear" w:color="auto" w:fill="auto"/>
            <w:noWrap/>
            <w:vAlign w:val="center"/>
          </w:tcPr>
          <w:p w14:paraId="1DDFEA06" w14:textId="6E21F3A1" w:rsidR="00126A1B" w:rsidRPr="00001243" w:rsidRDefault="00126A1B" w:rsidP="00CB3CE0">
            <w:pPr>
              <w:spacing w:line="264" w:lineRule="auto"/>
              <w:ind w:right="113"/>
              <w:jc w:val="right"/>
              <w:rPr>
                <w:rFonts w:cs="Arial"/>
                <w:b/>
                <w:bCs/>
                <w:sz w:val="16"/>
                <w:szCs w:val="16"/>
              </w:rPr>
            </w:pPr>
            <w:r w:rsidRPr="00001243">
              <w:rPr>
                <w:rFonts w:cs="Arial"/>
                <w:sz w:val="16"/>
                <w:szCs w:val="16"/>
              </w:rPr>
              <w:t>84</w:t>
            </w:r>
          </w:p>
        </w:tc>
        <w:tc>
          <w:tcPr>
            <w:tcW w:w="1032" w:type="dxa"/>
            <w:tcBorders>
              <w:top w:val="nil"/>
              <w:bottom w:val="nil"/>
            </w:tcBorders>
            <w:shd w:val="clear" w:color="auto" w:fill="auto"/>
            <w:noWrap/>
            <w:vAlign w:val="center"/>
          </w:tcPr>
          <w:p w14:paraId="3221B6B5" w14:textId="278C58F8" w:rsidR="00126A1B" w:rsidRPr="00001243" w:rsidRDefault="00126A1B" w:rsidP="00CB3CE0">
            <w:pPr>
              <w:spacing w:line="264" w:lineRule="auto"/>
              <w:ind w:right="113"/>
              <w:jc w:val="right"/>
              <w:rPr>
                <w:rFonts w:cs="Arial"/>
                <w:b/>
                <w:bCs/>
                <w:sz w:val="16"/>
                <w:szCs w:val="16"/>
              </w:rPr>
            </w:pPr>
            <w:r w:rsidRPr="00001243">
              <w:rPr>
                <w:rFonts w:cs="Arial"/>
                <w:sz w:val="16"/>
                <w:szCs w:val="16"/>
              </w:rPr>
              <w:t>25</w:t>
            </w:r>
          </w:p>
        </w:tc>
        <w:tc>
          <w:tcPr>
            <w:tcW w:w="1032" w:type="dxa"/>
            <w:tcBorders>
              <w:top w:val="nil"/>
              <w:bottom w:val="nil"/>
            </w:tcBorders>
            <w:shd w:val="clear" w:color="auto" w:fill="auto"/>
            <w:noWrap/>
            <w:vAlign w:val="center"/>
          </w:tcPr>
          <w:p w14:paraId="526AFF04" w14:textId="4E3DEC7F" w:rsidR="00126A1B" w:rsidRPr="00001243" w:rsidRDefault="00126A1B" w:rsidP="00CB3CE0">
            <w:pPr>
              <w:spacing w:line="264" w:lineRule="auto"/>
              <w:ind w:right="113"/>
              <w:jc w:val="right"/>
              <w:rPr>
                <w:rFonts w:cs="Arial"/>
                <w:b/>
                <w:bCs/>
                <w:sz w:val="16"/>
                <w:szCs w:val="16"/>
              </w:rPr>
            </w:pPr>
            <w:r w:rsidRPr="00001243">
              <w:rPr>
                <w:rFonts w:cs="Arial"/>
                <w:sz w:val="16"/>
                <w:szCs w:val="16"/>
              </w:rPr>
              <w:t>11</w:t>
            </w:r>
          </w:p>
        </w:tc>
        <w:tc>
          <w:tcPr>
            <w:tcW w:w="1032" w:type="dxa"/>
            <w:tcBorders>
              <w:top w:val="nil"/>
              <w:bottom w:val="nil"/>
            </w:tcBorders>
            <w:shd w:val="clear" w:color="auto" w:fill="auto"/>
            <w:noWrap/>
            <w:vAlign w:val="center"/>
          </w:tcPr>
          <w:p w14:paraId="6DC61E4F" w14:textId="38A6AC23" w:rsidR="00126A1B" w:rsidRPr="00001243" w:rsidRDefault="00126A1B" w:rsidP="00CB3CE0">
            <w:pPr>
              <w:spacing w:line="264" w:lineRule="auto"/>
              <w:ind w:right="113"/>
              <w:jc w:val="right"/>
              <w:rPr>
                <w:rFonts w:cs="Arial"/>
                <w:b/>
                <w:bCs/>
                <w:sz w:val="16"/>
                <w:szCs w:val="16"/>
              </w:rPr>
            </w:pPr>
            <w:r w:rsidRPr="00001243">
              <w:rPr>
                <w:rFonts w:cs="Arial"/>
                <w:sz w:val="16"/>
                <w:szCs w:val="16"/>
              </w:rPr>
              <w:t>30</w:t>
            </w:r>
          </w:p>
        </w:tc>
        <w:tc>
          <w:tcPr>
            <w:tcW w:w="1032" w:type="dxa"/>
            <w:tcBorders>
              <w:top w:val="nil"/>
              <w:bottom w:val="nil"/>
            </w:tcBorders>
            <w:shd w:val="clear" w:color="auto" w:fill="auto"/>
            <w:noWrap/>
            <w:vAlign w:val="center"/>
          </w:tcPr>
          <w:p w14:paraId="64859F14" w14:textId="6D26990C" w:rsidR="00126A1B" w:rsidRPr="00001243" w:rsidRDefault="00126A1B" w:rsidP="00CB3CE0">
            <w:pPr>
              <w:spacing w:line="264" w:lineRule="auto"/>
              <w:ind w:right="113"/>
              <w:jc w:val="right"/>
              <w:rPr>
                <w:rFonts w:cs="Arial"/>
                <w:b/>
                <w:bCs/>
                <w:sz w:val="16"/>
                <w:szCs w:val="16"/>
              </w:rPr>
            </w:pPr>
            <w:r w:rsidRPr="00001243">
              <w:rPr>
                <w:rFonts w:cs="Arial"/>
                <w:sz w:val="16"/>
                <w:szCs w:val="16"/>
              </w:rPr>
              <w:t>18</w:t>
            </w:r>
          </w:p>
        </w:tc>
        <w:tc>
          <w:tcPr>
            <w:tcW w:w="1032" w:type="dxa"/>
            <w:tcBorders>
              <w:top w:val="nil"/>
              <w:bottom w:val="nil"/>
              <w:right w:val="nil"/>
            </w:tcBorders>
            <w:shd w:val="clear" w:color="auto" w:fill="auto"/>
            <w:noWrap/>
            <w:vAlign w:val="center"/>
          </w:tcPr>
          <w:p w14:paraId="7534AF22" w14:textId="3F108637" w:rsidR="00126A1B" w:rsidRPr="00001243" w:rsidRDefault="00CB3CE0" w:rsidP="00CB3CE0">
            <w:pPr>
              <w:spacing w:line="264" w:lineRule="auto"/>
              <w:ind w:right="113"/>
              <w:jc w:val="right"/>
              <w:rPr>
                <w:rFonts w:cs="Arial"/>
                <w:b/>
                <w:bCs/>
                <w:sz w:val="16"/>
                <w:szCs w:val="16"/>
              </w:rPr>
            </w:pPr>
            <w:r w:rsidRPr="00001243">
              <w:rPr>
                <w:rFonts w:cs="Arial"/>
                <w:sz w:val="16"/>
                <w:szCs w:val="16"/>
              </w:rPr>
              <w:t>...</w:t>
            </w:r>
          </w:p>
        </w:tc>
      </w:tr>
      <w:tr w:rsidR="00126A1B" w:rsidRPr="00001243" w14:paraId="1F2D0B03" w14:textId="77777777" w:rsidTr="00126A1B">
        <w:trPr>
          <w:trHeight w:val="20"/>
        </w:trPr>
        <w:tc>
          <w:tcPr>
            <w:tcW w:w="4014" w:type="dxa"/>
            <w:tcBorders>
              <w:top w:val="nil"/>
              <w:left w:val="nil"/>
              <w:bottom w:val="nil"/>
              <w:right w:val="single" w:sz="4" w:space="0" w:color="808080"/>
            </w:tcBorders>
            <w:shd w:val="clear" w:color="auto" w:fill="auto"/>
            <w:vAlign w:val="center"/>
          </w:tcPr>
          <w:p w14:paraId="14824ED1" w14:textId="1E0C40B1" w:rsidR="00126A1B" w:rsidRPr="00001243" w:rsidRDefault="00126A1B" w:rsidP="00CB3CE0">
            <w:pPr>
              <w:spacing w:line="264" w:lineRule="auto"/>
              <w:rPr>
                <w:rFonts w:cs="Arial"/>
                <w:sz w:val="16"/>
                <w:szCs w:val="16"/>
              </w:rPr>
            </w:pPr>
            <w:r w:rsidRPr="00001243">
              <w:rPr>
                <w:rFonts w:cs="Arial"/>
                <w:sz w:val="16"/>
                <w:szCs w:val="16"/>
              </w:rPr>
              <w:t xml:space="preserve">Неовлашћено држање опојних дрога </w:t>
            </w:r>
          </w:p>
        </w:tc>
        <w:tc>
          <w:tcPr>
            <w:tcW w:w="1032" w:type="dxa"/>
            <w:tcBorders>
              <w:top w:val="nil"/>
              <w:left w:val="single" w:sz="4" w:space="0" w:color="808080"/>
              <w:bottom w:val="nil"/>
            </w:tcBorders>
            <w:shd w:val="clear" w:color="auto" w:fill="auto"/>
            <w:noWrap/>
            <w:vAlign w:val="center"/>
          </w:tcPr>
          <w:p w14:paraId="66165B1A" w14:textId="571A8E88" w:rsidR="00126A1B" w:rsidRPr="00001243" w:rsidRDefault="00126A1B" w:rsidP="00CB3CE0">
            <w:pPr>
              <w:spacing w:line="264" w:lineRule="auto"/>
              <w:ind w:right="113"/>
              <w:jc w:val="right"/>
              <w:rPr>
                <w:rFonts w:cs="Arial"/>
                <w:sz w:val="16"/>
                <w:szCs w:val="16"/>
              </w:rPr>
            </w:pPr>
            <w:r w:rsidRPr="00001243">
              <w:rPr>
                <w:rFonts w:cs="Arial"/>
                <w:sz w:val="16"/>
                <w:szCs w:val="16"/>
              </w:rPr>
              <w:t>153</w:t>
            </w:r>
          </w:p>
        </w:tc>
        <w:tc>
          <w:tcPr>
            <w:tcW w:w="1032" w:type="dxa"/>
            <w:tcBorders>
              <w:top w:val="nil"/>
              <w:bottom w:val="nil"/>
            </w:tcBorders>
            <w:shd w:val="clear" w:color="auto" w:fill="auto"/>
            <w:noWrap/>
            <w:vAlign w:val="center"/>
          </w:tcPr>
          <w:p w14:paraId="02B1D09C" w14:textId="30DAD525" w:rsidR="00126A1B" w:rsidRPr="00001243" w:rsidRDefault="00126A1B" w:rsidP="00CB3CE0">
            <w:pPr>
              <w:spacing w:line="264" w:lineRule="auto"/>
              <w:ind w:right="113"/>
              <w:jc w:val="right"/>
              <w:rPr>
                <w:rFonts w:cs="Arial"/>
                <w:sz w:val="16"/>
                <w:szCs w:val="16"/>
              </w:rPr>
            </w:pPr>
            <w:r w:rsidRPr="00001243">
              <w:rPr>
                <w:rFonts w:cs="Arial"/>
                <w:sz w:val="16"/>
                <w:szCs w:val="16"/>
              </w:rPr>
              <w:t>16</w:t>
            </w:r>
          </w:p>
        </w:tc>
        <w:tc>
          <w:tcPr>
            <w:tcW w:w="1032" w:type="dxa"/>
            <w:tcBorders>
              <w:top w:val="nil"/>
              <w:bottom w:val="nil"/>
            </w:tcBorders>
            <w:shd w:val="clear" w:color="auto" w:fill="auto"/>
            <w:noWrap/>
            <w:vAlign w:val="center"/>
          </w:tcPr>
          <w:p w14:paraId="7A9CB42E" w14:textId="562FA8D5" w:rsidR="00126A1B" w:rsidRPr="00001243" w:rsidRDefault="00126A1B" w:rsidP="00CB3CE0">
            <w:pPr>
              <w:spacing w:line="264" w:lineRule="auto"/>
              <w:ind w:right="113"/>
              <w:jc w:val="right"/>
              <w:rPr>
                <w:rFonts w:cs="Arial"/>
                <w:sz w:val="16"/>
                <w:szCs w:val="16"/>
              </w:rPr>
            </w:pPr>
            <w:r w:rsidRPr="00001243">
              <w:rPr>
                <w:rFonts w:cs="Arial"/>
                <w:sz w:val="16"/>
                <w:szCs w:val="16"/>
              </w:rPr>
              <w:t>73</w:t>
            </w:r>
          </w:p>
        </w:tc>
        <w:tc>
          <w:tcPr>
            <w:tcW w:w="1032" w:type="dxa"/>
            <w:tcBorders>
              <w:top w:val="nil"/>
              <w:bottom w:val="nil"/>
            </w:tcBorders>
            <w:shd w:val="clear" w:color="auto" w:fill="auto"/>
            <w:noWrap/>
            <w:vAlign w:val="center"/>
          </w:tcPr>
          <w:p w14:paraId="68B93BCD" w14:textId="7D6CDCA6" w:rsidR="00126A1B" w:rsidRPr="00001243" w:rsidRDefault="00126A1B" w:rsidP="00CB3CE0">
            <w:pPr>
              <w:spacing w:line="264" w:lineRule="auto"/>
              <w:ind w:right="113"/>
              <w:jc w:val="right"/>
              <w:rPr>
                <w:rFonts w:cs="Arial"/>
                <w:sz w:val="16"/>
                <w:szCs w:val="16"/>
              </w:rPr>
            </w:pPr>
            <w:r w:rsidRPr="00001243">
              <w:rPr>
                <w:rFonts w:cs="Arial"/>
                <w:sz w:val="16"/>
                <w:szCs w:val="16"/>
              </w:rPr>
              <w:t>42</w:t>
            </w:r>
          </w:p>
        </w:tc>
        <w:tc>
          <w:tcPr>
            <w:tcW w:w="1032" w:type="dxa"/>
            <w:tcBorders>
              <w:top w:val="nil"/>
              <w:bottom w:val="nil"/>
            </w:tcBorders>
            <w:shd w:val="clear" w:color="auto" w:fill="auto"/>
            <w:noWrap/>
            <w:vAlign w:val="center"/>
          </w:tcPr>
          <w:p w14:paraId="25381864" w14:textId="5459D460" w:rsidR="00126A1B" w:rsidRPr="00001243" w:rsidRDefault="00126A1B" w:rsidP="00CB3CE0">
            <w:pPr>
              <w:spacing w:line="264" w:lineRule="auto"/>
              <w:ind w:right="113"/>
              <w:jc w:val="right"/>
              <w:rPr>
                <w:rFonts w:cs="Arial"/>
                <w:sz w:val="16"/>
                <w:szCs w:val="16"/>
              </w:rPr>
            </w:pPr>
            <w:r w:rsidRPr="00001243">
              <w:rPr>
                <w:rFonts w:cs="Arial"/>
                <w:sz w:val="16"/>
                <w:szCs w:val="16"/>
              </w:rPr>
              <w:t>22</w:t>
            </w:r>
          </w:p>
        </w:tc>
        <w:tc>
          <w:tcPr>
            <w:tcW w:w="1032" w:type="dxa"/>
            <w:tcBorders>
              <w:top w:val="nil"/>
              <w:bottom w:val="nil"/>
              <w:right w:val="nil"/>
            </w:tcBorders>
            <w:shd w:val="clear" w:color="auto" w:fill="auto"/>
            <w:noWrap/>
            <w:vAlign w:val="center"/>
          </w:tcPr>
          <w:p w14:paraId="740C83E6" w14:textId="40F95F8F"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480C956B" w14:textId="77777777" w:rsidTr="00126A1B">
        <w:trPr>
          <w:trHeight w:val="20"/>
        </w:trPr>
        <w:tc>
          <w:tcPr>
            <w:tcW w:w="4014" w:type="dxa"/>
            <w:tcBorders>
              <w:top w:val="nil"/>
              <w:left w:val="nil"/>
              <w:bottom w:val="nil"/>
              <w:right w:val="single" w:sz="4" w:space="0" w:color="808080"/>
            </w:tcBorders>
            <w:shd w:val="clear" w:color="auto" w:fill="auto"/>
            <w:vAlign w:val="center"/>
          </w:tcPr>
          <w:p w14:paraId="01A13E13" w14:textId="25CD1086" w:rsidR="00126A1B" w:rsidRPr="00001243" w:rsidRDefault="00126A1B" w:rsidP="00CB3CE0">
            <w:pPr>
              <w:spacing w:line="264" w:lineRule="auto"/>
              <w:rPr>
                <w:rFonts w:cs="Arial"/>
                <w:sz w:val="16"/>
                <w:szCs w:val="16"/>
              </w:rPr>
            </w:pPr>
            <w:r w:rsidRPr="00001243">
              <w:rPr>
                <w:rFonts w:cs="Arial"/>
                <w:sz w:val="16"/>
                <w:szCs w:val="16"/>
              </w:rPr>
              <w:t>Омогућавање уживања опојних дрога</w:t>
            </w:r>
          </w:p>
        </w:tc>
        <w:tc>
          <w:tcPr>
            <w:tcW w:w="1032" w:type="dxa"/>
            <w:tcBorders>
              <w:top w:val="nil"/>
              <w:left w:val="single" w:sz="4" w:space="0" w:color="808080"/>
              <w:bottom w:val="nil"/>
            </w:tcBorders>
            <w:shd w:val="clear" w:color="auto" w:fill="auto"/>
            <w:noWrap/>
            <w:vAlign w:val="center"/>
          </w:tcPr>
          <w:p w14:paraId="21D713CE" w14:textId="46FFB8AD" w:rsidR="00126A1B" w:rsidRPr="00001243" w:rsidRDefault="00126A1B" w:rsidP="00CB3CE0">
            <w:pPr>
              <w:spacing w:line="264" w:lineRule="auto"/>
              <w:ind w:right="113"/>
              <w:jc w:val="right"/>
              <w:rPr>
                <w:rFonts w:cs="Arial"/>
                <w:sz w:val="16"/>
                <w:szCs w:val="16"/>
              </w:rPr>
            </w:pPr>
            <w:r w:rsidRPr="00001243">
              <w:rPr>
                <w:rFonts w:cs="Arial"/>
                <w:sz w:val="16"/>
                <w:szCs w:val="16"/>
              </w:rPr>
              <w:t>3</w:t>
            </w:r>
          </w:p>
        </w:tc>
        <w:tc>
          <w:tcPr>
            <w:tcW w:w="1032" w:type="dxa"/>
            <w:tcBorders>
              <w:top w:val="nil"/>
              <w:bottom w:val="nil"/>
            </w:tcBorders>
            <w:shd w:val="clear" w:color="auto" w:fill="auto"/>
            <w:noWrap/>
            <w:vAlign w:val="center"/>
          </w:tcPr>
          <w:p w14:paraId="531F8274" w14:textId="5B5C9013"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7ADC7F74" w14:textId="091010D5" w:rsidR="00126A1B" w:rsidRPr="00001243" w:rsidRDefault="00126A1B" w:rsidP="00CB3CE0">
            <w:pPr>
              <w:spacing w:line="264" w:lineRule="auto"/>
              <w:ind w:right="113"/>
              <w:jc w:val="right"/>
              <w:rPr>
                <w:rFonts w:cs="Arial"/>
                <w:sz w:val="16"/>
                <w:szCs w:val="16"/>
              </w:rPr>
            </w:pPr>
            <w:r w:rsidRPr="00001243">
              <w:rPr>
                <w:rFonts w:cs="Arial"/>
                <w:sz w:val="16"/>
                <w:szCs w:val="16"/>
              </w:rPr>
              <w:t>1</w:t>
            </w:r>
          </w:p>
        </w:tc>
        <w:tc>
          <w:tcPr>
            <w:tcW w:w="1032" w:type="dxa"/>
            <w:tcBorders>
              <w:top w:val="nil"/>
              <w:bottom w:val="nil"/>
            </w:tcBorders>
            <w:shd w:val="clear" w:color="auto" w:fill="auto"/>
            <w:noWrap/>
            <w:vAlign w:val="center"/>
          </w:tcPr>
          <w:p w14:paraId="78128F75" w14:textId="48626C62" w:rsidR="00126A1B" w:rsidRPr="00001243" w:rsidRDefault="00126A1B" w:rsidP="00CB3CE0">
            <w:pPr>
              <w:spacing w:line="264" w:lineRule="auto"/>
              <w:ind w:right="113"/>
              <w:jc w:val="right"/>
              <w:rPr>
                <w:rFonts w:cs="Arial"/>
                <w:sz w:val="16"/>
                <w:szCs w:val="16"/>
              </w:rPr>
            </w:pPr>
            <w:r w:rsidRPr="00001243">
              <w:rPr>
                <w:rFonts w:cs="Arial"/>
                <w:sz w:val="16"/>
                <w:szCs w:val="16"/>
              </w:rPr>
              <w:t>1</w:t>
            </w:r>
          </w:p>
        </w:tc>
        <w:tc>
          <w:tcPr>
            <w:tcW w:w="1032" w:type="dxa"/>
            <w:tcBorders>
              <w:top w:val="nil"/>
              <w:bottom w:val="nil"/>
            </w:tcBorders>
            <w:shd w:val="clear" w:color="auto" w:fill="auto"/>
            <w:noWrap/>
            <w:vAlign w:val="center"/>
          </w:tcPr>
          <w:p w14:paraId="7B166154" w14:textId="02E4BD81" w:rsidR="00126A1B" w:rsidRPr="00001243" w:rsidRDefault="00126A1B" w:rsidP="00CB3CE0">
            <w:pPr>
              <w:spacing w:line="264" w:lineRule="auto"/>
              <w:ind w:right="113"/>
              <w:jc w:val="right"/>
              <w:rPr>
                <w:rFonts w:cs="Arial"/>
                <w:sz w:val="16"/>
                <w:szCs w:val="16"/>
              </w:rPr>
            </w:pPr>
            <w:r w:rsidRPr="00001243">
              <w:rPr>
                <w:rFonts w:cs="Arial"/>
                <w:sz w:val="16"/>
                <w:szCs w:val="16"/>
              </w:rPr>
              <w:t>1</w:t>
            </w:r>
          </w:p>
        </w:tc>
        <w:tc>
          <w:tcPr>
            <w:tcW w:w="1032" w:type="dxa"/>
            <w:tcBorders>
              <w:top w:val="nil"/>
              <w:bottom w:val="nil"/>
              <w:right w:val="nil"/>
            </w:tcBorders>
            <w:shd w:val="clear" w:color="auto" w:fill="auto"/>
            <w:noWrap/>
            <w:vAlign w:val="center"/>
          </w:tcPr>
          <w:p w14:paraId="24A0CE06" w14:textId="0F565F31"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58EAAE6B" w14:textId="77777777" w:rsidTr="00126A1B">
        <w:trPr>
          <w:trHeight w:val="20"/>
        </w:trPr>
        <w:tc>
          <w:tcPr>
            <w:tcW w:w="4014" w:type="dxa"/>
            <w:tcBorders>
              <w:top w:val="nil"/>
              <w:left w:val="nil"/>
              <w:bottom w:val="nil"/>
              <w:right w:val="single" w:sz="4" w:space="0" w:color="808080"/>
            </w:tcBorders>
            <w:shd w:val="clear" w:color="auto" w:fill="auto"/>
            <w:vAlign w:val="center"/>
          </w:tcPr>
          <w:p w14:paraId="678B79BF" w14:textId="3E321A22" w:rsidR="00126A1B" w:rsidRPr="00001243" w:rsidRDefault="00126A1B" w:rsidP="00CB3CE0">
            <w:pPr>
              <w:spacing w:line="264" w:lineRule="auto"/>
              <w:rPr>
                <w:rFonts w:cs="Arial"/>
                <w:sz w:val="16"/>
                <w:szCs w:val="16"/>
              </w:rPr>
            </w:pPr>
            <w:r w:rsidRPr="00001243">
              <w:rPr>
                <w:rFonts w:cs="Arial"/>
                <w:sz w:val="16"/>
                <w:szCs w:val="16"/>
              </w:rPr>
              <w:t>Производња и стављање у промет шкодљивих производа</w:t>
            </w:r>
          </w:p>
        </w:tc>
        <w:tc>
          <w:tcPr>
            <w:tcW w:w="1032" w:type="dxa"/>
            <w:tcBorders>
              <w:top w:val="nil"/>
              <w:left w:val="single" w:sz="4" w:space="0" w:color="808080"/>
              <w:bottom w:val="nil"/>
            </w:tcBorders>
            <w:shd w:val="clear" w:color="auto" w:fill="auto"/>
            <w:noWrap/>
            <w:vAlign w:val="center"/>
          </w:tcPr>
          <w:p w14:paraId="6CCA77D0" w14:textId="23216D55" w:rsidR="00126A1B" w:rsidRPr="00001243" w:rsidRDefault="00126A1B" w:rsidP="00CB3CE0">
            <w:pPr>
              <w:spacing w:line="264" w:lineRule="auto"/>
              <w:ind w:right="113"/>
              <w:jc w:val="right"/>
              <w:rPr>
                <w:rFonts w:cs="Arial"/>
                <w:sz w:val="16"/>
                <w:szCs w:val="16"/>
              </w:rPr>
            </w:pPr>
            <w:r w:rsidRPr="00001243">
              <w:rPr>
                <w:rFonts w:cs="Arial"/>
                <w:sz w:val="16"/>
                <w:szCs w:val="16"/>
              </w:rPr>
              <w:t>3</w:t>
            </w:r>
          </w:p>
        </w:tc>
        <w:tc>
          <w:tcPr>
            <w:tcW w:w="1032" w:type="dxa"/>
            <w:tcBorders>
              <w:top w:val="nil"/>
              <w:bottom w:val="nil"/>
            </w:tcBorders>
            <w:shd w:val="clear" w:color="auto" w:fill="auto"/>
            <w:noWrap/>
            <w:vAlign w:val="center"/>
          </w:tcPr>
          <w:p w14:paraId="2E636831" w14:textId="546C2DB2"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36A0DC92" w14:textId="5521DB02"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543A8C6D" w14:textId="0EDBB14C" w:rsidR="00126A1B" w:rsidRPr="00001243" w:rsidRDefault="00126A1B" w:rsidP="00CB3CE0">
            <w:pPr>
              <w:spacing w:line="264" w:lineRule="auto"/>
              <w:ind w:right="113"/>
              <w:jc w:val="right"/>
              <w:rPr>
                <w:rFonts w:cs="Arial"/>
                <w:sz w:val="16"/>
                <w:szCs w:val="16"/>
              </w:rPr>
            </w:pPr>
            <w:r w:rsidRPr="00001243">
              <w:rPr>
                <w:rFonts w:cs="Arial"/>
                <w:sz w:val="16"/>
                <w:szCs w:val="16"/>
              </w:rPr>
              <w:t>3</w:t>
            </w:r>
          </w:p>
        </w:tc>
        <w:tc>
          <w:tcPr>
            <w:tcW w:w="1032" w:type="dxa"/>
            <w:tcBorders>
              <w:top w:val="nil"/>
              <w:bottom w:val="nil"/>
            </w:tcBorders>
            <w:shd w:val="clear" w:color="auto" w:fill="auto"/>
            <w:noWrap/>
            <w:vAlign w:val="center"/>
          </w:tcPr>
          <w:p w14:paraId="652A250F" w14:textId="1D2D74B9"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right w:val="nil"/>
            </w:tcBorders>
            <w:shd w:val="clear" w:color="auto" w:fill="auto"/>
            <w:noWrap/>
            <w:vAlign w:val="center"/>
          </w:tcPr>
          <w:p w14:paraId="1CDCAD22" w14:textId="1DDAAA1A"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2955CF5B" w14:textId="77777777" w:rsidTr="00126A1B">
        <w:trPr>
          <w:trHeight w:val="20"/>
        </w:trPr>
        <w:tc>
          <w:tcPr>
            <w:tcW w:w="4014" w:type="dxa"/>
            <w:tcBorders>
              <w:top w:val="nil"/>
              <w:left w:val="nil"/>
              <w:bottom w:val="nil"/>
              <w:right w:val="single" w:sz="4" w:space="0" w:color="808080"/>
            </w:tcBorders>
            <w:shd w:val="clear" w:color="auto" w:fill="auto"/>
            <w:vAlign w:val="center"/>
          </w:tcPr>
          <w:p w14:paraId="003D9819" w14:textId="77777777" w:rsidR="00126A1B" w:rsidRPr="00001243" w:rsidRDefault="00126A1B" w:rsidP="00CB3CE0">
            <w:pPr>
              <w:spacing w:line="264" w:lineRule="auto"/>
              <w:rPr>
                <w:rFonts w:cs="Arial"/>
                <w:sz w:val="16"/>
                <w:szCs w:val="16"/>
              </w:rPr>
            </w:pPr>
          </w:p>
        </w:tc>
        <w:tc>
          <w:tcPr>
            <w:tcW w:w="1032" w:type="dxa"/>
            <w:tcBorders>
              <w:top w:val="nil"/>
              <w:left w:val="single" w:sz="4" w:space="0" w:color="808080"/>
              <w:bottom w:val="nil"/>
            </w:tcBorders>
            <w:shd w:val="clear" w:color="auto" w:fill="auto"/>
            <w:noWrap/>
            <w:vAlign w:val="center"/>
          </w:tcPr>
          <w:p w14:paraId="5600B63F"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745C6D72"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18DF9F7C"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55F60F45"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5BB49EE2"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right w:val="nil"/>
            </w:tcBorders>
            <w:shd w:val="clear" w:color="auto" w:fill="auto"/>
            <w:noWrap/>
            <w:vAlign w:val="center"/>
          </w:tcPr>
          <w:p w14:paraId="3B40359E" w14:textId="77777777" w:rsidR="00126A1B" w:rsidRPr="00001243" w:rsidRDefault="00126A1B" w:rsidP="00CB3CE0">
            <w:pPr>
              <w:spacing w:line="264" w:lineRule="auto"/>
              <w:ind w:right="113"/>
              <w:jc w:val="right"/>
              <w:rPr>
                <w:rFonts w:cs="Arial"/>
                <w:sz w:val="16"/>
                <w:szCs w:val="16"/>
              </w:rPr>
            </w:pPr>
          </w:p>
        </w:tc>
      </w:tr>
      <w:tr w:rsidR="00126A1B" w:rsidRPr="00001243" w14:paraId="47E0EA60" w14:textId="77777777" w:rsidTr="00126A1B">
        <w:trPr>
          <w:trHeight w:val="20"/>
        </w:trPr>
        <w:tc>
          <w:tcPr>
            <w:tcW w:w="4014" w:type="dxa"/>
            <w:tcBorders>
              <w:top w:val="nil"/>
              <w:left w:val="nil"/>
              <w:bottom w:val="nil"/>
              <w:right w:val="single" w:sz="4" w:space="0" w:color="808080"/>
            </w:tcBorders>
            <w:shd w:val="clear" w:color="auto" w:fill="auto"/>
            <w:vAlign w:val="center"/>
          </w:tcPr>
          <w:p w14:paraId="589F7195" w14:textId="1A8C38F2" w:rsidR="00126A1B" w:rsidRPr="00001243" w:rsidRDefault="00126A1B" w:rsidP="00CB3CE0">
            <w:pPr>
              <w:spacing w:line="264" w:lineRule="auto"/>
              <w:rPr>
                <w:rFonts w:cs="Arial"/>
                <w:sz w:val="16"/>
                <w:szCs w:val="16"/>
              </w:rPr>
            </w:pPr>
            <w:r w:rsidRPr="00001243">
              <w:rPr>
                <w:rFonts w:cs="Arial"/>
                <w:b/>
                <w:bCs/>
                <w:sz w:val="16"/>
                <w:szCs w:val="16"/>
              </w:rPr>
              <w:t>Против животне средине</w:t>
            </w:r>
          </w:p>
        </w:tc>
        <w:tc>
          <w:tcPr>
            <w:tcW w:w="1032" w:type="dxa"/>
            <w:tcBorders>
              <w:top w:val="nil"/>
              <w:left w:val="single" w:sz="4" w:space="0" w:color="808080"/>
              <w:bottom w:val="nil"/>
            </w:tcBorders>
            <w:shd w:val="clear" w:color="auto" w:fill="auto"/>
            <w:noWrap/>
            <w:vAlign w:val="center"/>
          </w:tcPr>
          <w:p w14:paraId="77D533C6" w14:textId="10716E1D" w:rsidR="00126A1B" w:rsidRPr="00001243" w:rsidRDefault="00126A1B" w:rsidP="00CB3CE0">
            <w:pPr>
              <w:spacing w:line="264" w:lineRule="auto"/>
              <w:ind w:right="113"/>
              <w:jc w:val="right"/>
              <w:rPr>
                <w:rFonts w:cs="Arial"/>
                <w:sz w:val="16"/>
                <w:szCs w:val="16"/>
              </w:rPr>
            </w:pPr>
            <w:r w:rsidRPr="00001243">
              <w:rPr>
                <w:rFonts w:cs="Arial"/>
                <w:b/>
                <w:bCs/>
                <w:sz w:val="16"/>
                <w:szCs w:val="16"/>
              </w:rPr>
              <w:t>18</w:t>
            </w:r>
          </w:p>
        </w:tc>
        <w:tc>
          <w:tcPr>
            <w:tcW w:w="1032" w:type="dxa"/>
            <w:tcBorders>
              <w:top w:val="nil"/>
              <w:bottom w:val="nil"/>
            </w:tcBorders>
            <w:shd w:val="clear" w:color="auto" w:fill="auto"/>
            <w:noWrap/>
            <w:vAlign w:val="center"/>
          </w:tcPr>
          <w:p w14:paraId="49301A2E" w14:textId="6A9A0BF9" w:rsidR="00126A1B" w:rsidRPr="00001243" w:rsidRDefault="00126A1B" w:rsidP="00CB3CE0">
            <w:pPr>
              <w:spacing w:line="264" w:lineRule="auto"/>
              <w:ind w:right="113"/>
              <w:jc w:val="right"/>
              <w:rPr>
                <w:rFonts w:cs="Arial"/>
                <w:sz w:val="16"/>
                <w:szCs w:val="16"/>
              </w:rPr>
            </w:pPr>
            <w:r w:rsidRPr="00001243">
              <w:rPr>
                <w:rFonts w:cs="Arial"/>
                <w:b/>
                <w:bCs/>
                <w:sz w:val="16"/>
                <w:szCs w:val="16"/>
              </w:rPr>
              <w:t>-</w:t>
            </w:r>
          </w:p>
        </w:tc>
        <w:tc>
          <w:tcPr>
            <w:tcW w:w="1032" w:type="dxa"/>
            <w:tcBorders>
              <w:top w:val="nil"/>
              <w:bottom w:val="nil"/>
            </w:tcBorders>
            <w:shd w:val="clear" w:color="auto" w:fill="auto"/>
            <w:noWrap/>
            <w:vAlign w:val="center"/>
          </w:tcPr>
          <w:p w14:paraId="55693C3D" w14:textId="32CA4D90" w:rsidR="00126A1B" w:rsidRPr="00001243" w:rsidRDefault="00126A1B" w:rsidP="00CB3CE0">
            <w:pPr>
              <w:spacing w:line="264" w:lineRule="auto"/>
              <w:ind w:right="113"/>
              <w:jc w:val="right"/>
              <w:rPr>
                <w:rFonts w:cs="Arial"/>
                <w:sz w:val="16"/>
                <w:szCs w:val="16"/>
              </w:rPr>
            </w:pPr>
            <w:r w:rsidRPr="00001243">
              <w:rPr>
                <w:rFonts w:cs="Arial"/>
                <w:b/>
                <w:bCs/>
                <w:sz w:val="16"/>
                <w:szCs w:val="16"/>
              </w:rPr>
              <w:t>8</w:t>
            </w:r>
          </w:p>
        </w:tc>
        <w:tc>
          <w:tcPr>
            <w:tcW w:w="1032" w:type="dxa"/>
            <w:tcBorders>
              <w:top w:val="nil"/>
              <w:bottom w:val="nil"/>
            </w:tcBorders>
            <w:shd w:val="clear" w:color="auto" w:fill="auto"/>
            <w:noWrap/>
            <w:vAlign w:val="center"/>
          </w:tcPr>
          <w:p w14:paraId="4138CEB8" w14:textId="160E5BB1" w:rsidR="00126A1B" w:rsidRPr="00001243" w:rsidRDefault="00126A1B" w:rsidP="00CB3CE0">
            <w:pPr>
              <w:spacing w:line="264" w:lineRule="auto"/>
              <w:ind w:right="113"/>
              <w:jc w:val="right"/>
              <w:rPr>
                <w:rFonts w:cs="Arial"/>
                <w:sz w:val="16"/>
                <w:szCs w:val="16"/>
              </w:rPr>
            </w:pPr>
            <w:r w:rsidRPr="00001243">
              <w:rPr>
                <w:rFonts w:cs="Arial"/>
                <w:b/>
                <w:bCs/>
                <w:sz w:val="16"/>
                <w:szCs w:val="16"/>
              </w:rPr>
              <w:t>3</w:t>
            </w:r>
          </w:p>
        </w:tc>
        <w:tc>
          <w:tcPr>
            <w:tcW w:w="1032" w:type="dxa"/>
            <w:tcBorders>
              <w:top w:val="nil"/>
              <w:bottom w:val="nil"/>
            </w:tcBorders>
            <w:shd w:val="clear" w:color="auto" w:fill="auto"/>
            <w:noWrap/>
            <w:vAlign w:val="center"/>
          </w:tcPr>
          <w:p w14:paraId="3B5F4B86" w14:textId="3FE048A1" w:rsidR="00126A1B" w:rsidRPr="00001243" w:rsidRDefault="00126A1B" w:rsidP="00CB3CE0">
            <w:pPr>
              <w:spacing w:line="264" w:lineRule="auto"/>
              <w:ind w:right="113"/>
              <w:jc w:val="right"/>
              <w:rPr>
                <w:rFonts w:cs="Arial"/>
                <w:sz w:val="16"/>
                <w:szCs w:val="16"/>
              </w:rPr>
            </w:pPr>
            <w:r w:rsidRPr="00001243">
              <w:rPr>
                <w:rFonts w:cs="Arial"/>
                <w:b/>
                <w:bCs/>
                <w:sz w:val="16"/>
                <w:szCs w:val="16"/>
              </w:rPr>
              <w:t>7</w:t>
            </w:r>
          </w:p>
        </w:tc>
        <w:tc>
          <w:tcPr>
            <w:tcW w:w="1032" w:type="dxa"/>
            <w:tcBorders>
              <w:top w:val="nil"/>
              <w:bottom w:val="nil"/>
              <w:right w:val="nil"/>
            </w:tcBorders>
            <w:shd w:val="clear" w:color="auto" w:fill="auto"/>
            <w:noWrap/>
            <w:vAlign w:val="center"/>
          </w:tcPr>
          <w:p w14:paraId="51E135FC" w14:textId="1E8B4F4E" w:rsidR="00126A1B" w:rsidRPr="00001243" w:rsidRDefault="00CB3CE0" w:rsidP="00CB3CE0">
            <w:pPr>
              <w:spacing w:line="264" w:lineRule="auto"/>
              <w:ind w:right="113"/>
              <w:jc w:val="right"/>
              <w:rPr>
                <w:rFonts w:cs="Arial"/>
                <w:sz w:val="16"/>
                <w:szCs w:val="16"/>
              </w:rPr>
            </w:pPr>
            <w:r w:rsidRPr="00001243">
              <w:rPr>
                <w:rFonts w:cs="Arial"/>
                <w:b/>
                <w:bCs/>
                <w:sz w:val="16"/>
                <w:szCs w:val="16"/>
              </w:rPr>
              <w:t>...</w:t>
            </w:r>
          </w:p>
        </w:tc>
      </w:tr>
      <w:tr w:rsidR="00126A1B" w:rsidRPr="00001243" w14:paraId="4826C53A" w14:textId="77777777" w:rsidTr="00126A1B">
        <w:trPr>
          <w:trHeight w:val="20"/>
        </w:trPr>
        <w:tc>
          <w:tcPr>
            <w:tcW w:w="4014" w:type="dxa"/>
            <w:tcBorders>
              <w:top w:val="nil"/>
              <w:left w:val="nil"/>
              <w:bottom w:val="nil"/>
              <w:right w:val="single" w:sz="4" w:space="0" w:color="808080"/>
            </w:tcBorders>
            <w:shd w:val="clear" w:color="auto" w:fill="auto"/>
            <w:vAlign w:val="center"/>
          </w:tcPr>
          <w:p w14:paraId="46ED6CF8" w14:textId="77777777" w:rsidR="00126A1B" w:rsidRPr="00001243" w:rsidRDefault="00126A1B" w:rsidP="00CB3CE0">
            <w:pPr>
              <w:spacing w:line="264" w:lineRule="auto"/>
              <w:rPr>
                <w:rFonts w:cs="Arial"/>
                <w:b/>
                <w:bCs/>
                <w:sz w:val="16"/>
                <w:szCs w:val="16"/>
              </w:rPr>
            </w:pPr>
          </w:p>
        </w:tc>
        <w:tc>
          <w:tcPr>
            <w:tcW w:w="1032" w:type="dxa"/>
            <w:tcBorders>
              <w:top w:val="nil"/>
              <w:left w:val="single" w:sz="4" w:space="0" w:color="808080"/>
              <w:bottom w:val="nil"/>
            </w:tcBorders>
            <w:shd w:val="clear" w:color="auto" w:fill="auto"/>
            <w:noWrap/>
            <w:vAlign w:val="center"/>
          </w:tcPr>
          <w:p w14:paraId="1D7A3752"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74A8F45E"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10B3A11A"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56382C19"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4400AA20"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right w:val="nil"/>
            </w:tcBorders>
            <w:shd w:val="clear" w:color="auto" w:fill="auto"/>
            <w:noWrap/>
            <w:vAlign w:val="center"/>
          </w:tcPr>
          <w:p w14:paraId="688B6ECE" w14:textId="77777777" w:rsidR="00126A1B" w:rsidRPr="00001243" w:rsidRDefault="00126A1B" w:rsidP="00CB3CE0">
            <w:pPr>
              <w:spacing w:line="264" w:lineRule="auto"/>
              <w:ind w:right="113"/>
              <w:jc w:val="right"/>
              <w:rPr>
                <w:rFonts w:cs="Arial"/>
                <w:b/>
                <w:bCs/>
                <w:sz w:val="16"/>
                <w:szCs w:val="16"/>
              </w:rPr>
            </w:pPr>
          </w:p>
        </w:tc>
      </w:tr>
      <w:tr w:rsidR="00126A1B" w:rsidRPr="00001243" w14:paraId="2B9FC759" w14:textId="77777777" w:rsidTr="00126A1B">
        <w:trPr>
          <w:trHeight w:val="20"/>
        </w:trPr>
        <w:tc>
          <w:tcPr>
            <w:tcW w:w="4014" w:type="dxa"/>
            <w:tcBorders>
              <w:top w:val="nil"/>
              <w:left w:val="nil"/>
              <w:bottom w:val="nil"/>
              <w:right w:val="single" w:sz="4" w:space="0" w:color="808080"/>
            </w:tcBorders>
            <w:shd w:val="clear" w:color="auto" w:fill="auto"/>
            <w:vAlign w:val="center"/>
          </w:tcPr>
          <w:p w14:paraId="441FC872" w14:textId="2BAF5E2D" w:rsidR="00126A1B" w:rsidRPr="00001243" w:rsidRDefault="00126A1B" w:rsidP="00CB3CE0">
            <w:pPr>
              <w:spacing w:line="264" w:lineRule="auto"/>
              <w:rPr>
                <w:rFonts w:cs="Arial"/>
                <w:b/>
                <w:bCs/>
                <w:sz w:val="16"/>
                <w:szCs w:val="16"/>
              </w:rPr>
            </w:pPr>
            <w:r w:rsidRPr="00001243">
              <w:rPr>
                <w:rFonts w:cs="Arial"/>
                <w:b/>
                <w:bCs/>
                <w:sz w:val="16"/>
                <w:szCs w:val="16"/>
              </w:rPr>
              <w:t>Против опште сигурности људи и имовине</w:t>
            </w:r>
          </w:p>
        </w:tc>
        <w:tc>
          <w:tcPr>
            <w:tcW w:w="1032" w:type="dxa"/>
            <w:tcBorders>
              <w:top w:val="nil"/>
              <w:left w:val="single" w:sz="4" w:space="0" w:color="808080"/>
              <w:bottom w:val="nil"/>
            </w:tcBorders>
            <w:shd w:val="clear" w:color="auto" w:fill="auto"/>
            <w:noWrap/>
            <w:vAlign w:val="center"/>
          </w:tcPr>
          <w:p w14:paraId="1259A220" w14:textId="01BCAAB6"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14</w:t>
            </w:r>
          </w:p>
        </w:tc>
        <w:tc>
          <w:tcPr>
            <w:tcW w:w="1032" w:type="dxa"/>
            <w:tcBorders>
              <w:top w:val="nil"/>
              <w:bottom w:val="nil"/>
            </w:tcBorders>
            <w:shd w:val="clear" w:color="auto" w:fill="auto"/>
            <w:noWrap/>
            <w:vAlign w:val="center"/>
          </w:tcPr>
          <w:p w14:paraId="13AD4E8A" w14:textId="3DEDAABC"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2</w:t>
            </w:r>
          </w:p>
        </w:tc>
        <w:tc>
          <w:tcPr>
            <w:tcW w:w="1032" w:type="dxa"/>
            <w:tcBorders>
              <w:top w:val="nil"/>
              <w:bottom w:val="nil"/>
            </w:tcBorders>
            <w:shd w:val="clear" w:color="auto" w:fill="auto"/>
            <w:noWrap/>
            <w:vAlign w:val="center"/>
          </w:tcPr>
          <w:p w14:paraId="7AAABE59" w14:textId="61BBC4FD"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4</w:t>
            </w:r>
          </w:p>
        </w:tc>
        <w:tc>
          <w:tcPr>
            <w:tcW w:w="1032" w:type="dxa"/>
            <w:tcBorders>
              <w:top w:val="nil"/>
              <w:bottom w:val="nil"/>
            </w:tcBorders>
            <w:shd w:val="clear" w:color="auto" w:fill="auto"/>
            <w:noWrap/>
            <w:vAlign w:val="center"/>
          </w:tcPr>
          <w:p w14:paraId="035561B5" w14:textId="7B8114D1"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3</w:t>
            </w:r>
          </w:p>
        </w:tc>
        <w:tc>
          <w:tcPr>
            <w:tcW w:w="1032" w:type="dxa"/>
            <w:tcBorders>
              <w:top w:val="nil"/>
              <w:bottom w:val="nil"/>
            </w:tcBorders>
            <w:shd w:val="clear" w:color="auto" w:fill="auto"/>
            <w:noWrap/>
            <w:vAlign w:val="center"/>
          </w:tcPr>
          <w:p w14:paraId="7D921C84" w14:textId="2208A03F"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5</w:t>
            </w:r>
          </w:p>
        </w:tc>
        <w:tc>
          <w:tcPr>
            <w:tcW w:w="1032" w:type="dxa"/>
            <w:tcBorders>
              <w:top w:val="nil"/>
              <w:bottom w:val="nil"/>
              <w:right w:val="nil"/>
            </w:tcBorders>
            <w:shd w:val="clear" w:color="auto" w:fill="auto"/>
            <w:noWrap/>
            <w:vAlign w:val="center"/>
          </w:tcPr>
          <w:p w14:paraId="695CE3E5" w14:textId="57233E99" w:rsidR="00126A1B"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r>
      <w:tr w:rsidR="00126A1B" w:rsidRPr="00001243" w14:paraId="2BAAD1A7" w14:textId="77777777" w:rsidTr="00126A1B">
        <w:trPr>
          <w:trHeight w:val="20"/>
        </w:trPr>
        <w:tc>
          <w:tcPr>
            <w:tcW w:w="4014" w:type="dxa"/>
            <w:tcBorders>
              <w:top w:val="nil"/>
              <w:left w:val="nil"/>
              <w:bottom w:val="nil"/>
              <w:right w:val="single" w:sz="4" w:space="0" w:color="808080"/>
            </w:tcBorders>
            <w:shd w:val="clear" w:color="auto" w:fill="auto"/>
            <w:vAlign w:val="center"/>
          </w:tcPr>
          <w:p w14:paraId="6440DA90" w14:textId="77777777" w:rsidR="00126A1B" w:rsidRPr="00001243" w:rsidRDefault="00126A1B" w:rsidP="00CB3CE0">
            <w:pPr>
              <w:spacing w:line="264" w:lineRule="auto"/>
              <w:rPr>
                <w:rFonts w:cs="Arial"/>
                <w:b/>
                <w:bCs/>
                <w:sz w:val="16"/>
                <w:szCs w:val="16"/>
              </w:rPr>
            </w:pPr>
          </w:p>
        </w:tc>
        <w:tc>
          <w:tcPr>
            <w:tcW w:w="1032" w:type="dxa"/>
            <w:tcBorders>
              <w:top w:val="nil"/>
              <w:left w:val="single" w:sz="4" w:space="0" w:color="808080"/>
              <w:bottom w:val="nil"/>
            </w:tcBorders>
            <w:shd w:val="clear" w:color="auto" w:fill="auto"/>
            <w:noWrap/>
            <w:vAlign w:val="center"/>
          </w:tcPr>
          <w:p w14:paraId="270DBA27"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54AB3CF6"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484E9E8E"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0B258ABA"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3A47AC94"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right w:val="nil"/>
            </w:tcBorders>
            <w:shd w:val="clear" w:color="auto" w:fill="auto"/>
            <w:noWrap/>
            <w:vAlign w:val="center"/>
          </w:tcPr>
          <w:p w14:paraId="6AB48DA5" w14:textId="77777777" w:rsidR="00126A1B" w:rsidRPr="00001243" w:rsidRDefault="00126A1B" w:rsidP="00CB3CE0">
            <w:pPr>
              <w:spacing w:line="264" w:lineRule="auto"/>
              <w:ind w:right="113"/>
              <w:jc w:val="right"/>
              <w:rPr>
                <w:rFonts w:cs="Arial"/>
                <w:b/>
                <w:bCs/>
                <w:sz w:val="16"/>
                <w:szCs w:val="16"/>
              </w:rPr>
            </w:pPr>
          </w:p>
        </w:tc>
      </w:tr>
      <w:tr w:rsidR="00126A1B" w:rsidRPr="00001243" w14:paraId="04D67CA7" w14:textId="77777777" w:rsidTr="00126A1B">
        <w:trPr>
          <w:trHeight w:val="20"/>
        </w:trPr>
        <w:tc>
          <w:tcPr>
            <w:tcW w:w="4014" w:type="dxa"/>
            <w:tcBorders>
              <w:top w:val="nil"/>
              <w:left w:val="nil"/>
              <w:bottom w:val="nil"/>
              <w:right w:val="single" w:sz="4" w:space="0" w:color="808080"/>
            </w:tcBorders>
            <w:shd w:val="clear" w:color="auto" w:fill="auto"/>
            <w:vAlign w:val="center"/>
          </w:tcPr>
          <w:p w14:paraId="08A310F5" w14:textId="3378C219" w:rsidR="00126A1B" w:rsidRPr="00001243" w:rsidRDefault="00126A1B" w:rsidP="00CB3CE0">
            <w:pPr>
              <w:spacing w:line="264" w:lineRule="auto"/>
              <w:rPr>
                <w:rFonts w:cs="Arial"/>
                <w:b/>
                <w:bCs/>
                <w:sz w:val="16"/>
                <w:szCs w:val="16"/>
              </w:rPr>
            </w:pPr>
            <w:r w:rsidRPr="00001243">
              <w:rPr>
                <w:rFonts w:cs="Arial"/>
                <w:b/>
                <w:bCs/>
                <w:sz w:val="16"/>
                <w:szCs w:val="16"/>
              </w:rPr>
              <w:t>Против безбедности јавног саобраћаја</w:t>
            </w:r>
          </w:p>
        </w:tc>
        <w:tc>
          <w:tcPr>
            <w:tcW w:w="1032" w:type="dxa"/>
            <w:tcBorders>
              <w:top w:val="nil"/>
              <w:left w:val="single" w:sz="4" w:space="0" w:color="808080"/>
              <w:bottom w:val="nil"/>
            </w:tcBorders>
            <w:shd w:val="clear" w:color="auto" w:fill="auto"/>
            <w:noWrap/>
            <w:vAlign w:val="center"/>
          </w:tcPr>
          <w:p w14:paraId="72CE4D6F" w14:textId="3ABB1219"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64</w:t>
            </w:r>
          </w:p>
        </w:tc>
        <w:tc>
          <w:tcPr>
            <w:tcW w:w="1032" w:type="dxa"/>
            <w:tcBorders>
              <w:top w:val="nil"/>
              <w:bottom w:val="nil"/>
            </w:tcBorders>
            <w:shd w:val="clear" w:color="auto" w:fill="auto"/>
            <w:noWrap/>
            <w:vAlign w:val="center"/>
          </w:tcPr>
          <w:p w14:paraId="6F7D91A2" w14:textId="35B21AD4"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6</w:t>
            </w:r>
          </w:p>
        </w:tc>
        <w:tc>
          <w:tcPr>
            <w:tcW w:w="1032" w:type="dxa"/>
            <w:tcBorders>
              <w:top w:val="nil"/>
              <w:bottom w:val="nil"/>
            </w:tcBorders>
            <w:shd w:val="clear" w:color="auto" w:fill="auto"/>
            <w:noWrap/>
            <w:vAlign w:val="center"/>
          </w:tcPr>
          <w:p w14:paraId="3F48ECDC" w14:textId="0CBC1760"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19</w:t>
            </w:r>
          </w:p>
        </w:tc>
        <w:tc>
          <w:tcPr>
            <w:tcW w:w="1032" w:type="dxa"/>
            <w:tcBorders>
              <w:top w:val="nil"/>
              <w:bottom w:val="nil"/>
            </w:tcBorders>
            <w:shd w:val="clear" w:color="auto" w:fill="auto"/>
            <w:noWrap/>
            <w:vAlign w:val="center"/>
          </w:tcPr>
          <w:p w14:paraId="6BB39B3F" w14:textId="26D987FB"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24</w:t>
            </w:r>
          </w:p>
        </w:tc>
        <w:tc>
          <w:tcPr>
            <w:tcW w:w="1032" w:type="dxa"/>
            <w:tcBorders>
              <w:top w:val="nil"/>
              <w:bottom w:val="nil"/>
            </w:tcBorders>
            <w:shd w:val="clear" w:color="auto" w:fill="auto"/>
            <w:noWrap/>
            <w:vAlign w:val="center"/>
          </w:tcPr>
          <w:p w14:paraId="6457AC3B" w14:textId="02427451"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15</w:t>
            </w:r>
          </w:p>
        </w:tc>
        <w:tc>
          <w:tcPr>
            <w:tcW w:w="1032" w:type="dxa"/>
            <w:tcBorders>
              <w:top w:val="nil"/>
              <w:bottom w:val="nil"/>
              <w:right w:val="nil"/>
            </w:tcBorders>
            <w:shd w:val="clear" w:color="auto" w:fill="auto"/>
            <w:noWrap/>
            <w:vAlign w:val="center"/>
          </w:tcPr>
          <w:p w14:paraId="12774674" w14:textId="76D60863" w:rsidR="00126A1B"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r>
      <w:tr w:rsidR="00126A1B" w:rsidRPr="00001243" w14:paraId="0F5CAA48" w14:textId="77777777" w:rsidTr="00126A1B">
        <w:trPr>
          <w:trHeight w:val="20"/>
        </w:trPr>
        <w:tc>
          <w:tcPr>
            <w:tcW w:w="4014" w:type="dxa"/>
            <w:tcBorders>
              <w:top w:val="nil"/>
              <w:left w:val="nil"/>
              <w:bottom w:val="nil"/>
              <w:right w:val="single" w:sz="4" w:space="0" w:color="808080"/>
            </w:tcBorders>
            <w:shd w:val="clear" w:color="auto" w:fill="auto"/>
            <w:vAlign w:val="center"/>
          </w:tcPr>
          <w:p w14:paraId="2132EC4F" w14:textId="70FD4074" w:rsidR="00126A1B" w:rsidRPr="00001243" w:rsidRDefault="00126A1B" w:rsidP="00CB3CE0">
            <w:pPr>
              <w:spacing w:line="264" w:lineRule="auto"/>
              <w:rPr>
                <w:rFonts w:cs="Arial"/>
                <w:b/>
                <w:bCs/>
                <w:sz w:val="16"/>
                <w:szCs w:val="16"/>
              </w:rPr>
            </w:pPr>
            <w:r w:rsidRPr="00001243">
              <w:rPr>
                <w:rFonts w:cs="Arial"/>
                <w:sz w:val="16"/>
                <w:szCs w:val="16"/>
              </w:rPr>
              <w:t>Угрожавање јавног саобраћаја</w:t>
            </w:r>
          </w:p>
        </w:tc>
        <w:tc>
          <w:tcPr>
            <w:tcW w:w="1032" w:type="dxa"/>
            <w:tcBorders>
              <w:top w:val="nil"/>
              <w:left w:val="single" w:sz="4" w:space="0" w:color="808080"/>
              <w:bottom w:val="nil"/>
            </w:tcBorders>
            <w:shd w:val="clear" w:color="auto" w:fill="auto"/>
            <w:noWrap/>
            <w:vAlign w:val="center"/>
          </w:tcPr>
          <w:p w14:paraId="39A04CD8" w14:textId="3E9E9A1A" w:rsidR="00126A1B" w:rsidRPr="00001243" w:rsidRDefault="00126A1B" w:rsidP="00CB3CE0">
            <w:pPr>
              <w:spacing w:line="264" w:lineRule="auto"/>
              <w:ind w:right="113"/>
              <w:jc w:val="right"/>
              <w:rPr>
                <w:rFonts w:cs="Arial"/>
                <w:b/>
                <w:bCs/>
                <w:sz w:val="16"/>
                <w:szCs w:val="16"/>
              </w:rPr>
            </w:pPr>
            <w:r w:rsidRPr="00001243">
              <w:rPr>
                <w:rFonts w:cs="Arial"/>
                <w:sz w:val="16"/>
                <w:szCs w:val="16"/>
              </w:rPr>
              <w:t>61</w:t>
            </w:r>
          </w:p>
        </w:tc>
        <w:tc>
          <w:tcPr>
            <w:tcW w:w="1032" w:type="dxa"/>
            <w:tcBorders>
              <w:top w:val="nil"/>
              <w:bottom w:val="nil"/>
            </w:tcBorders>
            <w:shd w:val="clear" w:color="auto" w:fill="auto"/>
            <w:noWrap/>
            <w:vAlign w:val="center"/>
          </w:tcPr>
          <w:p w14:paraId="55B0D282" w14:textId="658AA9F0" w:rsidR="00126A1B" w:rsidRPr="00001243" w:rsidRDefault="00126A1B" w:rsidP="00CB3CE0">
            <w:pPr>
              <w:spacing w:line="264" w:lineRule="auto"/>
              <w:ind w:right="113"/>
              <w:jc w:val="right"/>
              <w:rPr>
                <w:rFonts w:cs="Arial"/>
                <w:b/>
                <w:bCs/>
                <w:sz w:val="16"/>
                <w:szCs w:val="16"/>
              </w:rPr>
            </w:pPr>
            <w:r w:rsidRPr="00001243">
              <w:rPr>
                <w:rFonts w:cs="Arial"/>
                <w:sz w:val="16"/>
                <w:szCs w:val="16"/>
              </w:rPr>
              <w:t>6</w:t>
            </w:r>
          </w:p>
        </w:tc>
        <w:tc>
          <w:tcPr>
            <w:tcW w:w="1032" w:type="dxa"/>
            <w:tcBorders>
              <w:top w:val="nil"/>
              <w:bottom w:val="nil"/>
            </w:tcBorders>
            <w:shd w:val="clear" w:color="auto" w:fill="auto"/>
            <w:noWrap/>
            <w:vAlign w:val="center"/>
          </w:tcPr>
          <w:p w14:paraId="7B88AF79" w14:textId="13A65BDE" w:rsidR="00126A1B" w:rsidRPr="00001243" w:rsidRDefault="00126A1B" w:rsidP="00CB3CE0">
            <w:pPr>
              <w:spacing w:line="264" w:lineRule="auto"/>
              <w:ind w:right="113"/>
              <w:jc w:val="right"/>
              <w:rPr>
                <w:rFonts w:cs="Arial"/>
                <w:b/>
                <w:bCs/>
                <w:sz w:val="16"/>
                <w:szCs w:val="16"/>
              </w:rPr>
            </w:pPr>
            <w:r w:rsidRPr="00001243">
              <w:rPr>
                <w:rFonts w:cs="Arial"/>
                <w:sz w:val="16"/>
                <w:szCs w:val="16"/>
              </w:rPr>
              <w:t>19</w:t>
            </w:r>
          </w:p>
        </w:tc>
        <w:tc>
          <w:tcPr>
            <w:tcW w:w="1032" w:type="dxa"/>
            <w:tcBorders>
              <w:top w:val="nil"/>
              <w:bottom w:val="nil"/>
            </w:tcBorders>
            <w:shd w:val="clear" w:color="auto" w:fill="auto"/>
            <w:noWrap/>
            <w:vAlign w:val="center"/>
          </w:tcPr>
          <w:p w14:paraId="45C0A486" w14:textId="701F1AE7" w:rsidR="00126A1B" w:rsidRPr="00001243" w:rsidRDefault="00126A1B" w:rsidP="00CB3CE0">
            <w:pPr>
              <w:spacing w:line="264" w:lineRule="auto"/>
              <w:ind w:right="113"/>
              <w:jc w:val="right"/>
              <w:rPr>
                <w:rFonts w:cs="Arial"/>
                <w:b/>
                <w:bCs/>
                <w:sz w:val="16"/>
                <w:szCs w:val="16"/>
              </w:rPr>
            </w:pPr>
            <w:r w:rsidRPr="00001243">
              <w:rPr>
                <w:rFonts w:cs="Arial"/>
                <w:sz w:val="16"/>
                <w:szCs w:val="16"/>
              </w:rPr>
              <w:t>23</w:t>
            </w:r>
          </w:p>
        </w:tc>
        <w:tc>
          <w:tcPr>
            <w:tcW w:w="1032" w:type="dxa"/>
            <w:tcBorders>
              <w:top w:val="nil"/>
              <w:bottom w:val="nil"/>
            </w:tcBorders>
            <w:shd w:val="clear" w:color="auto" w:fill="auto"/>
            <w:noWrap/>
            <w:vAlign w:val="center"/>
          </w:tcPr>
          <w:p w14:paraId="0A74945B" w14:textId="74580627" w:rsidR="00126A1B" w:rsidRPr="00001243" w:rsidRDefault="00126A1B" w:rsidP="00CB3CE0">
            <w:pPr>
              <w:spacing w:line="264" w:lineRule="auto"/>
              <w:ind w:right="113"/>
              <w:jc w:val="right"/>
              <w:rPr>
                <w:rFonts w:cs="Arial"/>
                <w:b/>
                <w:bCs/>
                <w:sz w:val="16"/>
                <w:szCs w:val="16"/>
              </w:rPr>
            </w:pPr>
            <w:r w:rsidRPr="00001243">
              <w:rPr>
                <w:rFonts w:cs="Arial"/>
                <w:sz w:val="16"/>
                <w:szCs w:val="16"/>
              </w:rPr>
              <w:t>13</w:t>
            </w:r>
          </w:p>
        </w:tc>
        <w:tc>
          <w:tcPr>
            <w:tcW w:w="1032" w:type="dxa"/>
            <w:tcBorders>
              <w:top w:val="nil"/>
              <w:bottom w:val="nil"/>
              <w:right w:val="nil"/>
            </w:tcBorders>
            <w:shd w:val="clear" w:color="auto" w:fill="auto"/>
            <w:noWrap/>
            <w:vAlign w:val="center"/>
          </w:tcPr>
          <w:p w14:paraId="356C1B36" w14:textId="600AC7D0" w:rsidR="00126A1B" w:rsidRPr="00001243" w:rsidRDefault="00CB3CE0" w:rsidP="00CB3CE0">
            <w:pPr>
              <w:spacing w:line="264" w:lineRule="auto"/>
              <w:ind w:right="113"/>
              <w:jc w:val="right"/>
              <w:rPr>
                <w:rFonts w:cs="Arial"/>
                <w:b/>
                <w:bCs/>
                <w:sz w:val="16"/>
                <w:szCs w:val="16"/>
              </w:rPr>
            </w:pPr>
            <w:r w:rsidRPr="00001243">
              <w:rPr>
                <w:rFonts w:cs="Arial"/>
                <w:sz w:val="16"/>
                <w:szCs w:val="16"/>
              </w:rPr>
              <w:t>...</w:t>
            </w:r>
          </w:p>
        </w:tc>
      </w:tr>
      <w:tr w:rsidR="00126A1B" w:rsidRPr="00001243" w14:paraId="3D4C4CFC" w14:textId="77777777" w:rsidTr="00126A1B">
        <w:trPr>
          <w:trHeight w:val="20"/>
        </w:trPr>
        <w:tc>
          <w:tcPr>
            <w:tcW w:w="4014" w:type="dxa"/>
            <w:tcBorders>
              <w:top w:val="nil"/>
              <w:left w:val="nil"/>
              <w:bottom w:val="nil"/>
              <w:right w:val="single" w:sz="4" w:space="0" w:color="808080"/>
            </w:tcBorders>
            <w:shd w:val="clear" w:color="auto" w:fill="auto"/>
            <w:vAlign w:val="center"/>
          </w:tcPr>
          <w:p w14:paraId="4BF29941" w14:textId="33323651" w:rsidR="00126A1B" w:rsidRPr="00001243" w:rsidRDefault="00126A1B" w:rsidP="00CB3CE0">
            <w:pPr>
              <w:spacing w:line="264" w:lineRule="auto"/>
              <w:rPr>
                <w:rFonts w:cs="Arial"/>
                <w:sz w:val="16"/>
                <w:szCs w:val="16"/>
              </w:rPr>
            </w:pPr>
            <w:r w:rsidRPr="00001243">
              <w:rPr>
                <w:rFonts w:cs="Arial"/>
                <w:sz w:val="16"/>
                <w:szCs w:val="16"/>
              </w:rPr>
              <w:t>Угрожавање саобраћаја опасном радњом и опасним средством</w:t>
            </w:r>
          </w:p>
        </w:tc>
        <w:tc>
          <w:tcPr>
            <w:tcW w:w="1032" w:type="dxa"/>
            <w:tcBorders>
              <w:top w:val="nil"/>
              <w:left w:val="single" w:sz="4" w:space="0" w:color="808080"/>
              <w:bottom w:val="nil"/>
            </w:tcBorders>
            <w:shd w:val="clear" w:color="auto" w:fill="auto"/>
            <w:noWrap/>
            <w:vAlign w:val="center"/>
          </w:tcPr>
          <w:p w14:paraId="34EE427B" w14:textId="285A81F1" w:rsidR="00126A1B" w:rsidRPr="00001243" w:rsidRDefault="00126A1B" w:rsidP="00CB3CE0">
            <w:pPr>
              <w:spacing w:line="264" w:lineRule="auto"/>
              <w:ind w:right="113"/>
              <w:jc w:val="right"/>
              <w:rPr>
                <w:rFonts w:cs="Arial"/>
                <w:sz w:val="16"/>
                <w:szCs w:val="16"/>
              </w:rPr>
            </w:pPr>
            <w:r w:rsidRPr="00001243">
              <w:rPr>
                <w:rFonts w:cs="Arial"/>
                <w:sz w:val="16"/>
                <w:szCs w:val="16"/>
              </w:rPr>
              <w:t>3</w:t>
            </w:r>
          </w:p>
        </w:tc>
        <w:tc>
          <w:tcPr>
            <w:tcW w:w="1032" w:type="dxa"/>
            <w:tcBorders>
              <w:top w:val="nil"/>
              <w:bottom w:val="nil"/>
            </w:tcBorders>
            <w:shd w:val="clear" w:color="auto" w:fill="auto"/>
            <w:noWrap/>
            <w:vAlign w:val="center"/>
          </w:tcPr>
          <w:p w14:paraId="337949CB" w14:textId="3337BD17"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4F10B3CE" w14:textId="7C5DDA38"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4ECED57A" w14:textId="37897F65" w:rsidR="00126A1B" w:rsidRPr="00001243" w:rsidRDefault="00126A1B" w:rsidP="00CB3CE0">
            <w:pPr>
              <w:spacing w:line="264" w:lineRule="auto"/>
              <w:ind w:right="113"/>
              <w:jc w:val="right"/>
              <w:rPr>
                <w:rFonts w:cs="Arial"/>
                <w:sz w:val="16"/>
                <w:szCs w:val="16"/>
              </w:rPr>
            </w:pPr>
            <w:r w:rsidRPr="00001243">
              <w:rPr>
                <w:rFonts w:cs="Arial"/>
                <w:sz w:val="16"/>
                <w:szCs w:val="16"/>
              </w:rPr>
              <w:t>1</w:t>
            </w:r>
          </w:p>
        </w:tc>
        <w:tc>
          <w:tcPr>
            <w:tcW w:w="1032" w:type="dxa"/>
            <w:tcBorders>
              <w:top w:val="nil"/>
              <w:bottom w:val="nil"/>
            </w:tcBorders>
            <w:shd w:val="clear" w:color="auto" w:fill="auto"/>
            <w:noWrap/>
            <w:vAlign w:val="center"/>
          </w:tcPr>
          <w:p w14:paraId="6FE09BE2" w14:textId="30E912A5" w:rsidR="00126A1B" w:rsidRPr="00001243" w:rsidRDefault="00126A1B" w:rsidP="00CB3CE0">
            <w:pPr>
              <w:spacing w:line="264" w:lineRule="auto"/>
              <w:ind w:right="113"/>
              <w:jc w:val="right"/>
              <w:rPr>
                <w:rFonts w:cs="Arial"/>
                <w:sz w:val="16"/>
                <w:szCs w:val="16"/>
              </w:rPr>
            </w:pPr>
            <w:r w:rsidRPr="00001243">
              <w:rPr>
                <w:rFonts w:cs="Arial"/>
                <w:sz w:val="16"/>
                <w:szCs w:val="16"/>
              </w:rPr>
              <w:t>2</w:t>
            </w:r>
          </w:p>
        </w:tc>
        <w:tc>
          <w:tcPr>
            <w:tcW w:w="1032" w:type="dxa"/>
            <w:tcBorders>
              <w:top w:val="nil"/>
              <w:bottom w:val="nil"/>
              <w:right w:val="nil"/>
            </w:tcBorders>
            <w:shd w:val="clear" w:color="auto" w:fill="auto"/>
            <w:noWrap/>
            <w:vAlign w:val="center"/>
          </w:tcPr>
          <w:p w14:paraId="16C922E4" w14:textId="5E49B6C3"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6400BE2D" w14:textId="77777777" w:rsidTr="00126A1B">
        <w:trPr>
          <w:trHeight w:val="20"/>
        </w:trPr>
        <w:tc>
          <w:tcPr>
            <w:tcW w:w="4014" w:type="dxa"/>
            <w:tcBorders>
              <w:top w:val="nil"/>
              <w:left w:val="nil"/>
              <w:bottom w:val="nil"/>
              <w:right w:val="single" w:sz="4" w:space="0" w:color="808080"/>
            </w:tcBorders>
            <w:shd w:val="clear" w:color="auto" w:fill="auto"/>
            <w:vAlign w:val="center"/>
          </w:tcPr>
          <w:p w14:paraId="6F511B72" w14:textId="77777777" w:rsidR="00126A1B" w:rsidRPr="00001243" w:rsidRDefault="00126A1B" w:rsidP="00CB3CE0">
            <w:pPr>
              <w:spacing w:line="264" w:lineRule="auto"/>
              <w:rPr>
                <w:rFonts w:cs="Arial"/>
                <w:sz w:val="16"/>
                <w:szCs w:val="16"/>
              </w:rPr>
            </w:pPr>
          </w:p>
        </w:tc>
        <w:tc>
          <w:tcPr>
            <w:tcW w:w="1032" w:type="dxa"/>
            <w:tcBorders>
              <w:top w:val="nil"/>
              <w:left w:val="single" w:sz="4" w:space="0" w:color="808080"/>
              <w:bottom w:val="nil"/>
            </w:tcBorders>
            <w:shd w:val="clear" w:color="auto" w:fill="auto"/>
            <w:noWrap/>
            <w:vAlign w:val="center"/>
          </w:tcPr>
          <w:p w14:paraId="1596D183"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55F0540C"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7FD538CE"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31F13EFB"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0F09FEAD"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right w:val="nil"/>
            </w:tcBorders>
            <w:shd w:val="clear" w:color="auto" w:fill="auto"/>
            <w:noWrap/>
            <w:vAlign w:val="center"/>
          </w:tcPr>
          <w:p w14:paraId="0D7BDE03" w14:textId="77777777" w:rsidR="00126A1B" w:rsidRPr="00001243" w:rsidRDefault="00126A1B" w:rsidP="00CB3CE0">
            <w:pPr>
              <w:spacing w:line="264" w:lineRule="auto"/>
              <w:ind w:right="113"/>
              <w:jc w:val="right"/>
              <w:rPr>
                <w:rFonts w:cs="Arial"/>
                <w:sz w:val="16"/>
                <w:szCs w:val="16"/>
              </w:rPr>
            </w:pPr>
          </w:p>
        </w:tc>
      </w:tr>
      <w:tr w:rsidR="00126A1B" w:rsidRPr="00001243" w14:paraId="708B6214" w14:textId="77777777" w:rsidTr="00126A1B">
        <w:trPr>
          <w:trHeight w:val="20"/>
        </w:trPr>
        <w:tc>
          <w:tcPr>
            <w:tcW w:w="4014" w:type="dxa"/>
            <w:tcBorders>
              <w:top w:val="nil"/>
              <w:left w:val="nil"/>
              <w:bottom w:val="nil"/>
              <w:right w:val="single" w:sz="4" w:space="0" w:color="808080"/>
            </w:tcBorders>
            <w:shd w:val="clear" w:color="auto" w:fill="auto"/>
            <w:vAlign w:val="center"/>
          </w:tcPr>
          <w:p w14:paraId="66E26A6E" w14:textId="2E3E9580" w:rsidR="00126A1B" w:rsidRPr="00001243" w:rsidRDefault="00126A1B" w:rsidP="00CB3CE0">
            <w:pPr>
              <w:spacing w:line="264" w:lineRule="auto"/>
              <w:rPr>
                <w:rFonts w:cs="Arial"/>
                <w:sz w:val="16"/>
                <w:szCs w:val="16"/>
              </w:rPr>
            </w:pPr>
            <w:r w:rsidRPr="00001243">
              <w:rPr>
                <w:rFonts w:cs="Arial"/>
                <w:b/>
                <w:bCs/>
                <w:sz w:val="16"/>
                <w:szCs w:val="16"/>
              </w:rPr>
              <w:t>Против уставног уређења и безбедности Републике Србије</w:t>
            </w:r>
          </w:p>
        </w:tc>
        <w:tc>
          <w:tcPr>
            <w:tcW w:w="1032" w:type="dxa"/>
            <w:tcBorders>
              <w:top w:val="nil"/>
              <w:left w:val="single" w:sz="4" w:space="0" w:color="808080"/>
              <w:bottom w:val="nil"/>
            </w:tcBorders>
            <w:shd w:val="clear" w:color="auto" w:fill="auto"/>
            <w:noWrap/>
            <w:vAlign w:val="center"/>
          </w:tcPr>
          <w:p w14:paraId="1719F434" w14:textId="31FA0945" w:rsidR="00126A1B" w:rsidRPr="00001243" w:rsidRDefault="00126A1B" w:rsidP="00CB3CE0">
            <w:pPr>
              <w:spacing w:line="264" w:lineRule="auto"/>
              <w:ind w:right="113"/>
              <w:jc w:val="right"/>
              <w:rPr>
                <w:rFonts w:cs="Arial"/>
                <w:sz w:val="16"/>
                <w:szCs w:val="16"/>
              </w:rPr>
            </w:pPr>
            <w:r w:rsidRPr="00001243">
              <w:rPr>
                <w:rFonts w:cs="Arial"/>
                <w:b/>
                <w:bCs/>
                <w:sz w:val="16"/>
                <w:szCs w:val="16"/>
              </w:rPr>
              <w:t>5</w:t>
            </w:r>
          </w:p>
        </w:tc>
        <w:tc>
          <w:tcPr>
            <w:tcW w:w="1032" w:type="dxa"/>
            <w:tcBorders>
              <w:top w:val="nil"/>
              <w:bottom w:val="nil"/>
            </w:tcBorders>
            <w:shd w:val="clear" w:color="auto" w:fill="auto"/>
            <w:noWrap/>
            <w:vAlign w:val="center"/>
          </w:tcPr>
          <w:p w14:paraId="59BA2B22" w14:textId="604277A1" w:rsidR="00126A1B" w:rsidRPr="00001243" w:rsidRDefault="00126A1B" w:rsidP="00CB3CE0">
            <w:pPr>
              <w:spacing w:line="264" w:lineRule="auto"/>
              <w:ind w:right="113"/>
              <w:jc w:val="right"/>
              <w:rPr>
                <w:rFonts w:cs="Arial"/>
                <w:sz w:val="16"/>
                <w:szCs w:val="16"/>
              </w:rPr>
            </w:pPr>
            <w:r w:rsidRPr="00001243">
              <w:rPr>
                <w:rFonts w:cs="Arial"/>
                <w:b/>
                <w:bCs/>
                <w:sz w:val="16"/>
                <w:szCs w:val="16"/>
              </w:rPr>
              <w:t>-</w:t>
            </w:r>
          </w:p>
        </w:tc>
        <w:tc>
          <w:tcPr>
            <w:tcW w:w="1032" w:type="dxa"/>
            <w:tcBorders>
              <w:top w:val="nil"/>
              <w:bottom w:val="nil"/>
            </w:tcBorders>
            <w:shd w:val="clear" w:color="auto" w:fill="auto"/>
            <w:noWrap/>
            <w:vAlign w:val="center"/>
          </w:tcPr>
          <w:p w14:paraId="561592B0" w14:textId="70F433FA" w:rsidR="00126A1B" w:rsidRPr="00001243" w:rsidRDefault="00126A1B" w:rsidP="00CB3CE0">
            <w:pPr>
              <w:spacing w:line="264" w:lineRule="auto"/>
              <w:ind w:right="113"/>
              <w:jc w:val="right"/>
              <w:rPr>
                <w:rFonts w:cs="Arial"/>
                <w:sz w:val="16"/>
                <w:szCs w:val="16"/>
              </w:rPr>
            </w:pPr>
            <w:r w:rsidRPr="00001243">
              <w:rPr>
                <w:rFonts w:cs="Arial"/>
                <w:b/>
                <w:bCs/>
                <w:sz w:val="16"/>
                <w:szCs w:val="16"/>
              </w:rPr>
              <w:t>2</w:t>
            </w:r>
          </w:p>
        </w:tc>
        <w:tc>
          <w:tcPr>
            <w:tcW w:w="1032" w:type="dxa"/>
            <w:tcBorders>
              <w:top w:val="nil"/>
              <w:bottom w:val="nil"/>
            </w:tcBorders>
            <w:shd w:val="clear" w:color="auto" w:fill="auto"/>
            <w:noWrap/>
            <w:vAlign w:val="center"/>
          </w:tcPr>
          <w:p w14:paraId="14A953E4" w14:textId="637AEB83" w:rsidR="00126A1B" w:rsidRPr="00001243" w:rsidRDefault="00126A1B" w:rsidP="00CB3CE0">
            <w:pPr>
              <w:spacing w:line="264" w:lineRule="auto"/>
              <w:ind w:right="113"/>
              <w:jc w:val="right"/>
              <w:rPr>
                <w:rFonts w:cs="Arial"/>
                <w:sz w:val="16"/>
                <w:szCs w:val="16"/>
              </w:rPr>
            </w:pPr>
            <w:r w:rsidRPr="00001243">
              <w:rPr>
                <w:rFonts w:cs="Arial"/>
                <w:b/>
                <w:bCs/>
                <w:sz w:val="16"/>
                <w:szCs w:val="16"/>
              </w:rPr>
              <w:t>-</w:t>
            </w:r>
          </w:p>
        </w:tc>
        <w:tc>
          <w:tcPr>
            <w:tcW w:w="1032" w:type="dxa"/>
            <w:tcBorders>
              <w:top w:val="nil"/>
              <w:bottom w:val="nil"/>
            </w:tcBorders>
            <w:shd w:val="clear" w:color="auto" w:fill="auto"/>
            <w:noWrap/>
            <w:vAlign w:val="center"/>
          </w:tcPr>
          <w:p w14:paraId="3F03FF29" w14:textId="7DA9FDCB" w:rsidR="00126A1B" w:rsidRPr="00001243" w:rsidRDefault="00126A1B" w:rsidP="00CB3CE0">
            <w:pPr>
              <w:spacing w:line="264" w:lineRule="auto"/>
              <w:ind w:right="113"/>
              <w:jc w:val="right"/>
              <w:rPr>
                <w:rFonts w:cs="Arial"/>
                <w:sz w:val="16"/>
                <w:szCs w:val="16"/>
              </w:rPr>
            </w:pPr>
            <w:r w:rsidRPr="00001243">
              <w:rPr>
                <w:rFonts w:cs="Arial"/>
                <w:b/>
                <w:bCs/>
                <w:sz w:val="16"/>
                <w:szCs w:val="16"/>
              </w:rPr>
              <w:t>3</w:t>
            </w:r>
          </w:p>
        </w:tc>
        <w:tc>
          <w:tcPr>
            <w:tcW w:w="1032" w:type="dxa"/>
            <w:tcBorders>
              <w:top w:val="nil"/>
              <w:bottom w:val="nil"/>
              <w:right w:val="nil"/>
            </w:tcBorders>
            <w:shd w:val="clear" w:color="auto" w:fill="auto"/>
            <w:noWrap/>
            <w:vAlign w:val="center"/>
          </w:tcPr>
          <w:p w14:paraId="17609D9E" w14:textId="7875910E" w:rsidR="00126A1B" w:rsidRPr="00001243" w:rsidRDefault="00CB3CE0" w:rsidP="00CB3CE0">
            <w:pPr>
              <w:spacing w:line="264" w:lineRule="auto"/>
              <w:ind w:right="113"/>
              <w:jc w:val="right"/>
              <w:rPr>
                <w:rFonts w:cs="Arial"/>
                <w:sz w:val="16"/>
                <w:szCs w:val="16"/>
              </w:rPr>
            </w:pPr>
            <w:r w:rsidRPr="00001243">
              <w:rPr>
                <w:rFonts w:cs="Arial"/>
                <w:b/>
                <w:bCs/>
                <w:sz w:val="16"/>
                <w:szCs w:val="16"/>
              </w:rPr>
              <w:t>...</w:t>
            </w:r>
          </w:p>
        </w:tc>
      </w:tr>
      <w:tr w:rsidR="00126A1B" w:rsidRPr="00001243" w14:paraId="6440078C" w14:textId="77777777" w:rsidTr="00126A1B">
        <w:trPr>
          <w:trHeight w:val="20"/>
        </w:trPr>
        <w:tc>
          <w:tcPr>
            <w:tcW w:w="4014" w:type="dxa"/>
            <w:tcBorders>
              <w:top w:val="nil"/>
              <w:left w:val="nil"/>
              <w:bottom w:val="nil"/>
              <w:right w:val="single" w:sz="4" w:space="0" w:color="808080"/>
            </w:tcBorders>
            <w:shd w:val="clear" w:color="auto" w:fill="auto"/>
            <w:vAlign w:val="center"/>
          </w:tcPr>
          <w:p w14:paraId="48BAB6FC" w14:textId="076E8192" w:rsidR="00126A1B" w:rsidRPr="00001243" w:rsidRDefault="00126A1B" w:rsidP="00CB3CE0">
            <w:pPr>
              <w:spacing w:line="264" w:lineRule="auto"/>
              <w:rPr>
                <w:rFonts w:cs="Arial"/>
                <w:b/>
                <w:bCs/>
                <w:sz w:val="16"/>
                <w:szCs w:val="16"/>
              </w:rPr>
            </w:pPr>
            <w:r w:rsidRPr="00001243">
              <w:rPr>
                <w:rFonts w:cs="Arial"/>
                <w:sz w:val="16"/>
                <w:szCs w:val="16"/>
              </w:rPr>
              <w:t>Изазивање националне, расне и верске мржње и нетрпељивости</w:t>
            </w:r>
          </w:p>
        </w:tc>
        <w:tc>
          <w:tcPr>
            <w:tcW w:w="1032" w:type="dxa"/>
            <w:tcBorders>
              <w:top w:val="nil"/>
              <w:left w:val="single" w:sz="4" w:space="0" w:color="808080"/>
              <w:bottom w:val="nil"/>
            </w:tcBorders>
            <w:shd w:val="clear" w:color="auto" w:fill="auto"/>
            <w:noWrap/>
            <w:vAlign w:val="center"/>
          </w:tcPr>
          <w:p w14:paraId="3E0AB6BE" w14:textId="356D6D3F" w:rsidR="00126A1B" w:rsidRPr="00001243" w:rsidRDefault="00126A1B" w:rsidP="00CB3CE0">
            <w:pPr>
              <w:spacing w:line="264" w:lineRule="auto"/>
              <w:ind w:right="113"/>
              <w:jc w:val="right"/>
              <w:rPr>
                <w:rFonts w:cs="Arial"/>
                <w:b/>
                <w:bCs/>
                <w:sz w:val="16"/>
                <w:szCs w:val="16"/>
              </w:rPr>
            </w:pPr>
            <w:r w:rsidRPr="00001243">
              <w:rPr>
                <w:rFonts w:cs="Arial"/>
                <w:sz w:val="16"/>
                <w:szCs w:val="16"/>
              </w:rPr>
              <w:t>5</w:t>
            </w:r>
          </w:p>
        </w:tc>
        <w:tc>
          <w:tcPr>
            <w:tcW w:w="1032" w:type="dxa"/>
            <w:tcBorders>
              <w:top w:val="nil"/>
              <w:bottom w:val="nil"/>
            </w:tcBorders>
            <w:shd w:val="clear" w:color="auto" w:fill="auto"/>
            <w:noWrap/>
            <w:vAlign w:val="center"/>
          </w:tcPr>
          <w:p w14:paraId="3C115EA8" w14:textId="4204CDFF" w:rsidR="00126A1B" w:rsidRPr="00001243" w:rsidRDefault="00126A1B" w:rsidP="00CB3CE0">
            <w:pPr>
              <w:spacing w:line="264" w:lineRule="auto"/>
              <w:ind w:right="113"/>
              <w:jc w:val="right"/>
              <w:rPr>
                <w:rFonts w:cs="Arial"/>
                <w:b/>
                <w:bCs/>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01691F63" w14:textId="4D5F8DBF" w:rsidR="00126A1B" w:rsidRPr="00001243" w:rsidRDefault="00126A1B" w:rsidP="00CB3CE0">
            <w:pPr>
              <w:spacing w:line="264" w:lineRule="auto"/>
              <w:ind w:right="113"/>
              <w:jc w:val="right"/>
              <w:rPr>
                <w:rFonts w:cs="Arial"/>
                <w:b/>
                <w:bCs/>
                <w:sz w:val="16"/>
                <w:szCs w:val="16"/>
              </w:rPr>
            </w:pPr>
            <w:r w:rsidRPr="00001243">
              <w:rPr>
                <w:rFonts w:cs="Arial"/>
                <w:sz w:val="16"/>
                <w:szCs w:val="16"/>
              </w:rPr>
              <w:t>2</w:t>
            </w:r>
          </w:p>
        </w:tc>
        <w:tc>
          <w:tcPr>
            <w:tcW w:w="1032" w:type="dxa"/>
            <w:tcBorders>
              <w:top w:val="nil"/>
              <w:bottom w:val="nil"/>
            </w:tcBorders>
            <w:shd w:val="clear" w:color="auto" w:fill="auto"/>
            <w:noWrap/>
            <w:vAlign w:val="center"/>
          </w:tcPr>
          <w:p w14:paraId="38E5CFF7" w14:textId="65CDB79E" w:rsidR="00126A1B" w:rsidRPr="00001243" w:rsidRDefault="00126A1B" w:rsidP="00CB3CE0">
            <w:pPr>
              <w:spacing w:line="264" w:lineRule="auto"/>
              <w:ind w:right="113"/>
              <w:jc w:val="right"/>
              <w:rPr>
                <w:rFonts w:cs="Arial"/>
                <w:b/>
                <w:bCs/>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6367F6A5" w14:textId="200A236F" w:rsidR="00126A1B" w:rsidRPr="00001243" w:rsidRDefault="00126A1B" w:rsidP="00CB3CE0">
            <w:pPr>
              <w:spacing w:line="264" w:lineRule="auto"/>
              <w:ind w:right="113"/>
              <w:jc w:val="right"/>
              <w:rPr>
                <w:rFonts w:cs="Arial"/>
                <w:b/>
                <w:bCs/>
                <w:sz w:val="16"/>
                <w:szCs w:val="16"/>
              </w:rPr>
            </w:pPr>
            <w:r w:rsidRPr="00001243">
              <w:rPr>
                <w:rFonts w:cs="Arial"/>
                <w:sz w:val="16"/>
                <w:szCs w:val="16"/>
              </w:rPr>
              <w:t>3</w:t>
            </w:r>
          </w:p>
        </w:tc>
        <w:tc>
          <w:tcPr>
            <w:tcW w:w="1032" w:type="dxa"/>
            <w:tcBorders>
              <w:top w:val="nil"/>
              <w:bottom w:val="nil"/>
              <w:right w:val="nil"/>
            </w:tcBorders>
            <w:shd w:val="clear" w:color="auto" w:fill="auto"/>
            <w:noWrap/>
            <w:vAlign w:val="center"/>
          </w:tcPr>
          <w:p w14:paraId="266DFAEC" w14:textId="3DFBE751" w:rsidR="00126A1B" w:rsidRPr="00001243" w:rsidRDefault="00CB3CE0" w:rsidP="00CB3CE0">
            <w:pPr>
              <w:spacing w:line="264" w:lineRule="auto"/>
              <w:ind w:right="113"/>
              <w:jc w:val="right"/>
              <w:rPr>
                <w:rFonts w:cs="Arial"/>
                <w:b/>
                <w:bCs/>
                <w:sz w:val="16"/>
                <w:szCs w:val="16"/>
              </w:rPr>
            </w:pPr>
            <w:r w:rsidRPr="00001243">
              <w:rPr>
                <w:rFonts w:cs="Arial"/>
                <w:sz w:val="16"/>
                <w:szCs w:val="16"/>
              </w:rPr>
              <w:t>...</w:t>
            </w:r>
          </w:p>
        </w:tc>
      </w:tr>
      <w:tr w:rsidR="00126A1B" w:rsidRPr="00001243" w14:paraId="70779B7B" w14:textId="77777777" w:rsidTr="00126A1B">
        <w:trPr>
          <w:trHeight w:val="20"/>
        </w:trPr>
        <w:tc>
          <w:tcPr>
            <w:tcW w:w="4014" w:type="dxa"/>
            <w:tcBorders>
              <w:top w:val="nil"/>
              <w:left w:val="nil"/>
              <w:bottom w:val="nil"/>
              <w:right w:val="single" w:sz="4" w:space="0" w:color="808080"/>
            </w:tcBorders>
            <w:shd w:val="clear" w:color="auto" w:fill="auto"/>
            <w:vAlign w:val="center"/>
          </w:tcPr>
          <w:p w14:paraId="2D0F7B12" w14:textId="77777777" w:rsidR="00126A1B" w:rsidRPr="00001243" w:rsidRDefault="00126A1B" w:rsidP="00CB3CE0">
            <w:pPr>
              <w:spacing w:line="264" w:lineRule="auto"/>
              <w:rPr>
                <w:rFonts w:cs="Arial"/>
                <w:sz w:val="16"/>
                <w:szCs w:val="16"/>
              </w:rPr>
            </w:pPr>
          </w:p>
        </w:tc>
        <w:tc>
          <w:tcPr>
            <w:tcW w:w="1032" w:type="dxa"/>
            <w:tcBorders>
              <w:top w:val="nil"/>
              <w:left w:val="single" w:sz="4" w:space="0" w:color="808080"/>
              <w:bottom w:val="nil"/>
            </w:tcBorders>
            <w:shd w:val="clear" w:color="auto" w:fill="auto"/>
            <w:noWrap/>
            <w:vAlign w:val="center"/>
          </w:tcPr>
          <w:p w14:paraId="45F12294"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4EC854B7"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7666DF39"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638E7961"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6BD358D3"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right w:val="nil"/>
            </w:tcBorders>
            <w:shd w:val="clear" w:color="auto" w:fill="auto"/>
            <w:noWrap/>
            <w:vAlign w:val="center"/>
          </w:tcPr>
          <w:p w14:paraId="260387A5" w14:textId="77777777" w:rsidR="00126A1B" w:rsidRPr="00001243" w:rsidRDefault="00126A1B" w:rsidP="00CB3CE0">
            <w:pPr>
              <w:spacing w:line="264" w:lineRule="auto"/>
              <w:ind w:right="113"/>
              <w:jc w:val="right"/>
              <w:rPr>
                <w:rFonts w:cs="Arial"/>
                <w:sz w:val="16"/>
                <w:szCs w:val="16"/>
              </w:rPr>
            </w:pPr>
          </w:p>
        </w:tc>
      </w:tr>
      <w:tr w:rsidR="00126A1B" w:rsidRPr="00001243" w14:paraId="617BD68A" w14:textId="77777777" w:rsidTr="00126A1B">
        <w:trPr>
          <w:trHeight w:val="20"/>
        </w:trPr>
        <w:tc>
          <w:tcPr>
            <w:tcW w:w="4014" w:type="dxa"/>
            <w:tcBorders>
              <w:top w:val="nil"/>
              <w:left w:val="nil"/>
              <w:bottom w:val="nil"/>
              <w:right w:val="single" w:sz="4" w:space="0" w:color="808080"/>
            </w:tcBorders>
            <w:shd w:val="clear" w:color="auto" w:fill="auto"/>
            <w:vAlign w:val="center"/>
          </w:tcPr>
          <w:p w14:paraId="48F86169" w14:textId="66E263A4" w:rsidR="00126A1B" w:rsidRPr="00001243" w:rsidRDefault="00126A1B" w:rsidP="00CB3CE0">
            <w:pPr>
              <w:spacing w:line="264" w:lineRule="auto"/>
              <w:rPr>
                <w:rFonts w:cs="Arial"/>
                <w:sz w:val="16"/>
                <w:szCs w:val="16"/>
              </w:rPr>
            </w:pPr>
            <w:r w:rsidRPr="00001243">
              <w:rPr>
                <w:rFonts w:cs="Arial"/>
                <w:b/>
                <w:bCs/>
                <w:sz w:val="16"/>
                <w:szCs w:val="16"/>
              </w:rPr>
              <w:t>Против државних органа</w:t>
            </w:r>
          </w:p>
        </w:tc>
        <w:tc>
          <w:tcPr>
            <w:tcW w:w="1032" w:type="dxa"/>
            <w:tcBorders>
              <w:top w:val="nil"/>
              <w:left w:val="single" w:sz="4" w:space="0" w:color="808080"/>
              <w:bottom w:val="nil"/>
            </w:tcBorders>
            <w:shd w:val="clear" w:color="auto" w:fill="auto"/>
            <w:noWrap/>
            <w:vAlign w:val="center"/>
          </w:tcPr>
          <w:p w14:paraId="7BBDD142" w14:textId="16157FEB" w:rsidR="00126A1B" w:rsidRPr="00001243" w:rsidRDefault="00126A1B" w:rsidP="00CB3CE0">
            <w:pPr>
              <w:spacing w:line="264" w:lineRule="auto"/>
              <w:ind w:right="113"/>
              <w:jc w:val="right"/>
              <w:rPr>
                <w:rFonts w:cs="Arial"/>
                <w:sz w:val="16"/>
                <w:szCs w:val="16"/>
              </w:rPr>
            </w:pPr>
            <w:r w:rsidRPr="00001243">
              <w:rPr>
                <w:rFonts w:cs="Arial"/>
                <w:b/>
                <w:bCs/>
                <w:sz w:val="16"/>
                <w:szCs w:val="16"/>
              </w:rPr>
              <w:t>12</w:t>
            </w:r>
          </w:p>
        </w:tc>
        <w:tc>
          <w:tcPr>
            <w:tcW w:w="1032" w:type="dxa"/>
            <w:tcBorders>
              <w:top w:val="nil"/>
              <w:bottom w:val="nil"/>
            </w:tcBorders>
            <w:shd w:val="clear" w:color="auto" w:fill="auto"/>
            <w:noWrap/>
            <w:vAlign w:val="center"/>
          </w:tcPr>
          <w:p w14:paraId="3C11C232" w14:textId="51D91F14" w:rsidR="00126A1B" w:rsidRPr="00001243" w:rsidRDefault="00126A1B" w:rsidP="00CB3CE0">
            <w:pPr>
              <w:spacing w:line="264" w:lineRule="auto"/>
              <w:ind w:right="113"/>
              <w:jc w:val="right"/>
              <w:rPr>
                <w:rFonts w:cs="Arial"/>
                <w:sz w:val="16"/>
                <w:szCs w:val="16"/>
              </w:rPr>
            </w:pPr>
            <w:r w:rsidRPr="00001243">
              <w:rPr>
                <w:rFonts w:cs="Arial"/>
                <w:b/>
                <w:bCs/>
                <w:sz w:val="16"/>
                <w:szCs w:val="16"/>
              </w:rPr>
              <w:t>-</w:t>
            </w:r>
          </w:p>
        </w:tc>
        <w:tc>
          <w:tcPr>
            <w:tcW w:w="1032" w:type="dxa"/>
            <w:tcBorders>
              <w:top w:val="nil"/>
              <w:bottom w:val="nil"/>
            </w:tcBorders>
            <w:shd w:val="clear" w:color="auto" w:fill="auto"/>
            <w:noWrap/>
            <w:vAlign w:val="center"/>
          </w:tcPr>
          <w:p w14:paraId="1053BD53" w14:textId="118A31C3" w:rsidR="00126A1B" w:rsidRPr="00001243" w:rsidRDefault="00126A1B" w:rsidP="00CB3CE0">
            <w:pPr>
              <w:spacing w:line="264" w:lineRule="auto"/>
              <w:ind w:right="113"/>
              <w:jc w:val="right"/>
              <w:rPr>
                <w:rFonts w:cs="Arial"/>
                <w:sz w:val="16"/>
                <w:szCs w:val="16"/>
              </w:rPr>
            </w:pPr>
            <w:r w:rsidRPr="00001243">
              <w:rPr>
                <w:rFonts w:cs="Arial"/>
                <w:b/>
                <w:bCs/>
                <w:sz w:val="16"/>
                <w:szCs w:val="16"/>
              </w:rPr>
              <w:t>2</w:t>
            </w:r>
          </w:p>
        </w:tc>
        <w:tc>
          <w:tcPr>
            <w:tcW w:w="1032" w:type="dxa"/>
            <w:tcBorders>
              <w:top w:val="nil"/>
              <w:bottom w:val="nil"/>
            </w:tcBorders>
            <w:shd w:val="clear" w:color="auto" w:fill="auto"/>
            <w:noWrap/>
            <w:vAlign w:val="center"/>
          </w:tcPr>
          <w:p w14:paraId="7792E5BA" w14:textId="7DA3C41A" w:rsidR="00126A1B" w:rsidRPr="00001243" w:rsidRDefault="00126A1B" w:rsidP="00CB3CE0">
            <w:pPr>
              <w:spacing w:line="264" w:lineRule="auto"/>
              <w:ind w:right="113"/>
              <w:jc w:val="right"/>
              <w:rPr>
                <w:rFonts w:cs="Arial"/>
                <w:sz w:val="16"/>
                <w:szCs w:val="16"/>
              </w:rPr>
            </w:pPr>
            <w:r w:rsidRPr="00001243">
              <w:rPr>
                <w:rFonts w:cs="Arial"/>
                <w:b/>
                <w:bCs/>
                <w:sz w:val="16"/>
                <w:szCs w:val="16"/>
              </w:rPr>
              <w:t>7</w:t>
            </w:r>
          </w:p>
        </w:tc>
        <w:tc>
          <w:tcPr>
            <w:tcW w:w="1032" w:type="dxa"/>
            <w:tcBorders>
              <w:top w:val="nil"/>
              <w:bottom w:val="nil"/>
            </w:tcBorders>
            <w:shd w:val="clear" w:color="auto" w:fill="auto"/>
            <w:noWrap/>
            <w:vAlign w:val="center"/>
          </w:tcPr>
          <w:p w14:paraId="598402D6" w14:textId="0EA7177A" w:rsidR="00126A1B" w:rsidRPr="00001243" w:rsidRDefault="00126A1B" w:rsidP="00CB3CE0">
            <w:pPr>
              <w:spacing w:line="264" w:lineRule="auto"/>
              <w:ind w:right="113"/>
              <w:jc w:val="right"/>
              <w:rPr>
                <w:rFonts w:cs="Arial"/>
                <w:sz w:val="16"/>
                <w:szCs w:val="16"/>
              </w:rPr>
            </w:pPr>
            <w:r w:rsidRPr="00001243">
              <w:rPr>
                <w:rFonts w:cs="Arial"/>
                <w:b/>
                <w:bCs/>
                <w:sz w:val="16"/>
                <w:szCs w:val="16"/>
              </w:rPr>
              <w:t>3</w:t>
            </w:r>
          </w:p>
        </w:tc>
        <w:tc>
          <w:tcPr>
            <w:tcW w:w="1032" w:type="dxa"/>
            <w:tcBorders>
              <w:top w:val="nil"/>
              <w:bottom w:val="nil"/>
              <w:right w:val="nil"/>
            </w:tcBorders>
            <w:shd w:val="clear" w:color="auto" w:fill="auto"/>
            <w:noWrap/>
            <w:vAlign w:val="center"/>
          </w:tcPr>
          <w:p w14:paraId="386DA5BB" w14:textId="239106F5" w:rsidR="00126A1B" w:rsidRPr="00001243" w:rsidRDefault="00CB3CE0" w:rsidP="00CB3CE0">
            <w:pPr>
              <w:spacing w:line="264" w:lineRule="auto"/>
              <w:ind w:right="113"/>
              <w:jc w:val="right"/>
              <w:rPr>
                <w:rFonts w:cs="Arial"/>
                <w:sz w:val="16"/>
                <w:szCs w:val="16"/>
              </w:rPr>
            </w:pPr>
            <w:r w:rsidRPr="00001243">
              <w:rPr>
                <w:rFonts w:cs="Arial"/>
                <w:b/>
                <w:bCs/>
                <w:sz w:val="16"/>
                <w:szCs w:val="16"/>
              </w:rPr>
              <w:t>...</w:t>
            </w:r>
          </w:p>
        </w:tc>
      </w:tr>
      <w:tr w:rsidR="00126A1B" w:rsidRPr="00001243" w14:paraId="7B5BE22C" w14:textId="77777777" w:rsidTr="00126A1B">
        <w:trPr>
          <w:trHeight w:val="20"/>
        </w:trPr>
        <w:tc>
          <w:tcPr>
            <w:tcW w:w="4014" w:type="dxa"/>
            <w:tcBorders>
              <w:top w:val="nil"/>
              <w:left w:val="nil"/>
              <w:bottom w:val="nil"/>
              <w:right w:val="single" w:sz="4" w:space="0" w:color="808080"/>
            </w:tcBorders>
            <w:shd w:val="clear" w:color="auto" w:fill="auto"/>
            <w:vAlign w:val="center"/>
          </w:tcPr>
          <w:p w14:paraId="7A660C89" w14:textId="77777777" w:rsidR="00126A1B" w:rsidRPr="00001243" w:rsidRDefault="00126A1B" w:rsidP="00CB3CE0">
            <w:pPr>
              <w:spacing w:line="264" w:lineRule="auto"/>
              <w:rPr>
                <w:rFonts w:cs="Arial"/>
                <w:b/>
                <w:bCs/>
                <w:sz w:val="16"/>
                <w:szCs w:val="16"/>
              </w:rPr>
            </w:pPr>
          </w:p>
        </w:tc>
        <w:tc>
          <w:tcPr>
            <w:tcW w:w="1032" w:type="dxa"/>
            <w:tcBorders>
              <w:top w:val="nil"/>
              <w:left w:val="single" w:sz="4" w:space="0" w:color="808080"/>
              <w:bottom w:val="nil"/>
            </w:tcBorders>
            <w:shd w:val="clear" w:color="auto" w:fill="auto"/>
            <w:noWrap/>
            <w:vAlign w:val="center"/>
          </w:tcPr>
          <w:p w14:paraId="37FBE5C5"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55AA9619"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0C4D2DA1"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07DC2639"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23B31D0B"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right w:val="nil"/>
            </w:tcBorders>
            <w:shd w:val="clear" w:color="auto" w:fill="auto"/>
            <w:noWrap/>
            <w:vAlign w:val="center"/>
          </w:tcPr>
          <w:p w14:paraId="296DFBA6" w14:textId="77777777" w:rsidR="00126A1B" w:rsidRPr="00001243" w:rsidRDefault="00126A1B" w:rsidP="00CB3CE0">
            <w:pPr>
              <w:spacing w:line="264" w:lineRule="auto"/>
              <w:ind w:right="113"/>
              <w:jc w:val="right"/>
              <w:rPr>
                <w:rFonts w:cs="Arial"/>
                <w:b/>
                <w:bCs/>
                <w:sz w:val="16"/>
                <w:szCs w:val="16"/>
              </w:rPr>
            </w:pPr>
          </w:p>
        </w:tc>
      </w:tr>
      <w:tr w:rsidR="00126A1B" w:rsidRPr="00001243" w14:paraId="4C091E8A" w14:textId="77777777" w:rsidTr="00126A1B">
        <w:trPr>
          <w:trHeight w:val="20"/>
        </w:trPr>
        <w:tc>
          <w:tcPr>
            <w:tcW w:w="4014" w:type="dxa"/>
            <w:tcBorders>
              <w:top w:val="nil"/>
              <w:left w:val="nil"/>
              <w:bottom w:val="nil"/>
              <w:right w:val="single" w:sz="4" w:space="0" w:color="808080"/>
            </w:tcBorders>
            <w:shd w:val="clear" w:color="auto" w:fill="auto"/>
            <w:vAlign w:val="center"/>
          </w:tcPr>
          <w:p w14:paraId="39C1E1A7" w14:textId="14E567AF" w:rsidR="00126A1B" w:rsidRPr="00001243" w:rsidRDefault="00126A1B" w:rsidP="00CB3CE0">
            <w:pPr>
              <w:spacing w:line="264" w:lineRule="auto"/>
              <w:rPr>
                <w:rFonts w:cs="Arial"/>
                <w:b/>
                <w:bCs/>
                <w:sz w:val="16"/>
                <w:szCs w:val="16"/>
              </w:rPr>
            </w:pPr>
            <w:r w:rsidRPr="00001243">
              <w:rPr>
                <w:rFonts w:cs="Arial"/>
                <w:b/>
                <w:bCs/>
                <w:sz w:val="16"/>
                <w:szCs w:val="16"/>
              </w:rPr>
              <w:t>Против правосуђа</w:t>
            </w:r>
          </w:p>
        </w:tc>
        <w:tc>
          <w:tcPr>
            <w:tcW w:w="1032" w:type="dxa"/>
            <w:tcBorders>
              <w:top w:val="nil"/>
              <w:left w:val="single" w:sz="4" w:space="0" w:color="808080"/>
              <w:bottom w:val="nil"/>
            </w:tcBorders>
            <w:shd w:val="clear" w:color="auto" w:fill="auto"/>
            <w:noWrap/>
            <w:vAlign w:val="center"/>
          </w:tcPr>
          <w:p w14:paraId="5DFA8873" w14:textId="3FC75CFF"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8</w:t>
            </w:r>
          </w:p>
        </w:tc>
        <w:tc>
          <w:tcPr>
            <w:tcW w:w="1032" w:type="dxa"/>
            <w:tcBorders>
              <w:top w:val="nil"/>
              <w:bottom w:val="nil"/>
            </w:tcBorders>
            <w:shd w:val="clear" w:color="auto" w:fill="auto"/>
            <w:noWrap/>
            <w:vAlign w:val="center"/>
          </w:tcPr>
          <w:p w14:paraId="6F519A3D" w14:textId="5E4773DC"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w:t>
            </w:r>
          </w:p>
        </w:tc>
        <w:tc>
          <w:tcPr>
            <w:tcW w:w="1032" w:type="dxa"/>
            <w:tcBorders>
              <w:top w:val="nil"/>
              <w:bottom w:val="nil"/>
            </w:tcBorders>
            <w:shd w:val="clear" w:color="auto" w:fill="auto"/>
            <w:noWrap/>
            <w:vAlign w:val="center"/>
          </w:tcPr>
          <w:p w14:paraId="2896F6AB" w14:textId="763494DD"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w:t>
            </w:r>
          </w:p>
        </w:tc>
        <w:tc>
          <w:tcPr>
            <w:tcW w:w="1032" w:type="dxa"/>
            <w:tcBorders>
              <w:top w:val="nil"/>
              <w:bottom w:val="nil"/>
            </w:tcBorders>
            <w:shd w:val="clear" w:color="auto" w:fill="auto"/>
            <w:noWrap/>
            <w:vAlign w:val="center"/>
          </w:tcPr>
          <w:p w14:paraId="4281D629" w14:textId="5A3FC93C"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1</w:t>
            </w:r>
          </w:p>
        </w:tc>
        <w:tc>
          <w:tcPr>
            <w:tcW w:w="1032" w:type="dxa"/>
            <w:tcBorders>
              <w:top w:val="nil"/>
              <w:bottom w:val="nil"/>
            </w:tcBorders>
            <w:shd w:val="clear" w:color="auto" w:fill="auto"/>
            <w:noWrap/>
            <w:vAlign w:val="center"/>
          </w:tcPr>
          <w:p w14:paraId="0A01CD25" w14:textId="5C17F2D0"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7</w:t>
            </w:r>
          </w:p>
        </w:tc>
        <w:tc>
          <w:tcPr>
            <w:tcW w:w="1032" w:type="dxa"/>
            <w:tcBorders>
              <w:top w:val="nil"/>
              <w:bottom w:val="nil"/>
              <w:right w:val="nil"/>
            </w:tcBorders>
            <w:shd w:val="clear" w:color="auto" w:fill="auto"/>
            <w:noWrap/>
            <w:vAlign w:val="center"/>
          </w:tcPr>
          <w:p w14:paraId="0227CDA7" w14:textId="4E4AA81E" w:rsidR="00126A1B"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r>
      <w:tr w:rsidR="00126A1B" w:rsidRPr="00001243" w14:paraId="6303CFC0" w14:textId="77777777" w:rsidTr="00126A1B">
        <w:trPr>
          <w:trHeight w:val="20"/>
        </w:trPr>
        <w:tc>
          <w:tcPr>
            <w:tcW w:w="4014" w:type="dxa"/>
            <w:tcBorders>
              <w:top w:val="nil"/>
              <w:left w:val="nil"/>
              <w:bottom w:val="nil"/>
              <w:right w:val="single" w:sz="4" w:space="0" w:color="808080"/>
            </w:tcBorders>
            <w:shd w:val="clear" w:color="auto" w:fill="auto"/>
            <w:vAlign w:val="center"/>
          </w:tcPr>
          <w:p w14:paraId="072B4511" w14:textId="77777777" w:rsidR="00126A1B" w:rsidRPr="00001243" w:rsidRDefault="00126A1B" w:rsidP="00CB3CE0">
            <w:pPr>
              <w:spacing w:line="264" w:lineRule="auto"/>
              <w:rPr>
                <w:rFonts w:cs="Arial"/>
                <w:b/>
                <w:bCs/>
                <w:sz w:val="16"/>
                <w:szCs w:val="16"/>
              </w:rPr>
            </w:pPr>
          </w:p>
        </w:tc>
        <w:tc>
          <w:tcPr>
            <w:tcW w:w="1032" w:type="dxa"/>
            <w:tcBorders>
              <w:top w:val="nil"/>
              <w:left w:val="single" w:sz="4" w:space="0" w:color="808080"/>
              <w:bottom w:val="nil"/>
            </w:tcBorders>
            <w:shd w:val="clear" w:color="auto" w:fill="auto"/>
            <w:noWrap/>
            <w:vAlign w:val="center"/>
          </w:tcPr>
          <w:p w14:paraId="22054C62"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40500FB6"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5A77973A"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38F16B4E"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20AE6402"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right w:val="nil"/>
            </w:tcBorders>
            <w:shd w:val="clear" w:color="auto" w:fill="auto"/>
            <w:noWrap/>
            <w:vAlign w:val="center"/>
          </w:tcPr>
          <w:p w14:paraId="5D3F5DF1" w14:textId="77777777" w:rsidR="00126A1B" w:rsidRPr="00001243" w:rsidRDefault="00126A1B" w:rsidP="00CB3CE0">
            <w:pPr>
              <w:spacing w:line="264" w:lineRule="auto"/>
              <w:ind w:right="113"/>
              <w:jc w:val="right"/>
              <w:rPr>
                <w:rFonts w:cs="Arial"/>
                <w:b/>
                <w:bCs/>
                <w:sz w:val="16"/>
                <w:szCs w:val="16"/>
              </w:rPr>
            </w:pPr>
          </w:p>
        </w:tc>
      </w:tr>
      <w:tr w:rsidR="00126A1B" w:rsidRPr="00001243" w14:paraId="3F2845DF" w14:textId="77777777" w:rsidTr="00126A1B">
        <w:trPr>
          <w:trHeight w:val="20"/>
        </w:trPr>
        <w:tc>
          <w:tcPr>
            <w:tcW w:w="4014" w:type="dxa"/>
            <w:tcBorders>
              <w:top w:val="nil"/>
              <w:left w:val="nil"/>
              <w:bottom w:val="nil"/>
              <w:right w:val="single" w:sz="4" w:space="0" w:color="808080"/>
            </w:tcBorders>
            <w:shd w:val="clear" w:color="auto" w:fill="auto"/>
            <w:vAlign w:val="center"/>
          </w:tcPr>
          <w:p w14:paraId="5EE8E79C" w14:textId="070D6451" w:rsidR="00126A1B" w:rsidRPr="00001243" w:rsidRDefault="00126A1B" w:rsidP="00CB3CE0">
            <w:pPr>
              <w:spacing w:line="264" w:lineRule="auto"/>
              <w:rPr>
                <w:rFonts w:cs="Arial"/>
                <w:b/>
                <w:bCs/>
                <w:sz w:val="16"/>
                <w:szCs w:val="16"/>
              </w:rPr>
            </w:pPr>
            <w:r w:rsidRPr="00001243">
              <w:rPr>
                <w:rFonts w:cs="Arial"/>
                <w:b/>
                <w:bCs/>
                <w:sz w:val="16"/>
                <w:szCs w:val="16"/>
              </w:rPr>
              <w:t>Против јавног реда и мира</w:t>
            </w:r>
          </w:p>
        </w:tc>
        <w:tc>
          <w:tcPr>
            <w:tcW w:w="1032" w:type="dxa"/>
            <w:tcBorders>
              <w:top w:val="nil"/>
              <w:left w:val="single" w:sz="4" w:space="0" w:color="808080"/>
              <w:bottom w:val="nil"/>
            </w:tcBorders>
            <w:shd w:val="clear" w:color="auto" w:fill="auto"/>
            <w:noWrap/>
            <w:vAlign w:val="center"/>
          </w:tcPr>
          <w:p w14:paraId="280A36E5" w14:textId="27CE24E9"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358</w:t>
            </w:r>
          </w:p>
        </w:tc>
        <w:tc>
          <w:tcPr>
            <w:tcW w:w="1032" w:type="dxa"/>
            <w:tcBorders>
              <w:top w:val="nil"/>
              <w:bottom w:val="nil"/>
            </w:tcBorders>
            <w:shd w:val="clear" w:color="auto" w:fill="auto"/>
            <w:noWrap/>
            <w:vAlign w:val="center"/>
          </w:tcPr>
          <w:p w14:paraId="2AE8C642" w14:textId="2A6ABBF0"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14</w:t>
            </w:r>
          </w:p>
        </w:tc>
        <w:tc>
          <w:tcPr>
            <w:tcW w:w="1032" w:type="dxa"/>
            <w:tcBorders>
              <w:top w:val="nil"/>
              <w:bottom w:val="nil"/>
            </w:tcBorders>
            <w:shd w:val="clear" w:color="auto" w:fill="auto"/>
            <w:noWrap/>
            <w:vAlign w:val="center"/>
          </w:tcPr>
          <w:p w14:paraId="3F0AAE5D" w14:textId="5BB8AFFE"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48</w:t>
            </w:r>
          </w:p>
        </w:tc>
        <w:tc>
          <w:tcPr>
            <w:tcW w:w="1032" w:type="dxa"/>
            <w:tcBorders>
              <w:top w:val="nil"/>
              <w:bottom w:val="nil"/>
            </w:tcBorders>
            <w:shd w:val="clear" w:color="auto" w:fill="auto"/>
            <w:noWrap/>
            <w:vAlign w:val="center"/>
          </w:tcPr>
          <w:p w14:paraId="17CFFE34" w14:textId="574479E4"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204</w:t>
            </w:r>
          </w:p>
        </w:tc>
        <w:tc>
          <w:tcPr>
            <w:tcW w:w="1032" w:type="dxa"/>
            <w:tcBorders>
              <w:top w:val="nil"/>
              <w:bottom w:val="nil"/>
            </w:tcBorders>
            <w:shd w:val="clear" w:color="auto" w:fill="auto"/>
            <w:noWrap/>
            <w:vAlign w:val="center"/>
          </w:tcPr>
          <w:p w14:paraId="2157D142" w14:textId="7904F8C4"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92</w:t>
            </w:r>
          </w:p>
        </w:tc>
        <w:tc>
          <w:tcPr>
            <w:tcW w:w="1032" w:type="dxa"/>
            <w:tcBorders>
              <w:top w:val="nil"/>
              <w:bottom w:val="nil"/>
              <w:right w:val="nil"/>
            </w:tcBorders>
            <w:shd w:val="clear" w:color="auto" w:fill="auto"/>
            <w:noWrap/>
            <w:vAlign w:val="center"/>
          </w:tcPr>
          <w:p w14:paraId="41038594" w14:textId="71B629A2" w:rsidR="00126A1B"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r>
      <w:tr w:rsidR="00126A1B" w:rsidRPr="00001243" w14:paraId="5EB9910D" w14:textId="77777777" w:rsidTr="00126A1B">
        <w:trPr>
          <w:trHeight w:val="20"/>
        </w:trPr>
        <w:tc>
          <w:tcPr>
            <w:tcW w:w="4014" w:type="dxa"/>
            <w:tcBorders>
              <w:top w:val="nil"/>
              <w:left w:val="nil"/>
              <w:bottom w:val="nil"/>
              <w:right w:val="single" w:sz="4" w:space="0" w:color="808080"/>
            </w:tcBorders>
            <w:shd w:val="clear" w:color="auto" w:fill="auto"/>
            <w:vAlign w:val="center"/>
          </w:tcPr>
          <w:p w14:paraId="40010F20" w14:textId="0FFE8973" w:rsidR="00126A1B" w:rsidRPr="00001243" w:rsidRDefault="00126A1B" w:rsidP="00CB3CE0">
            <w:pPr>
              <w:spacing w:line="264" w:lineRule="auto"/>
              <w:rPr>
                <w:rFonts w:cs="Arial"/>
                <w:b/>
                <w:bCs/>
                <w:sz w:val="16"/>
                <w:szCs w:val="16"/>
              </w:rPr>
            </w:pPr>
            <w:r w:rsidRPr="00001243">
              <w:rPr>
                <w:rFonts w:cs="Arial"/>
                <w:sz w:val="16"/>
                <w:szCs w:val="16"/>
              </w:rPr>
              <w:t>Изазивање панике и нереда</w:t>
            </w:r>
          </w:p>
        </w:tc>
        <w:tc>
          <w:tcPr>
            <w:tcW w:w="1032" w:type="dxa"/>
            <w:tcBorders>
              <w:top w:val="nil"/>
              <w:left w:val="single" w:sz="4" w:space="0" w:color="808080"/>
              <w:bottom w:val="nil"/>
            </w:tcBorders>
            <w:shd w:val="clear" w:color="auto" w:fill="auto"/>
            <w:noWrap/>
            <w:vAlign w:val="center"/>
          </w:tcPr>
          <w:p w14:paraId="03AE22CF" w14:textId="32EBBF92" w:rsidR="00126A1B" w:rsidRPr="00001243" w:rsidRDefault="00126A1B" w:rsidP="00CB3CE0">
            <w:pPr>
              <w:spacing w:line="264" w:lineRule="auto"/>
              <w:ind w:right="113"/>
              <w:jc w:val="right"/>
              <w:rPr>
                <w:rFonts w:cs="Arial"/>
                <w:b/>
                <w:bCs/>
                <w:sz w:val="16"/>
                <w:szCs w:val="16"/>
              </w:rPr>
            </w:pPr>
            <w:r w:rsidRPr="00001243">
              <w:rPr>
                <w:rFonts w:cs="Arial"/>
                <w:sz w:val="16"/>
                <w:szCs w:val="16"/>
              </w:rPr>
              <w:t>16</w:t>
            </w:r>
          </w:p>
        </w:tc>
        <w:tc>
          <w:tcPr>
            <w:tcW w:w="1032" w:type="dxa"/>
            <w:tcBorders>
              <w:top w:val="nil"/>
              <w:bottom w:val="nil"/>
            </w:tcBorders>
            <w:shd w:val="clear" w:color="auto" w:fill="auto"/>
            <w:noWrap/>
            <w:vAlign w:val="center"/>
          </w:tcPr>
          <w:p w14:paraId="4A7A0D0E" w14:textId="1920FFC2" w:rsidR="00126A1B" w:rsidRPr="00001243" w:rsidRDefault="00126A1B" w:rsidP="00CB3CE0">
            <w:pPr>
              <w:spacing w:line="264" w:lineRule="auto"/>
              <w:ind w:right="113"/>
              <w:jc w:val="right"/>
              <w:rPr>
                <w:rFonts w:cs="Arial"/>
                <w:b/>
                <w:bCs/>
                <w:sz w:val="16"/>
                <w:szCs w:val="16"/>
              </w:rPr>
            </w:pPr>
            <w:r w:rsidRPr="00001243">
              <w:rPr>
                <w:rFonts w:cs="Arial"/>
                <w:sz w:val="16"/>
                <w:szCs w:val="16"/>
              </w:rPr>
              <w:t>4</w:t>
            </w:r>
          </w:p>
        </w:tc>
        <w:tc>
          <w:tcPr>
            <w:tcW w:w="1032" w:type="dxa"/>
            <w:tcBorders>
              <w:top w:val="nil"/>
              <w:bottom w:val="nil"/>
            </w:tcBorders>
            <w:shd w:val="clear" w:color="auto" w:fill="auto"/>
            <w:noWrap/>
            <w:vAlign w:val="center"/>
          </w:tcPr>
          <w:p w14:paraId="4753B238" w14:textId="22008667" w:rsidR="00126A1B" w:rsidRPr="00001243" w:rsidRDefault="00126A1B" w:rsidP="00CB3CE0">
            <w:pPr>
              <w:spacing w:line="264" w:lineRule="auto"/>
              <w:ind w:right="113"/>
              <w:jc w:val="right"/>
              <w:rPr>
                <w:rFonts w:cs="Arial"/>
                <w:b/>
                <w:bCs/>
                <w:sz w:val="16"/>
                <w:szCs w:val="16"/>
              </w:rPr>
            </w:pPr>
            <w:r w:rsidRPr="00001243">
              <w:rPr>
                <w:rFonts w:cs="Arial"/>
                <w:sz w:val="16"/>
                <w:szCs w:val="16"/>
              </w:rPr>
              <w:t>2</w:t>
            </w:r>
          </w:p>
        </w:tc>
        <w:tc>
          <w:tcPr>
            <w:tcW w:w="1032" w:type="dxa"/>
            <w:tcBorders>
              <w:top w:val="nil"/>
              <w:bottom w:val="nil"/>
            </w:tcBorders>
            <w:shd w:val="clear" w:color="auto" w:fill="auto"/>
            <w:noWrap/>
            <w:vAlign w:val="center"/>
          </w:tcPr>
          <w:p w14:paraId="70E8E9E7" w14:textId="0930D77E" w:rsidR="00126A1B" w:rsidRPr="00001243" w:rsidRDefault="00126A1B" w:rsidP="00CB3CE0">
            <w:pPr>
              <w:spacing w:line="264" w:lineRule="auto"/>
              <w:ind w:right="113"/>
              <w:jc w:val="right"/>
              <w:rPr>
                <w:rFonts w:cs="Arial"/>
                <w:b/>
                <w:bCs/>
                <w:sz w:val="16"/>
                <w:szCs w:val="16"/>
              </w:rPr>
            </w:pPr>
            <w:r w:rsidRPr="00001243">
              <w:rPr>
                <w:rFonts w:cs="Arial"/>
                <w:sz w:val="16"/>
                <w:szCs w:val="16"/>
              </w:rPr>
              <w:t>5</w:t>
            </w:r>
          </w:p>
        </w:tc>
        <w:tc>
          <w:tcPr>
            <w:tcW w:w="1032" w:type="dxa"/>
            <w:tcBorders>
              <w:top w:val="nil"/>
              <w:bottom w:val="nil"/>
            </w:tcBorders>
            <w:shd w:val="clear" w:color="auto" w:fill="auto"/>
            <w:noWrap/>
            <w:vAlign w:val="center"/>
          </w:tcPr>
          <w:p w14:paraId="326241C6" w14:textId="31C7A77C" w:rsidR="00126A1B" w:rsidRPr="00001243" w:rsidRDefault="00126A1B" w:rsidP="00CB3CE0">
            <w:pPr>
              <w:spacing w:line="264" w:lineRule="auto"/>
              <w:ind w:right="113"/>
              <w:jc w:val="right"/>
              <w:rPr>
                <w:rFonts w:cs="Arial"/>
                <w:b/>
                <w:bCs/>
                <w:sz w:val="16"/>
                <w:szCs w:val="16"/>
              </w:rPr>
            </w:pPr>
            <w:r w:rsidRPr="00001243">
              <w:rPr>
                <w:rFonts w:cs="Arial"/>
                <w:sz w:val="16"/>
                <w:szCs w:val="16"/>
              </w:rPr>
              <w:t>5</w:t>
            </w:r>
          </w:p>
        </w:tc>
        <w:tc>
          <w:tcPr>
            <w:tcW w:w="1032" w:type="dxa"/>
            <w:tcBorders>
              <w:top w:val="nil"/>
              <w:bottom w:val="nil"/>
              <w:right w:val="nil"/>
            </w:tcBorders>
            <w:shd w:val="clear" w:color="auto" w:fill="auto"/>
            <w:noWrap/>
            <w:vAlign w:val="center"/>
          </w:tcPr>
          <w:p w14:paraId="7E821055" w14:textId="57F0EEFA" w:rsidR="00126A1B" w:rsidRPr="00001243" w:rsidRDefault="00CB3CE0" w:rsidP="00CB3CE0">
            <w:pPr>
              <w:spacing w:line="264" w:lineRule="auto"/>
              <w:ind w:right="113"/>
              <w:jc w:val="right"/>
              <w:rPr>
                <w:rFonts w:cs="Arial"/>
                <w:b/>
                <w:bCs/>
                <w:sz w:val="16"/>
                <w:szCs w:val="16"/>
              </w:rPr>
            </w:pPr>
            <w:r w:rsidRPr="00001243">
              <w:rPr>
                <w:rFonts w:cs="Arial"/>
                <w:sz w:val="16"/>
                <w:szCs w:val="16"/>
              </w:rPr>
              <w:t>...</w:t>
            </w:r>
          </w:p>
        </w:tc>
      </w:tr>
      <w:tr w:rsidR="00126A1B" w:rsidRPr="00001243" w14:paraId="09C2A9A3" w14:textId="77777777" w:rsidTr="00126A1B">
        <w:trPr>
          <w:trHeight w:val="20"/>
        </w:trPr>
        <w:tc>
          <w:tcPr>
            <w:tcW w:w="4014" w:type="dxa"/>
            <w:tcBorders>
              <w:top w:val="nil"/>
              <w:left w:val="nil"/>
              <w:bottom w:val="nil"/>
              <w:right w:val="single" w:sz="4" w:space="0" w:color="808080"/>
            </w:tcBorders>
            <w:shd w:val="clear" w:color="auto" w:fill="auto"/>
            <w:vAlign w:val="center"/>
          </w:tcPr>
          <w:p w14:paraId="2C90F04E" w14:textId="0BF2847F" w:rsidR="00126A1B" w:rsidRPr="00001243" w:rsidRDefault="00126A1B" w:rsidP="00CB3CE0">
            <w:pPr>
              <w:spacing w:line="264" w:lineRule="auto"/>
              <w:rPr>
                <w:rFonts w:cs="Arial"/>
                <w:sz w:val="16"/>
                <w:szCs w:val="16"/>
              </w:rPr>
            </w:pPr>
            <w:r w:rsidRPr="00001243">
              <w:rPr>
                <w:rFonts w:cs="Arial"/>
                <w:sz w:val="16"/>
                <w:szCs w:val="16"/>
              </w:rPr>
              <w:t>Насилничко понашање</w:t>
            </w:r>
          </w:p>
        </w:tc>
        <w:tc>
          <w:tcPr>
            <w:tcW w:w="1032" w:type="dxa"/>
            <w:tcBorders>
              <w:top w:val="nil"/>
              <w:left w:val="single" w:sz="4" w:space="0" w:color="808080"/>
              <w:bottom w:val="nil"/>
            </w:tcBorders>
            <w:shd w:val="clear" w:color="auto" w:fill="auto"/>
            <w:noWrap/>
            <w:vAlign w:val="center"/>
          </w:tcPr>
          <w:p w14:paraId="4F5FA75E" w14:textId="71D1AB0A" w:rsidR="00126A1B" w:rsidRPr="00001243" w:rsidRDefault="00126A1B" w:rsidP="00CB3CE0">
            <w:pPr>
              <w:spacing w:line="264" w:lineRule="auto"/>
              <w:ind w:right="113"/>
              <w:jc w:val="right"/>
              <w:rPr>
                <w:rFonts w:cs="Arial"/>
                <w:sz w:val="16"/>
                <w:szCs w:val="16"/>
              </w:rPr>
            </w:pPr>
            <w:r w:rsidRPr="00001243">
              <w:rPr>
                <w:rFonts w:cs="Arial"/>
                <w:sz w:val="16"/>
                <w:szCs w:val="16"/>
              </w:rPr>
              <w:t>317</w:t>
            </w:r>
          </w:p>
        </w:tc>
        <w:tc>
          <w:tcPr>
            <w:tcW w:w="1032" w:type="dxa"/>
            <w:tcBorders>
              <w:top w:val="nil"/>
              <w:bottom w:val="nil"/>
            </w:tcBorders>
            <w:shd w:val="clear" w:color="auto" w:fill="auto"/>
            <w:noWrap/>
            <w:vAlign w:val="center"/>
          </w:tcPr>
          <w:p w14:paraId="23A4A27B" w14:textId="139B9399" w:rsidR="00126A1B" w:rsidRPr="00001243" w:rsidRDefault="00126A1B" w:rsidP="00CB3CE0">
            <w:pPr>
              <w:spacing w:line="264" w:lineRule="auto"/>
              <w:ind w:right="113"/>
              <w:jc w:val="right"/>
              <w:rPr>
                <w:rFonts w:cs="Arial"/>
                <w:sz w:val="16"/>
                <w:szCs w:val="16"/>
              </w:rPr>
            </w:pPr>
            <w:r w:rsidRPr="00001243">
              <w:rPr>
                <w:rFonts w:cs="Arial"/>
                <w:sz w:val="16"/>
                <w:szCs w:val="16"/>
              </w:rPr>
              <w:t>6</w:t>
            </w:r>
          </w:p>
        </w:tc>
        <w:tc>
          <w:tcPr>
            <w:tcW w:w="1032" w:type="dxa"/>
            <w:tcBorders>
              <w:top w:val="nil"/>
              <w:bottom w:val="nil"/>
            </w:tcBorders>
            <w:shd w:val="clear" w:color="auto" w:fill="auto"/>
            <w:noWrap/>
            <w:vAlign w:val="center"/>
          </w:tcPr>
          <w:p w14:paraId="7DFA20A5" w14:textId="527A1CE3" w:rsidR="00126A1B" w:rsidRPr="00001243" w:rsidRDefault="00126A1B" w:rsidP="00CB3CE0">
            <w:pPr>
              <w:spacing w:line="264" w:lineRule="auto"/>
              <w:ind w:right="113"/>
              <w:jc w:val="right"/>
              <w:rPr>
                <w:rFonts w:cs="Arial"/>
                <w:sz w:val="16"/>
                <w:szCs w:val="16"/>
              </w:rPr>
            </w:pPr>
            <w:r w:rsidRPr="00001243">
              <w:rPr>
                <w:rFonts w:cs="Arial"/>
                <w:sz w:val="16"/>
                <w:szCs w:val="16"/>
              </w:rPr>
              <w:t>45</w:t>
            </w:r>
          </w:p>
        </w:tc>
        <w:tc>
          <w:tcPr>
            <w:tcW w:w="1032" w:type="dxa"/>
            <w:tcBorders>
              <w:top w:val="nil"/>
              <w:bottom w:val="nil"/>
            </w:tcBorders>
            <w:shd w:val="clear" w:color="auto" w:fill="auto"/>
            <w:noWrap/>
            <w:vAlign w:val="center"/>
          </w:tcPr>
          <w:p w14:paraId="7FC36395" w14:textId="31B3152B" w:rsidR="00126A1B" w:rsidRPr="00001243" w:rsidRDefault="00126A1B" w:rsidP="00CB3CE0">
            <w:pPr>
              <w:spacing w:line="264" w:lineRule="auto"/>
              <w:ind w:right="113"/>
              <w:jc w:val="right"/>
              <w:rPr>
                <w:rFonts w:cs="Arial"/>
                <w:sz w:val="16"/>
                <w:szCs w:val="16"/>
              </w:rPr>
            </w:pPr>
            <w:r w:rsidRPr="00001243">
              <w:rPr>
                <w:rFonts w:cs="Arial"/>
                <w:sz w:val="16"/>
                <w:szCs w:val="16"/>
              </w:rPr>
              <w:t>188</w:t>
            </w:r>
          </w:p>
        </w:tc>
        <w:tc>
          <w:tcPr>
            <w:tcW w:w="1032" w:type="dxa"/>
            <w:tcBorders>
              <w:top w:val="nil"/>
              <w:bottom w:val="nil"/>
            </w:tcBorders>
            <w:shd w:val="clear" w:color="auto" w:fill="auto"/>
            <w:noWrap/>
            <w:vAlign w:val="center"/>
          </w:tcPr>
          <w:p w14:paraId="05D03EE6" w14:textId="3E3FF142" w:rsidR="00126A1B" w:rsidRPr="00001243" w:rsidRDefault="00126A1B" w:rsidP="00CB3CE0">
            <w:pPr>
              <w:spacing w:line="264" w:lineRule="auto"/>
              <w:ind w:right="113"/>
              <w:jc w:val="right"/>
              <w:rPr>
                <w:rFonts w:cs="Arial"/>
                <w:sz w:val="16"/>
                <w:szCs w:val="16"/>
              </w:rPr>
            </w:pPr>
            <w:r w:rsidRPr="00001243">
              <w:rPr>
                <w:rFonts w:cs="Arial"/>
                <w:sz w:val="16"/>
                <w:szCs w:val="16"/>
              </w:rPr>
              <w:t>78</w:t>
            </w:r>
          </w:p>
        </w:tc>
        <w:tc>
          <w:tcPr>
            <w:tcW w:w="1032" w:type="dxa"/>
            <w:tcBorders>
              <w:top w:val="nil"/>
              <w:bottom w:val="nil"/>
              <w:right w:val="nil"/>
            </w:tcBorders>
            <w:shd w:val="clear" w:color="auto" w:fill="auto"/>
            <w:noWrap/>
            <w:vAlign w:val="center"/>
          </w:tcPr>
          <w:p w14:paraId="2109A319" w14:textId="747878AE"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521FB787" w14:textId="77777777" w:rsidTr="00126A1B">
        <w:trPr>
          <w:trHeight w:val="20"/>
        </w:trPr>
        <w:tc>
          <w:tcPr>
            <w:tcW w:w="4014" w:type="dxa"/>
            <w:tcBorders>
              <w:top w:val="nil"/>
              <w:left w:val="nil"/>
              <w:bottom w:val="nil"/>
              <w:right w:val="single" w:sz="4" w:space="0" w:color="808080"/>
            </w:tcBorders>
            <w:shd w:val="clear" w:color="auto" w:fill="auto"/>
            <w:vAlign w:val="center"/>
          </w:tcPr>
          <w:p w14:paraId="463FF8B8" w14:textId="25D0A5B0" w:rsidR="00126A1B" w:rsidRPr="00001243" w:rsidRDefault="00126A1B" w:rsidP="00CB3CE0">
            <w:pPr>
              <w:spacing w:line="264" w:lineRule="auto"/>
              <w:rPr>
                <w:rFonts w:cs="Arial"/>
                <w:sz w:val="16"/>
                <w:szCs w:val="16"/>
              </w:rPr>
            </w:pPr>
            <w:r w:rsidRPr="00001243">
              <w:rPr>
                <w:rFonts w:cs="Arial"/>
                <w:sz w:val="16"/>
                <w:szCs w:val="16"/>
              </w:rPr>
              <w:t xml:space="preserve">Насилничко понашање на спортској приредби </w:t>
            </w:r>
          </w:p>
        </w:tc>
        <w:tc>
          <w:tcPr>
            <w:tcW w:w="1032" w:type="dxa"/>
            <w:tcBorders>
              <w:top w:val="nil"/>
              <w:left w:val="single" w:sz="4" w:space="0" w:color="808080"/>
              <w:bottom w:val="nil"/>
            </w:tcBorders>
            <w:shd w:val="clear" w:color="auto" w:fill="auto"/>
            <w:noWrap/>
            <w:vAlign w:val="center"/>
          </w:tcPr>
          <w:p w14:paraId="1F3589A1" w14:textId="50711D24" w:rsidR="00126A1B" w:rsidRPr="00001243" w:rsidRDefault="00126A1B" w:rsidP="00CB3CE0">
            <w:pPr>
              <w:spacing w:line="264" w:lineRule="auto"/>
              <w:ind w:right="113"/>
              <w:jc w:val="right"/>
              <w:rPr>
                <w:rFonts w:cs="Arial"/>
                <w:sz w:val="16"/>
                <w:szCs w:val="16"/>
              </w:rPr>
            </w:pPr>
            <w:r w:rsidRPr="00001243">
              <w:rPr>
                <w:rFonts w:cs="Arial"/>
                <w:sz w:val="16"/>
                <w:szCs w:val="16"/>
              </w:rPr>
              <w:t>18</w:t>
            </w:r>
          </w:p>
        </w:tc>
        <w:tc>
          <w:tcPr>
            <w:tcW w:w="1032" w:type="dxa"/>
            <w:tcBorders>
              <w:top w:val="nil"/>
              <w:bottom w:val="nil"/>
            </w:tcBorders>
            <w:shd w:val="clear" w:color="auto" w:fill="auto"/>
            <w:noWrap/>
            <w:vAlign w:val="center"/>
          </w:tcPr>
          <w:p w14:paraId="63EDB6B5" w14:textId="1E77BD81" w:rsidR="00126A1B" w:rsidRPr="00001243" w:rsidRDefault="00126A1B" w:rsidP="00CB3CE0">
            <w:pPr>
              <w:spacing w:line="264" w:lineRule="auto"/>
              <w:ind w:right="113"/>
              <w:jc w:val="right"/>
              <w:rPr>
                <w:rFonts w:cs="Arial"/>
                <w:sz w:val="16"/>
                <w:szCs w:val="16"/>
              </w:rPr>
            </w:pPr>
            <w:r w:rsidRPr="00001243">
              <w:rPr>
                <w:rFonts w:cs="Arial"/>
                <w:sz w:val="16"/>
                <w:szCs w:val="16"/>
              </w:rPr>
              <w:t>4</w:t>
            </w:r>
          </w:p>
        </w:tc>
        <w:tc>
          <w:tcPr>
            <w:tcW w:w="1032" w:type="dxa"/>
            <w:tcBorders>
              <w:top w:val="nil"/>
              <w:bottom w:val="nil"/>
            </w:tcBorders>
            <w:shd w:val="clear" w:color="auto" w:fill="auto"/>
            <w:noWrap/>
            <w:vAlign w:val="center"/>
          </w:tcPr>
          <w:p w14:paraId="31873A10" w14:textId="72ADC604" w:rsidR="00126A1B" w:rsidRPr="00001243" w:rsidRDefault="00126A1B" w:rsidP="00CB3CE0">
            <w:pPr>
              <w:spacing w:line="264" w:lineRule="auto"/>
              <w:ind w:right="113"/>
              <w:jc w:val="right"/>
              <w:rPr>
                <w:rFonts w:cs="Arial"/>
                <w:sz w:val="16"/>
                <w:szCs w:val="16"/>
              </w:rPr>
            </w:pPr>
            <w:r w:rsidRPr="00001243">
              <w:rPr>
                <w:rFonts w:cs="Arial"/>
                <w:sz w:val="16"/>
                <w:szCs w:val="16"/>
              </w:rPr>
              <w:t>1</w:t>
            </w:r>
          </w:p>
        </w:tc>
        <w:tc>
          <w:tcPr>
            <w:tcW w:w="1032" w:type="dxa"/>
            <w:tcBorders>
              <w:top w:val="nil"/>
              <w:bottom w:val="nil"/>
            </w:tcBorders>
            <w:shd w:val="clear" w:color="auto" w:fill="auto"/>
            <w:noWrap/>
            <w:vAlign w:val="center"/>
          </w:tcPr>
          <w:p w14:paraId="2BCB3867" w14:textId="0F928496" w:rsidR="00126A1B" w:rsidRPr="00001243" w:rsidRDefault="00126A1B" w:rsidP="00CB3CE0">
            <w:pPr>
              <w:spacing w:line="264" w:lineRule="auto"/>
              <w:ind w:right="113"/>
              <w:jc w:val="right"/>
              <w:rPr>
                <w:rFonts w:cs="Arial"/>
                <w:sz w:val="16"/>
                <w:szCs w:val="16"/>
              </w:rPr>
            </w:pPr>
            <w:r w:rsidRPr="00001243">
              <w:rPr>
                <w:rFonts w:cs="Arial"/>
                <w:sz w:val="16"/>
                <w:szCs w:val="16"/>
              </w:rPr>
              <w:t>4</w:t>
            </w:r>
          </w:p>
        </w:tc>
        <w:tc>
          <w:tcPr>
            <w:tcW w:w="1032" w:type="dxa"/>
            <w:tcBorders>
              <w:top w:val="nil"/>
              <w:bottom w:val="nil"/>
            </w:tcBorders>
            <w:shd w:val="clear" w:color="auto" w:fill="auto"/>
            <w:noWrap/>
            <w:vAlign w:val="center"/>
          </w:tcPr>
          <w:p w14:paraId="2E3F90ED" w14:textId="02F52F29" w:rsidR="00126A1B" w:rsidRPr="00001243" w:rsidRDefault="00126A1B" w:rsidP="00CB3CE0">
            <w:pPr>
              <w:spacing w:line="264" w:lineRule="auto"/>
              <w:ind w:right="113"/>
              <w:jc w:val="right"/>
              <w:rPr>
                <w:rFonts w:cs="Arial"/>
                <w:sz w:val="16"/>
                <w:szCs w:val="16"/>
              </w:rPr>
            </w:pPr>
            <w:r w:rsidRPr="00001243">
              <w:rPr>
                <w:rFonts w:cs="Arial"/>
                <w:sz w:val="16"/>
                <w:szCs w:val="16"/>
              </w:rPr>
              <w:t>9</w:t>
            </w:r>
          </w:p>
        </w:tc>
        <w:tc>
          <w:tcPr>
            <w:tcW w:w="1032" w:type="dxa"/>
            <w:tcBorders>
              <w:top w:val="nil"/>
              <w:bottom w:val="nil"/>
              <w:right w:val="nil"/>
            </w:tcBorders>
            <w:shd w:val="clear" w:color="auto" w:fill="auto"/>
            <w:noWrap/>
            <w:vAlign w:val="center"/>
          </w:tcPr>
          <w:p w14:paraId="57A78ED7" w14:textId="30BC0E57"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2F89C6BC" w14:textId="77777777" w:rsidTr="00126A1B">
        <w:trPr>
          <w:trHeight w:val="20"/>
        </w:trPr>
        <w:tc>
          <w:tcPr>
            <w:tcW w:w="4014" w:type="dxa"/>
            <w:tcBorders>
              <w:top w:val="nil"/>
              <w:left w:val="nil"/>
              <w:bottom w:val="nil"/>
              <w:right w:val="single" w:sz="4" w:space="0" w:color="808080"/>
            </w:tcBorders>
            <w:shd w:val="clear" w:color="auto" w:fill="auto"/>
            <w:vAlign w:val="center"/>
          </w:tcPr>
          <w:p w14:paraId="14A50DCF" w14:textId="5399E7FF" w:rsidR="00126A1B" w:rsidRPr="00001243" w:rsidRDefault="00126A1B" w:rsidP="00CB3CE0">
            <w:pPr>
              <w:spacing w:line="264" w:lineRule="auto"/>
              <w:rPr>
                <w:rFonts w:cs="Arial"/>
                <w:sz w:val="16"/>
                <w:szCs w:val="16"/>
              </w:rPr>
            </w:pPr>
            <w:r w:rsidRPr="00001243">
              <w:rPr>
                <w:rFonts w:cs="Arial"/>
                <w:sz w:val="16"/>
                <w:szCs w:val="16"/>
              </w:rPr>
              <w:t>Недозвољена производња, држање, ношење и промет оружја и експлозивних материја</w:t>
            </w:r>
          </w:p>
        </w:tc>
        <w:tc>
          <w:tcPr>
            <w:tcW w:w="1032" w:type="dxa"/>
            <w:tcBorders>
              <w:top w:val="nil"/>
              <w:left w:val="single" w:sz="4" w:space="0" w:color="808080"/>
              <w:bottom w:val="nil"/>
            </w:tcBorders>
            <w:shd w:val="clear" w:color="auto" w:fill="auto"/>
            <w:noWrap/>
            <w:vAlign w:val="center"/>
          </w:tcPr>
          <w:p w14:paraId="1B0F7BCB" w14:textId="52660956" w:rsidR="00126A1B" w:rsidRPr="00001243" w:rsidRDefault="00126A1B" w:rsidP="00CB3CE0">
            <w:pPr>
              <w:spacing w:line="264" w:lineRule="auto"/>
              <w:ind w:right="113"/>
              <w:jc w:val="right"/>
              <w:rPr>
                <w:rFonts w:cs="Arial"/>
                <w:sz w:val="16"/>
                <w:szCs w:val="16"/>
              </w:rPr>
            </w:pPr>
            <w:r w:rsidRPr="00001243">
              <w:rPr>
                <w:rFonts w:cs="Arial"/>
                <w:sz w:val="16"/>
                <w:szCs w:val="16"/>
              </w:rPr>
              <w:t>6</w:t>
            </w:r>
          </w:p>
        </w:tc>
        <w:tc>
          <w:tcPr>
            <w:tcW w:w="1032" w:type="dxa"/>
            <w:tcBorders>
              <w:top w:val="nil"/>
              <w:bottom w:val="nil"/>
            </w:tcBorders>
            <w:shd w:val="clear" w:color="auto" w:fill="auto"/>
            <w:noWrap/>
            <w:vAlign w:val="center"/>
          </w:tcPr>
          <w:p w14:paraId="3C0CDA10" w14:textId="2F811111"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54165DF2" w14:textId="05789771"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791EE759" w14:textId="7E566A7E" w:rsidR="00126A1B" w:rsidRPr="00001243" w:rsidRDefault="00126A1B" w:rsidP="00CB3CE0">
            <w:pPr>
              <w:spacing w:line="264" w:lineRule="auto"/>
              <w:ind w:right="113"/>
              <w:jc w:val="right"/>
              <w:rPr>
                <w:rFonts w:cs="Arial"/>
                <w:sz w:val="16"/>
                <w:szCs w:val="16"/>
              </w:rPr>
            </w:pPr>
            <w:r w:rsidRPr="00001243">
              <w:rPr>
                <w:rFonts w:cs="Arial"/>
                <w:sz w:val="16"/>
                <w:szCs w:val="16"/>
              </w:rPr>
              <w:t>6</w:t>
            </w:r>
          </w:p>
        </w:tc>
        <w:tc>
          <w:tcPr>
            <w:tcW w:w="1032" w:type="dxa"/>
            <w:tcBorders>
              <w:top w:val="nil"/>
              <w:bottom w:val="nil"/>
            </w:tcBorders>
            <w:shd w:val="clear" w:color="auto" w:fill="auto"/>
            <w:noWrap/>
            <w:vAlign w:val="center"/>
          </w:tcPr>
          <w:p w14:paraId="319E4AC0" w14:textId="54405690"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right w:val="nil"/>
            </w:tcBorders>
            <w:shd w:val="clear" w:color="auto" w:fill="auto"/>
            <w:noWrap/>
            <w:vAlign w:val="center"/>
          </w:tcPr>
          <w:p w14:paraId="20A686B0" w14:textId="57B5B644"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4F4BDAAA" w14:textId="77777777" w:rsidTr="00126A1B">
        <w:trPr>
          <w:trHeight w:val="20"/>
        </w:trPr>
        <w:tc>
          <w:tcPr>
            <w:tcW w:w="4014" w:type="dxa"/>
            <w:tcBorders>
              <w:top w:val="nil"/>
              <w:left w:val="nil"/>
              <w:bottom w:val="nil"/>
              <w:right w:val="single" w:sz="4" w:space="0" w:color="808080"/>
            </w:tcBorders>
            <w:shd w:val="clear" w:color="auto" w:fill="auto"/>
            <w:vAlign w:val="center"/>
          </w:tcPr>
          <w:p w14:paraId="4806706E" w14:textId="2C109E79" w:rsidR="00126A1B" w:rsidRPr="00001243" w:rsidRDefault="00126A1B" w:rsidP="00CB3CE0">
            <w:pPr>
              <w:spacing w:line="264" w:lineRule="auto"/>
              <w:rPr>
                <w:rFonts w:cs="Arial"/>
                <w:sz w:val="16"/>
                <w:szCs w:val="16"/>
              </w:rPr>
            </w:pPr>
            <w:r w:rsidRPr="00001243">
              <w:rPr>
                <w:rFonts w:cs="Arial"/>
                <w:sz w:val="16"/>
                <w:szCs w:val="16"/>
              </w:rPr>
              <w:t>Недозвољен прелаз државне границе и кријумчарење људи</w:t>
            </w:r>
          </w:p>
        </w:tc>
        <w:tc>
          <w:tcPr>
            <w:tcW w:w="1032" w:type="dxa"/>
            <w:tcBorders>
              <w:top w:val="nil"/>
              <w:left w:val="single" w:sz="4" w:space="0" w:color="808080"/>
              <w:bottom w:val="nil"/>
            </w:tcBorders>
            <w:shd w:val="clear" w:color="auto" w:fill="auto"/>
            <w:noWrap/>
            <w:vAlign w:val="center"/>
          </w:tcPr>
          <w:p w14:paraId="3A13FEAF" w14:textId="149C6552" w:rsidR="00126A1B" w:rsidRPr="00001243" w:rsidRDefault="00126A1B" w:rsidP="00CB3CE0">
            <w:pPr>
              <w:spacing w:line="264" w:lineRule="auto"/>
              <w:ind w:right="113"/>
              <w:jc w:val="right"/>
              <w:rPr>
                <w:rFonts w:cs="Arial"/>
                <w:sz w:val="16"/>
                <w:szCs w:val="16"/>
              </w:rPr>
            </w:pPr>
            <w:r w:rsidRPr="00001243">
              <w:rPr>
                <w:rFonts w:cs="Arial"/>
                <w:sz w:val="16"/>
                <w:szCs w:val="16"/>
              </w:rPr>
              <w:t>1</w:t>
            </w:r>
          </w:p>
        </w:tc>
        <w:tc>
          <w:tcPr>
            <w:tcW w:w="1032" w:type="dxa"/>
            <w:tcBorders>
              <w:top w:val="nil"/>
              <w:bottom w:val="nil"/>
            </w:tcBorders>
            <w:shd w:val="clear" w:color="auto" w:fill="auto"/>
            <w:noWrap/>
            <w:vAlign w:val="center"/>
          </w:tcPr>
          <w:p w14:paraId="2C1E476F" w14:textId="4EE7BAB4"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20A72838" w14:textId="2AF262E9"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tcBorders>
            <w:shd w:val="clear" w:color="auto" w:fill="auto"/>
            <w:noWrap/>
            <w:vAlign w:val="center"/>
          </w:tcPr>
          <w:p w14:paraId="47BEBD57" w14:textId="2FC93E1E" w:rsidR="00126A1B" w:rsidRPr="00001243" w:rsidRDefault="00126A1B" w:rsidP="00CB3CE0">
            <w:pPr>
              <w:spacing w:line="264" w:lineRule="auto"/>
              <w:ind w:right="113"/>
              <w:jc w:val="right"/>
              <w:rPr>
                <w:rFonts w:cs="Arial"/>
                <w:sz w:val="16"/>
                <w:szCs w:val="16"/>
              </w:rPr>
            </w:pPr>
            <w:r w:rsidRPr="00001243">
              <w:rPr>
                <w:rFonts w:cs="Arial"/>
                <w:sz w:val="16"/>
                <w:szCs w:val="16"/>
              </w:rPr>
              <w:t>1</w:t>
            </w:r>
          </w:p>
        </w:tc>
        <w:tc>
          <w:tcPr>
            <w:tcW w:w="1032" w:type="dxa"/>
            <w:tcBorders>
              <w:top w:val="nil"/>
              <w:bottom w:val="nil"/>
            </w:tcBorders>
            <w:shd w:val="clear" w:color="auto" w:fill="auto"/>
            <w:noWrap/>
            <w:vAlign w:val="center"/>
          </w:tcPr>
          <w:p w14:paraId="7B729A01" w14:textId="5660C496" w:rsidR="00126A1B" w:rsidRPr="00001243" w:rsidRDefault="00126A1B" w:rsidP="00CB3CE0">
            <w:pPr>
              <w:spacing w:line="264" w:lineRule="auto"/>
              <w:ind w:right="113"/>
              <w:jc w:val="right"/>
              <w:rPr>
                <w:rFonts w:cs="Arial"/>
                <w:sz w:val="16"/>
                <w:szCs w:val="16"/>
              </w:rPr>
            </w:pPr>
            <w:r w:rsidRPr="00001243">
              <w:rPr>
                <w:rFonts w:cs="Arial"/>
                <w:sz w:val="16"/>
                <w:szCs w:val="16"/>
              </w:rPr>
              <w:t>-</w:t>
            </w:r>
          </w:p>
        </w:tc>
        <w:tc>
          <w:tcPr>
            <w:tcW w:w="1032" w:type="dxa"/>
            <w:tcBorders>
              <w:top w:val="nil"/>
              <w:bottom w:val="nil"/>
              <w:right w:val="nil"/>
            </w:tcBorders>
            <w:shd w:val="clear" w:color="auto" w:fill="auto"/>
            <w:noWrap/>
            <w:vAlign w:val="center"/>
          </w:tcPr>
          <w:p w14:paraId="768B0BAD" w14:textId="2DE943F4" w:rsidR="00126A1B" w:rsidRPr="00001243" w:rsidRDefault="00CB3CE0" w:rsidP="00CB3CE0">
            <w:pPr>
              <w:spacing w:line="264" w:lineRule="auto"/>
              <w:ind w:right="113"/>
              <w:jc w:val="right"/>
              <w:rPr>
                <w:rFonts w:cs="Arial"/>
                <w:sz w:val="16"/>
                <w:szCs w:val="16"/>
              </w:rPr>
            </w:pPr>
            <w:r w:rsidRPr="00001243">
              <w:rPr>
                <w:rFonts w:cs="Arial"/>
                <w:sz w:val="16"/>
                <w:szCs w:val="16"/>
              </w:rPr>
              <w:t>...</w:t>
            </w:r>
          </w:p>
        </w:tc>
      </w:tr>
      <w:tr w:rsidR="00126A1B" w:rsidRPr="00001243" w14:paraId="592B07FB" w14:textId="77777777" w:rsidTr="00126A1B">
        <w:trPr>
          <w:trHeight w:val="20"/>
        </w:trPr>
        <w:tc>
          <w:tcPr>
            <w:tcW w:w="4014" w:type="dxa"/>
            <w:tcBorders>
              <w:top w:val="nil"/>
              <w:left w:val="nil"/>
              <w:bottom w:val="nil"/>
              <w:right w:val="single" w:sz="4" w:space="0" w:color="808080"/>
            </w:tcBorders>
            <w:shd w:val="clear" w:color="auto" w:fill="auto"/>
            <w:vAlign w:val="center"/>
          </w:tcPr>
          <w:p w14:paraId="31E48D0B" w14:textId="77777777" w:rsidR="00126A1B" w:rsidRPr="00001243" w:rsidRDefault="00126A1B" w:rsidP="00CB3CE0">
            <w:pPr>
              <w:spacing w:line="264" w:lineRule="auto"/>
              <w:rPr>
                <w:rFonts w:cs="Arial"/>
                <w:sz w:val="16"/>
                <w:szCs w:val="16"/>
              </w:rPr>
            </w:pPr>
          </w:p>
        </w:tc>
        <w:tc>
          <w:tcPr>
            <w:tcW w:w="1032" w:type="dxa"/>
            <w:tcBorders>
              <w:top w:val="nil"/>
              <w:left w:val="single" w:sz="4" w:space="0" w:color="808080"/>
              <w:bottom w:val="nil"/>
            </w:tcBorders>
            <w:shd w:val="clear" w:color="auto" w:fill="auto"/>
            <w:noWrap/>
            <w:vAlign w:val="center"/>
          </w:tcPr>
          <w:p w14:paraId="2803B637"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31721FF1"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024030BA"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739A10AE"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tcBorders>
            <w:shd w:val="clear" w:color="auto" w:fill="auto"/>
            <w:noWrap/>
            <w:vAlign w:val="center"/>
          </w:tcPr>
          <w:p w14:paraId="787EDD7E" w14:textId="77777777" w:rsidR="00126A1B" w:rsidRPr="00001243" w:rsidRDefault="00126A1B" w:rsidP="00CB3CE0">
            <w:pPr>
              <w:spacing w:line="264" w:lineRule="auto"/>
              <w:ind w:right="113"/>
              <w:jc w:val="right"/>
              <w:rPr>
                <w:rFonts w:cs="Arial"/>
                <w:sz w:val="16"/>
                <w:szCs w:val="16"/>
              </w:rPr>
            </w:pPr>
          </w:p>
        </w:tc>
        <w:tc>
          <w:tcPr>
            <w:tcW w:w="1032" w:type="dxa"/>
            <w:tcBorders>
              <w:top w:val="nil"/>
              <w:bottom w:val="nil"/>
              <w:right w:val="nil"/>
            </w:tcBorders>
            <w:shd w:val="clear" w:color="auto" w:fill="auto"/>
            <w:noWrap/>
            <w:vAlign w:val="center"/>
          </w:tcPr>
          <w:p w14:paraId="36042C7A" w14:textId="77777777" w:rsidR="00126A1B" w:rsidRPr="00001243" w:rsidRDefault="00126A1B" w:rsidP="00CB3CE0">
            <w:pPr>
              <w:spacing w:line="264" w:lineRule="auto"/>
              <w:ind w:right="113"/>
              <w:jc w:val="right"/>
              <w:rPr>
                <w:rFonts w:cs="Arial"/>
                <w:sz w:val="16"/>
                <w:szCs w:val="16"/>
              </w:rPr>
            </w:pPr>
          </w:p>
        </w:tc>
      </w:tr>
      <w:tr w:rsidR="00126A1B" w:rsidRPr="00001243" w14:paraId="5C937DF4" w14:textId="77777777" w:rsidTr="00126A1B">
        <w:trPr>
          <w:trHeight w:val="20"/>
        </w:trPr>
        <w:tc>
          <w:tcPr>
            <w:tcW w:w="4014" w:type="dxa"/>
            <w:tcBorders>
              <w:top w:val="nil"/>
              <w:left w:val="nil"/>
              <w:bottom w:val="nil"/>
              <w:right w:val="single" w:sz="4" w:space="0" w:color="808080"/>
            </w:tcBorders>
            <w:shd w:val="clear" w:color="auto" w:fill="auto"/>
            <w:vAlign w:val="center"/>
          </w:tcPr>
          <w:p w14:paraId="2B72A00E" w14:textId="2153EE75" w:rsidR="00126A1B" w:rsidRPr="00001243" w:rsidRDefault="00126A1B" w:rsidP="00CB3CE0">
            <w:pPr>
              <w:spacing w:line="264" w:lineRule="auto"/>
              <w:rPr>
                <w:rFonts w:cs="Arial"/>
                <w:sz w:val="16"/>
                <w:szCs w:val="16"/>
              </w:rPr>
            </w:pPr>
            <w:r w:rsidRPr="00001243">
              <w:rPr>
                <w:rFonts w:cs="Arial"/>
                <w:b/>
                <w:bCs/>
                <w:sz w:val="16"/>
                <w:szCs w:val="16"/>
              </w:rPr>
              <w:t>Против правног саобраћаја</w:t>
            </w:r>
          </w:p>
        </w:tc>
        <w:tc>
          <w:tcPr>
            <w:tcW w:w="1032" w:type="dxa"/>
            <w:tcBorders>
              <w:top w:val="nil"/>
              <w:left w:val="single" w:sz="4" w:space="0" w:color="808080"/>
              <w:bottom w:val="nil"/>
            </w:tcBorders>
            <w:shd w:val="clear" w:color="auto" w:fill="auto"/>
            <w:noWrap/>
            <w:vAlign w:val="center"/>
          </w:tcPr>
          <w:p w14:paraId="6772F9F9" w14:textId="2BEFCFCD" w:rsidR="00126A1B" w:rsidRPr="00001243" w:rsidRDefault="00126A1B" w:rsidP="00CB3CE0">
            <w:pPr>
              <w:spacing w:line="264" w:lineRule="auto"/>
              <w:ind w:right="113"/>
              <w:jc w:val="right"/>
              <w:rPr>
                <w:rFonts w:cs="Arial"/>
                <w:sz w:val="16"/>
                <w:szCs w:val="16"/>
              </w:rPr>
            </w:pPr>
            <w:r w:rsidRPr="00001243">
              <w:rPr>
                <w:rFonts w:cs="Arial"/>
                <w:b/>
                <w:bCs/>
                <w:sz w:val="16"/>
                <w:szCs w:val="16"/>
              </w:rPr>
              <w:t>26</w:t>
            </w:r>
          </w:p>
        </w:tc>
        <w:tc>
          <w:tcPr>
            <w:tcW w:w="1032" w:type="dxa"/>
            <w:tcBorders>
              <w:top w:val="nil"/>
              <w:bottom w:val="nil"/>
            </w:tcBorders>
            <w:shd w:val="clear" w:color="auto" w:fill="auto"/>
            <w:noWrap/>
            <w:vAlign w:val="center"/>
          </w:tcPr>
          <w:p w14:paraId="40ECAAD6" w14:textId="2A03C863" w:rsidR="00126A1B" w:rsidRPr="00001243" w:rsidRDefault="00126A1B" w:rsidP="00CB3CE0">
            <w:pPr>
              <w:spacing w:line="264" w:lineRule="auto"/>
              <w:ind w:right="113"/>
              <w:jc w:val="right"/>
              <w:rPr>
                <w:rFonts w:cs="Arial"/>
                <w:sz w:val="16"/>
                <w:szCs w:val="16"/>
              </w:rPr>
            </w:pPr>
            <w:r w:rsidRPr="00001243">
              <w:rPr>
                <w:rFonts w:cs="Arial"/>
                <w:b/>
                <w:bCs/>
                <w:sz w:val="16"/>
                <w:szCs w:val="16"/>
              </w:rPr>
              <w:t>2</w:t>
            </w:r>
          </w:p>
        </w:tc>
        <w:tc>
          <w:tcPr>
            <w:tcW w:w="1032" w:type="dxa"/>
            <w:tcBorders>
              <w:top w:val="nil"/>
              <w:bottom w:val="nil"/>
            </w:tcBorders>
            <w:shd w:val="clear" w:color="auto" w:fill="auto"/>
            <w:noWrap/>
            <w:vAlign w:val="center"/>
          </w:tcPr>
          <w:p w14:paraId="5262A45D" w14:textId="6E2B3A6E" w:rsidR="00126A1B" w:rsidRPr="00001243" w:rsidRDefault="00126A1B" w:rsidP="00CB3CE0">
            <w:pPr>
              <w:spacing w:line="264" w:lineRule="auto"/>
              <w:ind w:right="113"/>
              <w:jc w:val="right"/>
              <w:rPr>
                <w:rFonts w:cs="Arial"/>
                <w:sz w:val="16"/>
                <w:szCs w:val="16"/>
              </w:rPr>
            </w:pPr>
            <w:r w:rsidRPr="00001243">
              <w:rPr>
                <w:rFonts w:cs="Arial"/>
                <w:b/>
                <w:bCs/>
                <w:sz w:val="16"/>
                <w:szCs w:val="16"/>
              </w:rPr>
              <w:t>5</w:t>
            </w:r>
          </w:p>
        </w:tc>
        <w:tc>
          <w:tcPr>
            <w:tcW w:w="1032" w:type="dxa"/>
            <w:tcBorders>
              <w:top w:val="nil"/>
              <w:bottom w:val="nil"/>
            </w:tcBorders>
            <w:shd w:val="clear" w:color="auto" w:fill="auto"/>
            <w:noWrap/>
            <w:vAlign w:val="center"/>
          </w:tcPr>
          <w:p w14:paraId="2D486EB6" w14:textId="0B6D7E35" w:rsidR="00126A1B" w:rsidRPr="00001243" w:rsidRDefault="00126A1B" w:rsidP="00CB3CE0">
            <w:pPr>
              <w:spacing w:line="264" w:lineRule="auto"/>
              <w:ind w:right="113"/>
              <w:jc w:val="right"/>
              <w:rPr>
                <w:rFonts w:cs="Arial"/>
                <w:sz w:val="16"/>
                <w:szCs w:val="16"/>
              </w:rPr>
            </w:pPr>
            <w:r w:rsidRPr="00001243">
              <w:rPr>
                <w:rFonts w:cs="Arial"/>
                <w:b/>
                <w:bCs/>
                <w:sz w:val="16"/>
                <w:szCs w:val="16"/>
              </w:rPr>
              <w:t>17</w:t>
            </w:r>
          </w:p>
        </w:tc>
        <w:tc>
          <w:tcPr>
            <w:tcW w:w="1032" w:type="dxa"/>
            <w:tcBorders>
              <w:top w:val="nil"/>
              <w:bottom w:val="nil"/>
            </w:tcBorders>
            <w:shd w:val="clear" w:color="auto" w:fill="auto"/>
            <w:noWrap/>
            <w:vAlign w:val="center"/>
          </w:tcPr>
          <w:p w14:paraId="4ECBF74F" w14:textId="028F6EA1" w:rsidR="00126A1B" w:rsidRPr="00001243" w:rsidRDefault="00126A1B" w:rsidP="00CB3CE0">
            <w:pPr>
              <w:spacing w:line="264" w:lineRule="auto"/>
              <w:ind w:right="113"/>
              <w:jc w:val="right"/>
              <w:rPr>
                <w:rFonts w:cs="Arial"/>
                <w:sz w:val="16"/>
                <w:szCs w:val="16"/>
              </w:rPr>
            </w:pPr>
            <w:r w:rsidRPr="00001243">
              <w:rPr>
                <w:rFonts w:cs="Arial"/>
                <w:b/>
                <w:bCs/>
                <w:sz w:val="16"/>
                <w:szCs w:val="16"/>
              </w:rPr>
              <w:t>2</w:t>
            </w:r>
          </w:p>
        </w:tc>
        <w:tc>
          <w:tcPr>
            <w:tcW w:w="1032" w:type="dxa"/>
            <w:tcBorders>
              <w:top w:val="nil"/>
              <w:bottom w:val="nil"/>
              <w:right w:val="nil"/>
            </w:tcBorders>
            <w:shd w:val="clear" w:color="auto" w:fill="auto"/>
            <w:noWrap/>
            <w:vAlign w:val="center"/>
          </w:tcPr>
          <w:p w14:paraId="01DB7E93" w14:textId="0E913E35" w:rsidR="00126A1B" w:rsidRPr="00001243" w:rsidRDefault="00CB3CE0" w:rsidP="00CB3CE0">
            <w:pPr>
              <w:spacing w:line="264" w:lineRule="auto"/>
              <w:ind w:right="113"/>
              <w:jc w:val="right"/>
              <w:rPr>
                <w:rFonts w:cs="Arial"/>
                <w:sz w:val="16"/>
                <w:szCs w:val="16"/>
              </w:rPr>
            </w:pPr>
            <w:r w:rsidRPr="00001243">
              <w:rPr>
                <w:rFonts w:cs="Arial"/>
                <w:b/>
                <w:bCs/>
                <w:sz w:val="16"/>
                <w:szCs w:val="16"/>
              </w:rPr>
              <w:t>...</w:t>
            </w:r>
          </w:p>
        </w:tc>
      </w:tr>
      <w:tr w:rsidR="00126A1B" w:rsidRPr="00001243" w14:paraId="3507E7DF" w14:textId="77777777" w:rsidTr="00126A1B">
        <w:trPr>
          <w:trHeight w:val="20"/>
        </w:trPr>
        <w:tc>
          <w:tcPr>
            <w:tcW w:w="4014" w:type="dxa"/>
            <w:tcBorders>
              <w:top w:val="nil"/>
              <w:left w:val="nil"/>
              <w:bottom w:val="nil"/>
              <w:right w:val="single" w:sz="4" w:space="0" w:color="808080"/>
            </w:tcBorders>
            <w:shd w:val="clear" w:color="auto" w:fill="auto"/>
            <w:vAlign w:val="center"/>
          </w:tcPr>
          <w:p w14:paraId="3D557220" w14:textId="77777777" w:rsidR="00126A1B" w:rsidRPr="00001243" w:rsidRDefault="00126A1B" w:rsidP="00CB3CE0">
            <w:pPr>
              <w:spacing w:line="264" w:lineRule="auto"/>
              <w:rPr>
                <w:rFonts w:cs="Arial"/>
                <w:b/>
                <w:bCs/>
                <w:sz w:val="16"/>
                <w:szCs w:val="16"/>
              </w:rPr>
            </w:pPr>
          </w:p>
        </w:tc>
        <w:tc>
          <w:tcPr>
            <w:tcW w:w="1032" w:type="dxa"/>
            <w:tcBorders>
              <w:top w:val="nil"/>
              <w:left w:val="single" w:sz="4" w:space="0" w:color="808080"/>
              <w:bottom w:val="nil"/>
            </w:tcBorders>
            <w:shd w:val="clear" w:color="auto" w:fill="auto"/>
            <w:noWrap/>
            <w:vAlign w:val="center"/>
          </w:tcPr>
          <w:p w14:paraId="12080640"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58E489CF"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5287ABC1"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39D4F7FC"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tcBorders>
            <w:shd w:val="clear" w:color="auto" w:fill="auto"/>
            <w:noWrap/>
            <w:vAlign w:val="center"/>
          </w:tcPr>
          <w:p w14:paraId="3A3A5577" w14:textId="77777777" w:rsidR="00126A1B" w:rsidRPr="00001243" w:rsidRDefault="00126A1B" w:rsidP="00CB3CE0">
            <w:pPr>
              <w:spacing w:line="264" w:lineRule="auto"/>
              <w:ind w:right="113"/>
              <w:jc w:val="right"/>
              <w:rPr>
                <w:rFonts w:cs="Arial"/>
                <w:b/>
                <w:bCs/>
                <w:sz w:val="16"/>
                <w:szCs w:val="16"/>
              </w:rPr>
            </w:pPr>
          </w:p>
        </w:tc>
        <w:tc>
          <w:tcPr>
            <w:tcW w:w="1032" w:type="dxa"/>
            <w:tcBorders>
              <w:top w:val="nil"/>
              <w:bottom w:val="nil"/>
              <w:right w:val="nil"/>
            </w:tcBorders>
            <w:shd w:val="clear" w:color="auto" w:fill="auto"/>
            <w:noWrap/>
            <w:vAlign w:val="center"/>
          </w:tcPr>
          <w:p w14:paraId="6AED84AE" w14:textId="77777777" w:rsidR="00126A1B" w:rsidRPr="00001243" w:rsidRDefault="00126A1B" w:rsidP="00CB3CE0">
            <w:pPr>
              <w:spacing w:line="264" w:lineRule="auto"/>
              <w:ind w:right="113"/>
              <w:jc w:val="right"/>
              <w:rPr>
                <w:rFonts w:cs="Arial"/>
                <w:b/>
                <w:bCs/>
                <w:sz w:val="16"/>
                <w:szCs w:val="16"/>
              </w:rPr>
            </w:pPr>
          </w:p>
        </w:tc>
      </w:tr>
      <w:tr w:rsidR="00126A1B" w:rsidRPr="00001243" w14:paraId="0C349596" w14:textId="77777777" w:rsidTr="00126A1B">
        <w:trPr>
          <w:trHeight w:val="20"/>
        </w:trPr>
        <w:tc>
          <w:tcPr>
            <w:tcW w:w="4014" w:type="dxa"/>
            <w:tcBorders>
              <w:top w:val="nil"/>
              <w:left w:val="nil"/>
              <w:bottom w:val="nil"/>
              <w:right w:val="single" w:sz="4" w:space="0" w:color="808080"/>
            </w:tcBorders>
            <w:shd w:val="clear" w:color="auto" w:fill="auto"/>
            <w:vAlign w:val="center"/>
          </w:tcPr>
          <w:p w14:paraId="7D8C4F0C" w14:textId="585B6598" w:rsidR="00126A1B" w:rsidRPr="00001243" w:rsidRDefault="00126A1B" w:rsidP="00CB3CE0">
            <w:pPr>
              <w:spacing w:line="264" w:lineRule="auto"/>
              <w:rPr>
                <w:rFonts w:cs="Arial"/>
                <w:b/>
                <w:bCs/>
                <w:sz w:val="16"/>
                <w:szCs w:val="16"/>
              </w:rPr>
            </w:pPr>
            <w:r w:rsidRPr="00001243">
              <w:rPr>
                <w:rFonts w:cs="Arial"/>
                <w:b/>
                <w:bCs/>
                <w:sz w:val="16"/>
                <w:szCs w:val="16"/>
              </w:rPr>
              <w:t>Oстала кривична дела из посебних закона</w:t>
            </w:r>
          </w:p>
        </w:tc>
        <w:tc>
          <w:tcPr>
            <w:tcW w:w="1032" w:type="dxa"/>
            <w:tcBorders>
              <w:top w:val="nil"/>
              <w:left w:val="single" w:sz="4" w:space="0" w:color="808080"/>
              <w:bottom w:val="nil"/>
            </w:tcBorders>
            <w:shd w:val="clear" w:color="auto" w:fill="auto"/>
            <w:noWrap/>
            <w:vAlign w:val="center"/>
          </w:tcPr>
          <w:p w14:paraId="0AC16AE3" w14:textId="45556AB6"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12</w:t>
            </w:r>
          </w:p>
        </w:tc>
        <w:tc>
          <w:tcPr>
            <w:tcW w:w="1032" w:type="dxa"/>
            <w:tcBorders>
              <w:top w:val="nil"/>
              <w:bottom w:val="nil"/>
            </w:tcBorders>
            <w:shd w:val="clear" w:color="auto" w:fill="auto"/>
            <w:noWrap/>
            <w:vAlign w:val="center"/>
          </w:tcPr>
          <w:p w14:paraId="392E2CC1" w14:textId="78EB9092"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w:t>
            </w:r>
          </w:p>
        </w:tc>
        <w:tc>
          <w:tcPr>
            <w:tcW w:w="1032" w:type="dxa"/>
            <w:tcBorders>
              <w:top w:val="nil"/>
              <w:bottom w:val="nil"/>
            </w:tcBorders>
            <w:shd w:val="clear" w:color="auto" w:fill="auto"/>
            <w:noWrap/>
            <w:vAlign w:val="center"/>
          </w:tcPr>
          <w:p w14:paraId="3B77BAFC" w14:textId="001623AF"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6</w:t>
            </w:r>
          </w:p>
        </w:tc>
        <w:tc>
          <w:tcPr>
            <w:tcW w:w="1032" w:type="dxa"/>
            <w:tcBorders>
              <w:top w:val="nil"/>
              <w:bottom w:val="nil"/>
            </w:tcBorders>
            <w:shd w:val="clear" w:color="auto" w:fill="auto"/>
            <w:noWrap/>
            <w:vAlign w:val="center"/>
          </w:tcPr>
          <w:p w14:paraId="7B4D2B56" w14:textId="6C63A0C0"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5</w:t>
            </w:r>
          </w:p>
        </w:tc>
        <w:tc>
          <w:tcPr>
            <w:tcW w:w="1032" w:type="dxa"/>
            <w:tcBorders>
              <w:top w:val="nil"/>
              <w:bottom w:val="nil"/>
            </w:tcBorders>
            <w:shd w:val="clear" w:color="auto" w:fill="auto"/>
            <w:noWrap/>
            <w:vAlign w:val="center"/>
          </w:tcPr>
          <w:p w14:paraId="5A84819E" w14:textId="451ADE16" w:rsidR="00126A1B" w:rsidRPr="00001243" w:rsidRDefault="00126A1B" w:rsidP="00CB3CE0">
            <w:pPr>
              <w:spacing w:line="264" w:lineRule="auto"/>
              <w:ind w:right="113"/>
              <w:jc w:val="right"/>
              <w:rPr>
                <w:rFonts w:cs="Arial"/>
                <w:b/>
                <w:bCs/>
                <w:sz w:val="16"/>
                <w:szCs w:val="16"/>
              </w:rPr>
            </w:pPr>
            <w:r w:rsidRPr="00001243">
              <w:rPr>
                <w:rFonts w:cs="Arial"/>
                <w:b/>
                <w:bCs/>
                <w:sz w:val="16"/>
                <w:szCs w:val="16"/>
              </w:rPr>
              <w:t>1</w:t>
            </w:r>
          </w:p>
        </w:tc>
        <w:tc>
          <w:tcPr>
            <w:tcW w:w="1032" w:type="dxa"/>
            <w:tcBorders>
              <w:top w:val="nil"/>
              <w:bottom w:val="nil"/>
              <w:right w:val="nil"/>
            </w:tcBorders>
            <w:shd w:val="clear" w:color="auto" w:fill="auto"/>
            <w:noWrap/>
            <w:vAlign w:val="center"/>
          </w:tcPr>
          <w:p w14:paraId="286D8283" w14:textId="7062877F" w:rsidR="00126A1B"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r>
    </w:tbl>
    <w:p w14:paraId="7E7388D1" w14:textId="77777777" w:rsidR="00F46B98" w:rsidRPr="00001243" w:rsidRDefault="00F46B98">
      <w:pPr>
        <w:rPr>
          <w:rFonts w:cs="Arial"/>
          <w:b/>
          <w:bCs/>
          <w:szCs w:val="20"/>
        </w:rPr>
      </w:pPr>
      <w:r w:rsidRPr="00001243">
        <w:rPr>
          <w:rFonts w:cs="Arial"/>
          <w:b/>
          <w:bCs/>
          <w:szCs w:val="20"/>
        </w:rPr>
        <w:br w:type="page"/>
      </w:r>
    </w:p>
    <w:p w14:paraId="37CFAAEC" w14:textId="6FD73090" w:rsidR="00C76BF7" w:rsidRPr="00001243" w:rsidRDefault="00C76BF7" w:rsidP="00C06448">
      <w:pPr>
        <w:spacing w:after="120"/>
        <w:jc w:val="center"/>
        <w:rPr>
          <w:rFonts w:cs="Arial"/>
          <w:b/>
          <w:bCs/>
          <w:szCs w:val="20"/>
        </w:rPr>
      </w:pPr>
      <w:r w:rsidRPr="00001243">
        <w:rPr>
          <w:rFonts w:cs="Arial"/>
          <w:b/>
          <w:bCs/>
          <w:szCs w:val="20"/>
        </w:rPr>
        <w:lastRenderedPageBreak/>
        <w:t xml:space="preserve">8. Малолетници према кривичном делу, полу, покушају и изреченим кривичним санкцијама, </w:t>
      </w:r>
      <w:r w:rsidR="002918D5" w:rsidRPr="00001243">
        <w:rPr>
          <w:rFonts w:cs="Arial"/>
          <w:b/>
          <w:bCs/>
          <w:szCs w:val="20"/>
        </w:rPr>
        <w:t>202</w:t>
      </w:r>
      <w:r w:rsidR="00F46B98" w:rsidRPr="00001243">
        <w:rPr>
          <w:rFonts w:cs="Arial"/>
          <w:b/>
          <w:bCs/>
          <w:szCs w:val="20"/>
        </w:rPr>
        <w:t>3</w:t>
      </w:r>
      <w:r w:rsidRPr="00001243">
        <w:rPr>
          <w:rFonts w:cs="Arial"/>
          <w:b/>
          <w:bCs/>
          <w:szCs w:val="20"/>
        </w:rPr>
        <w:t>.</w:t>
      </w:r>
    </w:p>
    <w:p w14:paraId="1BAFF5F7" w14:textId="77777777" w:rsidR="002E5C9A" w:rsidRPr="00001243" w:rsidRDefault="00C76BF7" w:rsidP="00C76BF7">
      <w:pPr>
        <w:spacing w:after="60"/>
      </w:pPr>
      <w:r w:rsidRPr="00001243">
        <w:rPr>
          <w:rFonts w:cs="Arial"/>
          <w:b/>
          <w:bCs/>
          <w:sz w:val="16"/>
          <w:szCs w:val="16"/>
        </w:rPr>
        <w:t>Република Србија</w:t>
      </w:r>
    </w:p>
    <w:tbl>
      <w:tblPr>
        <w:tblW w:w="10272" w:type="dxa"/>
        <w:jc w:val="center"/>
        <w:tblLayout w:type="fixed"/>
        <w:tblCellMar>
          <w:left w:w="28" w:type="dxa"/>
          <w:right w:w="28" w:type="dxa"/>
        </w:tblCellMar>
        <w:tblLook w:val="04A0" w:firstRow="1" w:lastRow="0" w:firstColumn="1" w:lastColumn="0" w:noHBand="0" w:noVBand="1"/>
      </w:tblPr>
      <w:tblGrid>
        <w:gridCol w:w="2098"/>
        <w:gridCol w:w="794"/>
        <w:gridCol w:w="794"/>
        <w:gridCol w:w="794"/>
        <w:gridCol w:w="794"/>
        <w:gridCol w:w="794"/>
        <w:gridCol w:w="986"/>
        <w:gridCol w:w="794"/>
        <w:gridCol w:w="794"/>
        <w:gridCol w:w="794"/>
        <w:gridCol w:w="836"/>
      </w:tblGrid>
      <w:tr w:rsidR="00C76BF7" w:rsidRPr="00001243" w14:paraId="62900034" w14:textId="77777777" w:rsidTr="00C76BF7">
        <w:trPr>
          <w:cantSplit/>
          <w:trHeight w:val="20"/>
          <w:jc w:val="center"/>
        </w:trPr>
        <w:tc>
          <w:tcPr>
            <w:tcW w:w="2098" w:type="dxa"/>
            <w:vMerge w:val="restart"/>
            <w:tcBorders>
              <w:top w:val="single" w:sz="4" w:space="0" w:color="808080"/>
              <w:left w:val="nil"/>
              <w:bottom w:val="single" w:sz="4" w:space="0" w:color="808080"/>
              <w:right w:val="single" w:sz="4" w:space="0" w:color="808080"/>
            </w:tcBorders>
            <w:shd w:val="clear" w:color="auto" w:fill="auto"/>
            <w:vAlign w:val="center"/>
          </w:tcPr>
          <w:p w14:paraId="487BCCF6" w14:textId="77777777" w:rsidR="00C76BF7" w:rsidRPr="00001243" w:rsidRDefault="00C76BF7" w:rsidP="00CB3CE0">
            <w:pPr>
              <w:spacing w:before="60" w:after="60" w:line="252" w:lineRule="auto"/>
              <w:rPr>
                <w:rFonts w:cs="Arial"/>
                <w:b/>
                <w:bCs/>
                <w:sz w:val="16"/>
                <w:szCs w:val="16"/>
              </w:rPr>
            </w:pPr>
            <w:r w:rsidRPr="00001243">
              <w:rPr>
                <w:rFonts w:cs="Arial"/>
                <w:sz w:val="16"/>
                <w:szCs w:val="16"/>
              </w:rPr>
              <w:t>Кривична дела</w:t>
            </w:r>
          </w:p>
        </w:tc>
        <w:tc>
          <w:tcPr>
            <w:tcW w:w="238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tcPr>
          <w:p w14:paraId="5072D71A" w14:textId="77777777" w:rsidR="00C76BF7" w:rsidRPr="00001243" w:rsidRDefault="00C76BF7" w:rsidP="00CB3CE0">
            <w:pPr>
              <w:spacing w:before="60" w:after="60" w:line="252" w:lineRule="auto"/>
              <w:jc w:val="center"/>
              <w:rPr>
                <w:rFonts w:cs="Arial"/>
                <w:b/>
                <w:bCs/>
                <w:sz w:val="16"/>
                <w:szCs w:val="16"/>
              </w:rPr>
            </w:pPr>
            <w:r w:rsidRPr="00001243">
              <w:rPr>
                <w:rFonts w:cs="Arial"/>
                <w:sz w:val="16"/>
                <w:szCs w:val="16"/>
              </w:rPr>
              <w:t>Укупно</w:t>
            </w:r>
          </w:p>
        </w:tc>
        <w:tc>
          <w:tcPr>
            <w:tcW w:w="794"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0B2E333" w14:textId="77777777" w:rsidR="00C76BF7" w:rsidRPr="00001243" w:rsidRDefault="00C76BF7" w:rsidP="00CB3CE0">
            <w:pPr>
              <w:spacing w:before="60" w:after="60" w:line="252" w:lineRule="auto"/>
              <w:jc w:val="center"/>
              <w:rPr>
                <w:rFonts w:cs="Arial"/>
                <w:b/>
                <w:bCs/>
                <w:sz w:val="16"/>
                <w:szCs w:val="16"/>
              </w:rPr>
            </w:pPr>
            <w:r w:rsidRPr="00001243">
              <w:rPr>
                <w:rFonts w:cs="Arial"/>
                <w:sz w:val="16"/>
                <w:szCs w:val="16"/>
              </w:rPr>
              <w:t>Малолет-нички затвор</w:t>
            </w:r>
          </w:p>
        </w:tc>
        <w:tc>
          <w:tcPr>
            <w:tcW w:w="3368"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tcPr>
          <w:p w14:paraId="49C304CD" w14:textId="77777777" w:rsidR="00C76BF7" w:rsidRPr="00001243" w:rsidRDefault="00C76BF7" w:rsidP="00CB3CE0">
            <w:pPr>
              <w:spacing w:before="60" w:after="60" w:line="252" w:lineRule="auto"/>
              <w:jc w:val="center"/>
              <w:rPr>
                <w:rFonts w:cs="Arial"/>
                <w:b/>
                <w:bCs/>
                <w:sz w:val="16"/>
                <w:szCs w:val="16"/>
              </w:rPr>
            </w:pPr>
            <w:r w:rsidRPr="00001243">
              <w:rPr>
                <w:rFonts w:cs="Arial"/>
                <w:sz w:val="16"/>
                <w:szCs w:val="16"/>
              </w:rPr>
              <w:t>Васпитне мере</w:t>
            </w:r>
          </w:p>
        </w:tc>
        <w:tc>
          <w:tcPr>
            <w:tcW w:w="794"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99C0E2E" w14:textId="77777777" w:rsidR="00C76BF7" w:rsidRPr="00001243" w:rsidRDefault="00C76BF7" w:rsidP="00CB3CE0">
            <w:pPr>
              <w:spacing w:before="60" w:after="60" w:line="252" w:lineRule="auto"/>
              <w:jc w:val="center"/>
              <w:rPr>
                <w:rFonts w:cs="Arial"/>
                <w:sz w:val="16"/>
                <w:szCs w:val="16"/>
              </w:rPr>
            </w:pPr>
            <w:r w:rsidRPr="00001243">
              <w:rPr>
                <w:rFonts w:cs="Arial"/>
                <w:sz w:val="16"/>
                <w:szCs w:val="16"/>
              </w:rPr>
              <w:t>Мере безбед-ности</w:t>
            </w:r>
          </w:p>
        </w:tc>
        <w:tc>
          <w:tcPr>
            <w:tcW w:w="836" w:type="dxa"/>
            <w:vMerge w:val="restart"/>
            <w:tcBorders>
              <w:top w:val="single" w:sz="4" w:space="0" w:color="808080"/>
              <w:left w:val="single" w:sz="4" w:space="0" w:color="808080"/>
              <w:bottom w:val="single" w:sz="4" w:space="0" w:color="808080"/>
              <w:right w:val="nil"/>
            </w:tcBorders>
            <w:shd w:val="clear" w:color="auto" w:fill="auto"/>
            <w:noWrap/>
            <w:vAlign w:val="center"/>
          </w:tcPr>
          <w:p w14:paraId="52D8CF28" w14:textId="77777777" w:rsidR="00C76BF7" w:rsidRPr="00001243" w:rsidRDefault="00C76BF7" w:rsidP="00CB3CE0">
            <w:pPr>
              <w:spacing w:before="60" w:after="60" w:line="252" w:lineRule="auto"/>
              <w:jc w:val="center"/>
              <w:rPr>
                <w:rFonts w:cs="Arial"/>
                <w:sz w:val="16"/>
                <w:szCs w:val="16"/>
              </w:rPr>
            </w:pPr>
            <w:r w:rsidRPr="00001243">
              <w:rPr>
                <w:rFonts w:cs="Arial"/>
                <w:sz w:val="16"/>
                <w:szCs w:val="16"/>
              </w:rPr>
              <w:t>Раније осуђивани</w:t>
            </w:r>
          </w:p>
        </w:tc>
      </w:tr>
      <w:tr w:rsidR="00C76BF7" w:rsidRPr="00001243" w14:paraId="0D36DAC5" w14:textId="77777777" w:rsidTr="00C76BF7">
        <w:trPr>
          <w:cantSplit/>
          <w:trHeight w:val="20"/>
          <w:jc w:val="center"/>
        </w:trPr>
        <w:tc>
          <w:tcPr>
            <w:tcW w:w="2098" w:type="dxa"/>
            <w:vMerge/>
            <w:tcBorders>
              <w:top w:val="single" w:sz="4" w:space="0" w:color="808080"/>
              <w:left w:val="nil"/>
              <w:bottom w:val="single" w:sz="4" w:space="0" w:color="808080"/>
              <w:right w:val="single" w:sz="4" w:space="0" w:color="808080"/>
            </w:tcBorders>
            <w:shd w:val="clear" w:color="auto" w:fill="auto"/>
            <w:vAlign w:val="bottom"/>
          </w:tcPr>
          <w:p w14:paraId="4964C074" w14:textId="77777777" w:rsidR="00C76BF7" w:rsidRPr="00001243" w:rsidRDefault="00C76BF7" w:rsidP="00CB3CE0">
            <w:pPr>
              <w:spacing w:before="60" w:after="60" w:line="252" w:lineRule="auto"/>
              <w:jc w:val="center"/>
              <w:rPr>
                <w:rFonts w:cs="Arial"/>
                <w:b/>
                <w:bCs/>
                <w:sz w:val="16"/>
                <w:szCs w:val="16"/>
              </w:rPr>
            </w:pPr>
          </w:p>
        </w:tc>
        <w:tc>
          <w:tcPr>
            <w:tcW w:w="7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937FBC1" w14:textId="77777777" w:rsidR="00C76BF7" w:rsidRPr="00001243" w:rsidRDefault="00C76BF7" w:rsidP="00CB3CE0">
            <w:pPr>
              <w:spacing w:before="60" w:after="60" w:line="252" w:lineRule="auto"/>
              <w:jc w:val="center"/>
              <w:rPr>
                <w:rFonts w:cs="Arial"/>
                <w:sz w:val="16"/>
                <w:szCs w:val="16"/>
              </w:rPr>
            </w:pPr>
            <w:r w:rsidRPr="00001243">
              <w:rPr>
                <w:rFonts w:cs="Arial"/>
                <w:sz w:val="16"/>
                <w:szCs w:val="16"/>
              </w:rPr>
              <w:t>свега</w:t>
            </w:r>
          </w:p>
        </w:tc>
        <w:tc>
          <w:tcPr>
            <w:tcW w:w="7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3C1FE3F" w14:textId="77777777" w:rsidR="00C76BF7" w:rsidRPr="00001243" w:rsidRDefault="00C76BF7" w:rsidP="00CB3CE0">
            <w:pPr>
              <w:spacing w:before="60" w:after="60" w:line="252" w:lineRule="auto"/>
              <w:jc w:val="center"/>
              <w:rPr>
                <w:rFonts w:cs="Arial"/>
                <w:sz w:val="16"/>
                <w:szCs w:val="16"/>
              </w:rPr>
            </w:pPr>
            <w:r w:rsidRPr="00001243">
              <w:rPr>
                <w:rFonts w:cs="Arial"/>
                <w:sz w:val="16"/>
                <w:szCs w:val="16"/>
              </w:rPr>
              <w:t>жене</w:t>
            </w:r>
          </w:p>
        </w:tc>
        <w:tc>
          <w:tcPr>
            <w:tcW w:w="7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4437647" w14:textId="77777777" w:rsidR="00C76BF7" w:rsidRPr="00001243" w:rsidRDefault="00C76BF7" w:rsidP="00CB3CE0">
            <w:pPr>
              <w:spacing w:before="60" w:after="60" w:line="252" w:lineRule="auto"/>
              <w:jc w:val="center"/>
              <w:rPr>
                <w:rFonts w:cs="Arial"/>
                <w:sz w:val="16"/>
                <w:szCs w:val="16"/>
              </w:rPr>
            </w:pPr>
            <w:r w:rsidRPr="00001243">
              <w:rPr>
                <w:rFonts w:cs="Arial"/>
                <w:sz w:val="16"/>
                <w:szCs w:val="16"/>
              </w:rPr>
              <w:t>покушај</w:t>
            </w:r>
          </w:p>
        </w:tc>
        <w:tc>
          <w:tcPr>
            <w:tcW w:w="794" w:type="dxa"/>
            <w:vMerge/>
            <w:tcBorders>
              <w:top w:val="single" w:sz="4" w:space="0" w:color="808080"/>
              <w:left w:val="single" w:sz="4" w:space="0" w:color="808080"/>
              <w:bottom w:val="single" w:sz="4" w:space="0" w:color="808080"/>
              <w:right w:val="single" w:sz="4" w:space="0" w:color="808080"/>
            </w:tcBorders>
            <w:shd w:val="clear" w:color="auto" w:fill="auto"/>
            <w:noWrap/>
            <w:vAlign w:val="center"/>
          </w:tcPr>
          <w:p w14:paraId="1B1D4EE6" w14:textId="77777777" w:rsidR="00C76BF7" w:rsidRPr="00001243" w:rsidRDefault="00C76BF7" w:rsidP="00CB3CE0">
            <w:pPr>
              <w:spacing w:before="60" w:after="60" w:line="252" w:lineRule="auto"/>
              <w:jc w:val="center"/>
              <w:rPr>
                <w:rFonts w:cs="Arial"/>
                <w:b/>
                <w:bCs/>
                <w:sz w:val="16"/>
                <w:szCs w:val="16"/>
              </w:rPr>
            </w:pPr>
          </w:p>
        </w:tc>
        <w:tc>
          <w:tcPr>
            <w:tcW w:w="7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E687D82" w14:textId="77777777" w:rsidR="00C76BF7" w:rsidRPr="00001243" w:rsidRDefault="00C76BF7" w:rsidP="00CB3CE0">
            <w:pPr>
              <w:spacing w:before="60" w:after="60" w:line="252" w:lineRule="auto"/>
              <w:jc w:val="center"/>
              <w:rPr>
                <w:rFonts w:cs="Arial"/>
                <w:sz w:val="16"/>
                <w:szCs w:val="16"/>
              </w:rPr>
            </w:pPr>
            <w:r w:rsidRPr="00001243">
              <w:rPr>
                <w:rFonts w:cs="Arial"/>
                <w:sz w:val="16"/>
                <w:szCs w:val="16"/>
              </w:rPr>
              <w:t>свега</w:t>
            </w:r>
          </w:p>
        </w:tc>
        <w:tc>
          <w:tcPr>
            <w:tcW w:w="9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9A3C7A9" w14:textId="77777777" w:rsidR="00C76BF7" w:rsidRPr="00001243" w:rsidRDefault="00C76BF7" w:rsidP="00CB3CE0">
            <w:pPr>
              <w:spacing w:before="60" w:after="60" w:line="252" w:lineRule="auto"/>
              <w:jc w:val="center"/>
              <w:rPr>
                <w:rFonts w:cs="Arial"/>
                <w:sz w:val="16"/>
                <w:szCs w:val="16"/>
              </w:rPr>
            </w:pPr>
            <w:r w:rsidRPr="00001243">
              <w:rPr>
                <w:rFonts w:cs="Arial"/>
                <w:sz w:val="16"/>
                <w:szCs w:val="16"/>
              </w:rPr>
              <w:t>мере упозорења и усмеравања</w:t>
            </w:r>
          </w:p>
        </w:tc>
        <w:tc>
          <w:tcPr>
            <w:tcW w:w="7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B2F534B" w14:textId="77777777" w:rsidR="00C76BF7" w:rsidRPr="00001243" w:rsidRDefault="00C76BF7" w:rsidP="00CB3CE0">
            <w:pPr>
              <w:spacing w:before="60" w:after="60" w:line="252" w:lineRule="auto"/>
              <w:jc w:val="center"/>
              <w:rPr>
                <w:rFonts w:cs="Arial"/>
                <w:sz w:val="16"/>
                <w:szCs w:val="16"/>
              </w:rPr>
            </w:pPr>
            <w:r w:rsidRPr="00001243">
              <w:rPr>
                <w:rFonts w:cs="Arial"/>
                <w:sz w:val="16"/>
                <w:szCs w:val="16"/>
              </w:rPr>
              <w:t>мере појачаног надзора</w:t>
            </w:r>
          </w:p>
        </w:tc>
        <w:tc>
          <w:tcPr>
            <w:tcW w:w="7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19B473B" w14:textId="77777777" w:rsidR="00C76BF7" w:rsidRPr="00001243" w:rsidRDefault="00C76BF7" w:rsidP="00CB3CE0">
            <w:pPr>
              <w:spacing w:before="60" w:after="60" w:line="252" w:lineRule="auto"/>
              <w:jc w:val="center"/>
              <w:rPr>
                <w:rFonts w:cs="Arial"/>
                <w:sz w:val="16"/>
                <w:szCs w:val="16"/>
              </w:rPr>
            </w:pPr>
            <w:r w:rsidRPr="00001243">
              <w:rPr>
                <w:rFonts w:cs="Arial"/>
                <w:sz w:val="16"/>
                <w:szCs w:val="16"/>
              </w:rPr>
              <w:t>заводске мере</w:t>
            </w:r>
          </w:p>
        </w:tc>
        <w:tc>
          <w:tcPr>
            <w:tcW w:w="794" w:type="dxa"/>
            <w:vMerge/>
            <w:tcBorders>
              <w:left w:val="single" w:sz="4" w:space="0" w:color="808080"/>
              <w:bottom w:val="single" w:sz="4" w:space="0" w:color="808080"/>
              <w:right w:val="single" w:sz="4" w:space="0" w:color="808080"/>
            </w:tcBorders>
            <w:shd w:val="clear" w:color="auto" w:fill="auto"/>
            <w:noWrap/>
            <w:vAlign w:val="bottom"/>
          </w:tcPr>
          <w:p w14:paraId="5D0853E3" w14:textId="77777777" w:rsidR="00C76BF7" w:rsidRPr="00001243" w:rsidRDefault="00C76BF7" w:rsidP="00CB3CE0">
            <w:pPr>
              <w:spacing w:before="60" w:after="60" w:line="252" w:lineRule="auto"/>
              <w:jc w:val="center"/>
              <w:rPr>
                <w:rFonts w:cs="Arial"/>
                <w:b/>
                <w:bCs/>
                <w:sz w:val="16"/>
                <w:szCs w:val="16"/>
              </w:rPr>
            </w:pPr>
          </w:p>
        </w:tc>
        <w:tc>
          <w:tcPr>
            <w:tcW w:w="836" w:type="dxa"/>
            <w:vMerge/>
            <w:tcBorders>
              <w:left w:val="single" w:sz="4" w:space="0" w:color="808080"/>
              <w:bottom w:val="single" w:sz="4" w:space="0" w:color="808080"/>
              <w:right w:val="nil"/>
            </w:tcBorders>
            <w:shd w:val="clear" w:color="auto" w:fill="auto"/>
            <w:noWrap/>
            <w:vAlign w:val="bottom"/>
          </w:tcPr>
          <w:p w14:paraId="238700CF" w14:textId="77777777" w:rsidR="00C76BF7" w:rsidRPr="00001243" w:rsidRDefault="00C76BF7" w:rsidP="00CB3CE0">
            <w:pPr>
              <w:spacing w:before="60" w:after="60" w:line="252" w:lineRule="auto"/>
              <w:jc w:val="center"/>
              <w:rPr>
                <w:rFonts w:cs="Arial"/>
                <w:b/>
                <w:bCs/>
                <w:sz w:val="16"/>
                <w:szCs w:val="16"/>
              </w:rPr>
            </w:pPr>
          </w:p>
        </w:tc>
      </w:tr>
      <w:tr w:rsidR="00C76BF7" w:rsidRPr="00001243" w14:paraId="04D548BF" w14:textId="77777777" w:rsidTr="00CB3CE0">
        <w:trPr>
          <w:cantSplit/>
          <w:trHeight w:val="20"/>
          <w:jc w:val="center"/>
        </w:trPr>
        <w:tc>
          <w:tcPr>
            <w:tcW w:w="2098" w:type="dxa"/>
            <w:tcBorders>
              <w:top w:val="single" w:sz="4" w:space="0" w:color="808080"/>
              <w:left w:val="nil"/>
              <w:bottom w:val="nil"/>
              <w:right w:val="single" w:sz="4" w:space="0" w:color="808080"/>
            </w:tcBorders>
            <w:shd w:val="clear" w:color="auto" w:fill="auto"/>
            <w:vAlign w:val="center"/>
          </w:tcPr>
          <w:p w14:paraId="0C737BAE" w14:textId="77777777" w:rsidR="00C76BF7" w:rsidRPr="00001243" w:rsidRDefault="00C76BF7" w:rsidP="00CB3CE0">
            <w:pPr>
              <w:spacing w:line="264" w:lineRule="auto"/>
              <w:rPr>
                <w:rFonts w:cs="Arial"/>
                <w:b/>
                <w:bCs/>
                <w:sz w:val="16"/>
                <w:szCs w:val="16"/>
              </w:rPr>
            </w:pPr>
          </w:p>
        </w:tc>
        <w:tc>
          <w:tcPr>
            <w:tcW w:w="794" w:type="dxa"/>
            <w:tcBorders>
              <w:top w:val="single" w:sz="4" w:space="0" w:color="808080"/>
              <w:left w:val="single" w:sz="4" w:space="0" w:color="808080"/>
              <w:bottom w:val="nil"/>
              <w:right w:val="nil"/>
            </w:tcBorders>
            <w:shd w:val="clear" w:color="auto" w:fill="auto"/>
            <w:noWrap/>
            <w:vAlign w:val="center"/>
          </w:tcPr>
          <w:p w14:paraId="455C79F5" w14:textId="77777777" w:rsidR="00C76BF7" w:rsidRPr="00001243" w:rsidRDefault="00C76BF7"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07BF8B3E" w14:textId="77777777" w:rsidR="00C76BF7" w:rsidRPr="00001243" w:rsidRDefault="00C76BF7"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5A4D77D4" w14:textId="77777777" w:rsidR="00C76BF7" w:rsidRPr="00001243" w:rsidRDefault="00C76BF7"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68FAE398" w14:textId="77777777" w:rsidR="00C76BF7" w:rsidRPr="00001243" w:rsidRDefault="00C76BF7"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7BFA276A" w14:textId="77777777" w:rsidR="00C76BF7" w:rsidRPr="00001243" w:rsidRDefault="00C76BF7" w:rsidP="00CB3CE0">
            <w:pPr>
              <w:spacing w:line="264" w:lineRule="auto"/>
              <w:jc w:val="right"/>
              <w:rPr>
                <w:rFonts w:cs="Arial"/>
                <w:b/>
                <w:bCs/>
                <w:sz w:val="16"/>
                <w:szCs w:val="16"/>
              </w:rPr>
            </w:pPr>
          </w:p>
        </w:tc>
        <w:tc>
          <w:tcPr>
            <w:tcW w:w="986" w:type="dxa"/>
            <w:tcBorders>
              <w:top w:val="single" w:sz="4" w:space="0" w:color="808080"/>
              <w:left w:val="nil"/>
              <w:bottom w:val="nil"/>
              <w:right w:val="nil"/>
            </w:tcBorders>
            <w:shd w:val="clear" w:color="auto" w:fill="auto"/>
            <w:noWrap/>
            <w:vAlign w:val="center"/>
          </w:tcPr>
          <w:p w14:paraId="46C70E9C" w14:textId="77777777" w:rsidR="00C76BF7" w:rsidRPr="00001243" w:rsidRDefault="00C76BF7"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5D884F50" w14:textId="77777777" w:rsidR="00C76BF7" w:rsidRPr="00001243" w:rsidRDefault="00C76BF7"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51578555" w14:textId="77777777" w:rsidR="00C76BF7" w:rsidRPr="00001243" w:rsidRDefault="00C76BF7"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25A2DC7B" w14:textId="77777777" w:rsidR="00C76BF7" w:rsidRPr="00001243" w:rsidRDefault="00C76BF7" w:rsidP="00CB3CE0">
            <w:pPr>
              <w:spacing w:line="264" w:lineRule="auto"/>
              <w:jc w:val="right"/>
              <w:rPr>
                <w:rFonts w:cs="Arial"/>
                <w:b/>
                <w:bCs/>
                <w:sz w:val="16"/>
                <w:szCs w:val="16"/>
              </w:rPr>
            </w:pPr>
          </w:p>
        </w:tc>
        <w:tc>
          <w:tcPr>
            <w:tcW w:w="836" w:type="dxa"/>
            <w:tcBorders>
              <w:top w:val="single" w:sz="4" w:space="0" w:color="808080"/>
              <w:left w:val="nil"/>
              <w:bottom w:val="nil"/>
              <w:right w:val="nil"/>
            </w:tcBorders>
            <w:shd w:val="clear" w:color="auto" w:fill="auto"/>
            <w:noWrap/>
            <w:vAlign w:val="center"/>
          </w:tcPr>
          <w:p w14:paraId="73F122E9" w14:textId="77777777" w:rsidR="00C76BF7" w:rsidRPr="00001243" w:rsidRDefault="00C76BF7" w:rsidP="00CB3CE0">
            <w:pPr>
              <w:spacing w:line="264" w:lineRule="auto"/>
              <w:jc w:val="right"/>
              <w:rPr>
                <w:rFonts w:cs="Arial"/>
                <w:b/>
                <w:bCs/>
                <w:sz w:val="16"/>
                <w:szCs w:val="16"/>
              </w:rPr>
            </w:pPr>
          </w:p>
        </w:tc>
      </w:tr>
      <w:tr w:rsidR="00CB3CE0" w:rsidRPr="00001243" w14:paraId="45AD0A1B"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055483DC" w14:textId="04590DC4" w:rsidR="00CB3CE0" w:rsidRPr="00001243" w:rsidRDefault="00CB3CE0" w:rsidP="00CB3CE0">
            <w:pPr>
              <w:spacing w:line="264" w:lineRule="auto"/>
              <w:rPr>
                <w:rFonts w:cs="Arial"/>
                <w:b/>
                <w:bCs/>
                <w:sz w:val="16"/>
                <w:szCs w:val="16"/>
              </w:rPr>
            </w:pPr>
            <w:r w:rsidRPr="00001243">
              <w:rPr>
                <w:rFonts w:cs="Arial"/>
                <w:b/>
                <w:bCs/>
                <w:sz w:val="16"/>
                <w:szCs w:val="16"/>
              </w:rPr>
              <w:t>Укупно</w:t>
            </w:r>
          </w:p>
        </w:tc>
        <w:tc>
          <w:tcPr>
            <w:tcW w:w="794" w:type="dxa"/>
            <w:tcBorders>
              <w:top w:val="nil"/>
              <w:left w:val="single" w:sz="4" w:space="0" w:color="808080"/>
              <w:bottom w:val="nil"/>
              <w:right w:val="nil"/>
            </w:tcBorders>
            <w:shd w:val="clear" w:color="auto" w:fill="auto"/>
            <w:noWrap/>
            <w:vAlign w:val="center"/>
          </w:tcPr>
          <w:p w14:paraId="16533271" w14:textId="6771C66F"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1454</w:t>
            </w:r>
          </w:p>
        </w:tc>
        <w:tc>
          <w:tcPr>
            <w:tcW w:w="794" w:type="dxa"/>
            <w:tcBorders>
              <w:top w:val="nil"/>
              <w:left w:val="nil"/>
              <w:bottom w:val="nil"/>
              <w:right w:val="nil"/>
            </w:tcBorders>
            <w:shd w:val="clear" w:color="auto" w:fill="auto"/>
            <w:noWrap/>
            <w:vAlign w:val="center"/>
          </w:tcPr>
          <w:p w14:paraId="10C2D047" w14:textId="12D66CF0"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141</w:t>
            </w:r>
          </w:p>
        </w:tc>
        <w:tc>
          <w:tcPr>
            <w:tcW w:w="794" w:type="dxa"/>
            <w:tcBorders>
              <w:top w:val="nil"/>
              <w:left w:val="nil"/>
              <w:bottom w:val="nil"/>
              <w:right w:val="nil"/>
            </w:tcBorders>
            <w:shd w:val="clear" w:color="auto" w:fill="auto"/>
            <w:noWrap/>
            <w:vAlign w:val="center"/>
          </w:tcPr>
          <w:p w14:paraId="1CBCE240" w14:textId="471DFA2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350</w:t>
            </w:r>
          </w:p>
        </w:tc>
        <w:tc>
          <w:tcPr>
            <w:tcW w:w="794" w:type="dxa"/>
            <w:tcBorders>
              <w:top w:val="nil"/>
              <w:left w:val="nil"/>
              <w:bottom w:val="nil"/>
              <w:right w:val="nil"/>
            </w:tcBorders>
            <w:shd w:val="clear" w:color="auto" w:fill="auto"/>
            <w:noWrap/>
            <w:vAlign w:val="center"/>
          </w:tcPr>
          <w:p w14:paraId="15407C68" w14:textId="641237CE"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4</w:t>
            </w:r>
          </w:p>
        </w:tc>
        <w:tc>
          <w:tcPr>
            <w:tcW w:w="794" w:type="dxa"/>
            <w:tcBorders>
              <w:top w:val="nil"/>
              <w:left w:val="nil"/>
              <w:bottom w:val="nil"/>
              <w:right w:val="nil"/>
            </w:tcBorders>
            <w:shd w:val="clear" w:color="auto" w:fill="auto"/>
            <w:noWrap/>
            <w:vAlign w:val="center"/>
          </w:tcPr>
          <w:p w14:paraId="65F15C60" w14:textId="29F3B5ED"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1450</w:t>
            </w:r>
          </w:p>
        </w:tc>
        <w:tc>
          <w:tcPr>
            <w:tcW w:w="986" w:type="dxa"/>
            <w:tcBorders>
              <w:top w:val="nil"/>
              <w:left w:val="nil"/>
              <w:bottom w:val="nil"/>
              <w:right w:val="nil"/>
            </w:tcBorders>
            <w:shd w:val="clear" w:color="auto" w:fill="auto"/>
            <w:noWrap/>
            <w:vAlign w:val="center"/>
          </w:tcPr>
          <w:p w14:paraId="7771AA5C" w14:textId="059701A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703</w:t>
            </w:r>
          </w:p>
        </w:tc>
        <w:tc>
          <w:tcPr>
            <w:tcW w:w="794" w:type="dxa"/>
            <w:tcBorders>
              <w:top w:val="nil"/>
              <w:left w:val="nil"/>
              <w:bottom w:val="nil"/>
              <w:right w:val="nil"/>
            </w:tcBorders>
            <w:shd w:val="clear" w:color="auto" w:fill="auto"/>
            <w:noWrap/>
            <w:vAlign w:val="center"/>
          </w:tcPr>
          <w:p w14:paraId="5EA1834E" w14:textId="0D26C16E"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688</w:t>
            </w:r>
          </w:p>
        </w:tc>
        <w:tc>
          <w:tcPr>
            <w:tcW w:w="794" w:type="dxa"/>
            <w:tcBorders>
              <w:top w:val="nil"/>
              <w:left w:val="nil"/>
              <w:bottom w:val="nil"/>
              <w:right w:val="nil"/>
            </w:tcBorders>
            <w:shd w:val="clear" w:color="auto" w:fill="auto"/>
            <w:noWrap/>
            <w:vAlign w:val="center"/>
          </w:tcPr>
          <w:p w14:paraId="75373926" w14:textId="22D74C10"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59</w:t>
            </w:r>
          </w:p>
        </w:tc>
        <w:tc>
          <w:tcPr>
            <w:tcW w:w="794" w:type="dxa"/>
            <w:tcBorders>
              <w:top w:val="nil"/>
              <w:left w:val="nil"/>
              <w:bottom w:val="nil"/>
              <w:right w:val="nil"/>
            </w:tcBorders>
            <w:shd w:val="clear" w:color="auto" w:fill="auto"/>
            <w:noWrap/>
            <w:vAlign w:val="center"/>
          </w:tcPr>
          <w:p w14:paraId="629863A2" w14:textId="388DD70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236</w:t>
            </w:r>
          </w:p>
        </w:tc>
        <w:tc>
          <w:tcPr>
            <w:tcW w:w="836" w:type="dxa"/>
            <w:tcBorders>
              <w:top w:val="nil"/>
              <w:left w:val="nil"/>
              <w:bottom w:val="nil"/>
              <w:right w:val="nil"/>
            </w:tcBorders>
            <w:shd w:val="clear" w:color="auto" w:fill="auto"/>
            <w:noWrap/>
            <w:vAlign w:val="center"/>
          </w:tcPr>
          <w:p w14:paraId="0B332F5F" w14:textId="347E2F5C"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178</w:t>
            </w:r>
          </w:p>
        </w:tc>
      </w:tr>
      <w:tr w:rsidR="00CB3CE0" w:rsidRPr="00001243" w14:paraId="6C122715"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1A69894C" w14:textId="77777777" w:rsidR="00CB3CE0" w:rsidRPr="00001243" w:rsidRDefault="00CB3CE0" w:rsidP="00CB3CE0">
            <w:pPr>
              <w:spacing w:line="264" w:lineRule="auto"/>
              <w:rPr>
                <w:rFonts w:cs="Arial"/>
                <w:b/>
                <w:bCs/>
                <w:sz w:val="16"/>
                <w:szCs w:val="16"/>
              </w:rPr>
            </w:pPr>
          </w:p>
        </w:tc>
        <w:tc>
          <w:tcPr>
            <w:tcW w:w="794" w:type="dxa"/>
            <w:tcBorders>
              <w:top w:val="nil"/>
              <w:left w:val="single" w:sz="4" w:space="0" w:color="808080"/>
              <w:bottom w:val="nil"/>
              <w:right w:val="nil"/>
            </w:tcBorders>
            <w:shd w:val="clear" w:color="auto" w:fill="auto"/>
            <w:noWrap/>
            <w:vAlign w:val="center"/>
          </w:tcPr>
          <w:p w14:paraId="5DC4FA21"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68BCB5CD"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2A97764E"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0FA25958"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624A31A0" w14:textId="77777777" w:rsidR="00CB3CE0" w:rsidRPr="00001243" w:rsidRDefault="00CB3CE0" w:rsidP="00CB3CE0">
            <w:pPr>
              <w:spacing w:line="264" w:lineRule="auto"/>
              <w:ind w:right="113"/>
              <w:jc w:val="right"/>
              <w:rPr>
                <w:rFonts w:cs="Arial"/>
                <w:sz w:val="16"/>
                <w:szCs w:val="16"/>
              </w:rPr>
            </w:pPr>
          </w:p>
        </w:tc>
        <w:tc>
          <w:tcPr>
            <w:tcW w:w="986" w:type="dxa"/>
            <w:tcBorders>
              <w:top w:val="nil"/>
              <w:left w:val="nil"/>
              <w:bottom w:val="nil"/>
              <w:right w:val="nil"/>
            </w:tcBorders>
            <w:shd w:val="clear" w:color="auto" w:fill="auto"/>
            <w:noWrap/>
            <w:vAlign w:val="center"/>
          </w:tcPr>
          <w:p w14:paraId="535EAADB"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71CD6454"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6F8EE35F"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7B5B343" w14:textId="77777777" w:rsidR="00CB3CE0" w:rsidRPr="00001243" w:rsidRDefault="00CB3CE0" w:rsidP="00CB3CE0">
            <w:pPr>
              <w:spacing w:line="264" w:lineRule="auto"/>
              <w:ind w:right="113"/>
              <w:jc w:val="right"/>
              <w:rPr>
                <w:rFonts w:cs="Arial"/>
                <w:sz w:val="16"/>
                <w:szCs w:val="16"/>
              </w:rPr>
            </w:pPr>
          </w:p>
        </w:tc>
        <w:tc>
          <w:tcPr>
            <w:tcW w:w="836" w:type="dxa"/>
            <w:tcBorders>
              <w:top w:val="nil"/>
              <w:left w:val="nil"/>
              <w:bottom w:val="nil"/>
              <w:right w:val="nil"/>
            </w:tcBorders>
            <w:shd w:val="clear" w:color="auto" w:fill="auto"/>
            <w:noWrap/>
            <w:vAlign w:val="center"/>
          </w:tcPr>
          <w:p w14:paraId="70AB0600" w14:textId="77777777" w:rsidR="00CB3CE0" w:rsidRPr="00001243" w:rsidRDefault="00CB3CE0" w:rsidP="00CB3CE0">
            <w:pPr>
              <w:spacing w:line="264" w:lineRule="auto"/>
              <w:ind w:right="113"/>
              <w:jc w:val="right"/>
              <w:rPr>
                <w:rFonts w:cs="Arial"/>
                <w:sz w:val="16"/>
                <w:szCs w:val="16"/>
              </w:rPr>
            </w:pPr>
          </w:p>
        </w:tc>
      </w:tr>
      <w:tr w:rsidR="00CB3CE0" w:rsidRPr="00001243" w14:paraId="0697CAED"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0F723EDA" w14:textId="67EBA8C6" w:rsidR="00CB3CE0" w:rsidRPr="00001243" w:rsidRDefault="00CB3CE0" w:rsidP="00CB3CE0">
            <w:pPr>
              <w:spacing w:line="264" w:lineRule="auto"/>
              <w:rPr>
                <w:rFonts w:cs="Arial"/>
                <w:b/>
                <w:bCs/>
                <w:sz w:val="16"/>
                <w:szCs w:val="16"/>
              </w:rPr>
            </w:pPr>
            <w:r w:rsidRPr="00001243">
              <w:rPr>
                <w:rFonts w:cs="Arial"/>
                <w:b/>
                <w:bCs/>
                <w:sz w:val="16"/>
                <w:szCs w:val="16"/>
              </w:rPr>
              <w:t>Против живота и тела</w:t>
            </w:r>
          </w:p>
        </w:tc>
        <w:tc>
          <w:tcPr>
            <w:tcW w:w="794" w:type="dxa"/>
            <w:tcBorders>
              <w:top w:val="nil"/>
              <w:left w:val="single" w:sz="4" w:space="0" w:color="808080"/>
              <w:bottom w:val="nil"/>
              <w:right w:val="nil"/>
            </w:tcBorders>
            <w:shd w:val="clear" w:color="auto" w:fill="auto"/>
            <w:noWrap/>
            <w:vAlign w:val="center"/>
          </w:tcPr>
          <w:p w14:paraId="2CE1EC2A" w14:textId="56B6914A"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210</w:t>
            </w:r>
          </w:p>
        </w:tc>
        <w:tc>
          <w:tcPr>
            <w:tcW w:w="794" w:type="dxa"/>
            <w:tcBorders>
              <w:top w:val="nil"/>
              <w:left w:val="nil"/>
              <w:bottom w:val="nil"/>
              <w:right w:val="nil"/>
            </w:tcBorders>
            <w:shd w:val="clear" w:color="auto" w:fill="auto"/>
            <w:noWrap/>
            <w:vAlign w:val="center"/>
          </w:tcPr>
          <w:p w14:paraId="722DDF39" w14:textId="34F0AA29"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17</w:t>
            </w:r>
          </w:p>
        </w:tc>
        <w:tc>
          <w:tcPr>
            <w:tcW w:w="794" w:type="dxa"/>
            <w:tcBorders>
              <w:top w:val="nil"/>
              <w:left w:val="nil"/>
              <w:bottom w:val="nil"/>
              <w:right w:val="nil"/>
            </w:tcBorders>
            <w:shd w:val="clear" w:color="auto" w:fill="auto"/>
            <w:noWrap/>
            <w:vAlign w:val="center"/>
          </w:tcPr>
          <w:p w14:paraId="64D970FC" w14:textId="0FBCBE6A"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5</w:t>
            </w:r>
          </w:p>
        </w:tc>
        <w:tc>
          <w:tcPr>
            <w:tcW w:w="794" w:type="dxa"/>
            <w:tcBorders>
              <w:top w:val="nil"/>
              <w:left w:val="nil"/>
              <w:bottom w:val="nil"/>
              <w:right w:val="nil"/>
            </w:tcBorders>
            <w:shd w:val="clear" w:color="auto" w:fill="auto"/>
            <w:noWrap/>
            <w:vAlign w:val="center"/>
          </w:tcPr>
          <w:p w14:paraId="04D06751" w14:textId="56E1A1FA"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c>
          <w:tcPr>
            <w:tcW w:w="794" w:type="dxa"/>
            <w:tcBorders>
              <w:top w:val="nil"/>
              <w:left w:val="nil"/>
              <w:bottom w:val="nil"/>
              <w:right w:val="nil"/>
            </w:tcBorders>
            <w:shd w:val="clear" w:color="auto" w:fill="auto"/>
            <w:noWrap/>
            <w:vAlign w:val="center"/>
          </w:tcPr>
          <w:p w14:paraId="4A1833E4" w14:textId="290FD9E0"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209</w:t>
            </w:r>
          </w:p>
        </w:tc>
        <w:tc>
          <w:tcPr>
            <w:tcW w:w="986" w:type="dxa"/>
            <w:tcBorders>
              <w:top w:val="nil"/>
              <w:left w:val="nil"/>
              <w:bottom w:val="nil"/>
              <w:right w:val="nil"/>
            </w:tcBorders>
            <w:shd w:val="clear" w:color="auto" w:fill="auto"/>
            <w:noWrap/>
            <w:vAlign w:val="center"/>
          </w:tcPr>
          <w:p w14:paraId="1D8B84C7" w14:textId="602628FC"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97</w:t>
            </w:r>
          </w:p>
        </w:tc>
        <w:tc>
          <w:tcPr>
            <w:tcW w:w="794" w:type="dxa"/>
            <w:tcBorders>
              <w:top w:val="nil"/>
              <w:left w:val="nil"/>
              <w:bottom w:val="nil"/>
              <w:right w:val="nil"/>
            </w:tcBorders>
            <w:shd w:val="clear" w:color="auto" w:fill="auto"/>
            <w:noWrap/>
            <w:vAlign w:val="center"/>
          </w:tcPr>
          <w:p w14:paraId="0C717CB2" w14:textId="32FF37BF"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105</w:t>
            </w:r>
          </w:p>
        </w:tc>
        <w:tc>
          <w:tcPr>
            <w:tcW w:w="794" w:type="dxa"/>
            <w:tcBorders>
              <w:top w:val="nil"/>
              <w:left w:val="nil"/>
              <w:bottom w:val="nil"/>
              <w:right w:val="nil"/>
            </w:tcBorders>
            <w:shd w:val="clear" w:color="auto" w:fill="auto"/>
            <w:noWrap/>
            <w:vAlign w:val="center"/>
          </w:tcPr>
          <w:p w14:paraId="78C96731" w14:textId="040A58F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7</w:t>
            </w:r>
          </w:p>
        </w:tc>
        <w:tc>
          <w:tcPr>
            <w:tcW w:w="794" w:type="dxa"/>
            <w:tcBorders>
              <w:top w:val="nil"/>
              <w:left w:val="nil"/>
              <w:bottom w:val="nil"/>
              <w:right w:val="nil"/>
            </w:tcBorders>
            <w:shd w:val="clear" w:color="auto" w:fill="auto"/>
            <w:noWrap/>
            <w:vAlign w:val="center"/>
          </w:tcPr>
          <w:p w14:paraId="6188BB49" w14:textId="1C0355D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5</w:t>
            </w:r>
          </w:p>
        </w:tc>
        <w:tc>
          <w:tcPr>
            <w:tcW w:w="836" w:type="dxa"/>
            <w:tcBorders>
              <w:top w:val="nil"/>
              <w:left w:val="nil"/>
              <w:bottom w:val="nil"/>
              <w:right w:val="nil"/>
            </w:tcBorders>
            <w:shd w:val="clear" w:color="auto" w:fill="auto"/>
            <w:noWrap/>
            <w:vAlign w:val="center"/>
          </w:tcPr>
          <w:p w14:paraId="5585BC5B" w14:textId="47001036"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18</w:t>
            </w:r>
          </w:p>
        </w:tc>
      </w:tr>
      <w:tr w:rsidR="00CB3CE0" w:rsidRPr="00001243" w14:paraId="34FCAEF3"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08508DBD" w14:textId="687AC6ED" w:rsidR="00CB3CE0" w:rsidRPr="00001243" w:rsidRDefault="00CB3CE0" w:rsidP="00CB3CE0">
            <w:pPr>
              <w:spacing w:line="264" w:lineRule="auto"/>
              <w:rPr>
                <w:rFonts w:cs="Arial"/>
                <w:sz w:val="16"/>
                <w:szCs w:val="16"/>
              </w:rPr>
            </w:pPr>
            <w:r w:rsidRPr="00001243">
              <w:rPr>
                <w:rFonts w:cs="Arial"/>
                <w:sz w:val="16"/>
                <w:szCs w:val="16"/>
              </w:rPr>
              <w:t>Убиство</w:t>
            </w:r>
          </w:p>
        </w:tc>
        <w:tc>
          <w:tcPr>
            <w:tcW w:w="794" w:type="dxa"/>
            <w:tcBorders>
              <w:top w:val="nil"/>
              <w:left w:val="single" w:sz="4" w:space="0" w:color="808080"/>
              <w:bottom w:val="nil"/>
              <w:right w:val="nil"/>
            </w:tcBorders>
            <w:shd w:val="clear" w:color="auto" w:fill="auto"/>
            <w:noWrap/>
            <w:vAlign w:val="center"/>
          </w:tcPr>
          <w:p w14:paraId="155A4283" w14:textId="492E4DBC" w:rsidR="00CB3CE0" w:rsidRPr="00001243" w:rsidRDefault="00CB3CE0" w:rsidP="00CB3CE0">
            <w:pPr>
              <w:spacing w:line="264" w:lineRule="auto"/>
              <w:ind w:right="113"/>
              <w:jc w:val="right"/>
              <w:rPr>
                <w:rFonts w:cs="Arial"/>
                <w:sz w:val="16"/>
                <w:szCs w:val="16"/>
              </w:rPr>
            </w:pPr>
            <w:r w:rsidRPr="00001243">
              <w:rPr>
                <w:rFonts w:cs="Arial"/>
                <w:sz w:val="16"/>
                <w:szCs w:val="16"/>
              </w:rPr>
              <w:t>12</w:t>
            </w:r>
          </w:p>
        </w:tc>
        <w:tc>
          <w:tcPr>
            <w:tcW w:w="794" w:type="dxa"/>
            <w:tcBorders>
              <w:top w:val="nil"/>
              <w:left w:val="nil"/>
              <w:bottom w:val="nil"/>
              <w:right w:val="nil"/>
            </w:tcBorders>
            <w:shd w:val="clear" w:color="auto" w:fill="auto"/>
            <w:noWrap/>
            <w:vAlign w:val="center"/>
          </w:tcPr>
          <w:p w14:paraId="42B64D91" w14:textId="106904C2" w:rsidR="00CB3CE0" w:rsidRPr="00001243" w:rsidRDefault="00CB3CE0" w:rsidP="00CB3CE0">
            <w:pPr>
              <w:spacing w:line="264" w:lineRule="auto"/>
              <w:ind w:right="113"/>
              <w:jc w:val="right"/>
              <w:rPr>
                <w:rFonts w:cs="Arial"/>
                <w:sz w:val="16"/>
                <w:szCs w:val="16"/>
              </w:rPr>
            </w:pPr>
            <w:r w:rsidRPr="00001243">
              <w:rPr>
                <w:rFonts w:cs="Arial"/>
                <w:sz w:val="16"/>
                <w:szCs w:val="16"/>
              </w:rPr>
              <w:t>2</w:t>
            </w:r>
          </w:p>
        </w:tc>
        <w:tc>
          <w:tcPr>
            <w:tcW w:w="794" w:type="dxa"/>
            <w:tcBorders>
              <w:top w:val="nil"/>
              <w:left w:val="nil"/>
              <w:bottom w:val="nil"/>
              <w:right w:val="nil"/>
            </w:tcBorders>
            <w:shd w:val="clear" w:color="auto" w:fill="auto"/>
            <w:noWrap/>
            <w:vAlign w:val="center"/>
          </w:tcPr>
          <w:p w14:paraId="66CA936F" w14:textId="27E849B0" w:rsidR="00CB3CE0" w:rsidRPr="00001243" w:rsidRDefault="00CB3CE0" w:rsidP="00CB3CE0">
            <w:pPr>
              <w:spacing w:line="264" w:lineRule="auto"/>
              <w:ind w:right="113"/>
              <w:jc w:val="right"/>
              <w:rPr>
                <w:rFonts w:cs="Arial"/>
                <w:sz w:val="16"/>
                <w:szCs w:val="16"/>
              </w:rPr>
            </w:pPr>
            <w:r w:rsidRPr="00001243">
              <w:rPr>
                <w:rFonts w:cs="Arial"/>
                <w:sz w:val="16"/>
                <w:szCs w:val="16"/>
              </w:rPr>
              <w:t>5</w:t>
            </w:r>
          </w:p>
        </w:tc>
        <w:tc>
          <w:tcPr>
            <w:tcW w:w="794" w:type="dxa"/>
            <w:tcBorders>
              <w:top w:val="nil"/>
              <w:left w:val="nil"/>
              <w:bottom w:val="nil"/>
              <w:right w:val="nil"/>
            </w:tcBorders>
            <w:shd w:val="clear" w:color="auto" w:fill="auto"/>
            <w:noWrap/>
            <w:vAlign w:val="center"/>
          </w:tcPr>
          <w:p w14:paraId="0486E86A" w14:textId="155FBC28"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468ECAE0" w14:textId="14C20E7F" w:rsidR="00CB3CE0" w:rsidRPr="00001243" w:rsidRDefault="00CB3CE0" w:rsidP="00CB3CE0">
            <w:pPr>
              <w:spacing w:line="264" w:lineRule="auto"/>
              <w:ind w:right="113"/>
              <w:jc w:val="right"/>
              <w:rPr>
                <w:rFonts w:cs="Arial"/>
                <w:sz w:val="16"/>
                <w:szCs w:val="16"/>
              </w:rPr>
            </w:pPr>
            <w:r w:rsidRPr="00001243">
              <w:rPr>
                <w:rFonts w:cs="Arial"/>
                <w:sz w:val="16"/>
                <w:szCs w:val="16"/>
              </w:rPr>
              <w:t>11</w:t>
            </w:r>
          </w:p>
        </w:tc>
        <w:tc>
          <w:tcPr>
            <w:tcW w:w="986" w:type="dxa"/>
            <w:tcBorders>
              <w:top w:val="nil"/>
              <w:left w:val="nil"/>
              <w:bottom w:val="nil"/>
              <w:right w:val="nil"/>
            </w:tcBorders>
            <w:shd w:val="clear" w:color="auto" w:fill="auto"/>
            <w:noWrap/>
            <w:vAlign w:val="center"/>
          </w:tcPr>
          <w:p w14:paraId="6F09DF32" w14:textId="73B2C7F2"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68C4699D" w14:textId="2CAD7664" w:rsidR="00CB3CE0" w:rsidRPr="00001243" w:rsidRDefault="00CB3CE0" w:rsidP="00CB3CE0">
            <w:pPr>
              <w:spacing w:line="264" w:lineRule="auto"/>
              <w:ind w:right="113"/>
              <w:jc w:val="right"/>
              <w:rPr>
                <w:rFonts w:cs="Arial"/>
                <w:sz w:val="16"/>
                <w:szCs w:val="16"/>
              </w:rPr>
            </w:pPr>
            <w:r w:rsidRPr="00001243">
              <w:rPr>
                <w:rFonts w:cs="Arial"/>
                <w:sz w:val="16"/>
                <w:szCs w:val="16"/>
              </w:rPr>
              <w:t>6</w:t>
            </w:r>
          </w:p>
        </w:tc>
        <w:tc>
          <w:tcPr>
            <w:tcW w:w="794" w:type="dxa"/>
            <w:tcBorders>
              <w:top w:val="nil"/>
              <w:left w:val="nil"/>
              <w:bottom w:val="nil"/>
              <w:right w:val="nil"/>
            </w:tcBorders>
            <w:shd w:val="clear" w:color="auto" w:fill="auto"/>
            <w:noWrap/>
            <w:vAlign w:val="center"/>
          </w:tcPr>
          <w:p w14:paraId="52148DF7" w14:textId="15A3AE53" w:rsidR="00CB3CE0" w:rsidRPr="00001243" w:rsidRDefault="00CB3CE0" w:rsidP="00CB3CE0">
            <w:pPr>
              <w:spacing w:line="264" w:lineRule="auto"/>
              <w:ind w:right="113"/>
              <w:jc w:val="right"/>
              <w:rPr>
                <w:rFonts w:cs="Arial"/>
                <w:sz w:val="16"/>
                <w:szCs w:val="16"/>
              </w:rPr>
            </w:pPr>
            <w:r w:rsidRPr="00001243">
              <w:rPr>
                <w:rFonts w:cs="Arial"/>
                <w:sz w:val="16"/>
                <w:szCs w:val="16"/>
              </w:rPr>
              <w:t>5</w:t>
            </w:r>
          </w:p>
        </w:tc>
        <w:tc>
          <w:tcPr>
            <w:tcW w:w="794" w:type="dxa"/>
            <w:tcBorders>
              <w:top w:val="nil"/>
              <w:left w:val="nil"/>
              <w:bottom w:val="nil"/>
              <w:right w:val="nil"/>
            </w:tcBorders>
            <w:shd w:val="clear" w:color="auto" w:fill="auto"/>
            <w:noWrap/>
            <w:vAlign w:val="center"/>
          </w:tcPr>
          <w:p w14:paraId="79972614" w14:textId="43637161" w:rsidR="00CB3CE0" w:rsidRPr="00001243" w:rsidRDefault="00CB3CE0" w:rsidP="00CB3CE0">
            <w:pPr>
              <w:spacing w:line="264" w:lineRule="auto"/>
              <w:ind w:right="113"/>
              <w:jc w:val="right"/>
              <w:rPr>
                <w:rFonts w:cs="Arial"/>
                <w:sz w:val="16"/>
                <w:szCs w:val="16"/>
              </w:rPr>
            </w:pPr>
            <w:r w:rsidRPr="00001243">
              <w:rPr>
                <w:rFonts w:cs="Arial"/>
                <w:sz w:val="16"/>
                <w:szCs w:val="16"/>
              </w:rPr>
              <w:t>2</w:t>
            </w:r>
          </w:p>
        </w:tc>
        <w:tc>
          <w:tcPr>
            <w:tcW w:w="836" w:type="dxa"/>
            <w:tcBorders>
              <w:top w:val="nil"/>
              <w:left w:val="nil"/>
              <w:bottom w:val="nil"/>
              <w:right w:val="nil"/>
            </w:tcBorders>
            <w:shd w:val="clear" w:color="auto" w:fill="auto"/>
            <w:noWrap/>
            <w:vAlign w:val="center"/>
          </w:tcPr>
          <w:p w14:paraId="369CB5F1" w14:textId="59017E2A"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r>
      <w:tr w:rsidR="00CB3CE0" w:rsidRPr="00001243" w14:paraId="3B0F30B6"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5CD0764B" w14:textId="2951E8A0" w:rsidR="00CB3CE0" w:rsidRPr="00001243" w:rsidRDefault="00CB3CE0" w:rsidP="00CB3CE0">
            <w:pPr>
              <w:spacing w:line="264" w:lineRule="auto"/>
              <w:rPr>
                <w:rFonts w:cs="Arial"/>
                <w:sz w:val="16"/>
                <w:szCs w:val="16"/>
              </w:rPr>
            </w:pPr>
            <w:r w:rsidRPr="00001243">
              <w:rPr>
                <w:rFonts w:cs="Arial"/>
                <w:sz w:val="16"/>
                <w:szCs w:val="16"/>
              </w:rPr>
              <w:t>Тешко убиство</w:t>
            </w:r>
          </w:p>
        </w:tc>
        <w:tc>
          <w:tcPr>
            <w:tcW w:w="794" w:type="dxa"/>
            <w:tcBorders>
              <w:top w:val="nil"/>
              <w:left w:val="single" w:sz="4" w:space="0" w:color="808080"/>
              <w:bottom w:val="nil"/>
              <w:right w:val="nil"/>
            </w:tcBorders>
            <w:shd w:val="clear" w:color="auto" w:fill="auto"/>
            <w:noWrap/>
            <w:vAlign w:val="center"/>
          </w:tcPr>
          <w:p w14:paraId="4457092A" w14:textId="46561406"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5A077C01" w14:textId="6F4AF21C"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6C2D13D8" w14:textId="29370466"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185F2B60" w14:textId="3EB08A02"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160FB68D" w14:textId="15AB371C"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986" w:type="dxa"/>
            <w:tcBorders>
              <w:top w:val="nil"/>
              <w:left w:val="nil"/>
              <w:bottom w:val="nil"/>
              <w:right w:val="nil"/>
            </w:tcBorders>
            <w:shd w:val="clear" w:color="auto" w:fill="auto"/>
            <w:noWrap/>
            <w:vAlign w:val="center"/>
          </w:tcPr>
          <w:p w14:paraId="73DB0D4C" w14:textId="646DF27B"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59A00CA" w14:textId="68FC3332"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701D19AD" w14:textId="2E44EF30"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276EE8F3" w14:textId="2598DF1A"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left w:val="nil"/>
              <w:bottom w:val="nil"/>
              <w:right w:val="nil"/>
            </w:tcBorders>
            <w:shd w:val="clear" w:color="auto" w:fill="auto"/>
            <w:noWrap/>
            <w:vAlign w:val="center"/>
          </w:tcPr>
          <w:p w14:paraId="64EB89B7" w14:textId="74B3BA0A"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r w:rsidR="00CB3CE0" w:rsidRPr="00001243" w14:paraId="29393DE4"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50CC79ED" w14:textId="2DF50A6B" w:rsidR="00CB3CE0" w:rsidRPr="00001243" w:rsidRDefault="00CB3CE0" w:rsidP="00CB3CE0">
            <w:pPr>
              <w:spacing w:line="264" w:lineRule="auto"/>
              <w:rPr>
                <w:rFonts w:cs="Arial"/>
                <w:sz w:val="16"/>
                <w:szCs w:val="16"/>
              </w:rPr>
            </w:pPr>
            <w:r w:rsidRPr="00001243">
              <w:rPr>
                <w:rFonts w:cs="Arial"/>
                <w:sz w:val="16"/>
                <w:szCs w:val="16"/>
              </w:rPr>
              <w:t>Нехатно лишење живота</w:t>
            </w:r>
          </w:p>
        </w:tc>
        <w:tc>
          <w:tcPr>
            <w:tcW w:w="794" w:type="dxa"/>
            <w:tcBorders>
              <w:top w:val="nil"/>
              <w:left w:val="single" w:sz="4" w:space="0" w:color="808080"/>
              <w:bottom w:val="nil"/>
              <w:right w:val="nil"/>
            </w:tcBorders>
            <w:shd w:val="clear" w:color="auto" w:fill="auto"/>
            <w:noWrap/>
            <w:vAlign w:val="center"/>
          </w:tcPr>
          <w:p w14:paraId="4F6E61B2" w14:textId="2C9D7D38"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58A6D962" w14:textId="30D998B9"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13EE57C6" w14:textId="26C4C0B5"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9AA123C" w14:textId="6521AEE0"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4C8A5054" w14:textId="583EC062"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986" w:type="dxa"/>
            <w:tcBorders>
              <w:top w:val="nil"/>
              <w:left w:val="nil"/>
              <w:bottom w:val="nil"/>
              <w:right w:val="nil"/>
            </w:tcBorders>
            <w:shd w:val="clear" w:color="auto" w:fill="auto"/>
            <w:noWrap/>
            <w:vAlign w:val="center"/>
          </w:tcPr>
          <w:p w14:paraId="713879C2" w14:textId="7A6756D9"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1EA4001D" w14:textId="697BCE92"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14A51D19" w14:textId="4DB0AE19"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1D5A0347" w14:textId="0E13E6FA"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left w:val="nil"/>
              <w:bottom w:val="nil"/>
              <w:right w:val="nil"/>
            </w:tcBorders>
            <w:shd w:val="clear" w:color="auto" w:fill="auto"/>
            <w:noWrap/>
            <w:vAlign w:val="center"/>
          </w:tcPr>
          <w:p w14:paraId="213C814D" w14:textId="2C90BBE5"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r w:rsidR="00CB3CE0" w:rsidRPr="00001243" w14:paraId="3C8A25D7"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14082248" w14:textId="47850713" w:rsidR="00CB3CE0" w:rsidRPr="00001243" w:rsidRDefault="00CB3CE0" w:rsidP="00CB3CE0">
            <w:pPr>
              <w:spacing w:line="264" w:lineRule="auto"/>
              <w:rPr>
                <w:rFonts w:cs="Arial"/>
                <w:sz w:val="16"/>
                <w:szCs w:val="16"/>
              </w:rPr>
            </w:pPr>
            <w:r w:rsidRPr="00001243">
              <w:rPr>
                <w:rFonts w:cs="Arial"/>
                <w:sz w:val="16"/>
                <w:szCs w:val="16"/>
              </w:rPr>
              <w:t>Тешка телесна повреда</w:t>
            </w:r>
          </w:p>
        </w:tc>
        <w:tc>
          <w:tcPr>
            <w:tcW w:w="794" w:type="dxa"/>
            <w:tcBorders>
              <w:top w:val="nil"/>
              <w:left w:val="single" w:sz="4" w:space="0" w:color="808080"/>
              <w:bottom w:val="nil"/>
              <w:right w:val="nil"/>
            </w:tcBorders>
            <w:shd w:val="clear" w:color="auto" w:fill="auto"/>
            <w:noWrap/>
            <w:vAlign w:val="center"/>
          </w:tcPr>
          <w:p w14:paraId="1717DE74" w14:textId="556D374C" w:rsidR="00CB3CE0" w:rsidRPr="00001243" w:rsidRDefault="00CB3CE0" w:rsidP="00CB3CE0">
            <w:pPr>
              <w:spacing w:line="264" w:lineRule="auto"/>
              <w:ind w:right="113"/>
              <w:jc w:val="right"/>
              <w:rPr>
                <w:rFonts w:cs="Arial"/>
                <w:sz w:val="16"/>
                <w:szCs w:val="16"/>
              </w:rPr>
            </w:pPr>
            <w:r w:rsidRPr="00001243">
              <w:rPr>
                <w:rFonts w:cs="Arial"/>
                <w:sz w:val="16"/>
                <w:szCs w:val="16"/>
              </w:rPr>
              <w:t>64</w:t>
            </w:r>
          </w:p>
        </w:tc>
        <w:tc>
          <w:tcPr>
            <w:tcW w:w="794" w:type="dxa"/>
            <w:tcBorders>
              <w:top w:val="nil"/>
              <w:left w:val="nil"/>
              <w:bottom w:val="nil"/>
              <w:right w:val="nil"/>
            </w:tcBorders>
            <w:shd w:val="clear" w:color="auto" w:fill="auto"/>
            <w:noWrap/>
            <w:vAlign w:val="center"/>
          </w:tcPr>
          <w:p w14:paraId="09BDC7C2" w14:textId="59EF3ED1"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50A5191E" w14:textId="4A49BA75"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68C18437" w14:textId="0982EEE0"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62FA1688" w14:textId="7F12CF14" w:rsidR="00CB3CE0" w:rsidRPr="00001243" w:rsidRDefault="00CB3CE0" w:rsidP="00CB3CE0">
            <w:pPr>
              <w:spacing w:line="264" w:lineRule="auto"/>
              <w:ind w:right="113"/>
              <w:jc w:val="right"/>
              <w:rPr>
                <w:rFonts w:cs="Arial"/>
                <w:sz w:val="16"/>
                <w:szCs w:val="16"/>
              </w:rPr>
            </w:pPr>
            <w:r w:rsidRPr="00001243">
              <w:rPr>
                <w:rFonts w:cs="Arial"/>
                <w:sz w:val="16"/>
                <w:szCs w:val="16"/>
              </w:rPr>
              <w:t>64</w:t>
            </w:r>
          </w:p>
        </w:tc>
        <w:tc>
          <w:tcPr>
            <w:tcW w:w="986" w:type="dxa"/>
            <w:tcBorders>
              <w:top w:val="nil"/>
              <w:left w:val="nil"/>
              <w:bottom w:val="nil"/>
              <w:right w:val="nil"/>
            </w:tcBorders>
            <w:shd w:val="clear" w:color="auto" w:fill="auto"/>
            <w:noWrap/>
            <w:vAlign w:val="center"/>
          </w:tcPr>
          <w:p w14:paraId="2F3F5678" w14:textId="0F9F2BF4" w:rsidR="00CB3CE0" w:rsidRPr="00001243" w:rsidRDefault="00CB3CE0" w:rsidP="00CB3CE0">
            <w:pPr>
              <w:spacing w:line="264" w:lineRule="auto"/>
              <w:ind w:right="113"/>
              <w:jc w:val="right"/>
              <w:rPr>
                <w:rFonts w:cs="Arial"/>
                <w:sz w:val="16"/>
                <w:szCs w:val="16"/>
              </w:rPr>
            </w:pPr>
            <w:r w:rsidRPr="00001243">
              <w:rPr>
                <w:rFonts w:cs="Arial"/>
                <w:sz w:val="16"/>
                <w:szCs w:val="16"/>
              </w:rPr>
              <w:t>34</w:t>
            </w:r>
          </w:p>
        </w:tc>
        <w:tc>
          <w:tcPr>
            <w:tcW w:w="794" w:type="dxa"/>
            <w:tcBorders>
              <w:top w:val="nil"/>
              <w:left w:val="nil"/>
              <w:bottom w:val="nil"/>
              <w:right w:val="nil"/>
            </w:tcBorders>
            <w:shd w:val="clear" w:color="auto" w:fill="auto"/>
            <w:noWrap/>
            <w:vAlign w:val="center"/>
          </w:tcPr>
          <w:p w14:paraId="2BE5051F" w14:textId="6865E284" w:rsidR="00CB3CE0" w:rsidRPr="00001243" w:rsidRDefault="00CB3CE0" w:rsidP="00CB3CE0">
            <w:pPr>
              <w:spacing w:line="264" w:lineRule="auto"/>
              <w:ind w:right="113"/>
              <w:jc w:val="right"/>
              <w:rPr>
                <w:rFonts w:cs="Arial"/>
                <w:sz w:val="16"/>
                <w:szCs w:val="16"/>
              </w:rPr>
            </w:pPr>
            <w:r w:rsidRPr="00001243">
              <w:rPr>
                <w:rFonts w:cs="Arial"/>
                <w:sz w:val="16"/>
                <w:szCs w:val="16"/>
              </w:rPr>
              <w:t>30</w:t>
            </w:r>
          </w:p>
        </w:tc>
        <w:tc>
          <w:tcPr>
            <w:tcW w:w="794" w:type="dxa"/>
            <w:tcBorders>
              <w:top w:val="nil"/>
              <w:left w:val="nil"/>
              <w:bottom w:val="nil"/>
              <w:right w:val="nil"/>
            </w:tcBorders>
            <w:shd w:val="clear" w:color="auto" w:fill="auto"/>
            <w:noWrap/>
            <w:vAlign w:val="center"/>
          </w:tcPr>
          <w:p w14:paraId="0C0253B3" w14:textId="27AFC89B"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5051C0E9" w14:textId="1DAFB64E"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836" w:type="dxa"/>
            <w:tcBorders>
              <w:top w:val="nil"/>
              <w:left w:val="nil"/>
              <w:bottom w:val="nil"/>
              <w:right w:val="nil"/>
            </w:tcBorders>
            <w:shd w:val="clear" w:color="auto" w:fill="auto"/>
            <w:noWrap/>
            <w:vAlign w:val="center"/>
          </w:tcPr>
          <w:p w14:paraId="6B627E0A" w14:textId="78F19990" w:rsidR="00CB3CE0" w:rsidRPr="00001243" w:rsidRDefault="00CB3CE0" w:rsidP="00CB3CE0">
            <w:pPr>
              <w:spacing w:line="264" w:lineRule="auto"/>
              <w:ind w:right="113"/>
              <w:jc w:val="right"/>
              <w:rPr>
                <w:rFonts w:cs="Arial"/>
                <w:sz w:val="16"/>
                <w:szCs w:val="16"/>
              </w:rPr>
            </w:pPr>
            <w:r w:rsidRPr="00001243">
              <w:rPr>
                <w:rFonts w:cs="Arial"/>
                <w:sz w:val="16"/>
                <w:szCs w:val="16"/>
              </w:rPr>
              <w:t>8</w:t>
            </w:r>
          </w:p>
        </w:tc>
      </w:tr>
      <w:tr w:rsidR="00CB3CE0" w:rsidRPr="00001243" w14:paraId="17FC1C98"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1ADA8BA4" w14:textId="679D113C" w:rsidR="00CB3CE0" w:rsidRPr="00001243" w:rsidRDefault="00CB3CE0" w:rsidP="00CB3CE0">
            <w:pPr>
              <w:spacing w:line="264" w:lineRule="auto"/>
              <w:rPr>
                <w:rFonts w:cs="Arial"/>
                <w:sz w:val="16"/>
                <w:szCs w:val="16"/>
              </w:rPr>
            </w:pPr>
            <w:r w:rsidRPr="00001243">
              <w:rPr>
                <w:rFonts w:cs="Arial"/>
                <w:sz w:val="16"/>
                <w:szCs w:val="16"/>
              </w:rPr>
              <w:t>Лака телесна повреда</w:t>
            </w:r>
          </w:p>
        </w:tc>
        <w:tc>
          <w:tcPr>
            <w:tcW w:w="794" w:type="dxa"/>
            <w:tcBorders>
              <w:top w:val="nil"/>
              <w:left w:val="single" w:sz="4" w:space="0" w:color="808080"/>
              <w:bottom w:val="nil"/>
              <w:right w:val="nil"/>
            </w:tcBorders>
            <w:shd w:val="clear" w:color="auto" w:fill="auto"/>
            <w:noWrap/>
            <w:vAlign w:val="center"/>
          </w:tcPr>
          <w:p w14:paraId="4D2BC095" w14:textId="0FAB289B" w:rsidR="00CB3CE0" w:rsidRPr="00001243" w:rsidRDefault="00CB3CE0" w:rsidP="00CB3CE0">
            <w:pPr>
              <w:spacing w:line="264" w:lineRule="auto"/>
              <w:ind w:right="113"/>
              <w:jc w:val="right"/>
              <w:rPr>
                <w:rFonts w:cs="Arial"/>
                <w:sz w:val="16"/>
                <w:szCs w:val="16"/>
              </w:rPr>
            </w:pPr>
            <w:r w:rsidRPr="00001243">
              <w:rPr>
                <w:rFonts w:cs="Arial"/>
                <w:sz w:val="16"/>
                <w:szCs w:val="16"/>
              </w:rPr>
              <w:t>116</w:t>
            </w:r>
          </w:p>
        </w:tc>
        <w:tc>
          <w:tcPr>
            <w:tcW w:w="794" w:type="dxa"/>
            <w:tcBorders>
              <w:top w:val="nil"/>
              <w:left w:val="nil"/>
              <w:bottom w:val="nil"/>
              <w:right w:val="nil"/>
            </w:tcBorders>
            <w:shd w:val="clear" w:color="auto" w:fill="auto"/>
            <w:noWrap/>
            <w:vAlign w:val="center"/>
          </w:tcPr>
          <w:p w14:paraId="22880233" w14:textId="344174D0" w:rsidR="00CB3CE0" w:rsidRPr="00001243" w:rsidRDefault="00CB3CE0" w:rsidP="00CB3CE0">
            <w:pPr>
              <w:spacing w:line="264" w:lineRule="auto"/>
              <w:ind w:right="113"/>
              <w:jc w:val="right"/>
              <w:rPr>
                <w:rFonts w:cs="Arial"/>
                <w:sz w:val="16"/>
                <w:szCs w:val="16"/>
              </w:rPr>
            </w:pPr>
            <w:r w:rsidRPr="00001243">
              <w:rPr>
                <w:rFonts w:cs="Arial"/>
                <w:sz w:val="16"/>
                <w:szCs w:val="16"/>
              </w:rPr>
              <w:t>14</w:t>
            </w:r>
          </w:p>
        </w:tc>
        <w:tc>
          <w:tcPr>
            <w:tcW w:w="794" w:type="dxa"/>
            <w:tcBorders>
              <w:top w:val="nil"/>
              <w:left w:val="nil"/>
              <w:bottom w:val="nil"/>
              <w:right w:val="nil"/>
            </w:tcBorders>
            <w:shd w:val="clear" w:color="auto" w:fill="auto"/>
            <w:noWrap/>
            <w:vAlign w:val="center"/>
          </w:tcPr>
          <w:p w14:paraId="56C931D9" w14:textId="4E2B135F"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7F8A2B11" w14:textId="65930C1C"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72A33830" w14:textId="55447DE4" w:rsidR="00CB3CE0" w:rsidRPr="00001243" w:rsidRDefault="00CB3CE0" w:rsidP="00CB3CE0">
            <w:pPr>
              <w:spacing w:line="264" w:lineRule="auto"/>
              <w:ind w:right="113"/>
              <w:jc w:val="right"/>
              <w:rPr>
                <w:rFonts w:cs="Arial"/>
                <w:sz w:val="16"/>
                <w:szCs w:val="16"/>
              </w:rPr>
            </w:pPr>
            <w:r w:rsidRPr="00001243">
              <w:rPr>
                <w:rFonts w:cs="Arial"/>
                <w:sz w:val="16"/>
                <w:szCs w:val="16"/>
              </w:rPr>
              <w:t>116</w:t>
            </w:r>
          </w:p>
        </w:tc>
        <w:tc>
          <w:tcPr>
            <w:tcW w:w="986" w:type="dxa"/>
            <w:tcBorders>
              <w:top w:val="nil"/>
              <w:left w:val="nil"/>
              <w:bottom w:val="nil"/>
              <w:right w:val="nil"/>
            </w:tcBorders>
            <w:shd w:val="clear" w:color="auto" w:fill="auto"/>
            <w:noWrap/>
            <w:vAlign w:val="center"/>
          </w:tcPr>
          <w:p w14:paraId="7AAF83F1" w14:textId="3F9E6700" w:rsidR="00CB3CE0" w:rsidRPr="00001243" w:rsidRDefault="00CB3CE0" w:rsidP="00CB3CE0">
            <w:pPr>
              <w:spacing w:line="264" w:lineRule="auto"/>
              <w:ind w:right="113"/>
              <w:jc w:val="right"/>
              <w:rPr>
                <w:rFonts w:cs="Arial"/>
                <w:sz w:val="16"/>
                <w:szCs w:val="16"/>
              </w:rPr>
            </w:pPr>
            <w:r w:rsidRPr="00001243">
              <w:rPr>
                <w:rFonts w:cs="Arial"/>
                <w:sz w:val="16"/>
                <w:szCs w:val="16"/>
              </w:rPr>
              <w:t>56</w:t>
            </w:r>
          </w:p>
        </w:tc>
        <w:tc>
          <w:tcPr>
            <w:tcW w:w="794" w:type="dxa"/>
            <w:tcBorders>
              <w:top w:val="nil"/>
              <w:left w:val="nil"/>
              <w:bottom w:val="nil"/>
              <w:right w:val="nil"/>
            </w:tcBorders>
            <w:shd w:val="clear" w:color="auto" w:fill="auto"/>
            <w:noWrap/>
            <w:vAlign w:val="center"/>
          </w:tcPr>
          <w:p w14:paraId="3A65B428" w14:textId="3AE2364E" w:rsidR="00CB3CE0" w:rsidRPr="00001243" w:rsidRDefault="00CB3CE0" w:rsidP="00CB3CE0">
            <w:pPr>
              <w:spacing w:line="264" w:lineRule="auto"/>
              <w:ind w:right="113"/>
              <w:jc w:val="right"/>
              <w:rPr>
                <w:rFonts w:cs="Arial"/>
                <w:sz w:val="16"/>
                <w:szCs w:val="16"/>
              </w:rPr>
            </w:pPr>
            <w:r w:rsidRPr="00001243">
              <w:rPr>
                <w:rFonts w:cs="Arial"/>
                <w:sz w:val="16"/>
                <w:szCs w:val="16"/>
              </w:rPr>
              <w:t>58</w:t>
            </w:r>
          </w:p>
        </w:tc>
        <w:tc>
          <w:tcPr>
            <w:tcW w:w="794" w:type="dxa"/>
            <w:tcBorders>
              <w:top w:val="nil"/>
              <w:left w:val="nil"/>
              <w:bottom w:val="nil"/>
              <w:right w:val="nil"/>
            </w:tcBorders>
            <w:shd w:val="clear" w:color="auto" w:fill="auto"/>
            <w:noWrap/>
            <w:vAlign w:val="center"/>
          </w:tcPr>
          <w:p w14:paraId="6ABD22E4" w14:textId="134A16DF" w:rsidR="00CB3CE0" w:rsidRPr="00001243" w:rsidRDefault="00CB3CE0" w:rsidP="00CB3CE0">
            <w:pPr>
              <w:spacing w:line="264" w:lineRule="auto"/>
              <w:ind w:right="113"/>
              <w:jc w:val="right"/>
              <w:rPr>
                <w:rFonts w:cs="Arial"/>
                <w:sz w:val="16"/>
                <w:szCs w:val="16"/>
              </w:rPr>
            </w:pPr>
            <w:r w:rsidRPr="00001243">
              <w:rPr>
                <w:rFonts w:cs="Arial"/>
                <w:sz w:val="16"/>
                <w:szCs w:val="16"/>
              </w:rPr>
              <w:t>2</w:t>
            </w:r>
          </w:p>
        </w:tc>
        <w:tc>
          <w:tcPr>
            <w:tcW w:w="794" w:type="dxa"/>
            <w:tcBorders>
              <w:top w:val="nil"/>
              <w:left w:val="nil"/>
              <w:bottom w:val="nil"/>
              <w:right w:val="nil"/>
            </w:tcBorders>
            <w:shd w:val="clear" w:color="auto" w:fill="auto"/>
            <w:noWrap/>
            <w:vAlign w:val="center"/>
          </w:tcPr>
          <w:p w14:paraId="74F08627" w14:textId="1C5C15E5" w:rsidR="00CB3CE0" w:rsidRPr="00001243" w:rsidRDefault="00CB3CE0" w:rsidP="00CB3CE0">
            <w:pPr>
              <w:spacing w:line="264" w:lineRule="auto"/>
              <w:ind w:right="113"/>
              <w:jc w:val="right"/>
              <w:rPr>
                <w:rFonts w:cs="Arial"/>
                <w:sz w:val="16"/>
                <w:szCs w:val="16"/>
              </w:rPr>
            </w:pPr>
            <w:r w:rsidRPr="00001243">
              <w:rPr>
                <w:rFonts w:cs="Arial"/>
                <w:sz w:val="16"/>
                <w:szCs w:val="16"/>
              </w:rPr>
              <w:t>2</w:t>
            </w:r>
          </w:p>
        </w:tc>
        <w:tc>
          <w:tcPr>
            <w:tcW w:w="836" w:type="dxa"/>
            <w:tcBorders>
              <w:top w:val="nil"/>
              <w:left w:val="nil"/>
              <w:bottom w:val="nil"/>
              <w:right w:val="nil"/>
            </w:tcBorders>
            <w:shd w:val="clear" w:color="auto" w:fill="auto"/>
            <w:noWrap/>
            <w:vAlign w:val="center"/>
          </w:tcPr>
          <w:p w14:paraId="4A5773A3" w14:textId="13C0C477" w:rsidR="00CB3CE0" w:rsidRPr="00001243" w:rsidRDefault="00CB3CE0" w:rsidP="00CB3CE0">
            <w:pPr>
              <w:spacing w:line="264" w:lineRule="auto"/>
              <w:ind w:right="113"/>
              <w:jc w:val="right"/>
              <w:rPr>
                <w:rFonts w:cs="Arial"/>
                <w:sz w:val="16"/>
                <w:szCs w:val="16"/>
              </w:rPr>
            </w:pPr>
            <w:r w:rsidRPr="00001243">
              <w:rPr>
                <w:rFonts w:cs="Arial"/>
                <w:sz w:val="16"/>
                <w:szCs w:val="16"/>
              </w:rPr>
              <w:t>8</w:t>
            </w:r>
          </w:p>
        </w:tc>
      </w:tr>
      <w:tr w:rsidR="00CB3CE0" w:rsidRPr="00001243" w14:paraId="6C202620"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3DE1A7AB" w14:textId="653DCDA3" w:rsidR="00CB3CE0" w:rsidRPr="00001243" w:rsidRDefault="00CB3CE0" w:rsidP="00CB3CE0">
            <w:pPr>
              <w:spacing w:line="264" w:lineRule="auto"/>
              <w:rPr>
                <w:rFonts w:cs="Arial"/>
                <w:sz w:val="16"/>
                <w:szCs w:val="16"/>
              </w:rPr>
            </w:pPr>
            <w:r w:rsidRPr="00001243">
              <w:rPr>
                <w:rFonts w:cs="Arial"/>
                <w:sz w:val="16"/>
                <w:szCs w:val="16"/>
              </w:rPr>
              <w:t>Учествовање у тучи</w:t>
            </w:r>
          </w:p>
        </w:tc>
        <w:tc>
          <w:tcPr>
            <w:tcW w:w="794" w:type="dxa"/>
            <w:tcBorders>
              <w:top w:val="nil"/>
              <w:left w:val="single" w:sz="4" w:space="0" w:color="808080"/>
              <w:bottom w:val="nil"/>
              <w:right w:val="nil"/>
            </w:tcBorders>
            <w:shd w:val="clear" w:color="auto" w:fill="auto"/>
            <w:noWrap/>
            <w:vAlign w:val="center"/>
          </w:tcPr>
          <w:p w14:paraId="14EA2AA8" w14:textId="0F06E034" w:rsidR="00CB3CE0" w:rsidRPr="00001243" w:rsidRDefault="00CB3CE0" w:rsidP="00CB3CE0">
            <w:pPr>
              <w:spacing w:line="264" w:lineRule="auto"/>
              <w:ind w:right="113"/>
              <w:jc w:val="right"/>
              <w:rPr>
                <w:rFonts w:cs="Arial"/>
                <w:sz w:val="16"/>
                <w:szCs w:val="16"/>
              </w:rPr>
            </w:pPr>
            <w:r w:rsidRPr="00001243">
              <w:rPr>
                <w:rFonts w:cs="Arial"/>
                <w:sz w:val="16"/>
                <w:szCs w:val="16"/>
              </w:rPr>
              <w:t>16</w:t>
            </w:r>
          </w:p>
        </w:tc>
        <w:tc>
          <w:tcPr>
            <w:tcW w:w="794" w:type="dxa"/>
            <w:tcBorders>
              <w:top w:val="nil"/>
              <w:left w:val="nil"/>
              <w:bottom w:val="nil"/>
              <w:right w:val="nil"/>
            </w:tcBorders>
            <w:shd w:val="clear" w:color="auto" w:fill="auto"/>
            <w:noWrap/>
            <w:vAlign w:val="center"/>
          </w:tcPr>
          <w:p w14:paraId="76733935" w14:textId="15D3D348"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D669FB7" w14:textId="7A5D20F5"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2509F3E4" w14:textId="61C652DC"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09DE4574" w14:textId="1065A581" w:rsidR="00CB3CE0" w:rsidRPr="00001243" w:rsidRDefault="00CB3CE0" w:rsidP="00CB3CE0">
            <w:pPr>
              <w:spacing w:line="264" w:lineRule="auto"/>
              <w:ind w:right="113"/>
              <w:jc w:val="right"/>
              <w:rPr>
                <w:rFonts w:cs="Arial"/>
                <w:sz w:val="16"/>
                <w:szCs w:val="16"/>
              </w:rPr>
            </w:pPr>
            <w:r w:rsidRPr="00001243">
              <w:rPr>
                <w:rFonts w:cs="Arial"/>
                <w:sz w:val="16"/>
                <w:szCs w:val="16"/>
              </w:rPr>
              <w:t>16</w:t>
            </w:r>
          </w:p>
        </w:tc>
        <w:tc>
          <w:tcPr>
            <w:tcW w:w="986" w:type="dxa"/>
            <w:tcBorders>
              <w:top w:val="nil"/>
              <w:left w:val="nil"/>
              <w:bottom w:val="nil"/>
              <w:right w:val="nil"/>
            </w:tcBorders>
            <w:shd w:val="clear" w:color="auto" w:fill="auto"/>
            <w:noWrap/>
            <w:vAlign w:val="center"/>
          </w:tcPr>
          <w:p w14:paraId="2F1B1B87" w14:textId="268B08B4" w:rsidR="00CB3CE0" w:rsidRPr="00001243" w:rsidRDefault="00CB3CE0" w:rsidP="00CB3CE0">
            <w:pPr>
              <w:spacing w:line="264" w:lineRule="auto"/>
              <w:ind w:right="113"/>
              <w:jc w:val="right"/>
              <w:rPr>
                <w:rFonts w:cs="Arial"/>
                <w:sz w:val="16"/>
                <w:szCs w:val="16"/>
              </w:rPr>
            </w:pPr>
            <w:r w:rsidRPr="00001243">
              <w:rPr>
                <w:rFonts w:cs="Arial"/>
                <w:sz w:val="16"/>
                <w:szCs w:val="16"/>
              </w:rPr>
              <w:t>7</w:t>
            </w:r>
          </w:p>
        </w:tc>
        <w:tc>
          <w:tcPr>
            <w:tcW w:w="794" w:type="dxa"/>
            <w:tcBorders>
              <w:top w:val="nil"/>
              <w:left w:val="nil"/>
              <w:bottom w:val="nil"/>
              <w:right w:val="nil"/>
            </w:tcBorders>
            <w:shd w:val="clear" w:color="auto" w:fill="auto"/>
            <w:noWrap/>
            <w:vAlign w:val="center"/>
          </w:tcPr>
          <w:p w14:paraId="3DFBE036" w14:textId="3ED995C4" w:rsidR="00CB3CE0" w:rsidRPr="00001243" w:rsidRDefault="00CB3CE0" w:rsidP="00CB3CE0">
            <w:pPr>
              <w:spacing w:line="264" w:lineRule="auto"/>
              <w:ind w:right="113"/>
              <w:jc w:val="right"/>
              <w:rPr>
                <w:rFonts w:cs="Arial"/>
                <w:sz w:val="16"/>
                <w:szCs w:val="16"/>
              </w:rPr>
            </w:pPr>
            <w:r w:rsidRPr="00001243">
              <w:rPr>
                <w:rFonts w:cs="Arial"/>
                <w:sz w:val="16"/>
                <w:szCs w:val="16"/>
              </w:rPr>
              <w:t>9</w:t>
            </w:r>
          </w:p>
        </w:tc>
        <w:tc>
          <w:tcPr>
            <w:tcW w:w="794" w:type="dxa"/>
            <w:tcBorders>
              <w:top w:val="nil"/>
              <w:left w:val="nil"/>
              <w:bottom w:val="nil"/>
              <w:right w:val="nil"/>
            </w:tcBorders>
            <w:shd w:val="clear" w:color="auto" w:fill="auto"/>
            <w:noWrap/>
            <w:vAlign w:val="center"/>
          </w:tcPr>
          <w:p w14:paraId="02D54D1D" w14:textId="3C5358C5"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4BFC0EAD" w14:textId="64814BDD"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left w:val="nil"/>
              <w:bottom w:val="nil"/>
              <w:right w:val="nil"/>
            </w:tcBorders>
            <w:shd w:val="clear" w:color="auto" w:fill="auto"/>
            <w:noWrap/>
            <w:vAlign w:val="center"/>
          </w:tcPr>
          <w:p w14:paraId="1FCBE515" w14:textId="4F48565E"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r>
      <w:tr w:rsidR="00CB3CE0" w:rsidRPr="00001243" w14:paraId="56B7A187"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28638F1D" w14:textId="77777777" w:rsidR="00CB3CE0" w:rsidRPr="00001243" w:rsidRDefault="00CB3CE0" w:rsidP="00CB3CE0">
            <w:pPr>
              <w:spacing w:line="264" w:lineRule="auto"/>
              <w:rPr>
                <w:rFonts w:cs="Arial"/>
                <w:sz w:val="16"/>
                <w:szCs w:val="16"/>
              </w:rPr>
            </w:pPr>
          </w:p>
        </w:tc>
        <w:tc>
          <w:tcPr>
            <w:tcW w:w="794" w:type="dxa"/>
            <w:tcBorders>
              <w:top w:val="nil"/>
              <w:left w:val="single" w:sz="4" w:space="0" w:color="808080"/>
              <w:bottom w:val="nil"/>
              <w:right w:val="nil"/>
            </w:tcBorders>
            <w:shd w:val="clear" w:color="auto" w:fill="auto"/>
            <w:noWrap/>
            <w:vAlign w:val="center"/>
          </w:tcPr>
          <w:p w14:paraId="0E761E2F"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6470B1F6"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2680FBF"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7D30E302"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781AEA6" w14:textId="77777777" w:rsidR="00CB3CE0" w:rsidRPr="00001243" w:rsidRDefault="00CB3CE0" w:rsidP="00CB3CE0">
            <w:pPr>
              <w:spacing w:line="264" w:lineRule="auto"/>
              <w:ind w:right="113"/>
              <w:jc w:val="right"/>
              <w:rPr>
                <w:rFonts w:cs="Arial"/>
                <w:sz w:val="16"/>
                <w:szCs w:val="16"/>
              </w:rPr>
            </w:pPr>
          </w:p>
        </w:tc>
        <w:tc>
          <w:tcPr>
            <w:tcW w:w="986" w:type="dxa"/>
            <w:tcBorders>
              <w:top w:val="nil"/>
              <w:left w:val="nil"/>
              <w:bottom w:val="nil"/>
              <w:right w:val="nil"/>
            </w:tcBorders>
            <w:shd w:val="clear" w:color="auto" w:fill="auto"/>
            <w:noWrap/>
            <w:vAlign w:val="center"/>
          </w:tcPr>
          <w:p w14:paraId="2515F7F0"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6D57FAA"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78F6F8D"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34B76969" w14:textId="77777777" w:rsidR="00CB3CE0" w:rsidRPr="00001243" w:rsidRDefault="00CB3CE0" w:rsidP="00CB3CE0">
            <w:pPr>
              <w:spacing w:line="264" w:lineRule="auto"/>
              <w:ind w:right="113"/>
              <w:jc w:val="right"/>
              <w:rPr>
                <w:rFonts w:cs="Arial"/>
                <w:sz w:val="16"/>
                <w:szCs w:val="16"/>
              </w:rPr>
            </w:pPr>
          </w:p>
        </w:tc>
        <w:tc>
          <w:tcPr>
            <w:tcW w:w="836" w:type="dxa"/>
            <w:tcBorders>
              <w:top w:val="nil"/>
              <w:left w:val="nil"/>
              <w:bottom w:val="nil"/>
              <w:right w:val="nil"/>
            </w:tcBorders>
            <w:shd w:val="clear" w:color="auto" w:fill="auto"/>
            <w:noWrap/>
            <w:vAlign w:val="center"/>
          </w:tcPr>
          <w:p w14:paraId="7B53BE47" w14:textId="77777777" w:rsidR="00CB3CE0" w:rsidRPr="00001243" w:rsidRDefault="00CB3CE0" w:rsidP="00CB3CE0">
            <w:pPr>
              <w:spacing w:line="264" w:lineRule="auto"/>
              <w:ind w:right="113"/>
              <w:jc w:val="right"/>
              <w:rPr>
                <w:rFonts w:cs="Arial"/>
                <w:sz w:val="16"/>
                <w:szCs w:val="16"/>
              </w:rPr>
            </w:pPr>
          </w:p>
        </w:tc>
      </w:tr>
      <w:tr w:rsidR="00CB3CE0" w:rsidRPr="00001243" w14:paraId="124AC23E"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5DBC9C12" w14:textId="2526425F" w:rsidR="00CB3CE0" w:rsidRPr="00001243" w:rsidRDefault="00CB3CE0" w:rsidP="00CB3CE0">
            <w:pPr>
              <w:spacing w:line="264" w:lineRule="auto"/>
              <w:rPr>
                <w:rFonts w:cs="Arial"/>
                <w:b/>
                <w:bCs/>
                <w:sz w:val="16"/>
                <w:szCs w:val="16"/>
              </w:rPr>
            </w:pPr>
            <w:r w:rsidRPr="00001243">
              <w:rPr>
                <w:rFonts w:cs="Arial"/>
                <w:b/>
                <w:bCs/>
                <w:sz w:val="16"/>
                <w:szCs w:val="16"/>
              </w:rPr>
              <w:t>Против слобода и права човека и грађанина</w:t>
            </w:r>
          </w:p>
        </w:tc>
        <w:tc>
          <w:tcPr>
            <w:tcW w:w="794" w:type="dxa"/>
            <w:tcBorders>
              <w:top w:val="nil"/>
              <w:left w:val="single" w:sz="4" w:space="0" w:color="808080"/>
              <w:bottom w:val="nil"/>
              <w:right w:val="nil"/>
            </w:tcBorders>
            <w:shd w:val="clear" w:color="auto" w:fill="auto"/>
            <w:noWrap/>
            <w:vAlign w:val="center"/>
          </w:tcPr>
          <w:p w14:paraId="27BC4B30" w14:textId="47CCF168"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74</w:t>
            </w:r>
          </w:p>
        </w:tc>
        <w:tc>
          <w:tcPr>
            <w:tcW w:w="794" w:type="dxa"/>
            <w:tcBorders>
              <w:top w:val="nil"/>
              <w:left w:val="nil"/>
              <w:bottom w:val="nil"/>
              <w:right w:val="nil"/>
            </w:tcBorders>
            <w:shd w:val="clear" w:color="auto" w:fill="auto"/>
            <w:noWrap/>
            <w:vAlign w:val="center"/>
          </w:tcPr>
          <w:p w14:paraId="7D9D3272" w14:textId="1C55F3C8"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9</w:t>
            </w:r>
          </w:p>
        </w:tc>
        <w:tc>
          <w:tcPr>
            <w:tcW w:w="794" w:type="dxa"/>
            <w:tcBorders>
              <w:top w:val="nil"/>
              <w:left w:val="nil"/>
              <w:bottom w:val="nil"/>
              <w:right w:val="nil"/>
            </w:tcBorders>
            <w:shd w:val="clear" w:color="auto" w:fill="auto"/>
            <w:noWrap/>
            <w:vAlign w:val="center"/>
          </w:tcPr>
          <w:p w14:paraId="12A54098" w14:textId="287600B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w:t>
            </w:r>
          </w:p>
        </w:tc>
        <w:tc>
          <w:tcPr>
            <w:tcW w:w="794" w:type="dxa"/>
            <w:tcBorders>
              <w:top w:val="nil"/>
              <w:left w:val="nil"/>
              <w:bottom w:val="nil"/>
              <w:right w:val="nil"/>
            </w:tcBorders>
            <w:shd w:val="clear" w:color="auto" w:fill="auto"/>
            <w:noWrap/>
            <w:vAlign w:val="center"/>
          </w:tcPr>
          <w:p w14:paraId="68ABC063" w14:textId="5205799D"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20008682" w14:textId="37176AC8"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74</w:t>
            </w:r>
          </w:p>
        </w:tc>
        <w:tc>
          <w:tcPr>
            <w:tcW w:w="986" w:type="dxa"/>
            <w:tcBorders>
              <w:top w:val="nil"/>
              <w:left w:val="nil"/>
              <w:bottom w:val="nil"/>
              <w:right w:val="nil"/>
            </w:tcBorders>
            <w:shd w:val="clear" w:color="auto" w:fill="auto"/>
            <w:noWrap/>
            <w:vAlign w:val="center"/>
          </w:tcPr>
          <w:p w14:paraId="4F34FC52" w14:textId="18683FF8"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39</w:t>
            </w:r>
          </w:p>
        </w:tc>
        <w:tc>
          <w:tcPr>
            <w:tcW w:w="794" w:type="dxa"/>
            <w:tcBorders>
              <w:top w:val="nil"/>
              <w:left w:val="nil"/>
              <w:bottom w:val="nil"/>
              <w:right w:val="nil"/>
            </w:tcBorders>
            <w:shd w:val="clear" w:color="auto" w:fill="auto"/>
            <w:noWrap/>
            <w:vAlign w:val="center"/>
          </w:tcPr>
          <w:p w14:paraId="3EC0C07D" w14:textId="726AC13E"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32</w:t>
            </w:r>
          </w:p>
        </w:tc>
        <w:tc>
          <w:tcPr>
            <w:tcW w:w="794" w:type="dxa"/>
            <w:tcBorders>
              <w:top w:val="nil"/>
              <w:left w:val="nil"/>
              <w:bottom w:val="nil"/>
              <w:right w:val="nil"/>
            </w:tcBorders>
            <w:shd w:val="clear" w:color="auto" w:fill="auto"/>
            <w:noWrap/>
            <w:vAlign w:val="center"/>
          </w:tcPr>
          <w:p w14:paraId="03A54811" w14:textId="0484518D"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3</w:t>
            </w:r>
          </w:p>
        </w:tc>
        <w:tc>
          <w:tcPr>
            <w:tcW w:w="794" w:type="dxa"/>
            <w:tcBorders>
              <w:top w:val="nil"/>
              <w:left w:val="nil"/>
              <w:bottom w:val="nil"/>
              <w:right w:val="nil"/>
            </w:tcBorders>
            <w:shd w:val="clear" w:color="auto" w:fill="auto"/>
            <w:noWrap/>
            <w:vAlign w:val="center"/>
          </w:tcPr>
          <w:p w14:paraId="76CA60AE" w14:textId="63394299"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5</w:t>
            </w:r>
          </w:p>
        </w:tc>
        <w:tc>
          <w:tcPr>
            <w:tcW w:w="836" w:type="dxa"/>
            <w:tcBorders>
              <w:top w:val="nil"/>
              <w:left w:val="nil"/>
              <w:bottom w:val="nil"/>
              <w:right w:val="nil"/>
            </w:tcBorders>
            <w:shd w:val="clear" w:color="auto" w:fill="auto"/>
            <w:noWrap/>
            <w:vAlign w:val="center"/>
          </w:tcPr>
          <w:p w14:paraId="4CEBEF5E" w14:textId="26BCC026"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11</w:t>
            </w:r>
          </w:p>
        </w:tc>
      </w:tr>
      <w:tr w:rsidR="00CB3CE0" w:rsidRPr="00001243" w14:paraId="7BDB375D"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590A76E0" w14:textId="77777777" w:rsidR="00CB3CE0" w:rsidRPr="00001243" w:rsidRDefault="00CB3CE0" w:rsidP="00CB3CE0">
            <w:pPr>
              <w:spacing w:line="264" w:lineRule="auto"/>
              <w:rPr>
                <w:rFonts w:cs="Arial"/>
                <w:b/>
                <w:bCs/>
                <w:sz w:val="16"/>
                <w:szCs w:val="16"/>
              </w:rPr>
            </w:pPr>
          </w:p>
        </w:tc>
        <w:tc>
          <w:tcPr>
            <w:tcW w:w="794" w:type="dxa"/>
            <w:tcBorders>
              <w:top w:val="nil"/>
              <w:left w:val="single" w:sz="4" w:space="0" w:color="808080"/>
              <w:bottom w:val="nil"/>
              <w:right w:val="nil"/>
            </w:tcBorders>
            <w:shd w:val="clear" w:color="auto" w:fill="auto"/>
            <w:noWrap/>
            <w:vAlign w:val="center"/>
          </w:tcPr>
          <w:p w14:paraId="017F4B9E"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0B849084"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77A8E08F"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24BBB3AB"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4FE85D98" w14:textId="77777777" w:rsidR="00CB3CE0" w:rsidRPr="00001243" w:rsidRDefault="00CB3CE0" w:rsidP="00CB3CE0">
            <w:pPr>
              <w:spacing w:line="264" w:lineRule="auto"/>
              <w:ind w:right="113"/>
              <w:jc w:val="right"/>
              <w:rPr>
                <w:rFonts w:cs="Arial"/>
                <w:sz w:val="16"/>
                <w:szCs w:val="16"/>
              </w:rPr>
            </w:pPr>
          </w:p>
        </w:tc>
        <w:tc>
          <w:tcPr>
            <w:tcW w:w="986" w:type="dxa"/>
            <w:tcBorders>
              <w:top w:val="nil"/>
              <w:left w:val="nil"/>
              <w:bottom w:val="nil"/>
              <w:right w:val="nil"/>
            </w:tcBorders>
            <w:shd w:val="clear" w:color="auto" w:fill="auto"/>
            <w:noWrap/>
            <w:vAlign w:val="center"/>
          </w:tcPr>
          <w:p w14:paraId="205B6C15"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6E4E2FA0"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488610B3"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A3B7B5E" w14:textId="77777777" w:rsidR="00CB3CE0" w:rsidRPr="00001243" w:rsidRDefault="00CB3CE0" w:rsidP="00CB3CE0">
            <w:pPr>
              <w:spacing w:line="264" w:lineRule="auto"/>
              <w:ind w:right="113"/>
              <w:jc w:val="right"/>
              <w:rPr>
                <w:rFonts w:cs="Arial"/>
                <w:sz w:val="16"/>
                <w:szCs w:val="16"/>
              </w:rPr>
            </w:pPr>
          </w:p>
        </w:tc>
        <w:tc>
          <w:tcPr>
            <w:tcW w:w="836" w:type="dxa"/>
            <w:tcBorders>
              <w:top w:val="nil"/>
              <w:left w:val="nil"/>
              <w:bottom w:val="nil"/>
              <w:right w:val="nil"/>
            </w:tcBorders>
            <w:shd w:val="clear" w:color="auto" w:fill="auto"/>
            <w:noWrap/>
            <w:vAlign w:val="center"/>
          </w:tcPr>
          <w:p w14:paraId="36F8A4E8" w14:textId="77777777" w:rsidR="00CB3CE0" w:rsidRPr="00001243" w:rsidRDefault="00CB3CE0" w:rsidP="00CB3CE0">
            <w:pPr>
              <w:spacing w:line="264" w:lineRule="auto"/>
              <w:ind w:right="113"/>
              <w:jc w:val="right"/>
              <w:rPr>
                <w:rFonts w:cs="Arial"/>
                <w:sz w:val="16"/>
                <w:szCs w:val="16"/>
              </w:rPr>
            </w:pPr>
          </w:p>
        </w:tc>
      </w:tr>
      <w:tr w:rsidR="00CB3CE0" w:rsidRPr="00001243" w14:paraId="18F70104"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23E7D7E2" w14:textId="3224401B" w:rsidR="00CB3CE0" w:rsidRPr="00001243" w:rsidRDefault="00CB3CE0" w:rsidP="00CB3CE0">
            <w:pPr>
              <w:spacing w:line="264" w:lineRule="auto"/>
              <w:rPr>
                <w:rFonts w:cs="Arial"/>
                <w:b/>
                <w:bCs/>
                <w:sz w:val="16"/>
                <w:szCs w:val="16"/>
              </w:rPr>
            </w:pPr>
            <w:r w:rsidRPr="00001243">
              <w:rPr>
                <w:rFonts w:cs="Arial"/>
                <w:b/>
                <w:bCs/>
                <w:sz w:val="16"/>
                <w:szCs w:val="16"/>
              </w:rPr>
              <w:t>Против части и угледа</w:t>
            </w:r>
          </w:p>
        </w:tc>
        <w:tc>
          <w:tcPr>
            <w:tcW w:w="794" w:type="dxa"/>
            <w:tcBorders>
              <w:top w:val="nil"/>
              <w:left w:val="single" w:sz="4" w:space="0" w:color="808080"/>
              <w:bottom w:val="nil"/>
              <w:right w:val="nil"/>
            </w:tcBorders>
            <w:shd w:val="clear" w:color="auto" w:fill="auto"/>
            <w:noWrap/>
            <w:vAlign w:val="center"/>
          </w:tcPr>
          <w:p w14:paraId="1051BE90" w14:textId="33BC1E88"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c>
          <w:tcPr>
            <w:tcW w:w="794" w:type="dxa"/>
            <w:tcBorders>
              <w:top w:val="nil"/>
              <w:left w:val="nil"/>
              <w:bottom w:val="nil"/>
              <w:right w:val="nil"/>
            </w:tcBorders>
            <w:shd w:val="clear" w:color="auto" w:fill="auto"/>
            <w:noWrap/>
            <w:vAlign w:val="center"/>
          </w:tcPr>
          <w:p w14:paraId="2B085C67" w14:textId="52EC0F43"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c>
          <w:tcPr>
            <w:tcW w:w="794" w:type="dxa"/>
            <w:tcBorders>
              <w:top w:val="nil"/>
              <w:left w:val="nil"/>
              <w:bottom w:val="nil"/>
              <w:right w:val="nil"/>
            </w:tcBorders>
            <w:shd w:val="clear" w:color="auto" w:fill="auto"/>
            <w:noWrap/>
            <w:vAlign w:val="center"/>
          </w:tcPr>
          <w:p w14:paraId="7ACD96D5" w14:textId="45125E99"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3C206B28" w14:textId="6CC3E494"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42BBA816" w14:textId="3224E92B"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c>
          <w:tcPr>
            <w:tcW w:w="986" w:type="dxa"/>
            <w:tcBorders>
              <w:top w:val="nil"/>
              <w:left w:val="nil"/>
              <w:bottom w:val="nil"/>
              <w:right w:val="nil"/>
            </w:tcBorders>
            <w:shd w:val="clear" w:color="auto" w:fill="auto"/>
            <w:noWrap/>
            <w:vAlign w:val="center"/>
          </w:tcPr>
          <w:p w14:paraId="342C2391" w14:textId="4D11E39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c>
          <w:tcPr>
            <w:tcW w:w="794" w:type="dxa"/>
            <w:tcBorders>
              <w:top w:val="nil"/>
              <w:left w:val="nil"/>
              <w:bottom w:val="nil"/>
              <w:right w:val="nil"/>
            </w:tcBorders>
            <w:shd w:val="clear" w:color="auto" w:fill="auto"/>
            <w:noWrap/>
            <w:vAlign w:val="center"/>
          </w:tcPr>
          <w:p w14:paraId="1C5D47C5" w14:textId="425446C9"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41971F17" w14:textId="362C5254"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5D909CFB" w14:textId="5D5F3B07"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836" w:type="dxa"/>
            <w:tcBorders>
              <w:top w:val="nil"/>
              <w:left w:val="nil"/>
              <w:bottom w:val="nil"/>
              <w:right w:val="nil"/>
            </w:tcBorders>
            <w:shd w:val="clear" w:color="auto" w:fill="auto"/>
            <w:noWrap/>
            <w:vAlign w:val="center"/>
          </w:tcPr>
          <w:p w14:paraId="0FE32B0B" w14:textId="29686591"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r>
      <w:tr w:rsidR="00CB3CE0" w:rsidRPr="00001243" w14:paraId="1E6EA9E4"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56EEBCE2" w14:textId="69941A6A" w:rsidR="00CB3CE0" w:rsidRPr="00001243" w:rsidRDefault="00CB3CE0" w:rsidP="00CB3CE0">
            <w:pPr>
              <w:spacing w:line="264" w:lineRule="auto"/>
              <w:rPr>
                <w:rFonts w:cs="Arial"/>
                <w:sz w:val="16"/>
                <w:szCs w:val="16"/>
              </w:rPr>
            </w:pPr>
          </w:p>
        </w:tc>
        <w:tc>
          <w:tcPr>
            <w:tcW w:w="794" w:type="dxa"/>
            <w:tcBorders>
              <w:top w:val="nil"/>
              <w:left w:val="single" w:sz="4" w:space="0" w:color="808080"/>
              <w:bottom w:val="nil"/>
              <w:right w:val="nil"/>
            </w:tcBorders>
            <w:shd w:val="clear" w:color="auto" w:fill="auto"/>
            <w:noWrap/>
            <w:vAlign w:val="center"/>
          </w:tcPr>
          <w:p w14:paraId="1FD1206A" w14:textId="0816B115"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34D55514" w14:textId="58246A81"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772DC08C" w14:textId="3B877F1E"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3140A45C" w14:textId="1FA296FF"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17EE2DAC" w14:textId="300735AA" w:rsidR="00CB3CE0" w:rsidRPr="00001243" w:rsidRDefault="00CB3CE0" w:rsidP="00CB3CE0">
            <w:pPr>
              <w:spacing w:line="264" w:lineRule="auto"/>
              <w:ind w:right="113"/>
              <w:jc w:val="right"/>
              <w:rPr>
                <w:rFonts w:cs="Arial"/>
                <w:sz w:val="16"/>
                <w:szCs w:val="16"/>
              </w:rPr>
            </w:pPr>
          </w:p>
        </w:tc>
        <w:tc>
          <w:tcPr>
            <w:tcW w:w="986" w:type="dxa"/>
            <w:tcBorders>
              <w:top w:val="nil"/>
              <w:left w:val="nil"/>
              <w:bottom w:val="nil"/>
              <w:right w:val="nil"/>
            </w:tcBorders>
            <w:shd w:val="clear" w:color="auto" w:fill="auto"/>
            <w:noWrap/>
            <w:vAlign w:val="center"/>
          </w:tcPr>
          <w:p w14:paraId="275AE791" w14:textId="306BBB8F"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65727579" w14:textId="50C854D8"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73118DF4" w14:textId="4DB5C160"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037FB22B" w14:textId="41254430" w:rsidR="00CB3CE0" w:rsidRPr="00001243" w:rsidRDefault="00CB3CE0" w:rsidP="00CB3CE0">
            <w:pPr>
              <w:spacing w:line="264" w:lineRule="auto"/>
              <w:ind w:right="113"/>
              <w:jc w:val="right"/>
              <w:rPr>
                <w:rFonts w:cs="Arial"/>
                <w:sz w:val="16"/>
                <w:szCs w:val="16"/>
              </w:rPr>
            </w:pPr>
          </w:p>
        </w:tc>
        <w:tc>
          <w:tcPr>
            <w:tcW w:w="836" w:type="dxa"/>
            <w:tcBorders>
              <w:top w:val="nil"/>
              <w:left w:val="nil"/>
              <w:bottom w:val="nil"/>
              <w:right w:val="nil"/>
            </w:tcBorders>
            <w:shd w:val="clear" w:color="auto" w:fill="auto"/>
            <w:noWrap/>
            <w:vAlign w:val="center"/>
          </w:tcPr>
          <w:p w14:paraId="54E2DE15" w14:textId="2DD78C11" w:rsidR="00CB3CE0" w:rsidRPr="00001243" w:rsidRDefault="00CB3CE0" w:rsidP="00CB3CE0">
            <w:pPr>
              <w:spacing w:line="264" w:lineRule="auto"/>
              <w:ind w:right="113"/>
              <w:jc w:val="right"/>
              <w:rPr>
                <w:rFonts w:cs="Arial"/>
                <w:sz w:val="16"/>
                <w:szCs w:val="16"/>
              </w:rPr>
            </w:pPr>
          </w:p>
        </w:tc>
      </w:tr>
      <w:tr w:rsidR="00CB3CE0" w:rsidRPr="00001243" w14:paraId="186B127D"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167856A3" w14:textId="250D4657" w:rsidR="00CB3CE0" w:rsidRPr="00001243" w:rsidRDefault="00CB3CE0" w:rsidP="00CB3CE0">
            <w:pPr>
              <w:spacing w:line="264" w:lineRule="auto"/>
              <w:rPr>
                <w:rFonts w:cs="Arial"/>
                <w:sz w:val="16"/>
                <w:szCs w:val="16"/>
              </w:rPr>
            </w:pPr>
            <w:r w:rsidRPr="00001243">
              <w:rPr>
                <w:rFonts w:cs="Arial"/>
                <w:b/>
                <w:bCs/>
                <w:sz w:val="16"/>
                <w:szCs w:val="16"/>
              </w:rPr>
              <w:t>Против полне слободе</w:t>
            </w:r>
          </w:p>
        </w:tc>
        <w:tc>
          <w:tcPr>
            <w:tcW w:w="794" w:type="dxa"/>
            <w:tcBorders>
              <w:top w:val="nil"/>
              <w:left w:val="single" w:sz="4" w:space="0" w:color="808080"/>
              <w:bottom w:val="nil"/>
              <w:right w:val="nil"/>
            </w:tcBorders>
            <w:shd w:val="clear" w:color="auto" w:fill="auto"/>
            <w:noWrap/>
            <w:vAlign w:val="center"/>
          </w:tcPr>
          <w:p w14:paraId="21A077A5" w14:textId="09504935" w:rsidR="00CB3CE0" w:rsidRPr="00001243" w:rsidRDefault="00CB3CE0" w:rsidP="00CB3CE0">
            <w:pPr>
              <w:spacing w:line="264" w:lineRule="auto"/>
              <w:ind w:right="113"/>
              <w:jc w:val="right"/>
              <w:rPr>
                <w:rFonts w:cs="Arial"/>
                <w:sz w:val="16"/>
                <w:szCs w:val="16"/>
              </w:rPr>
            </w:pPr>
            <w:r w:rsidRPr="00001243">
              <w:rPr>
                <w:rFonts w:cs="Arial"/>
                <w:b/>
                <w:bCs/>
                <w:sz w:val="16"/>
                <w:szCs w:val="16"/>
              </w:rPr>
              <w:t>41</w:t>
            </w:r>
          </w:p>
        </w:tc>
        <w:tc>
          <w:tcPr>
            <w:tcW w:w="794" w:type="dxa"/>
            <w:tcBorders>
              <w:top w:val="nil"/>
              <w:left w:val="nil"/>
              <w:bottom w:val="nil"/>
              <w:right w:val="nil"/>
            </w:tcBorders>
            <w:shd w:val="clear" w:color="auto" w:fill="auto"/>
            <w:noWrap/>
            <w:vAlign w:val="center"/>
          </w:tcPr>
          <w:p w14:paraId="241AB2E9" w14:textId="6815224F" w:rsidR="00CB3CE0" w:rsidRPr="00001243" w:rsidRDefault="00CB3CE0" w:rsidP="00CB3CE0">
            <w:pPr>
              <w:spacing w:line="264" w:lineRule="auto"/>
              <w:ind w:right="113"/>
              <w:jc w:val="right"/>
              <w:rPr>
                <w:rFonts w:cs="Arial"/>
                <w:sz w:val="16"/>
                <w:szCs w:val="16"/>
              </w:rPr>
            </w:pPr>
            <w:r w:rsidRPr="00001243">
              <w:rPr>
                <w:rFonts w:cs="Arial"/>
                <w:b/>
                <w:bCs/>
                <w:sz w:val="16"/>
                <w:szCs w:val="16"/>
              </w:rPr>
              <w:t>3</w:t>
            </w:r>
          </w:p>
        </w:tc>
        <w:tc>
          <w:tcPr>
            <w:tcW w:w="794" w:type="dxa"/>
            <w:tcBorders>
              <w:top w:val="nil"/>
              <w:left w:val="nil"/>
              <w:bottom w:val="nil"/>
              <w:right w:val="nil"/>
            </w:tcBorders>
            <w:shd w:val="clear" w:color="auto" w:fill="auto"/>
            <w:noWrap/>
            <w:vAlign w:val="center"/>
          </w:tcPr>
          <w:p w14:paraId="2F4E5070" w14:textId="0DD22969"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6A70B093" w14:textId="528B6C86" w:rsidR="00CB3CE0" w:rsidRPr="00001243" w:rsidRDefault="00CB3CE0" w:rsidP="00CB3CE0">
            <w:pPr>
              <w:spacing w:line="264" w:lineRule="auto"/>
              <w:ind w:right="113"/>
              <w:jc w:val="right"/>
              <w:rPr>
                <w:rFonts w:cs="Arial"/>
                <w:sz w:val="16"/>
                <w:szCs w:val="16"/>
              </w:rPr>
            </w:pPr>
            <w:r w:rsidRPr="00001243">
              <w:rPr>
                <w:rFonts w:cs="Arial"/>
                <w:b/>
                <w:bCs/>
                <w:sz w:val="16"/>
                <w:szCs w:val="16"/>
              </w:rPr>
              <w:t>2</w:t>
            </w:r>
          </w:p>
        </w:tc>
        <w:tc>
          <w:tcPr>
            <w:tcW w:w="794" w:type="dxa"/>
            <w:tcBorders>
              <w:top w:val="nil"/>
              <w:left w:val="nil"/>
              <w:bottom w:val="nil"/>
              <w:right w:val="nil"/>
            </w:tcBorders>
            <w:shd w:val="clear" w:color="auto" w:fill="auto"/>
            <w:noWrap/>
            <w:vAlign w:val="center"/>
          </w:tcPr>
          <w:p w14:paraId="0032FA15" w14:textId="49CF202E" w:rsidR="00CB3CE0" w:rsidRPr="00001243" w:rsidRDefault="00CB3CE0" w:rsidP="00CB3CE0">
            <w:pPr>
              <w:spacing w:line="264" w:lineRule="auto"/>
              <w:ind w:right="113"/>
              <w:jc w:val="right"/>
              <w:rPr>
                <w:rFonts w:cs="Arial"/>
                <w:sz w:val="16"/>
                <w:szCs w:val="16"/>
              </w:rPr>
            </w:pPr>
            <w:r w:rsidRPr="00001243">
              <w:rPr>
                <w:rFonts w:cs="Arial"/>
                <w:b/>
                <w:bCs/>
                <w:sz w:val="16"/>
                <w:szCs w:val="16"/>
              </w:rPr>
              <w:t>39</w:t>
            </w:r>
          </w:p>
        </w:tc>
        <w:tc>
          <w:tcPr>
            <w:tcW w:w="986" w:type="dxa"/>
            <w:tcBorders>
              <w:top w:val="nil"/>
              <w:left w:val="nil"/>
              <w:bottom w:val="nil"/>
              <w:right w:val="nil"/>
            </w:tcBorders>
            <w:shd w:val="clear" w:color="auto" w:fill="auto"/>
            <w:noWrap/>
            <w:vAlign w:val="center"/>
          </w:tcPr>
          <w:p w14:paraId="3EB0A2B7" w14:textId="2A1253D6" w:rsidR="00CB3CE0" w:rsidRPr="00001243" w:rsidRDefault="00CB3CE0" w:rsidP="00CB3CE0">
            <w:pPr>
              <w:spacing w:line="264" w:lineRule="auto"/>
              <w:ind w:right="113"/>
              <w:jc w:val="right"/>
              <w:rPr>
                <w:rFonts w:cs="Arial"/>
                <w:sz w:val="16"/>
                <w:szCs w:val="16"/>
              </w:rPr>
            </w:pPr>
            <w:r w:rsidRPr="00001243">
              <w:rPr>
                <w:rFonts w:cs="Arial"/>
                <w:b/>
                <w:bCs/>
                <w:sz w:val="16"/>
                <w:szCs w:val="16"/>
              </w:rPr>
              <w:t>15</w:t>
            </w:r>
          </w:p>
        </w:tc>
        <w:tc>
          <w:tcPr>
            <w:tcW w:w="794" w:type="dxa"/>
            <w:tcBorders>
              <w:top w:val="nil"/>
              <w:left w:val="nil"/>
              <w:bottom w:val="nil"/>
              <w:right w:val="nil"/>
            </w:tcBorders>
            <w:shd w:val="clear" w:color="auto" w:fill="auto"/>
            <w:noWrap/>
            <w:vAlign w:val="center"/>
          </w:tcPr>
          <w:p w14:paraId="195F0AF8" w14:textId="1C270B64" w:rsidR="00CB3CE0" w:rsidRPr="00001243" w:rsidRDefault="00CB3CE0" w:rsidP="00CB3CE0">
            <w:pPr>
              <w:spacing w:line="264" w:lineRule="auto"/>
              <w:ind w:right="113"/>
              <w:jc w:val="right"/>
              <w:rPr>
                <w:rFonts w:cs="Arial"/>
                <w:sz w:val="16"/>
                <w:szCs w:val="16"/>
              </w:rPr>
            </w:pPr>
            <w:r w:rsidRPr="00001243">
              <w:rPr>
                <w:rFonts w:cs="Arial"/>
                <w:b/>
                <w:bCs/>
                <w:sz w:val="16"/>
                <w:szCs w:val="16"/>
              </w:rPr>
              <w:t>24</w:t>
            </w:r>
          </w:p>
        </w:tc>
        <w:tc>
          <w:tcPr>
            <w:tcW w:w="794" w:type="dxa"/>
            <w:tcBorders>
              <w:top w:val="nil"/>
              <w:left w:val="nil"/>
              <w:bottom w:val="nil"/>
              <w:right w:val="nil"/>
            </w:tcBorders>
            <w:shd w:val="clear" w:color="auto" w:fill="auto"/>
            <w:noWrap/>
            <w:vAlign w:val="center"/>
          </w:tcPr>
          <w:p w14:paraId="6E348EB4" w14:textId="20ECBC38"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71537B96" w14:textId="34FD6F5C" w:rsidR="00CB3CE0" w:rsidRPr="00001243" w:rsidRDefault="00CB3CE0" w:rsidP="00CB3CE0">
            <w:pPr>
              <w:spacing w:line="264" w:lineRule="auto"/>
              <w:ind w:right="113"/>
              <w:jc w:val="right"/>
              <w:rPr>
                <w:rFonts w:cs="Arial"/>
                <w:sz w:val="16"/>
                <w:szCs w:val="16"/>
              </w:rPr>
            </w:pPr>
            <w:r w:rsidRPr="00001243">
              <w:rPr>
                <w:rFonts w:cs="Arial"/>
                <w:b/>
                <w:bCs/>
                <w:sz w:val="16"/>
                <w:szCs w:val="16"/>
              </w:rPr>
              <w:t>5</w:t>
            </w:r>
          </w:p>
        </w:tc>
        <w:tc>
          <w:tcPr>
            <w:tcW w:w="836" w:type="dxa"/>
            <w:tcBorders>
              <w:top w:val="nil"/>
              <w:left w:val="nil"/>
              <w:bottom w:val="nil"/>
              <w:right w:val="nil"/>
            </w:tcBorders>
            <w:shd w:val="clear" w:color="auto" w:fill="auto"/>
            <w:noWrap/>
            <w:vAlign w:val="center"/>
          </w:tcPr>
          <w:p w14:paraId="2AB90E6C" w14:textId="79A5ED0B" w:rsidR="00CB3CE0" w:rsidRPr="00001243" w:rsidRDefault="00CB3CE0" w:rsidP="00CB3CE0">
            <w:pPr>
              <w:spacing w:line="264" w:lineRule="auto"/>
              <w:ind w:right="113"/>
              <w:jc w:val="right"/>
              <w:rPr>
                <w:rFonts w:cs="Arial"/>
                <w:sz w:val="16"/>
                <w:szCs w:val="16"/>
              </w:rPr>
            </w:pPr>
            <w:r w:rsidRPr="00001243">
              <w:rPr>
                <w:rFonts w:cs="Arial"/>
                <w:b/>
                <w:bCs/>
                <w:sz w:val="16"/>
                <w:szCs w:val="16"/>
              </w:rPr>
              <w:t>2</w:t>
            </w:r>
          </w:p>
        </w:tc>
      </w:tr>
      <w:tr w:rsidR="00CB3CE0" w:rsidRPr="00001243" w14:paraId="2E1D5C43"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5EB1034D" w14:textId="6D83A9EB" w:rsidR="00CB3CE0" w:rsidRPr="00001243" w:rsidRDefault="00CB3CE0" w:rsidP="00CB3CE0">
            <w:pPr>
              <w:spacing w:line="264" w:lineRule="auto"/>
              <w:rPr>
                <w:rFonts w:cs="Arial"/>
                <w:sz w:val="16"/>
                <w:szCs w:val="16"/>
              </w:rPr>
            </w:pPr>
            <w:r w:rsidRPr="00001243">
              <w:rPr>
                <w:rFonts w:cs="Arial"/>
                <w:sz w:val="16"/>
                <w:szCs w:val="16"/>
              </w:rPr>
              <w:t>Силовање</w:t>
            </w:r>
          </w:p>
        </w:tc>
        <w:tc>
          <w:tcPr>
            <w:tcW w:w="794" w:type="dxa"/>
            <w:tcBorders>
              <w:top w:val="nil"/>
              <w:left w:val="single" w:sz="4" w:space="0" w:color="808080"/>
              <w:bottom w:val="nil"/>
              <w:right w:val="nil"/>
            </w:tcBorders>
            <w:shd w:val="clear" w:color="auto" w:fill="auto"/>
            <w:noWrap/>
            <w:vAlign w:val="center"/>
          </w:tcPr>
          <w:p w14:paraId="47D87C29" w14:textId="6F1A7E00" w:rsidR="00CB3CE0" w:rsidRPr="00001243" w:rsidRDefault="00CB3CE0" w:rsidP="00CB3CE0">
            <w:pPr>
              <w:spacing w:line="264" w:lineRule="auto"/>
              <w:ind w:right="113"/>
              <w:jc w:val="right"/>
              <w:rPr>
                <w:rFonts w:cs="Arial"/>
                <w:sz w:val="16"/>
                <w:szCs w:val="16"/>
              </w:rPr>
            </w:pPr>
            <w:r w:rsidRPr="00001243">
              <w:rPr>
                <w:rFonts w:cs="Arial"/>
                <w:sz w:val="16"/>
                <w:szCs w:val="16"/>
              </w:rPr>
              <w:t>8</w:t>
            </w:r>
          </w:p>
        </w:tc>
        <w:tc>
          <w:tcPr>
            <w:tcW w:w="794" w:type="dxa"/>
            <w:tcBorders>
              <w:top w:val="nil"/>
              <w:left w:val="nil"/>
              <w:bottom w:val="nil"/>
              <w:right w:val="nil"/>
            </w:tcBorders>
            <w:shd w:val="clear" w:color="auto" w:fill="auto"/>
            <w:noWrap/>
            <w:vAlign w:val="center"/>
          </w:tcPr>
          <w:p w14:paraId="57200CE8" w14:textId="6660B9E9"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039BFC39" w14:textId="27C91FD9"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1227C551" w14:textId="69D79980" w:rsidR="00CB3CE0" w:rsidRPr="00001243" w:rsidRDefault="00CB3CE0" w:rsidP="00CB3CE0">
            <w:pPr>
              <w:spacing w:line="264" w:lineRule="auto"/>
              <w:ind w:right="113"/>
              <w:jc w:val="right"/>
              <w:rPr>
                <w:rFonts w:cs="Arial"/>
                <w:sz w:val="16"/>
                <w:szCs w:val="16"/>
              </w:rPr>
            </w:pPr>
            <w:r w:rsidRPr="00001243">
              <w:rPr>
                <w:rFonts w:cs="Arial"/>
                <w:sz w:val="16"/>
                <w:szCs w:val="16"/>
              </w:rPr>
              <w:t>2</w:t>
            </w:r>
          </w:p>
        </w:tc>
        <w:tc>
          <w:tcPr>
            <w:tcW w:w="794" w:type="dxa"/>
            <w:tcBorders>
              <w:top w:val="nil"/>
              <w:left w:val="nil"/>
              <w:bottom w:val="nil"/>
              <w:right w:val="nil"/>
            </w:tcBorders>
            <w:shd w:val="clear" w:color="auto" w:fill="auto"/>
            <w:noWrap/>
            <w:vAlign w:val="center"/>
          </w:tcPr>
          <w:p w14:paraId="1AC96728" w14:textId="0F28C342" w:rsidR="00CB3CE0" w:rsidRPr="00001243" w:rsidRDefault="00CB3CE0" w:rsidP="00CB3CE0">
            <w:pPr>
              <w:spacing w:line="264" w:lineRule="auto"/>
              <w:ind w:right="113"/>
              <w:jc w:val="right"/>
              <w:rPr>
                <w:rFonts w:cs="Arial"/>
                <w:sz w:val="16"/>
                <w:szCs w:val="16"/>
              </w:rPr>
            </w:pPr>
            <w:r w:rsidRPr="00001243">
              <w:rPr>
                <w:rFonts w:cs="Arial"/>
                <w:sz w:val="16"/>
                <w:szCs w:val="16"/>
              </w:rPr>
              <w:t>6</w:t>
            </w:r>
          </w:p>
        </w:tc>
        <w:tc>
          <w:tcPr>
            <w:tcW w:w="986" w:type="dxa"/>
            <w:tcBorders>
              <w:top w:val="nil"/>
              <w:left w:val="nil"/>
              <w:bottom w:val="nil"/>
              <w:right w:val="nil"/>
            </w:tcBorders>
            <w:shd w:val="clear" w:color="auto" w:fill="auto"/>
            <w:noWrap/>
            <w:vAlign w:val="center"/>
          </w:tcPr>
          <w:p w14:paraId="3B871BE2" w14:textId="29D762D7"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49458957" w14:textId="46F79DDC" w:rsidR="00CB3CE0" w:rsidRPr="00001243" w:rsidRDefault="00CB3CE0" w:rsidP="00CB3CE0">
            <w:pPr>
              <w:spacing w:line="264" w:lineRule="auto"/>
              <w:ind w:right="113"/>
              <w:jc w:val="right"/>
              <w:rPr>
                <w:rFonts w:cs="Arial"/>
                <w:sz w:val="16"/>
                <w:szCs w:val="16"/>
              </w:rPr>
            </w:pPr>
            <w:r w:rsidRPr="00001243">
              <w:rPr>
                <w:rFonts w:cs="Arial"/>
                <w:sz w:val="16"/>
                <w:szCs w:val="16"/>
              </w:rPr>
              <w:t>5</w:t>
            </w:r>
          </w:p>
        </w:tc>
        <w:tc>
          <w:tcPr>
            <w:tcW w:w="794" w:type="dxa"/>
            <w:tcBorders>
              <w:top w:val="nil"/>
              <w:left w:val="nil"/>
              <w:bottom w:val="nil"/>
              <w:right w:val="nil"/>
            </w:tcBorders>
            <w:shd w:val="clear" w:color="auto" w:fill="auto"/>
            <w:noWrap/>
            <w:vAlign w:val="center"/>
          </w:tcPr>
          <w:p w14:paraId="0BB29916" w14:textId="246FCCE7"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5DA7A999" w14:textId="7014746F" w:rsidR="00CB3CE0" w:rsidRPr="00001243" w:rsidRDefault="00CB3CE0" w:rsidP="00CB3CE0">
            <w:pPr>
              <w:spacing w:line="264" w:lineRule="auto"/>
              <w:ind w:right="113"/>
              <w:jc w:val="right"/>
              <w:rPr>
                <w:rFonts w:cs="Arial"/>
                <w:sz w:val="16"/>
                <w:szCs w:val="16"/>
              </w:rPr>
            </w:pPr>
            <w:r w:rsidRPr="00001243">
              <w:rPr>
                <w:rFonts w:cs="Arial"/>
                <w:sz w:val="16"/>
                <w:szCs w:val="16"/>
              </w:rPr>
              <w:t>2</w:t>
            </w:r>
          </w:p>
        </w:tc>
        <w:tc>
          <w:tcPr>
            <w:tcW w:w="836" w:type="dxa"/>
            <w:tcBorders>
              <w:top w:val="nil"/>
              <w:left w:val="nil"/>
              <w:bottom w:val="nil"/>
              <w:right w:val="nil"/>
            </w:tcBorders>
            <w:shd w:val="clear" w:color="auto" w:fill="auto"/>
            <w:noWrap/>
            <w:vAlign w:val="center"/>
          </w:tcPr>
          <w:p w14:paraId="04222CCD" w14:textId="5BC3C135"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r>
      <w:tr w:rsidR="00CB3CE0" w:rsidRPr="00001243" w14:paraId="3EF845A1"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37693B20" w14:textId="7FD7E3E5" w:rsidR="00CB3CE0" w:rsidRPr="00001243" w:rsidRDefault="00CB3CE0" w:rsidP="00CB3CE0">
            <w:pPr>
              <w:spacing w:line="264" w:lineRule="auto"/>
              <w:rPr>
                <w:rFonts w:cs="Arial"/>
                <w:sz w:val="16"/>
                <w:szCs w:val="16"/>
              </w:rPr>
            </w:pPr>
            <w:r w:rsidRPr="00001243">
              <w:rPr>
                <w:rFonts w:cs="Arial"/>
                <w:sz w:val="16"/>
                <w:szCs w:val="16"/>
              </w:rPr>
              <w:t>Обљуба над немоћним лицем</w:t>
            </w:r>
          </w:p>
        </w:tc>
        <w:tc>
          <w:tcPr>
            <w:tcW w:w="794" w:type="dxa"/>
            <w:tcBorders>
              <w:top w:val="nil"/>
              <w:left w:val="single" w:sz="4" w:space="0" w:color="808080"/>
              <w:bottom w:val="nil"/>
              <w:right w:val="nil"/>
            </w:tcBorders>
            <w:shd w:val="clear" w:color="auto" w:fill="auto"/>
            <w:noWrap/>
            <w:vAlign w:val="center"/>
          </w:tcPr>
          <w:p w14:paraId="5B0E0AB9" w14:textId="184EB9A3"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44BE3BB7" w14:textId="1F3455FE"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5105B385" w14:textId="35D3B875"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62C4DF90" w14:textId="16582969"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5C186E2" w14:textId="4F3970DE"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986" w:type="dxa"/>
            <w:tcBorders>
              <w:top w:val="nil"/>
              <w:left w:val="nil"/>
              <w:bottom w:val="nil"/>
              <w:right w:val="nil"/>
            </w:tcBorders>
            <w:shd w:val="clear" w:color="auto" w:fill="auto"/>
            <w:noWrap/>
            <w:vAlign w:val="center"/>
          </w:tcPr>
          <w:p w14:paraId="5C605155" w14:textId="69ABD8AD"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761D23C9" w14:textId="00A4517F"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56F2C42A" w14:textId="3AD73726"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A5C59B2" w14:textId="6D6B879E"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left w:val="nil"/>
              <w:bottom w:val="nil"/>
              <w:right w:val="nil"/>
            </w:tcBorders>
            <w:shd w:val="clear" w:color="auto" w:fill="auto"/>
            <w:noWrap/>
            <w:vAlign w:val="center"/>
          </w:tcPr>
          <w:p w14:paraId="03E9E4B9" w14:textId="513EA365"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r w:rsidR="00CB3CE0" w:rsidRPr="00001243" w14:paraId="3AE22B28"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559402B6" w14:textId="6B0F4237" w:rsidR="00CB3CE0" w:rsidRPr="00001243" w:rsidRDefault="00CB3CE0" w:rsidP="00CB3CE0">
            <w:pPr>
              <w:spacing w:line="264" w:lineRule="auto"/>
              <w:rPr>
                <w:rFonts w:cs="Arial"/>
                <w:sz w:val="16"/>
                <w:szCs w:val="16"/>
              </w:rPr>
            </w:pPr>
            <w:r w:rsidRPr="00001243">
              <w:rPr>
                <w:rFonts w:cs="Arial"/>
                <w:sz w:val="16"/>
                <w:szCs w:val="16"/>
              </w:rPr>
              <w:t>Обљуба са дететом</w:t>
            </w:r>
          </w:p>
        </w:tc>
        <w:tc>
          <w:tcPr>
            <w:tcW w:w="794" w:type="dxa"/>
            <w:tcBorders>
              <w:top w:val="nil"/>
              <w:left w:val="single" w:sz="4" w:space="0" w:color="808080"/>
              <w:bottom w:val="nil"/>
              <w:right w:val="nil"/>
            </w:tcBorders>
            <w:shd w:val="clear" w:color="auto" w:fill="auto"/>
            <w:noWrap/>
            <w:vAlign w:val="center"/>
          </w:tcPr>
          <w:p w14:paraId="2A38D610" w14:textId="436C20BB" w:rsidR="00CB3CE0" w:rsidRPr="00001243" w:rsidRDefault="00CB3CE0" w:rsidP="00CB3CE0">
            <w:pPr>
              <w:spacing w:line="264" w:lineRule="auto"/>
              <w:ind w:right="113"/>
              <w:jc w:val="right"/>
              <w:rPr>
                <w:rFonts w:cs="Arial"/>
                <w:sz w:val="16"/>
                <w:szCs w:val="16"/>
              </w:rPr>
            </w:pPr>
            <w:r w:rsidRPr="00001243">
              <w:rPr>
                <w:rFonts w:cs="Arial"/>
                <w:sz w:val="16"/>
                <w:szCs w:val="16"/>
              </w:rPr>
              <w:t>4</w:t>
            </w:r>
          </w:p>
        </w:tc>
        <w:tc>
          <w:tcPr>
            <w:tcW w:w="794" w:type="dxa"/>
            <w:tcBorders>
              <w:top w:val="nil"/>
              <w:left w:val="nil"/>
              <w:bottom w:val="nil"/>
              <w:right w:val="nil"/>
            </w:tcBorders>
            <w:shd w:val="clear" w:color="auto" w:fill="auto"/>
            <w:noWrap/>
            <w:vAlign w:val="center"/>
          </w:tcPr>
          <w:p w14:paraId="6178E466" w14:textId="26307D60"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75DF0CEB" w14:textId="2D46A4BE"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08FF9AD8" w14:textId="0A2AD0D6"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50E41387" w14:textId="279A63FB" w:rsidR="00CB3CE0" w:rsidRPr="00001243" w:rsidRDefault="00CB3CE0" w:rsidP="00CB3CE0">
            <w:pPr>
              <w:spacing w:line="264" w:lineRule="auto"/>
              <w:ind w:right="113"/>
              <w:jc w:val="right"/>
              <w:rPr>
                <w:rFonts w:cs="Arial"/>
                <w:sz w:val="16"/>
                <w:szCs w:val="16"/>
              </w:rPr>
            </w:pPr>
            <w:r w:rsidRPr="00001243">
              <w:rPr>
                <w:rFonts w:cs="Arial"/>
                <w:sz w:val="16"/>
                <w:szCs w:val="16"/>
              </w:rPr>
              <w:t>4</w:t>
            </w:r>
          </w:p>
        </w:tc>
        <w:tc>
          <w:tcPr>
            <w:tcW w:w="986" w:type="dxa"/>
            <w:tcBorders>
              <w:top w:val="nil"/>
              <w:left w:val="nil"/>
              <w:bottom w:val="nil"/>
              <w:right w:val="nil"/>
            </w:tcBorders>
            <w:shd w:val="clear" w:color="auto" w:fill="auto"/>
            <w:noWrap/>
            <w:vAlign w:val="center"/>
          </w:tcPr>
          <w:p w14:paraId="58CE11AF" w14:textId="68FA5D89"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74895923" w14:textId="67E34A4D" w:rsidR="00CB3CE0" w:rsidRPr="00001243" w:rsidRDefault="00CB3CE0" w:rsidP="00CB3CE0">
            <w:pPr>
              <w:spacing w:line="264" w:lineRule="auto"/>
              <w:ind w:right="113"/>
              <w:jc w:val="right"/>
              <w:rPr>
                <w:rFonts w:cs="Arial"/>
                <w:sz w:val="16"/>
                <w:szCs w:val="16"/>
              </w:rPr>
            </w:pPr>
            <w:r w:rsidRPr="00001243">
              <w:rPr>
                <w:rFonts w:cs="Arial"/>
                <w:sz w:val="16"/>
                <w:szCs w:val="16"/>
              </w:rPr>
              <w:t>4</w:t>
            </w:r>
          </w:p>
        </w:tc>
        <w:tc>
          <w:tcPr>
            <w:tcW w:w="794" w:type="dxa"/>
            <w:tcBorders>
              <w:top w:val="nil"/>
              <w:left w:val="nil"/>
              <w:bottom w:val="nil"/>
              <w:right w:val="nil"/>
            </w:tcBorders>
            <w:shd w:val="clear" w:color="auto" w:fill="auto"/>
            <w:noWrap/>
            <w:vAlign w:val="center"/>
          </w:tcPr>
          <w:p w14:paraId="542D8980" w14:textId="15A65DA4"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7200E204" w14:textId="2A63251C"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left w:val="nil"/>
              <w:bottom w:val="nil"/>
              <w:right w:val="nil"/>
            </w:tcBorders>
            <w:shd w:val="clear" w:color="auto" w:fill="auto"/>
            <w:noWrap/>
            <w:vAlign w:val="center"/>
          </w:tcPr>
          <w:p w14:paraId="26EBB096" w14:textId="3893766B"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r w:rsidR="00CB3CE0" w:rsidRPr="00001243" w14:paraId="45331034"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119E6E02" w14:textId="0C32B925" w:rsidR="00CB3CE0" w:rsidRPr="00001243" w:rsidRDefault="00CB3CE0" w:rsidP="00CB3CE0">
            <w:pPr>
              <w:spacing w:line="264" w:lineRule="auto"/>
              <w:rPr>
                <w:rFonts w:cs="Arial"/>
                <w:sz w:val="16"/>
                <w:szCs w:val="16"/>
              </w:rPr>
            </w:pPr>
            <w:r w:rsidRPr="00001243">
              <w:rPr>
                <w:rFonts w:cs="Arial"/>
                <w:sz w:val="16"/>
                <w:szCs w:val="16"/>
              </w:rPr>
              <w:t>Недозвољене полне радње</w:t>
            </w:r>
          </w:p>
        </w:tc>
        <w:tc>
          <w:tcPr>
            <w:tcW w:w="794" w:type="dxa"/>
            <w:tcBorders>
              <w:top w:val="nil"/>
              <w:left w:val="single" w:sz="4" w:space="0" w:color="808080"/>
              <w:bottom w:val="nil"/>
              <w:right w:val="nil"/>
            </w:tcBorders>
            <w:shd w:val="clear" w:color="auto" w:fill="auto"/>
            <w:noWrap/>
            <w:vAlign w:val="center"/>
          </w:tcPr>
          <w:p w14:paraId="05EEF95A" w14:textId="10F584DB" w:rsidR="00CB3CE0" w:rsidRPr="00001243" w:rsidRDefault="00CB3CE0" w:rsidP="00CB3CE0">
            <w:pPr>
              <w:spacing w:line="264" w:lineRule="auto"/>
              <w:ind w:right="113"/>
              <w:jc w:val="right"/>
              <w:rPr>
                <w:rFonts w:cs="Arial"/>
                <w:sz w:val="16"/>
                <w:szCs w:val="16"/>
              </w:rPr>
            </w:pPr>
            <w:r w:rsidRPr="00001243">
              <w:rPr>
                <w:rFonts w:cs="Arial"/>
                <w:sz w:val="16"/>
                <w:szCs w:val="16"/>
              </w:rPr>
              <w:t>5</w:t>
            </w:r>
          </w:p>
        </w:tc>
        <w:tc>
          <w:tcPr>
            <w:tcW w:w="794" w:type="dxa"/>
            <w:tcBorders>
              <w:top w:val="nil"/>
              <w:left w:val="nil"/>
              <w:bottom w:val="nil"/>
              <w:right w:val="nil"/>
            </w:tcBorders>
            <w:shd w:val="clear" w:color="auto" w:fill="auto"/>
            <w:noWrap/>
            <w:vAlign w:val="center"/>
          </w:tcPr>
          <w:p w14:paraId="3BE0B522" w14:textId="35F672D1"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6919F1C" w14:textId="4A9F8AAD"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0B91D323" w14:textId="6597E503"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745D90A5" w14:textId="0F399FF3" w:rsidR="00CB3CE0" w:rsidRPr="00001243" w:rsidRDefault="00CB3CE0" w:rsidP="00CB3CE0">
            <w:pPr>
              <w:spacing w:line="264" w:lineRule="auto"/>
              <w:ind w:right="113"/>
              <w:jc w:val="right"/>
              <w:rPr>
                <w:rFonts w:cs="Arial"/>
                <w:sz w:val="16"/>
                <w:szCs w:val="16"/>
              </w:rPr>
            </w:pPr>
            <w:r w:rsidRPr="00001243">
              <w:rPr>
                <w:rFonts w:cs="Arial"/>
                <w:sz w:val="16"/>
                <w:szCs w:val="16"/>
              </w:rPr>
              <w:t>5</w:t>
            </w:r>
          </w:p>
        </w:tc>
        <w:tc>
          <w:tcPr>
            <w:tcW w:w="986" w:type="dxa"/>
            <w:tcBorders>
              <w:top w:val="nil"/>
              <w:left w:val="nil"/>
              <w:bottom w:val="nil"/>
              <w:right w:val="nil"/>
            </w:tcBorders>
            <w:shd w:val="clear" w:color="auto" w:fill="auto"/>
            <w:noWrap/>
            <w:vAlign w:val="center"/>
          </w:tcPr>
          <w:p w14:paraId="44830D37" w14:textId="30B9EA6C" w:rsidR="00CB3CE0" w:rsidRPr="00001243" w:rsidRDefault="00CB3CE0" w:rsidP="00CB3CE0">
            <w:pPr>
              <w:spacing w:line="264" w:lineRule="auto"/>
              <w:ind w:right="113"/>
              <w:jc w:val="right"/>
              <w:rPr>
                <w:rFonts w:cs="Arial"/>
                <w:sz w:val="16"/>
                <w:szCs w:val="16"/>
              </w:rPr>
            </w:pPr>
            <w:r w:rsidRPr="00001243">
              <w:rPr>
                <w:rFonts w:cs="Arial"/>
                <w:sz w:val="16"/>
                <w:szCs w:val="16"/>
              </w:rPr>
              <w:t>2</w:t>
            </w:r>
          </w:p>
        </w:tc>
        <w:tc>
          <w:tcPr>
            <w:tcW w:w="794" w:type="dxa"/>
            <w:tcBorders>
              <w:top w:val="nil"/>
              <w:left w:val="nil"/>
              <w:bottom w:val="nil"/>
              <w:right w:val="nil"/>
            </w:tcBorders>
            <w:shd w:val="clear" w:color="auto" w:fill="auto"/>
            <w:noWrap/>
            <w:vAlign w:val="center"/>
          </w:tcPr>
          <w:p w14:paraId="729ED9CF" w14:textId="6762ED1A" w:rsidR="00CB3CE0" w:rsidRPr="00001243" w:rsidRDefault="00CB3CE0" w:rsidP="00CB3CE0">
            <w:pPr>
              <w:spacing w:line="264" w:lineRule="auto"/>
              <w:ind w:right="113"/>
              <w:jc w:val="right"/>
              <w:rPr>
                <w:rFonts w:cs="Arial"/>
                <w:sz w:val="16"/>
                <w:szCs w:val="16"/>
              </w:rPr>
            </w:pPr>
            <w:r w:rsidRPr="00001243">
              <w:rPr>
                <w:rFonts w:cs="Arial"/>
                <w:sz w:val="16"/>
                <w:szCs w:val="16"/>
              </w:rPr>
              <w:t>3</w:t>
            </w:r>
          </w:p>
        </w:tc>
        <w:tc>
          <w:tcPr>
            <w:tcW w:w="794" w:type="dxa"/>
            <w:tcBorders>
              <w:top w:val="nil"/>
              <w:left w:val="nil"/>
              <w:bottom w:val="nil"/>
              <w:right w:val="nil"/>
            </w:tcBorders>
            <w:shd w:val="clear" w:color="auto" w:fill="auto"/>
            <w:noWrap/>
            <w:vAlign w:val="center"/>
          </w:tcPr>
          <w:p w14:paraId="5316CA71" w14:textId="592EDD4E"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2C612ECA" w14:textId="75ECD186"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left w:val="nil"/>
              <w:bottom w:val="nil"/>
              <w:right w:val="nil"/>
            </w:tcBorders>
            <w:shd w:val="clear" w:color="auto" w:fill="auto"/>
            <w:noWrap/>
            <w:vAlign w:val="center"/>
          </w:tcPr>
          <w:p w14:paraId="274CB7C7" w14:textId="192EF9DE"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r w:rsidR="00CB3CE0" w:rsidRPr="00001243" w14:paraId="6CD8C9BE"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53017C99" w14:textId="3A347A9D" w:rsidR="00CB3CE0" w:rsidRPr="00001243" w:rsidRDefault="00CB3CE0" w:rsidP="00CB3CE0">
            <w:pPr>
              <w:spacing w:line="264" w:lineRule="auto"/>
              <w:rPr>
                <w:rFonts w:cs="Arial"/>
                <w:sz w:val="16"/>
                <w:szCs w:val="16"/>
              </w:rPr>
            </w:pPr>
            <w:r w:rsidRPr="00001243">
              <w:rPr>
                <w:rFonts w:cs="Arial"/>
                <w:sz w:val="16"/>
                <w:szCs w:val="16"/>
              </w:rPr>
              <w:t>Полно узнемиравање</w:t>
            </w:r>
          </w:p>
        </w:tc>
        <w:tc>
          <w:tcPr>
            <w:tcW w:w="794" w:type="dxa"/>
            <w:tcBorders>
              <w:top w:val="nil"/>
              <w:left w:val="single" w:sz="4" w:space="0" w:color="808080"/>
              <w:bottom w:val="nil"/>
              <w:right w:val="nil"/>
            </w:tcBorders>
            <w:shd w:val="clear" w:color="auto" w:fill="auto"/>
            <w:noWrap/>
            <w:vAlign w:val="center"/>
          </w:tcPr>
          <w:p w14:paraId="7B15CE06" w14:textId="0A509F06"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0E8DB139" w14:textId="51F14F51"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6CD480B1" w14:textId="317CC1B9"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2F59EDDA" w14:textId="1A20B43F"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28069F3C" w14:textId="73AF86C9"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986" w:type="dxa"/>
            <w:tcBorders>
              <w:top w:val="nil"/>
              <w:left w:val="nil"/>
              <w:bottom w:val="nil"/>
              <w:right w:val="nil"/>
            </w:tcBorders>
            <w:shd w:val="clear" w:color="auto" w:fill="auto"/>
            <w:noWrap/>
            <w:vAlign w:val="center"/>
          </w:tcPr>
          <w:p w14:paraId="21178EE0" w14:textId="2FD2CC2D"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1FD0E531" w14:textId="44EF9744"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2BF55D06" w14:textId="368AD908"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7EFE68F2" w14:textId="07B4CCC5"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left w:val="nil"/>
              <w:bottom w:val="nil"/>
              <w:right w:val="nil"/>
            </w:tcBorders>
            <w:shd w:val="clear" w:color="auto" w:fill="auto"/>
            <w:noWrap/>
            <w:vAlign w:val="center"/>
          </w:tcPr>
          <w:p w14:paraId="010D0DD8" w14:textId="3E205245"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r w:rsidR="00CB3CE0" w:rsidRPr="00001243" w14:paraId="3033AA7A"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53C079A8" w14:textId="7900FD73" w:rsidR="00CB3CE0" w:rsidRPr="00001243" w:rsidRDefault="00CB3CE0" w:rsidP="00CB3CE0">
            <w:pPr>
              <w:spacing w:line="264" w:lineRule="auto"/>
              <w:rPr>
                <w:rFonts w:cs="Arial"/>
                <w:b/>
                <w:bCs/>
                <w:sz w:val="16"/>
                <w:szCs w:val="16"/>
              </w:rPr>
            </w:pPr>
            <w:r w:rsidRPr="00001243">
              <w:rPr>
                <w:rFonts w:cs="Arial"/>
                <w:sz w:val="16"/>
                <w:szCs w:val="16"/>
              </w:rPr>
              <w:t>Приказивање, прибављање и поседовање порнографског материјала и искоришћавање малолетног лица за порнографију</w:t>
            </w:r>
          </w:p>
        </w:tc>
        <w:tc>
          <w:tcPr>
            <w:tcW w:w="794" w:type="dxa"/>
            <w:tcBorders>
              <w:top w:val="nil"/>
              <w:left w:val="single" w:sz="4" w:space="0" w:color="808080"/>
              <w:bottom w:val="nil"/>
              <w:right w:val="nil"/>
            </w:tcBorders>
            <w:shd w:val="clear" w:color="auto" w:fill="auto"/>
            <w:noWrap/>
            <w:vAlign w:val="center"/>
          </w:tcPr>
          <w:p w14:paraId="1A07FC2C" w14:textId="3608238F" w:rsidR="00CB3CE0" w:rsidRPr="00001243" w:rsidRDefault="00CB3CE0" w:rsidP="00CB3CE0">
            <w:pPr>
              <w:spacing w:line="264" w:lineRule="auto"/>
              <w:ind w:right="113"/>
              <w:jc w:val="right"/>
              <w:rPr>
                <w:rFonts w:cs="Arial"/>
                <w:b/>
                <w:bCs/>
                <w:sz w:val="16"/>
                <w:szCs w:val="16"/>
              </w:rPr>
            </w:pPr>
            <w:r w:rsidRPr="00001243">
              <w:rPr>
                <w:rFonts w:cs="Arial"/>
                <w:sz w:val="16"/>
                <w:szCs w:val="16"/>
              </w:rPr>
              <w:t>22</w:t>
            </w:r>
          </w:p>
        </w:tc>
        <w:tc>
          <w:tcPr>
            <w:tcW w:w="794" w:type="dxa"/>
            <w:tcBorders>
              <w:top w:val="nil"/>
              <w:left w:val="nil"/>
              <w:bottom w:val="nil"/>
              <w:right w:val="nil"/>
            </w:tcBorders>
            <w:shd w:val="clear" w:color="auto" w:fill="auto"/>
            <w:noWrap/>
            <w:vAlign w:val="center"/>
          </w:tcPr>
          <w:p w14:paraId="3F61EB2B" w14:textId="7148E54F" w:rsidR="00CB3CE0" w:rsidRPr="00001243" w:rsidRDefault="00CB3CE0" w:rsidP="00CB3CE0">
            <w:pPr>
              <w:spacing w:line="264" w:lineRule="auto"/>
              <w:ind w:right="113"/>
              <w:jc w:val="right"/>
              <w:rPr>
                <w:rFonts w:cs="Arial"/>
                <w:b/>
                <w:bCs/>
                <w:sz w:val="16"/>
                <w:szCs w:val="16"/>
              </w:rPr>
            </w:pPr>
            <w:r w:rsidRPr="00001243">
              <w:rPr>
                <w:rFonts w:cs="Arial"/>
                <w:sz w:val="16"/>
                <w:szCs w:val="16"/>
              </w:rPr>
              <w:t>3</w:t>
            </w:r>
          </w:p>
        </w:tc>
        <w:tc>
          <w:tcPr>
            <w:tcW w:w="794" w:type="dxa"/>
            <w:tcBorders>
              <w:top w:val="nil"/>
              <w:left w:val="nil"/>
              <w:bottom w:val="nil"/>
              <w:right w:val="nil"/>
            </w:tcBorders>
            <w:shd w:val="clear" w:color="auto" w:fill="auto"/>
            <w:noWrap/>
            <w:vAlign w:val="center"/>
          </w:tcPr>
          <w:p w14:paraId="2A879987" w14:textId="14920907" w:rsidR="00CB3CE0" w:rsidRPr="00001243" w:rsidRDefault="00CB3CE0" w:rsidP="00CB3CE0">
            <w:pPr>
              <w:spacing w:line="264" w:lineRule="auto"/>
              <w:ind w:right="113"/>
              <w:jc w:val="right"/>
              <w:rPr>
                <w:rFonts w:cs="Arial"/>
                <w:b/>
                <w:bCs/>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2F199FC5" w14:textId="417118CD" w:rsidR="00CB3CE0" w:rsidRPr="00001243" w:rsidRDefault="00CB3CE0" w:rsidP="00CB3CE0">
            <w:pPr>
              <w:spacing w:line="264" w:lineRule="auto"/>
              <w:ind w:right="113"/>
              <w:jc w:val="right"/>
              <w:rPr>
                <w:rFonts w:cs="Arial"/>
                <w:b/>
                <w:bCs/>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0513063C" w14:textId="2AD14059" w:rsidR="00CB3CE0" w:rsidRPr="00001243" w:rsidRDefault="00CB3CE0" w:rsidP="00CB3CE0">
            <w:pPr>
              <w:spacing w:line="264" w:lineRule="auto"/>
              <w:ind w:right="113"/>
              <w:jc w:val="right"/>
              <w:rPr>
                <w:rFonts w:cs="Arial"/>
                <w:b/>
                <w:bCs/>
                <w:sz w:val="16"/>
                <w:szCs w:val="16"/>
              </w:rPr>
            </w:pPr>
            <w:r w:rsidRPr="00001243">
              <w:rPr>
                <w:rFonts w:cs="Arial"/>
                <w:sz w:val="16"/>
                <w:szCs w:val="16"/>
              </w:rPr>
              <w:t>22</w:t>
            </w:r>
          </w:p>
        </w:tc>
        <w:tc>
          <w:tcPr>
            <w:tcW w:w="986" w:type="dxa"/>
            <w:tcBorders>
              <w:top w:val="nil"/>
              <w:left w:val="nil"/>
              <w:bottom w:val="nil"/>
              <w:right w:val="nil"/>
            </w:tcBorders>
            <w:shd w:val="clear" w:color="auto" w:fill="auto"/>
            <w:noWrap/>
            <w:vAlign w:val="center"/>
          </w:tcPr>
          <w:p w14:paraId="45E2F214" w14:textId="389E61EF" w:rsidR="00CB3CE0" w:rsidRPr="00001243" w:rsidRDefault="00CB3CE0" w:rsidP="00CB3CE0">
            <w:pPr>
              <w:spacing w:line="264" w:lineRule="auto"/>
              <w:ind w:right="113"/>
              <w:jc w:val="right"/>
              <w:rPr>
                <w:rFonts w:cs="Arial"/>
                <w:b/>
                <w:bCs/>
                <w:sz w:val="16"/>
                <w:szCs w:val="16"/>
              </w:rPr>
            </w:pPr>
            <w:r w:rsidRPr="00001243">
              <w:rPr>
                <w:rFonts w:cs="Arial"/>
                <w:sz w:val="16"/>
                <w:szCs w:val="16"/>
              </w:rPr>
              <w:t>12</w:t>
            </w:r>
          </w:p>
        </w:tc>
        <w:tc>
          <w:tcPr>
            <w:tcW w:w="794" w:type="dxa"/>
            <w:tcBorders>
              <w:top w:val="nil"/>
              <w:left w:val="nil"/>
              <w:bottom w:val="nil"/>
              <w:right w:val="nil"/>
            </w:tcBorders>
            <w:shd w:val="clear" w:color="auto" w:fill="auto"/>
            <w:noWrap/>
            <w:vAlign w:val="center"/>
          </w:tcPr>
          <w:p w14:paraId="2E6DD1A4" w14:textId="2F1FF23B" w:rsidR="00CB3CE0" w:rsidRPr="00001243" w:rsidRDefault="00CB3CE0" w:rsidP="00CB3CE0">
            <w:pPr>
              <w:spacing w:line="264" w:lineRule="auto"/>
              <w:ind w:right="113"/>
              <w:jc w:val="right"/>
              <w:rPr>
                <w:rFonts w:cs="Arial"/>
                <w:b/>
                <w:bCs/>
                <w:sz w:val="16"/>
                <w:szCs w:val="16"/>
              </w:rPr>
            </w:pPr>
            <w:r w:rsidRPr="00001243">
              <w:rPr>
                <w:rFonts w:cs="Arial"/>
                <w:sz w:val="16"/>
                <w:szCs w:val="16"/>
              </w:rPr>
              <w:t>10</w:t>
            </w:r>
          </w:p>
        </w:tc>
        <w:tc>
          <w:tcPr>
            <w:tcW w:w="794" w:type="dxa"/>
            <w:tcBorders>
              <w:top w:val="nil"/>
              <w:left w:val="nil"/>
              <w:bottom w:val="nil"/>
              <w:right w:val="nil"/>
            </w:tcBorders>
            <w:shd w:val="clear" w:color="auto" w:fill="auto"/>
            <w:noWrap/>
            <w:vAlign w:val="center"/>
          </w:tcPr>
          <w:p w14:paraId="46105B64" w14:textId="779C8431" w:rsidR="00CB3CE0" w:rsidRPr="00001243" w:rsidRDefault="00CB3CE0" w:rsidP="00CB3CE0">
            <w:pPr>
              <w:spacing w:line="264" w:lineRule="auto"/>
              <w:ind w:right="113"/>
              <w:jc w:val="right"/>
              <w:rPr>
                <w:rFonts w:cs="Arial"/>
                <w:b/>
                <w:bCs/>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7C8EEADC" w14:textId="4A8845EF" w:rsidR="00CB3CE0" w:rsidRPr="00001243" w:rsidRDefault="00CB3CE0" w:rsidP="00CB3CE0">
            <w:pPr>
              <w:spacing w:line="264" w:lineRule="auto"/>
              <w:ind w:right="113"/>
              <w:jc w:val="right"/>
              <w:rPr>
                <w:rFonts w:cs="Arial"/>
                <w:b/>
                <w:bCs/>
                <w:sz w:val="16"/>
                <w:szCs w:val="16"/>
              </w:rPr>
            </w:pPr>
            <w:r w:rsidRPr="00001243">
              <w:rPr>
                <w:rFonts w:cs="Arial"/>
                <w:sz w:val="16"/>
                <w:szCs w:val="16"/>
              </w:rPr>
              <w:t>3</w:t>
            </w:r>
          </w:p>
        </w:tc>
        <w:tc>
          <w:tcPr>
            <w:tcW w:w="836" w:type="dxa"/>
            <w:tcBorders>
              <w:top w:val="nil"/>
              <w:left w:val="nil"/>
              <w:bottom w:val="nil"/>
              <w:right w:val="nil"/>
            </w:tcBorders>
            <w:shd w:val="clear" w:color="auto" w:fill="auto"/>
            <w:noWrap/>
            <w:vAlign w:val="center"/>
          </w:tcPr>
          <w:p w14:paraId="11D4EA78" w14:textId="68EFBEA8" w:rsidR="00CB3CE0" w:rsidRPr="00001243" w:rsidRDefault="00CB3CE0" w:rsidP="00CB3CE0">
            <w:pPr>
              <w:spacing w:line="264" w:lineRule="auto"/>
              <w:ind w:right="113"/>
              <w:jc w:val="right"/>
              <w:rPr>
                <w:rFonts w:cs="Arial"/>
                <w:b/>
                <w:bCs/>
                <w:sz w:val="16"/>
                <w:szCs w:val="16"/>
              </w:rPr>
            </w:pPr>
            <w:r w:rsidRPr="00001243">
              <w:rPr>
                <w:rFonts w:cs="Arial"/>
                <w:sz w:val="16"/>
                <w:szCs w:val="16"/>
              </w:rPr>
              <w:t>1</w:t>
            </w:r>
          </w:p>
        </w:tc>
      </w:tr>
      <w:tr w:rsidR="00CB3CE0" w:rsidRPr="00001243" w14:paraId="1046F5E2"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491FDC97" w14:textId="7B210D50" w:rsidR="00CB3CE0" w:rsidRPr="00001243" w:rsidRDefault="00CB3CE0" w:rsidP="00CB3CE0">
            <w:pPr>
              <w:spacing w:line="264" w:lineRule="auto"/>
              <w:rPr>
                <w:rFonts w:cs="Arial"/>
                <w:sz w:val="16"/>
                <w:szCs w:val="16"/>
              </w:rPr>
            </w:pPr>
          </w:p>
        </w:tc>
        <w:tc>
          <w:tcPr>
            <w:tcW w:w="794" w:type="dxa"/>
            <w:tcBorders>
              <w:top w:val="nil"/>
              <w:left w:val="single" w:sz="4" w:space="0" w:color="808080"/>
              <w:bottom w:val="nil"/>
              <w:right w:val="nil"/>
            </w:tcBorders>
            <w:shd w:val="clear" w:color="auto" w:fill="auto"/>
            <w:noWrap/>
            <w:vAlign w:val="center"/>
          </w:tcPr>
          <w:p w14:paraId="665E77A0" w14:textId="329E39ED"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1202F1C" w14:textId="4AEAF3F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ABC13EC" w14:textId="00C9706F"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7C551AE6" w14:textId="4311111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67F5E569" w14:textId="25AB98C9" w:rsidR="00CB3CE0" w:rsidRPr="00001243" w:rsidRDefault="00CB3CE0" w:rsidP="00CB3CE0">
            <w:pPr>
              <w:spacing w:line="264" w:lineRule="auto"/>
              <w:ind w:right="113"/>
              <w:jc w:val="right"/>
              <w:rPr>
                <w:rFonts w:cs="Arial"/>
                <w:sz w:val="16"/>
                <w:szCs w:val="16"/>
              </w:rPr>
            </w:pPr>
          </w:p>
        </w:tc>
        <w:tc>
          <w:tcPr>
            <w:tcW w:w="986" w:type="dxa"/>
            <w:tcBorders>
              <w:top w:val="nil"/>
              <w:left w:val="nil"/>
              <w:bottom w:val="nil"/>
              <w:right w:val="nil"/>
            </w:tcBorders>
            <w:shd w:val="clear" w:color="auto" w:fill="auto"/>
            <w:noWrap/>
            <w:vAlign w:val="center"/>
          </w:tcPr>
          <w:p w14:paraId="5F6ED0B9" w14:textId="38DA318C"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394A3268" w14:textId="2FADC7E4"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6E7C9A84" w14:textId="5CF149EC"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3D40B8E2" w14:textId="4C6F17CF" w:rsidR="00CB3CE0" w:rsidRPr="00001243" w:rsidRDefault="00CB3CE0" w:rsidP="00CB3CE0">
            <w:pPr>
              <w:spacing w:line="264" w:lineRule="auto"/>
              <w:ind w:right="113"/>
              <w:jc w:val="right"/>
              <w:rPr>
                <w:rFonts w:cs="Arial"/>
                <w:sz w:val="16"/>
                <w:szCs w:val="16"/>
              </w:rPr>
            </w:pPr>
          </w:p>
        </w:tc>
        <w:tc>
          <w:tcPr>
            <w:tcW w:w="836" w:type="dxa"/>
            <w:tcBorders>
              <w:top w:val="nil"/>
              <w:left w:val="nil"/>
              <w:bottom w:val="nil"/>
              <w:right w:val="nil"/>
            </w:tcBorders>
            <w:shd w:val="clear" w:color="auto" w:fill="auto"/>
            <w:noWrap/>
            <w:vAlign w:val="center"/>
          </w:tcPr>
          <w:p w14:paraId="7701848C" w14:textId="09138201" w:rsidR="00CB3CE0" w:rsidRPr="00001243" w:rsidRDefault="00CB3CE0" w:rsidP="00CB3CE0">
            <w:pPr>
              <w:spacing w:line="264" w:lineRule="auto"/>
              <w:ind w:right="113"/>
              <w:jc w:val="right"/>
              <w:rPr>
                <w:rFonts w:cs="Arial"/>
                <w:sz w:val="16"/>
                <w:szCs w:val="16"/>
              </w:rPr>
            </w:pPr>
          </w:p>
        </w:tc>
      </w:tr>
      <w:tr w:rsidR="00CB3CE0" w:rsidRPr="00001243" w14:paraId="481FD6D9"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0D539EDE" w14:textId="50723542" w:rsidR="00CB3CE0" w:rsidRPr="00001243" w:rsidRDefault="00CB3CE0" w:rsidP="00CB3CE0">
            <w:pPr>
              <w:spacing w:line="264" w:lineRule="auto"/>
              <w:rPr>
                <w:rFonts w:cs="Arial"/>
                <w:sz w:val="16"/>
                <w:szCs w:val="16"/>
              </w:rPr>
            </w:pPr>
            <w:r w:rsidRPr="00001243">
              <w:rPr>
                <w:rFonts w:cs="Arial"/>
                <w:b/>
                <w:bCs/>
                <w:sz w:val="16"/>
                <w:szCs w:val="16"/>
              </w:rPr>
              <w:t>Против брака и породице</w:t>
            </w:r>
          </w:p>
        </w:tc>
        <w:tc>
          <w:tcPr>
            <w:tcW w:w="794" w:type="dxa"/>
            <w:tcBorders>
              <w:top w:val="nil"/>
              <w:left w:val="single" w:sz="4" w:space="0" w:color="808080"/>
              <w:bottom w:val="nil"/>
              <w:right w:val="nil"/>
            </w:tcBorders>
            <w:shd w:val="clear" w:color="auto" w:fill="auto"/>
            <w:noWrap/>
            <w:vAlign w:val="center"/>
          </w:tcPr>
          <w:p w14:paraId="5C02743A" w14:textId="4871F2FA" w:rsidR="00CB3CE0" w:rsidRPr="00001243" w:rsidRDefault="00CB3CE0" w:rsidP="00CB3CE0">
            <w:pPr>
              <w:spacing w:line="264" w:lineRule="auto"/>
              <w:ind w:right="113"/>
              <w:jc w:val="right"/>
              <w:rPr>
                <w:rFonts w:cs="Arial"/>
                <w:sz w:val="16"/>
                <w:szCs w:val="16"/>
              </w:rPr>
            </w:pPr>
            <w:r w:rsidRPr="00001243">
              <w:rPr>
                <w:rFonts w:cs="Arial"/>
                <w:b/>
                <w:bCs/>
                <w:sz w:val="16"/>
                <w:szCs w:val="16"/>
              </w:rPr>
              <w:t>42</w:t>
            </w:r>
          </w:p>
        </w:tc>
        <w:tc>
          <w:tcPr>
            <w:tcW w:w="794" w:type="dxa"/>
            <w:tcBorders>
              <w:top w:val="nil"/>
              <w:left w:val="nil"/>
              <w:bottom w:val="nil"/>
              <w:right w:val="nil"/>
            </w:tcBorders>
            <w:shd w:val="clear" w:color="auto" w:fill="auto"/>
            <w:noWrap/>
            <w:vAlign w:val="center"/>
          </w:tcPr>
          <w:p w14:paraId="6531BD25" w14:textId="56833E08" w:rsidR="00CB3CE0" w:rsidRPr="00001243" w:rsidRDefault="00CB3CE0" w:rsidP="00CB3CE0">
            <w:pPr>
              <w:spacing w:line="264" w:lineRule="auto"/>
              <w:ind w:right="113"/>
              <w:jc w:val="right"/>
              <w:rPr>
                <w:rFonts w:cs="Arial"/>
                <w:sz w:val="16"/>
                <w:szCs w:val="16"/>
              </w:rPr>
            </w:pPr>
            <w:r w:rsidRPr="00001243">
              <w:rPr>
                <w:rFonts w:cs="Arial"/>
                <w:b/>
                <w:bCs/>
                <w:sz w:val="16"/>
                <w:szCs w:val="16"/>
              </w:rPr>
              <w:t>8</w:t>
            </w:r>
          </w:p>
        </w:tc>
        <w:tc>
          <w:tcPr>
            <w:tcW w:w="794" w:type="dxa"/>
            <w:tcBorders>
              <w:top w:val="nil"/>
              <w:left w:val="nil"/>
              <w:bottom w:val="nil"/>
              <w:right w:val="nil"/>
            </w:tcBorders>
            <w:shd w:val="clear" w:color="auto" w:fill="auto"/>
            <w:noWrap/>
            <w:vAlign w:val="center"/>
          </w:tcPr>
          <w:p w14:paraId="403219BF" w14:textId="03EF9140"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5D127E0A" w14:textId="18A3FDA6"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297A34AE" w14:textId="66468206" w:rsidR="00CB3CE0" w:rsidRPr="00001243" w:rsidRDefault="00CB3CE0" w:rsidP="00CB3CE0">
            <w:pPr>
              <w:spacing w:line="264" w:lineRule="auto"/>
              <w:ind w:right="113"/>
              <w:jc w:val="right"/>
              <w:rPr>
                <w:rFonts w:cs="Arial"/>
                <w:sz w:val="16"/>
                <w:szCs w:val="16"/>
              </w:rPr>
            </w:pPr>
            <w:r w:rsidRPr="00001243">
              <w:rPr>
                <w:rFonts w:cs="Arial"/>
                <w:b/>
                <w:bCs/>
                <w:sz w:val="16"/>
                <w:szCs w:val="16"/>
              </w:rPr>
              <w:t>42</w:t>
            </w:r>
          </w:p>
        </w:tc>
        <w:tc>
          <w:tcPr>
            <w:tcW w:w="986" w:type="dxa"/>
            <w:tcBorders>
              <w:top w:val="nil"/>
              <w:left w:val="nil"/>
              <w:bottom w:val="nil"/>
              <w:right w:val="nil"/>
            </w:tcBorders>
            <w:shd w:val="clear" w:color="auto" w:fill="auto"/>
            <w:noWrap/>
            <w:vAlign w:val="center"/>
          </w:tcPr>
          <w:p w14:paraId="5043B207" w14:textId="39F70D47" w:rsidR="00CB3CE0" w:rsidRPr="00001243" w:rsidRDefault="00CB3CE0" w:rsidP="00CB3CE0">
            <w:pPr>
              <w:spacing w:line="264" w:lineRule="auto"/>
              <w:ind w:right="113"/>
              <w:jc w:val="right"/>
              <w:rPr>
                <w:rFonts w:cs="Arial"/>
                <w:sz w:val="16"/>
                <w:szCs w:val="16"/>
              </w:rPr>
            </w:pPr>
            <w:r w:rsidRPr="00001243">
              <w:rPr>
                <w:rFonts w:cs="Arial"/>
                <w:b/>
                <w:bCs/>
                <w:sz w:val="16"/>
                <w:szCs w:val="16"/>
              </w:rPr>
              <w:t>19</w:t>
            </w:r>
          </w:p>
        </w:tc>
        <w:tc>
          <w:tcPr>
            <w:tcW w:w="794" w:type="dxa"/>
            <w:tcBorders>
              <w:top w:val="nil"/>
              <w:left w:val="nil"/>
              <w:bottom w:val="nil"/>
              <w:right w:val="nil"/>
            </w:tcBorders>
            <w:shd w:val="clear" w:color="auto" w:fill="auto"/>
            <w:noWrap/>
            <w:vAlign w:val="center"/>
          </w:tcPr>
          <w:p w14:paraId="5011A6EF" w14:textId="55C52240" w:rsidR="00CB3CE0" w:rsidRPr="00001243" w:rsidRDefault="00CB3CE0" w:rsidP="00CB3CE0">
            <w:pPr>
              <w:spacing w:line="264" w:lineRule="auto"/>
              <w:ind w:right="113"/>
              <w:jc w:val="right"/>
              <w:rPr>
                <w:rFonts w:cs="Arial"/>
                <w:sz w:val="16"/>
                <w:szCs w:val="16"/>
              </w:rPr>
            </w:pPr>
            <w:r w:rsidRPr="00001243">
              <w:rPr>
                <w:rFonts w:cs="Arial"/>
                <w:b/>
                <w:bCs/>
                <w:sz w:val="16"/>
                <w:szCs w:val="16"/>
              </w:rPr>
              <w:t>21</w:t>
            </w:r>
          </w:p>
        </w:tc>
        <w:tc>
          <w:tcPr>
            <w:tcW w:w="794" w:type="dxa"/>
            <w:tcBorders>
              <w:top w:val="nil"/>
              <w:left w:val="nil"/>
              <w:bottom w:val="nil"/>
              <w:right w:val="nil"/>
            </w:tcBorders>
            <w:shd w:val="clear" w:color="auto" w:fill="auto"/>
            <w:noWrap/>
            <w:vAlign w:val="center"/>
          </w:tcPr>
          <w:p w14:paraId="503E0A58" w14:textId="06BFD9B4" w:rsidR="00CB3CE0" w:rsidRPr="00001243" w:rsidRDefault="00CB3CE0" w:rsidP="00CB3CE0">
            <w:pPr>
              <w:spacing w:line="264" w:lineRule="auto"/>
              <w:ind w:right="113"/>
              <w:jc w:val="right"/>
              <w:rPr>
                <w:rFonts w:cs="Arial"/>
                <w:sz w:val="16"/>
                <w:szCs w:val="16"/>
              </w:rPr>
            </w:pPr>
            <w:r w:rsidRPr="00001243">
              <w:rPr>
                <w:rFonts w:cs="Arial"/>
                <w:b/>
                <w:bCs/>
                <w:sz w:val="16"/>
                <w:szCs w:val="16"/>
              </w:rPr>
              <w:t>2</w:t>
            </w:r>
          </w:p>
        </w:tc>
        <w:tc>
          <w:tcPr>
            <w:tcW w:w="794" w:type="dxa"/>
            <w:tcBorders>
              <w:top w:val="nil"/>
              <w:left w:val="nil"/>
              <w:bottom w:val="nil"/>
              <w:right w:val="nil"/>
            </w:tcBorders>
            <w:shd w:val="clear" w:color="auto" w:fill="auto"/>
            <w:noWrap/>
            <w:vAlign w:val="center"/>
          </w:tcPr>
          <w:p w14:paraId="771FC4E8" w14:textId="090F89D0" w:rsidR="00CB3CE0" w:rsidRPr="00001243" w:rsidRDefault="00CB3CE0" w:rsidP="00CB3CE0">
            <w:pPr>
              <w:spacing w:line="264" w:lineRule="auto"/>
              <w:ind w:right="113"/>
              <w:jc w:val="right"/>
              <w:rPr>
                <w:rFonts w:cs="Arial"/>
                <w:sz w:val="16"/>
                <w:szCs w:val="16"/>
              </w:rPr>
            </w:pPr>
            <w:r w:rsidRPr="00001243">
              <w:rPr>
                <w:rFonts w:cs="Arial"/>
                <w:b/>
                <w:bCs/>
                <w:sz w:val="16"/>
                <w:szCs w:val="16"/>
              </w:rPr>
              <w:t>4</w:t>
            </w:r>
          </w:p>
        </w:tc>
        <w:tc>
          <w:tcPr>
            <w:tcW w:w="836" w:type="dxa"/>
            <w:tcBorders>
              <w:top w:val="nil"/>
              <w:left w:val="nil"/>
              <w:bottom w:val="nil"/>
              <w:right w:val="nil"/>
            </w:tcBorders>
            <w:shd w:val="clear" w:color="auto" w:fill="auto"/>
            <w:noWrap/>
            <w:vAlign w:val="center"/>
          </w:tcPr>
          <w:p w14:paraId="18D1EA8D" w14:textId="3426A59D" w:rsidR="00CB3CE0" w:rsidRPr="00001243" w:rsidRDefault="00CB3CE0" w:rsidP="00CB3CE0">
            <w:pPr>
              <w:spacing w:line="264" w:lineRule="auto"/>
              <w:ind w:right="113"/>
              <w:jc w:val="right"/>
              <w:rPr>
                <w:rFonts w:cs="Arial"/>
                <w:sz w:val="16"/>
                <w:szCs w:val="16"/>
              </w:rPr>
            </w:pPr>
            <w:r w:rsidRPr="00001243">
              <w:rPr>
                <w:rFonts w:cs="Arial"/>
                <w:b/>
                <w:bCs/>
                <w:sz w:val="16"/>
                <w:szCs w:val="16"/>
              </w:rPr>
              <w:t>4</w:t>
            </w:r>
          </w:p>
        </w:tc>
      </w:tr>
      <w:tr w:rsidR="00CB3CE0" w:rsidRPr="00001243" w14:paraId="71EB5E8F"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08822272" w14:textId="49AC4297" w:rsidR="00CB3CE0" w:rsidRPr="00001243" w:rsidRDefault="00CB3CE0" w:rsidP="00CB3CE0">
            <w:pPr>
              <w:spacing w:line="264" w:lineRule="auto"/>
              <w:rPr>
                <w:rFonts w:cs="Arial"/>
                <w:b/>
                <w:bCs/>
                <w:sz w:val="16"/>
                <w:szCs w:val="16"/>
              </w:rPr>
            </w:pPr>
            <w:r w:rsidRPr="00001243">
              <w:rPr>
                <w:rFonts w:cs="Arial"/>
                <w:sz w:val="16"/>
                <w:szCs w:val="16"/>
              </w:rPr>
              <w:t>Насиље у породици</w:t>
            </w:r>
          </w:p>
        </w:tc>
        <w:tc>
          <w:tcPr>
            <w:tcW w:w="794" w:type="dxa"/>
            <w:tcBorders>
              <w:top w:val="nil"/>
              <w:left w:val="single" w:sz="4" w:space="0" w:color="808080"/>
              <w:bottom w:val="nil"/>
              <w:right w:val="nil"/>
            </w:tcBorders>
            <w:shd w:val="clear" w:color="auto" w:fill="auto"/>
            <w:noWrap/>
            <w:vAlign w:val="center"/>
          </w:tcPr>
          <w:p w14:paraId="03701A34" w14:textId="70836A6D" w:rsidR="00CB3CE0" w:rsidRPr="00001243" w:rsidRDefault="00CB3CE0" w:rsidP="00CB3CE0">
            <w:pPr>
              <w:spacing w:line="264" w:lineRule="auto"/>
              <w:ind w:right="113"/>
              <w:jc w:val="right"/>
              <w:rPr>
                <w:rFonts w:cs="Arial"/>
                <w:b/>
                <w:bCs/>
                <w:sz w:val="16"/>
                <w:szCs w:val="16"/>
              </w:rPr>
            </w:pPr>
            <w:r w:rsidRPr="00001243">
              <w:rPr>
                <w:rFonts w:cs="Arial"/>
                <w:sz w:val="16"/>
                <w:szCs w:val="16"/>
              </w:rPr>
              <w:t>42</w:t>
            </w:r>
          </w:p>
        </w:tc>
        <w:tc>
          <w:tcPr>
            <w:tcW w:w="794" w:type="dxa"/>
            <w:tcBorders>
              <w:top w:val="nil"/>
              <w:left w:val="nil"/>
              <w:bottom w:val="nil"/>
              <w:right w:val="nil"/>
            </w:tcBorders>
            <w:shd w:val="clear" w:color="auto" w:fill="auto"/>
            <w:noWrap/>
            <w:vAlign w:val="center"/>
          </w:tcPr>
          <w:p w14:paraId="7EA9E580" w14:textId="7C96D40D" w:rsidR="00CB3CE0" w:rsidRPr="00001243" w:rsidRDefault="00CB3CE0" w:rsidP="00CB3CE0">
            <w:pPr>
              <w:spacing w:line="264" w:lineRule="auto"/>
              <w:ind w:right="113"/>
              <w:jc w:val="right"/>
              <w:rPr>
                <w:rFonts w:cs="Arial"/>
                <w:b/>
                <w:bCs/>
                <w:sz w:val="16"/>
                <w:szCs w:val="16"/>
              </w:rPr>
            </w:pPr>
            <w:r w:rsidRPr="00001243">
              <w:rPr>
                <w:rFonts w:cs="Arial"/>
                <w:sz w:val="16"/>
                <w:szCs w:val="16"/>
              </w:rPr>
              <w:t>8</w:t>
            </w:r>
          </w:p>
        </w:tc>
        <w:tc>
          <w:tcPr>
            <w:tcW w:w="794" w:type="dxa"/>
            <w:tcBorders>
              <w:top w:val="nil"/>
              <w:left w:val="nil"/>
              <w:bottom w:val="nil"/>
              <w:right w:val="nil"/>
            </w:tcBorders>
            <w:shd w:val="clear" w:color="auto" w:fill="auto"/>
            <w:noWrap/>
            <w:vAlign w:val="center"/>
          </w:tcPr>
          <w:p w14:paraId="56D64A92" w14:textId="4151EBB0" w:rsidR="00CB3CE0" w:rsidRPr="00001243" w:rsidRDefault="00CB3CE0" w:rsidP="00CB3CE0">
            <w:pPr>
              <w:spacing w:line="264" w:lineRule="auto"/>
              <w:ind w:right="113"/>
              <w:jc w:val="right"/>
              <w:rPr>
                <w:rFonts w:cs="Arial"/>
                <w:b/>
                <w:bCs/>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75F7B29B" w14:textId="7ECB873D" w:rsidR="00CB3CE0" w:rsidRPr="00001243" w:rsidRDefault="00CB3CE0" w:rsidP="00CB3CE0">
            <w:pPr>
              <w:spacing w:line="264" w:lineRule="auto"/>
              <w:ind w:right="113"/>
              <w:jc w:val="right"/>
              <w:rPr>
                <w:rFonts w:cs="Arial"/>
                <w:b/>
                <w:bCs/>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A8BCFE8" w14:textId="61103A3A" w:rsidR="00CB3CE0" w:rsidRPr="00001243" w:rsidRDefault="00CB3CE0" w:rsidP="00CB3CE0">
            <w:pPr>
              <w:spacing w:line="264" w:lineRule="auto"/>
              <w:ind w:right="113"/>
              <w:jc w:val="right"/>
              <w:rPr>
                <w:rFonts w:cs="Arial"/>
                <w:b/>
                <w:bCs/>
                <w:sz w:val="16"/>
                <w:szCs w:val="16"/>
              </w:rPr>
            </w:pPr>
            <w:r w:rsidRPr="00001243">
              <w:rPr>
                <w:rFonts w:cs="Arial"/>
                <w:sz w:val="16"/>
                <w:szCs w:val="16"/>
              </w:rPr>
              <w:t>42</w:t>
            </w:r>
          </w:p>
        </w:tc>
        <w:tc>
          <w:tcPr>
            <w:tcW w:w="986" w:type="dxa"/>
            <w:tcBorders>
              <w:top w:val="nil"/>
              <w:left w:val="nil"/>
              <w:bottom w:val="nil"/>
              <w:right w:val="nil"/>
            </w:tcBorders>
            <w:shd w:val="clear" w:color="auto" w:fill="auto"/>
            <w:noWrap/>
            <w:vAlign w:val="center"/>
          </w:tcPr>
          <w:p w14:paraId="20B3CAD4" w14:textId="4696A1B4" w:rsidR="00CB3CE0" w:rsidRPr="00001243" w:rsidRDefault="00CB3CE0" w:rsidP="00CB3CE0">
            <w:pPr>
              <w:spacing w:line="264" w:lineRule="auto"/>
              <w:ind w:right="113"/>
              <w:jc w:val="right"/>
              <w:rPr>
                <w:rFonts w:cs="Arial"/>
                <w:b/>
                <w:bCs/>
                <w:sz w:val="16"/>
                <w:szCs w:val="16"/>
              </w:rPr>
            </w:pPr>
            <w:r w:rsidRPr="00001243">
              <w:rPr>
                <w:rFonts w:cs="Arial"/>
                <w:sz w:val="16"/>
                <w:szCs w:val="16"/>
              </w:rPr>
              <w:t>19</w:t>
            </w:r>
          </w:p>
        </w:tc>
        <w:tc>
          <w:tcPr>
            <w:tcW w:w="794" w:type="dxa"/>
            <w:tcBorders>
              <w:top w:val="nil"/>
              <w:left w:val="nil"/>
              <w:bottom w:val="nil"/>
              <w:right w:val="nil"/>
            </w:tcBorders>
            <w:shd w:val="clear" w:color="auto" w:fill="auto"/>
            <w:noWrap/>
            <w:vAlign w:val="center"/>
          </w:tcPr>
          <w:p w14:paraId="2C78EECC" w14:textId="1BC6600B" w:rsidR="00CB3CE0" w:rsidRPr="00001243" w:rsidRDefault="00CB3CE0" w:rsidP="00CB3CE0">
            <w:pPr>
              <w:spacing w:line="264" w:lineRule="auto"/>
              <w:ind w:right="113"/>
              <w:jc w:val="right"/>
              <w:rPr>
                <w:rFonts w:cs="Arial"/>
                <w:b/>
                <w:bCs/>
                <w:sz w:val="16"/>
                <w:szCs w:val="16"/>
              </w:rPr>
            </w:pPr>
            <w:r w:rsidRPr="00001243">
              <w:rPr>
                <w:rFonts w:cs="Arial"/>
                <w:sz w:val="16"/>
                <w:szCs w:val="16"/>
              </w:rPr>
              <w:t>21</w:t>
            </w:r>
          </w:p>
        </w:tc>
        <w:tc>
          <w:tcPr>
            <w:tcW w:w="794" w:type="dxa"/>
            <w:tcBorders>
              <w:top w:val="nil"/>
              <w:left w:val="nil"/>
              <w:bottom w:val="nil"/>
              <w:right w:val="nil"/>
            </w:tcBorders>
            <w:shd w:val="clear" w:color="auto" w:fill="auto"/>
            <w:noWrap/>
            <w:vAlign w:val="center"/>
          </w:tcPr>
          <w:p w14:paraId="366DE266" w14:textId="245F3DD2" w:rsidR="00CB3CE0" w:rsidRPr="00001243" w:rsidRDefault="00CB3CE0" w:rsidP="00CB3CE0">
            <w:pPr>
              <w:spacing w:line="264" w:lineRule="auto"/>
              <w:ind w:right="113"/>
              <w:jc w:val="right"/>
              <w:rPr>
                <w:rFonts w:cs="Arial"/>
                <w:b/>
                <w:bCs/>
                <w:sz w:val="16"/>
                <w:szCs w:val="16"/>
              </w:rPr>
            </w:pPr>
            <w:r w:rsidRPr="00001243">
              <w:rPr>
                <w:rFonts w:cs="Arial"/>
                <w:sz w:val="16"/>
                <w:szCs w:val="16"/>
              </w:rPr>
              <w:t>2</w:t>
            </w:r>
          </w:p>
        </w:tc>
        <w:tc>
          <w:tcPr>
            <w:tcW w:w="794" w:type="dxa"/>
            <w:tcBorders>
              <w:top w:val="nil"/>
              <w:left w:val="nil"/>
              <w:bottom w:val="nil"/>
              <w:right w:val="nil"/>
            </w:tcBorders>
            <w:shd w:val="clear" w:color="auto" w:fill="auto"/>
            <w:noWrap/>
            <w:vAlign w:val="center"/>
          </w:tcPr>
          <w:p w14:paraId="3093382D" w14:textId="74D36120" w:rsidR="00CB3CE0" w:rsidRPr="00001243" w:rsidRDefault="00CB3CE0" w:rsidP="00CB3CE0">
            <w:pPr>
              <w:spacing w:line="264" w:lineRule="auto"/>
              <w:ind w:right="113"/>
              <w:jc w:val="right"/>
              <w:rPr>
                <w:rFonts w:cs="Arial"/>
                <w:b/>
                <w:bCs/>
                <w:sz w:val="16"/>
                <w:szCs w:val="16"/>
              </w:rPr>
            </w:pPr>
            <w:r w:rsidRPr="00001243">
              <w:rPr>
                <w:rFonts w:cs="Arial"/>
                <w:sz w:val="16"/>
                <w:szCs w:val="16"/>
              </w:rPr>
              <w:t>4</w:t>
            </w:r>
          </w:p>
        </w:tc>
        <w:tc>
          <w:tcPr>
            <w:tcW w:w="836" w:type="dxa"/>
            <w:tcBorders>
              <w:top w:val="nil"/>
              <w:left w:val="nil"/>
              <w:bottom w:val="nil"/>
              <w:right w:val="nil"/>
            </w:tcBorders>
            <w:shd w:val="clear" w:color="auto" w:fill="auto"/>
            <w:noWrap/>
            <w:vAlign w:val="center"/>
          </w:tcPr>
          <w:p w14:paraId="1ADED703" w14:textId="6C41FF89" w:rsidR="00CB3CE0" w:rsidRPr="00001243" w:rsidRDefault="00CB3CE0" w:rsidP="00CB3CE0">
            <w:pPr>
              <w:spacing w:line="264" w:lineRule="auto"/>
              <w:ind w:right="113"/>
              <w:jc w:val="right"/>
              <w:rPr>
                <w:rFonts w:cs="Arial"/>
                <w:b/>
                <w:bCs/>
                <w:sz w:val="16"/>
                <w:szCs w:val="16"/>
              </w:rPr>
            </w:pPr>
            <w:r w:rsidRPr="00001243">
              <w:rPr>
                <w:rFonts w:cs="Arial"/>
                <w:sz w:val="16"/>
                <w:szCs w:val="16"/>
              </w:rPr>
              <w:t>4</w:t>
            </w:r>
          </w:p>
        </w:tc>
      </w:tr>
      <w:tr w:rsidR="00CB3CE0" w:rsidRPr="00001243" w14:paraId="4A039497"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6D97974C" w14:textId="77777777" w:rsidR="00CB3CE0" w:rsidRPr="00001243" w:rsidRDefault="00CB3CE0" w:rsidP="00CB3CE0">
            <w:pPr>
              <w:spacing w:line="264" w:lineRule="auto"/>
              <w:rPr>
                <w:rFonts w:cs="Arial"/>
                <w:b/>
                <w:bCs/>
                <w:sz w:val="16"/>
                <w:szCs w:val="16"/>
              </w:rPr>
            </w:pPr>
          </w:p>
        </w:tc>
        <w:tc>
          <w:tcPr>
            <w:tcW w:w="794" w:type="dxa"/>
            <w:tcBorders>
              <w:top w:val="nil"/>
              <w:left w:val="single" w:sz="4" w:space="0" w:color="808080"/>
              <w:bottom w:val="nil"/>
              <w:right w:val="nil"/>
            </w:tcBorders>
            <w:shd w:val="clear" w:color="auto" w:fill="auto"/>
            <w:noWrap/>
            <w:vAlign w:val="center"/>
          </w:tcPr>
          <w:p w14:paraId="6B94287B"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2DE1E9DA"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4ED50AB7"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E08E300"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15F94CA5" w14:textId="77777777" w:rsidR="00CB3CE0" w:rsidRPr="00001243" w:rsidRDefault="00CB3CE0" w:rsidP="00CB3CE0">
            <w:pPr>
              <w:spacing w:line="264" w:lineRule="auto"/>
              <w:ind w:right="113"/>
              <w:jc w:val="right"/>
              <w:rPr>
                <w:rFonts w:cs="Arial"/>
                <w:sz w:val="16"/>
                <w:szCs w:val="16"/>
              </w:rPr>
            </w:pPr>
          </w:p>
        </w:tc>
        <w:tc>
          <w:tcPr>
            <w:tcW w:w="986" w:type="dxa"/>
            <w:tcBorders>
              <w:top w:val="nil"/>
              <w:left w:val="nil"/>
              <w:bottom w:val="nil"/>
              <w:right w:val="nil"/>
            </w:tcBorders>
            <w:shd w:val="clear" w:color="auto" w:fill="auto"/>
            <w:noWrap/>
            <w:vAlign w:val="center"/>
          </w:tcPr>
          <w:p w14:paraId="17FE2106"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0B4596CF"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07B73C73"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1B96B290" w14:textId="77777777" w:rsidR="00CB3CE0" w:rsidRPr="00001243" w:rsidRDefault="00CB3CE0" w:rsidP="00CB3CE0">
            <w:pPr>
              <w:spacing w:line="264" w:lineRule="auto"/>
              <w:ind w:right="113"/>
              <w:jc w:val="right"/>
              <w:rPr>
                <w:rFonts w:cs="Arial"/>
                <w:sz w:val="16"/>
                <w:szCs w:val="16"/>
              </w:rPr>
            </w:pPr>
          </w:p>
        </w:tc>
        <w:tc>
          <w:tcPr>
            <w:tcW w:w="836" w:type="dxa"/>
            <w:tcBorders>
              <w:top w:val="nil"/>
              <w:left w:val="nil"/>
              <w:bottom w:val="nil"/>
              <w:right w:val="nil"/>
            </w:tcBorders>
            <w:shd w:val="clear" w:color="auto" w:fill="auto"/>
            <w:noWrap/>
            <w:vAlign w:val="center"/>
          </w:tcPr>
          <w:p w14:paraId="7F4D0D49" w14:textId="77777777" w:rsidR="00CB3CE0" w:rsidRPr="00001243" w:rsidRDefault="00CB3CE0" w:rsidP="00CB3CE0">
            <w:pPr>
              <w:spacing w:line="264" w:lineRule="auto"/>
              <w:ind w:right="113"/>
              <w:jc w:val="right"/>
              <w:rPr>
                <w:rFonts w:cs="Arial"/>
                <w:sz w:val="16"/>
                <w:szCs w:val="16"/>
              </w:rPr>
            </w:pPr>
          </w:p>
        </w:tc>
      </w:tr>
      <w:tr w:rsidR="00CB3CE0" w:rsidRPr="00001243" w14:paraId="02FEDCB3"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0668546D" w14:textId="3AF50ECD" w:rsidR="00CB3CE0" w:rsidRPr="00001243" w:rsidRDefault="00CB3CE0" w:rsidP="00CB3CE0">
            <w:pPr>
              <w:spacing w:line="264" w:lineRule="auto"/>
              <w:rPr>
                <w:rFonts w:cs="Arial"/>
                <w:sz w:val="16"/>
                <w:szCs w:val="16"/>
              </w:rPr>
            </w:pPr>
            <w:r w:rsidRPr="00001243">
              <w:rPr>
                <w:rFonts w:cs="Arial"/>
                <w:b/>
                <w:bCs/>
                <w:sz w:val="16"/>
                <w:szCs w:val="16"/>
              </w:rPr>
              <w:t>Против имовине</w:t>
            </w:r>
          </w:p>
        </w:tc>
        <w:tc>
          <w:tcPr>
            <w:tcW w:w="794" w:type="dxa"/>
            <w:tcBorders>
              <w:top w:val="nil"/>
              <w:left w:val="single" w:sz="4" w:space="0" w:color="808080"/>
              <w:bottom w:val="nil"/>
              <w:right w:val="nil"/>
            </w:tcBorders>
            <w:shd w:val="clear" w:color="auto" w:fill="auto"/>
            <w:noWrap/>
            <w:vAlign w:val="center"/>
          </w:tcPr>
          <w:p w14:paraId="6B7B9ED4" w14:textId="664594D4" w:rsidR="00CB3CE0" w:rsidRPr="00001243" w:rsidRDefault="00CB3CE0" w:rsidP="00CB3CE0">
            <w:pPr>
              <w:spacing w:line="264" w:lineRule="auto"/>
              <w:ind w:right="113"/>
              <w:jc w:val="right"/>
              <w:rPr>
                <w:rFonts w:cs="Arial"/>
                <w:sz w:val="16"/>
                <w:szCs w:val="16"/>
              </w:rPr>
            </w:pPr>
            <w:r w:rsidRPr="00001243">
              <w:rPr>
                <w:rFonts w:cs="Arial"/>
                <w:b/>
                <w:bCs/>
                <w:sz w:val="16"/>
                <w:szCs w:val="16"/>
              </w:rPr>
              <w:t>583</w:t>
            </w:r>
          </w:p>
        </w:tc>
        <w:tc>
          <w:tcPr>
            <w:tcW w:w="794" w:type="dxa"/>
            <w:tcBorders>
              <w:top w:val="nil"/>
              <w:left w:val="nil"/>
              <w:bottom w:val="nil"/>
              <w:right w:val="nil"/>
            </w:tcBorders>
            <w:shd w:val="clear" w:color="auto" w:fill="auto"/>
            <w:noWrap/>
            <w:vAlign w:val="center"/>
          </w:tcPr>
          <w:p w14:paraId="008924EE" w14:textId="166B785D" w:rsidR="00CB3CE0" w:rsidRPr="00001243" w:rsidRDefault="00CB3CE0" w:rsidP="00CB3CE0">
            <w:pPr>
              <w:spacing w:line="264" w:lineRule="auto"/>
              <w:ind w:right="113"/>
              <w:jc w:val="right"/>
              <w:rPr>
                <w:rFonts w:cs="Arial"/>
                <w:sz w:val="16"/>
                <w:szCs w:val="16"/>
              </w:rPr>
            </w:pPr>
            <w:r w:rsidRPr="00001243">
              <w:rPr>
                <w:rFonts w:cs="Arial"/>
                <w:b/>
                <w:bCs/>
                <w:sz w:val="16"/>
                <w:szCs w:val="16"/>
              </w:rPr>
              <w:t>74</w:t>
            </w:r>
          </w:p>
        </w:tc>
        <w:tc>
          <w:tcPr>
            <w:tcW w:w="794" w:type="dxa"/>
            <w:tcBorders>
              <w:top w:val="nil"/>
              <w:left w:val="nil"/>
              <w:bottom w:val="nil"/>
              <w:right w:val="nil"/>
            </w:tcBorders>
            <w:shd w:val="clear" w:color="auto" w:fill="auto"/>
            <w:noWrap/>
            <w:vAlign w:val="center"/>
          </w:tcPr>
          <w:p w14:paraId="285A5FF5" w14:textId="33F5381D" w:rsidR="00CB3CE0" w:rsidRPr="00001243" w:rsidRDefault="00CB3CE0" w:rsidP="00CB3CE0">
            <w:pPr>
              <w:spacing w:line="264" w:lineRule="auto"/>
              <w:ind w:right="113"/>
              <w:jc w:val="right"/>
              <w:rPr>
                <w:rFonts w:cs="Arial"/>
                <w:sz w:val="16"/>
                <w:szCs w:val="16"/>
              </w:rPr>
            </w:pPr>
            <w:r w:rsidRPr="00001243">
              <w:rPr>
                <w:rFonts w:cs="Arial"/>
                <w:b/>
                <w:bCs/>
                <w:sz w:val="16"/>
                <w:szCs w:val="16"/>
              </w:rPr>
              <w:t>336</w:t>
            </w:r>
          </w:p>
        </w:tc>
        <w:tc>
          <w:tcPr>
            <w:tcW w:w="794" w:type="dxa"/>
            <w:tcBorders>
              <w:top w:val="nil"/>
              <w:left w:val="nil"/>
              <w:bottom w:val="nil"/>
              <w:right w:val="nil"/>
            </w:tcBorders>
            <w:shd w:val="clear" w:color="auto" w:fill="auto"/>
            <w:noWrap/>
            <w:vAlign w:val="center"/>
          </w:tcPr>
          <w:p w14:paraId="2E1FF4E6" w14:textId="61769071"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1B02F80E" w14:textId="1C902C13" w:rsidR="00CB3CE0" w:rsidRPr="00001243" w:rsidRDefault="00CB3CE0" w:rsidP="00CB3CE0">
            <w:pPr>
              <w:spacing w:line="264" w:lineRule="auto"/>
              <w:ind w:right="113"/>
              <w:jc w:val="right"/>
              <w:rPr>
                <w:rFonts w:cs="Arial"/>
                <w:sz w:val="16"/>
                <w:szCs w:val="16"/>
              </w:rPr>
            </w:pPr>
            <w:r w:rsidRPr="00001243">
              <w:rPr>
                <w:rFonts w:cs="Arial"/>
                <w:b/>
                <w:bCs/>
                <w:sz w:val="16"/>
                <w:szCs w:val="16"/>
              </w:rPr>
              <w:t>583</w:t>
            </w:r>
          </w:p>
        </w:tc>
        <w:tc>
          <w:tcPr>
            <w:tcW w:w="986" w:type="dxa"/>
            <w:tcBorders>
              <w:top w:val="nil"/>
              <w:left w:val="nil"/>
              <w:bottom w:val="nil"/>
              <w:right w:val="nil"/>
            </w:tcBorders>
            <w:shd w:val="clear" w:color="auto" w:fill="auto"/>
            <w:noWrap/>
            <w:vAlign w:val="center"/>
          </w:tcPr>
          <w:p w14:paraId="5BF300C5" w14:textId="61F79364" w:rsidR="00CB3CE0" w:rsidRPr="00001243" w:rsidRDefault="00CB3CE0" w:rsidP="00CB3CE0">
            <w:pPr>
              <w:spacing w:line="264" w:lineRule="auto"/>
              <w:ind w:right="113"/>
              <w:jc w:val="right"/>
              <w:rPr>
                <w:rFonts w:cs="Arial"/>
                <w:sz w:val="16"/>
                <w:szCs w:val="16"/>
              </w:rPr>
            </w:pPr>
            <w:r w:rsidRPr="00001243">
              <w:rPr>
                <w:rFonts w:cs="Arial"/>
                <w:b/>
                <w:bCs/>
                <w:sz w:val="16"/>
                <w:szCs w:val="16"/>
              </w:rPr>
              <w:t>253</w:t>
            </w:r>
          </w:p>
        </w:tc>
        <w:tc>
          <w:tcPr>
            <w:tcW w:w="794" w:type="dxa"/>
            <w:tcBorders>
              <w:top w:val="nil"/>
              <w:left w:val="nil"/>
              <w:bottom w:val="nil"/>
              <w:right w:val="nil"/>
            </w:tcBorders>
            <w:shd w:val="clear" w:color="auto" w:fill="auto"/>
            <w:noWrap/>
            <w:vAlign w:val="center"/>
          </w:tcPr>
          <w:p w14:paraId="1471794C" w14:textId="71DE4FE6" w:rsidR="00CB3CE0" w:rsidRPr="00001243" w:rsidRDefault="00CB3CE0" w:rsidP="00CB3CE0">
            <w:pPr>
              <w:spacing w:line="264" w:lineRule="auto"/>
              <w:ind w:right="113"/>
              <w:jc w:val="right"/>
              <w:rPr>
                <w:rFonts w:cs="Arial"/>
                <w:sz w:val="16"/>
                <w:szCs w:val="16"/>
              </w:rPr>
            </w:pPr>
            <w:r w:rsidRPr="00001243">
              <w:rPr>
                <w:rFonts w:cs="Arial"/>
                <w:b/>
                <w:bCs/>
                <w:sz w:val="16"/>
                <w:szCs w:val="16"/>
              </w:rPr>
              <w:t>293</w:t>
            </w:r>
          </w:p>
        </w:tc>
        <w:tc>
          <w:tcPr>
            <w:tcW w:w="794" w:type="dxa"/>
            <w:tcBorders>
              <w:top w:val="nil"/>
              <w:left w:val="nil"/>
              <w:bottom w:val="nil"/>
              <w:right w:val="nil"/>
            </w:tcBorders>
            <w:shd w:val="clear" w:color="auto" w:fill="auto"/>
            <w:noWrap/>
            <w:vAlign w:val="center"/>
          </w:tcPr>
          <w:p w14:paraId="60470DCF" w14:textId="78AC0BF5" w:rsidR="00CB3CE0" w:rsidRPr="00001243" w:rsidRDefault="00CB3CE0" w:rsidP="00CB3CE0">
            <w:pPr>
              <w:spacing w:line="264" w:lineRule="auto"/>
              <w:ind w:right="113"/>
              <w:jc w:val="right"/>
              <w:rPr>
                <w:rFonts w:cs="Arial"/>
                <w:sz w:val="16"/>
                <w:szCs w:val="16"/>
              </w:rPr>
            </w:pPr>
            <w:r w:rsidRPr="00001243">
              <w:rPr>
                <w:rFonts w:cs="Arial"/>
                <w:b/>
                <w:bCs/>
                <w:sz w:val="16"/>
                <w:szCs w:val="16"/>
              </w:rPr>
              <w:t>37</w:t>
            </w:r>
          </w:p>
        </w:tc>
        <w:tc>
          <w:tcPr>
            <w:tcW w:w="794" w:type="dxa"/>
            <w:tcBorders>
              <w:top w:val="nil"/>
              <w:left w:val="nil"/>
              <w:bottom w:val="nil"/>
              <w:right w:val="nil"/>
            </w:tcBorders>
            <w:shd w:val="clear" w:color="auto" w:fill="auto"/>
            <w:noWrap/>
            <w:vAlign w:val="center"/>
          </w:tcPr>
          <w:p w14:paraId="20E996B1" w14:textId="7B53BB4C" w:rsidR="00CB3CE0" w:rsidRPr="00001243" w:rsidRDefault="00CB3CE0" w:rsidP="00CB3CE0">
            <w:pPr>
              <w:spacing w:line="264" w:lineRule="auto"/>
              <w:ind w:right="113"/>
              <w:jc w:val="right"/>
              <w:rPr>
                <w:rFonts w:cs="Arial"/>
                <w:sz w:val="16"/>
                <w:szCs w:val="16"/>
              </w:rPr>
            </w:pPr>
            <w:r w:rsidRPr="00001243">
              <w:rPr>
                <w:rFonts w:cs="Arial"/>
                <w:b/>
                <w:bCs/>
                <w:sz w:val="16"/>
                <w:szCs w:val="16"/>
              </w:rPr>
              <w:t>18</w:t>
            </w:r>
          </w:p>
        </w:tc>
        <w:tc>
          <w:tcPr>
            <w:tcW w:w="836" w:type="dxa"/>
            <w:tcBorders>
              <w:top w:val="nil"/>
              <w:left w:val="nil"/>
              <w:bottom w:val="nil"/>
              <w:right w:val="nil"/>
            </w:tcBorders>
            <w:shd w:val="clear" w:color="auto" w:fill="auto"/>
            <w:noWrap/>
            <w:vAlign w:val="center"/>
          </w:tcPr>
          <w:p w14:paraId="3C46CBA2" w14:textId="56455835" w:rsidR="00CB3CE0" w:rsidRPr="00001243" w:rsidRDefault="00CB3CE0" w:rsidP="00CB3CE0">
            <w:pPr>
              <w:spacing w:line="264" w:lineRule="auto"/>
              <w:ind w:right="113"/>
              <w:jc w:val="right"/>
              <w:rPr>
                <w:rFonts w:cs="Arial"/>
                <w:sz w:val="16"/>
                <w:szCs w:val="16"/>
              </w:rPr>
            </w:pPr>
            <w:r w:rsidRPr="00001243">
              <w:rPr>
                <w:rFonts w:cs="Arial"/>
                <w:b/>
                <w:bCs/>
                <w:sz w:val="16"/>
                <w:szCs w:val="16"/>
              </w:rPr>
              <w:t>72</w:t>
            </w:r>
          </w:p>
        </w:tc>
      </w:tr>
      <w:tr w:rsidR="00CB3CE0" w:rsidRPr="00001243" w14:paraId="7EE1CB53"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06656026" w14:textId="3D55BE00" w:rsidR="00CB3CE0" w:rsidRPr="00001243" w:rsidRDefault="00CB3CE0" w:rsidP="00CB3CE0">
            <w:pPr>
              <w:spacing w:line="264" w:lineRule="auto"/>
              <w:rPr>
                <w:rFonts w:cs="Arial"/>
                <w:sz w:val="16"/>
                <w:szCs w:val="16"/>
              </w:rPr>
            </w:pPr>
            <w:r w:rsidRPr="00001243">
              <w:rPr>
                <w:rFonts w:cs="Arial"/>
                <w:sz w:val="16"/>
                <w:szCs w:val="16"/>
              </w:rPr>
              <w:t>Крађа</w:t>
            </w:r>
          </w:p>
        </w:tc>
        <w:tc>
          <w:tcPr>
            <w:tcW w:w="794" w:type="dxa"/>
            <w:tcBorders>
              <w:top w:val="nil"/>
              <w:left w:val="single" w:sz="4" w:space="0" w:color="808080"/>
              <w:bottom w:val="nil"/>
              <w:right w:val="nil"/>
            </w:tcBorders>
            <w:shd w:val="clear" w:color="auto" w:fill="auto"/>
            <w:noWrap/>
            <w:vAlign w:val="center"/>
          </w:tcPr>
          <w:p w14:paraId="7A265038" w14:textId="1D66CA30" w:rsidR="00CB3CE0" w:rsidRPr="00001243" w:rsidRDefault="00CB3CE0" w:rsidP="00CB3CE0">
            <w:pPr>
              <w:spacing w:line="264" w:lineRule="auto"/>
              <w:ind w:right="113"/>
              <w:jc w:val="right"/>
              <w:rPr>
                <w:rFonts w:cs="Arial"/>
                <w:sz w:val="16"/>
                <w:szCs w:val="16"/>
              </w:rPr>
            </w:pPr>
            <w:r w:rsidRPr="00001243">
              <w:rPr>
                <w:rFonts w:cs="Arial"/>
                <w:sz w:val="16"/>
                <w:szCs w:val="16"/>
              </w:rPr>
              <w:t>185</w:t>
            </w:r>
          </w:p>
        </w:tc>
        <w:tc>
          <w:tcPr>
            <w:tcW w:w="794" w:type="dxa"/>
            <w:tcBorders>
              <w:top w:val="nil"/>
              <w:left w:val="nil"/>
              <w:bottom w:val="nil"/>
              <w:right w:val="nil"/>
            </w:tcBorders>
            <w:shd w:val="clear" w:color="auto" w:fill="auto"/>
            <w:noWrap/>
            <w:vAlign w:val="center"/>
          </w:tcPr>
          <w:p w14:paraId="2AE070F1" w14:textId="0B675228" w:rsidR="00CB3CE0" w:rsidRPr="00001243" w:rsidRDefault="00CB3CE0" w:rsidP="00CB3CE0">
            <w:pPr>
              <w:spacing w:line="264" w:lineRule="auto"/>
              <w:ind w:right="113"/>
              <w:jc w:val="right"/>
              <w:rPr>
                <w:rFonts w:cs="Arial"/>
                <w:sz w:val="16"/>
                <w:szCs w:val="16"/>
              </w:rPr>
            </w:pPr>
            <w:r w:rsidRPr="00001243">
              <w:rPr>
                <w:rFonts w:cs="Arial"/>
                <w:sz w:val="16"/>
                <w:szCs w:val="16"/>
              </w:rPr>
              <w:t>35</w:t>
            </w:r>
          </w:p>
        </w:tc>
        <w:tc>
          <w:tcPr>
            <w:tcW w:w="794" w:type="dxa"/>
            <w:tcBorders>
              <w:top w:val="nil"/>
              <w:left w:val="nil"/>
              <w:bottom w:val="nil"/>
              <w:right w:val="nil"/>
            </w:tcBorders>
            <w:shd w:val="clear" w:color="auto" w:fill="auto"/>
            <w:noWrap/>
            <w:vAlign w:val="center"/>
          </w:tcPr>
          <w:p w14:paraId="7F599ACC" w14:textId="15C77D49" w:rsidR="00CB3CE0" w:rsidRPr="00001243" w:rsidRDefault="00CB3CE0" w:rsidP="00CB3CE0">
            <w:pPr>
              <w:spacing w:line="264" w:lineRule="auto"/>
              <w:ind w:right="113"/>
              <w:jc w:val="right"/>
              <w:rPr>
                <w:rFonts w:cs="Arial"/>
                <w:sz w:val="16"/>
                <w:szCs w:val="16"/>
              </w:rPr>
            </w:pPr>
            <w:r w:rsidRPr="00001243">
              <w:rPr>
                <w:rFonts w:cs="Arial"/>
                <w:sz w:val="16"/>
                <w:szCs w:val="16"/>
              </w:rPr>
              <w:t>121</w:t>
            </w:r>
          </w:p>
        </w:tc>
        <w:tc>
          <w:tcPr>
            <w:tcW w:w="794" w:type="dxa"/>
            <w:tcBorders>
              <w:top w:val="nil"/>
              <w:left w:val="nil"/>
              <w:bottom w:val="nil"/>
              <w:right w:val="nil"/>
            </w:tcBorders>
            <w:shd w:val="clear" w:color="auto" w:fill="auto"/>
            <w:noWrap/>
            <w:vAlign w:val="center"/>
          </w:tcPr>
          <w:p w14:paraId="2B948EBA" w14:textId="211E0834"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7D3450E8" w14:textId="182D6C97" w:rsidR="00CB3CE0" w:rsidRPr="00001243" w:rsidRDefault="00CB3CE0" w:rsidP="00CB3CE0">
            <w:pPr>
              <w:spacing w:line="264" w:lineRule="auto"/>
              <w:ind w:right="113"/>
              <w:jc w:val="right"/>
              <w:rPr>
                <w:rFonts w:cs="Arial"/>
                <w:sz w:val="16"/>
                <w:szCs w:val="16"/>
              </w:rPr>
            </w:pPr>
            <w:r w:rsidRPr="00001243">
              <w:rPr>
                <w:rFonts w:cs="Arial"/>
                <w:sz w:val="16"/>
                <w:szCs w:val="16"/>
              </w:rPr>
              <w:t>185</w:t>
            </w:r>
          </w:p>
        </w:tc>
        <w:tc>
          <w:tcPr>
            <w:tcW w:w="986" w:type="dxa"/>
            <w:tcBorders>
              <w:top w:val="nil"/>
              <w:left w:val="nil"/>
              <w:bottom w:val="nil"/>
              <w:right w:val="nil"/>
            </w:tcBorders>
            <w:shd w:val="clear" w:color="auto" w:fill="auto"/>
            <w:noWrap/>
            <w:vAlign w:val="center"/>
          </w:tcPr>
          <w:p w14:paraId="5B10BE3B" w14:textId="21AB8B17" w:rsidR="00CB3CE0" w:rsidRPr="00001243" w:rsidRDefault="00CB3CE0" w:rsidP="00CB3CE0">
            <w:pPr>
              <w:spacing w:line="264" w:lineRule="auto"/>
              <w:ind w:right="113"/>
              <w:jc w:val="right"/>
              <w:rPr>
                <w:rFonts w:cs="Arial"/>
                <w:sz w:val="16"/>
                <w:szCs w:val="16"/>
              </w:rPr>
            </w:pPr>
            <w:r w:rsidRPr="00001243">
              <w:rPr>
                <w:rFonts w:cs="Arial"/>
                <w:sz w:val="16"/>
                <w:szCs w:val="16"/>
              </w:rPr>
              <w:t>96</w:t>
            </w:r>
          </w:p>
        </w:tc>
        <w:tc>
          <w:tcPr>
            <w:tcW w:w="794" w:type="dxa"/>
            <w:tcBorders>
              <w:top w:val="nil"/>
              <w:left w:val="nil"/>
              <w:bottom w:val="nil"/>
              <w:right w:val="nil"/>
            </w:tcBorders>
            <w:shd w:val="clear" w:color="auto" w:fill="auto"/>
            <w:noWrap/>
            <w:vAlign w:val="center"/>
          </w:tcPr>
          <w:p w14:paraId="2C5EB148" w14:textId="4D03A79A" w:rsidR="00CB3CE0" w:rsidRPr="00001243" w:rsidRDefault="00CB3CE0" w:rsidP="00CB3CE0">
            <w:pPr>
              <w:spacing w:line="264" w:lineRule="auto"/>
              <w:ind w:right="113"/>
              <w:jc w:val="right"/>
              <w:rPr>
                <w:rFonts w:cs="Arial"/>
                <w:sz w:val="16"/>
                <w:szCs w:val="16"/>
              </w:rPr>
            </w:pPr>
            <w:r w:rsidRPr="00001243">
              <w:rPr>
                <w:rFonts w:cs="Arial"/>
                <w:sz w:val="16"/>
                <w:szCs w:val="16"/>
              </w:rPr>
              <w:t>81</w:t>
            </w:r>
          </w:p>
        </w:tc>
        <w:tc>
          <w:tcPr>
            <w:tcW w:w="794" w:type="dxa"/>
            <w:tcBorders>
              <w:top w:val="nil"/>
              <w:left w:val="nil"/>
              <w:bottom w:val="nil"/>
              <w:right w:val="nil"/>
            </w:tcBorders>
            <w:shd w:val="clear" w:color="auto" w:fill="auto"/>
            <w:noWrap/>
            <w:vAlign w:val="center"/>
          </w:tcPr>
          <w:p w14:paraId="47C3D473" w14:textId="2041AC45" w:rsidR="00CB3CE0" w:rsidRPr="00001243" w:rsidRDefault="00CB3CE0" w:rsidP="00CB3CE0">
            <w:pPr>
              <w:spacing w:line="264" w:lineRule="auto"/>
              <w:ind w:right="113"/>
              <w:jc w:val="right"/>
              <w:rPr>
                <w:rFonts w:cs="Arial"/>
                <w:sz w:val="16"/>
                <w:szCs w:val="16"/>
              </w:rPr>
            </w:pPr>
            <w:r w:rsidRPr="00001243">
              <w:rPr>
                <w:rFonts w:cs="Arial"/>
                <w:sz w:val="16"/>
                <w:szCs w:val="16"/>
              </w:rPr>
              <w:t>8</w:t>
            </w:r>
          </w:p>
        </w:tc>
        <w:tc>
          <w:tcPr>
            <w:tcW w:w="794" w:type="dxa"/>
            <w:tcBorders>
              <w:top w:val="nil"/>
              <w:left w:val="nil"/>
              <w:bottom w:val="nil"/>
              <w:right w:val="nil"/>
            </w:tcBorders>
            <w:shd w:val="clear" w:color="auto" w:fill="auto"/>
            <w:noWrap/>
            <w:vAlign w:val="center"/>
          </w:tcPr>
          <w:p w14:paraId="3EBA0995" w14:textId="127A8712" w:rsidR="00CB3CE0" w:rsidRPr="00001243" w:rsidRDefault="00CB3CE0" w:rsidP="00CB3CE0">
            <w:pPr>
              <w:spacing w:line="264" w:lineRule="auto"/>
              <w:ind w:right="113"/>
              <w:jc w:val="right"/>
              <w:rPr>
                <w:rFonts w:cs="Arial"/>
                <w:sz w:val="16"/>
                <w:szCs w:val="16"/>
              </w:rPr>
            </w:pPr>
            <w:r w:rsidRPr="00001243">
              <w:rPr>
                <w:rFonts w:cs="Arial"/>
                <w:sz w:val="16"/>
                <w:szCs w:val="16"/>
              </w:rPr>
              <w:t>4</w:t>
            </w:r>
          </w:p>
        </w:tc>
        <w:tc>
          <w:tcPr>
            <w:tcW w:w="836" w:type="dxa"/>
            <w:tcBorders>
              <w:top w:val="nil"/>
              <w:left w:val="nil"/>
              <w:bottom w:val="nil"/>
              <w:right w:val="nil"/>
            </w:tcBorders>
            <w:shd w:val="clear" w:color="auto" w:fill="auto"/>
            <w:noWrap/>
            <w:vAlign w:val="center"/>
          </w:tcPr>
          <w:p w14:paraId="020E6FC0" w14:textId="019C7344" w:rsidR="00CB3CE0" w:rsidRPr="00001243" w:rsidRDefault="00CB3CE0" w:rsidP="00CB3CE0">
            <w:pPr>
              <w:spacing w:line="264" w:lineRule="auto"/>
              <w:ind w:right="113"/>
              <w:jc w:val="right"/>
              <w:rPr>
                <w:rFonts w:cs="Arial"/>
                <w:sz w:val="16"/>
                <w:szCs w:val="16"/>
              </w:rPr>
            </w:pPr>
            <w:r w:rsidRPr="00001243">
              <w:rPr>
                <w:rFonts w:cs="Arial"/>
                <w:sz w:val="16"/>
                <w:szCs w:val="16"/>
              </w:rPr>
              <w:t>22</w:t>
            </w:r>
          </w:p>
        </w:tc>
      </w:tr>
      <w:tr w:rsidR="00CB3CE0" w:rsidRPr="00001243" w14:paraId="76CDB64E"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3742204C" w14:textId="69FEB43E" w:rsidR="00CB3CE0" w:rsidRPr="00001243" w:rsidRDefault="00CB3CE0" w:rsidP="00CB3CE0">
            <w:pPr>
              <w:spacing w:line="264" w:lineRule="auto"/>
              <w:rPr>
                <w:rFonts w:cs="Arial"/>
                <w:sz w:val="16"/>
                <w:szCs w:val="16"/>
              </w:rPr>
            </w:pPr>
            <w:r w:rsidRPr="00001243">
              <w:rPr>
                <w:rFonts w:cs="Arial"/>
                <w:sz w:val="16"/>
                <w:szCs w:val="16"/>
              </w:rPr>
              <w:t>Тешка крађа</w:t>
            </w:r>
          </w:p>
        </w:tc>
        <w:tc>
          <w:tcPr>
            <w:tcW w:w="794" w:type="dxa"/>
            <w:tcBorders>
              <w:top w:val="nil"/>
              <w:left w:val="single" w:sz="4" w:space="0" w:color="808080"/>
              <w:bottom w:val="nil"/>
              <w:right w:val="nil"/>
            </w:tcBorders>
            <w:shd w:val="clear" w:color="auto" w:fill="auto"/>
            <w:noWrap/>
            <w:vAlign w:val="center"/>
          </w:tcPr>
          <w:p w14:paraId="7EDDD8CD" w14:textId="6B55A5BC" w:rsidR="00CB3CE0" w:rsidRPr="00001243" w:rsidRDefault="00CB3CE0" w:rsidP="00CB3CE0">
            <w:pPr>
              <w:spacing w:line="264" w:lineRule="auto"/>
              <w:ind w:right="113"/>
              <w:jc w:val="right"/>
              <w:rPr>
                <w:rFonts w:cs="Arial"/>
                <w:sz w:val="16"/>
                <w:szCs w:val="16"/>
              </w:rPr>
            </w:pPr>
            <w:r w:rsidRPr="00001243">
              <w:rPr>
                <w:rFonts w:cs="Arial"/>
                <w:sz w:val="16"/>
                <w:szCs w:val="16"/>
              </w:rPr>
              <w:t>219</w:t>
            </w:r>
          </w:p>
        </w:tc>
        <w:tc>
          <w:tcPr>
            <w:tcW w:w="794" w:type="dxa"/>
            <w:tcBorders>
              <w:top w:val="nil"/>
              <w:left w:val="nil"/>
              <w:bottom w:val="nil"/>
              <w:right w:val="nil"/>
            </w:tcBorders>
            <w:shd w:val="clear" w:color="auto" w:fill="auto"/>
            <w:noWrap/>
            <w:vAlign w:val="center"/>
          </w:tcPr>
          <w:p w14:paraId="1FD31E78" w14:textId="4FC4023A" w:rsidR="00CB3CE0" w:rsidRPr="00001243" w:rsidRDefault="00CB3CE0" w:rsidP="00CB3CE0">
            <w:pPr>
              <w:spacing w:line="264" w:lineRule="auto"/>
              <w:ind w:right="113"/>
              <w:jc w:val="right"/>
              <w:rPr>
                <w:rFonts w:cs="Arial"/>
                <w:sz w:val="16"/>
                <w:szCs w:val="16"/>
              </w:rPr>
            </w:pPr>
            <w:r w:rsidRPr="00001243">
              <w:rPr>
                <w:rFonts w:cs="Arial"/>
                <w:sz w:val="16"/>
                <w:szCs w:val="16"/>
              </w:rPr>
              <w:t>16</w:t>
            </w:r>
          </w:p>
        </w:tc>
        <w:tc>
          <w:tcPr>
            <w:tcW w:w="794" w:type="dxa"/>
            <w:tcBorders>
              <w:top w:val="nil"/>
              <w:left w:val="nil"/>
              <w:bottom w:val="nil"/>
              <w:right w:val="nil"/>
            </w:tcBorders>
            <w:shd w:val="clear" w:color="auto" w:fill="auto"/>
            <w:noWrap/>
            <w:vAlign w:val="center"/>
          </w:tcPr>
          <w:p w14:paraId="0144ADF3" w14:textId="2D963853" w:rsidR="00CB3CE0" w:rsidRPr="00001243" w:rsidRDefault="00CB3CE0" w:rsidP="00CB3CE0">
            <w:pPr>
              <w:spacing w:line="264" w:lineRule="auto"/>
              <w:ind w:right="113"/>
              <w:jc w:val="right"/>
              <w:rPr>
                <w:rFonts w:cs="Arial"/>
                <w:sz w:val="16"/>
                <w:szCs w:val="16"/>
              </w:rPr>
            </w:pPr>
            <w:r w:rsidRPr="00001243">
              <w:rPr>
                <w:rFonts w:cs="Arial"/>
                <w:sz w:val="16"/>
                <w:szCs w:val="16"/>
              </w:rPr>
              <w:t>165</w:t>
            </w:r>
          </w:p>
        </w:tc>
        <w:tc>
          <w:tcPr>
            <w:tcW w:w="794" w:type="dxa"/>
            <w:tcBorders>
              <w:top w:val="nil"/>
              <w:left w:val="nil"/>
              <w:bottom w:val="nil"/>
              <w:right w:val="nil"/>
            </w:tcBorders>
            <w:shd w:val="clear" w:color="auto" w:fill="auto"/>
            <w:noWrap/>
            <w:vAlign w:val="center"/>
          </w:tcPr>
          <w:p w14:paraId="42D1FA46" w14:textId="76FB860A"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0C7B35B6" w14:textId="2A522F2F" w:rsidR="00CB3CE0" w:rsidRPr="00001243" w:rsidRDefault="00CB3CE0" w:rsidP="00CB3CE0">
            <w:pPr>
              <w:spacing w:line="264" w:lineRule="auto"/>
              <w:ind w:right="113"/>
              <w:jc w:val="right"/>
              <w:rPr>
                <w:rFonts w:cs="Arial"/>
                <w:sz w:val="16"/>
                <w:szCs w:val="16"/>
              </w:rPr>
            </w:pPr>
            <w:r w:rsidRPr="00001243">
              <w:rPr>
                <w:rFonts w:cs="Arial"/>
                <w:sz w:val="16"/>
                <w:szCs w:val="16"/>
              </w:rPr>
              <w:t>219</w:t>
            </w:r>
          </w:p>
        </w:tc>
        <w:tc>
          <w:tcPr>
            <w:tcW w:w="986" w:type="dxa"/>
            <w:tcBorders>
              <w:top w:val="nil"/>
              <w:left w:val="nil"/>
              <w:bottom w:val="nil"/>
              <w:right w:val="nil"/>
            </w:tcBorders>
            <w:shd w:val="clear" w:color="auto" w:fill="auto"/>
            <w:noWrap/>
            <w:vAlign w:val="center"/>
          </w:tcPr>
          <w:p w14:paraId="6DC843BB" w14:textId="2DE8FA2A" w:rsidR="00CB3CE0" w:rsidRPr="00001243" w:rsidRDefault="00CB3CE0" w:rsidP="00CB3CE0">
            <w:pPr>
              <w:spacing w:line="264" w:lineRule="auto"/>
              <w:ind w:right="113"/>
              <w:jc w:val="right"/>
              <w:rPr>
                <w:rFonts w:cs="Arial"/>
                <w:sz w:val="16"/>
                <w:szCs w:val="16"/>
              </w:rPr>
            </w:pPr>
            <w:r w:rsidRPr="00001243">
              <w:rPr>
                <w:rFonts w:cs="Arial"/>
                <w:sz w:val="16"/>
                <w:szCs w:val="16"/>
              </w:rPr>
              <w:t>69</w:t>
            </w:r>
          </w:p>
        </w:tc>
        <w:tc>
          <w:tcPr>
            <w:tcW w:w="794" w:type="dxa"/>
            <w:tcBorders>
              <w:top w:val="nil"/>
              <w:left w:val="nil"/>
              <w:bottom w:val="nil"/>
              <w:right w:val="nil"/>
            </w:tcBorders>
            <w:shd w:val="clear" w:color="auto" w:fill="auto"/>
            <w:noWrap/>
            <w:vAlign w:val="center"/>
          </w:tcPr>
          <w:p w14:paraId="36DB5B1D" w14:textId="5DD1D9CC" w:rsidR="00CB3CE0" w:rsidRPr="00001243" w:rsidRDefault="00CB3CE0" w:rsidP="00CB3CE0">
            <w:pPr>
              <w:spacing w:line="264" w:lineRule="auto"/>
              <w:ind w:right="113"/>
              <w:jc w:val="right"/>
              <w:rPr>
                <w:rFonts w:cs="Arial"/>
                <w:sz w:val="16"/>
                <w:szCs w:val="16"/>
              </w:rPr>
            </w:pPr>
            <w:r w:rsidRPr="00001243">
              <w:rPr>
                <w:rFonts w:cs="Arial"/>
                <w:sz w:val="16"/>
                <w:szCs w:val="16"/>
              </w:rPr>
              <w:t>128</w:t>
            </w:r>
          </w:p>
        </w:tc>
        <w:tc>
          <w:tcPr>
            <w:tcW w:w="794" w:type="dxa"/>
            <w:tcBorders>
              <w:top w:val="nil"/>
              <w:left w:val="nil"/>
              <w:bottom w:val="nil"/>
              <w:right w:val="nil"/>
            </w:tcBorders>
            <w:shd w:val="clear" w:color="auto" w:fill="auto"/>
            <w:noWrap/>
            <w:vAlign w:val="center"/>
          </w:tcPr>
          <w:p w14:paraId="18433CE2" w14:textId="569D5E52" w:rsidR="00CB3CE0" w:rsidRPr="00001243" w:rsidRDefault="00CB3CE0" w:rsidP="00CB3CE0">
            <w:pPr>
              <w:spacing w:line="264" w:lineRule="auto"/>
              <w:ind w:right="113"/>
              <w:jc w:val="right"/>
              <w:rPr>
                <w:rFonts w:cs="Arial"/>
                <w:sz w:val="16"/>
                <w:szCs w:val="16"/>
              </w:rPr>
            </w:pPr>
            <w:r w:rsidRPr="00001243">
              <w:rPr>
                <w:rFonts w:cs="Arial"/>
                <w:sz w:val="16"/>
                <w:szCs w:val="16"/>
              </w:rPr>
              <w:t>22</w:t>
            </w:r>
          </w:p>
        </w:tc>
        <w:tc>
          <w:tcPr>
            <w:tcW w:w="794" w:type="dxa"/>
            <w:tcBorders>
              <w:top w:val="nil"/>
              <w:left w:val="nil"/>
              <w:bottom w:val="nil"/>
              <w:right w:val="nil"/>
            </w:tcBorders>
            <w:shd w:val="clear" w:color="auto" w:fill="auto"/>
            <w:noWrap/>
            <w:vAlign w:val="center"/>
          </w:tcPr>
          <w:p w14:paraId="6683594E" w14:textId="6E384940" w:rsidR="00CB3CE0" w:rsidRPr="00001243" w:rsidRDefault="00CB3CE0" w:rsidP="00CB3CE0">
            <w:pPr>
              <w:spacing w:line="264" w:lineRule="auto"/>
              <w:ind w:right="113"/>
              <w:jc w:val="right"/>
              <w:rPr>
                <w:rFonts w:cs="Arial"/>
                <w:sz w:val="16"/>
                <w:szCs w:val="16"/>
              </w:rPr>
            </w:pPr>
            <w:r w:rsidRPr="00001243">
              <w:rPr>
                <w:rFonts w:cs="Arial"/>
                <w:sz w:val="16"/>
                <w:szCs w:val="16"/>
              </w:rPr>
              <w:t>8</w:t>
            </w:r>
          </w:p>
        </w:tc>
        <w:tc>
          <w:tcPr>
            <w:tcW w:w="836" w:type="dxa"/>
            <w:tcBorders>
              <w:top w:val="nil"/>
              <w:left w:val="nil"/>
              <w:bottom w:val="nil"/>
              <w:right w:val="nil"/>
            </w:tcBorders>
            <w:shd w:val="clear" w:color="auto" w:fill="auto"/>
            <w:noWrap/>
            <w:vAlign w:val="center"/>
          </w:tcPr>
          <w:p w14:paraId="5805EFCF" w14:textId="005F17D0" w:rsidR="00CB3CE0" w:rsidRPr="00001243" w:rsidRDefault="00CB3CE0" w:rsidP="00CB3CE0">
            <w:pPr>
              <w:spacing w:line="264" w:lineRule="auto"/>
              <w:ind w:right="113"/>
              <w:jc w:val="right"/>
              <w:rPr>
                <w:rFonts w:cs="Arial"/>
                <w:sz w:val="16"/>
                <w:szCs w:val="16"/>
              </w:rPr>
            </w:pPr>
            <w:r w:rsidRPr="00001243">
              <w:rPr>
                <w:rFonts w:cs="Arial"/>
                <w:sz w:val="16"/>
                <w:szCs w:val="16"/>
              </w:rPr>
              <w:t>32</w:t>
            </w:r>
          </w:p>
        </w:tc>
      </w:tr>
      <w:tr w:rsidR="00CB3CE0" w:rsidRPr="00001243" w14:paraId="7F8F8EA4"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4CD7D3EF" w14:textId="5B2127E7" w:rsidR="00CB3CE0" w:rsidRPr="00001243" w:rsidRDefault="00CB3CE0" w:rsidP="00CB3CE0">
            <w:pPr>
              <w:spacing w:line="264" w:lineRule="auto"/>
              <w:rPr>
                <w:rFonts w:cs="Arial"/>
                <w:sz w:val="16"/>
                <w:szCs w:val="16"/>
              </w:rPr>
            </w:pPr>
            <w:r w:rsidRPr="00001243">
              <w:rPr>
                <w:rFonts w:cs="Arial"/>
                <w:sz w:val="16"/>
                <w:szCs w:val="16"/>
              </w:rPr>
              <w:t>Разбојништво</w:t>
            </w:r>
          </w:p>
        </w:tc>
        <w:tc>
          <w:tcPr>
            <w:tcW w:w="794" w:type="dxa"/>
            <w:tcBorders>
              <w:top w:val="nil"/>
              <w:left w:val="single" w:sz="4" w:space="0" w:color="808080"/>
              <w:bottom w:val="nil"/>
              <w:right w:val="nil"/>
            </w:tcBorders>
            <w:shd w:val="clear" w:color="auto" w:fill="auto"/>
            <w:noWrap/>
            <w:vAlign w:val="center"/>
          </w:tcPr>
          <w:p w14:paraId="0EEA4C92" w14:textId="2204C29B" w:rsidR="00CB3CE0" w:rsidRPr="00001243" w:rsidRDefault="00CB3CE0" w:rsidP="00CB3CE0">
            <w:pPr>
              <w:spacing w:line="264" w:lineRule="auto"/>
              <w:ind w:right="113"/>
              <w:jc w:val="right"/>
              <w:rPr>
                <w:rFonts w:cs="Arial"/>
                <w:sz w:val="16"/>
                <w:szCs w:val="16"/>
              </w:rPr>
            </w:pPr>
            <w:r w:rsidRPr="00001243">
              <w:rPr>
                <w:rFonts w:cs="Arial"/>
                <w:sz w:val="16"/>
                <w:szCs w:val="16"/>
              </w:rPr>
              <w:t>56</w:t>
            </w:r>
          </w:p>
        </w:tc>
        <w:tc>
          <w:tcPr>
            <w:tcW w:w="794" w:type="dxa"/>
            <w:tcBorders>
              <w:top w:val="nil"/>
              <w:left w:val="nil"/>
              <w:bottom w:val="nil"/>
              <w:right w:val="nil"/>
            </w:tcBorders>
            <w:shd w:val="clear" w:color="auto" w:fill="auto"/>
            <w:noWrap/>
            <w:vAlign w:val="center"/>
          </w:tcPr>
          <w:p w14:paraId="4D884139" w14:textId="2BAA7593" w:rsidR="00CB3CE0" w:rsidRPr="00001243" w:rsidRDefault="00CB3CE0" w:rsidP="00CB3CE0">
            <w:pPr>
              <w:spacing w:line="264" w:lineRule="auto"/>
              <w:ind w:right="113"/>
              <w:jc w:val="right"/>
              <w:rPr>
                <w:rFonts w:cs="Arial"/>
                <w:sz w:val="16"/>
                <w:szCs w:val="16"/>
              </w:rPr>
            </w:pPr>
            <w:r w:rsidRPr="00001243">
              <w:rPr>
                <w:rFonts w:cs="Arial"/>
                <w:sz w:val="16"/>
                <w:szCs w:val="16"/>
              </w:rPr>
              <w:t>10</w:t>
            </w:r>
          </w:p>
        </w:tc>
        <w:tc>
          <w:tcPr>
            <w:tcW w:w="794" w:type="dxa"/>
            <w:tcBorders>
              <w:top w:val="nil"/>
              <w:left w:val="nil"/>
              <w:bottom w:val="nil"/>
              <w:right w:val="nil"/>
            </w:tcBorders>
            <w:shd w:val="clear" w:color="auto" w:fill="auto"/>
            <w:noWrap/>
            <w:vAlign w:val="center"/>
          </w:tcPr>
          <w:p w14:paraId="7F3B0CC8" w14:textId="456D43E5" w:rsidR="00CB3CE0" w:rsidRPr="00001243" w:rsidRDefault="00CB3CE0" w:rsidP="00CB3CE0">
            <w:pPr>
              <w:spacing w:line="264" w:lineRule="auto"/>
              <w:ind w:right="113"/>
              <w:jc w:val="right"/>
              <w:rPr>
                <w:rFonts w:cs="Arial"/>
                <w:sz w:val="16"/>
                <w:szCs w:val="16"/>
              </w:rPr>
            </w:pPr>
            <w:r w:rsidRPr="00001243">
              <w:rPr>
                <w:rFonts w:cs="Arial"/>
                <w:sz w:val="16"/>
                <w:szCs w:val="16"/>
              </w:rPr>
              <w:t>30</w:t>
            </w:r>
          </w:p>
        </w:tc>
        <w:tc>
          <w:tcPr>
            <w:tcW w:w="794" w:type="dxa"/>
            <w:tcBorders>
              <w:top w:val="nil"/>
              <w:left w:val="nil"/>
              <w:bottom w:val="nil"/>
              <w:right w:val="nil"/>
            </w:tcBorders>
            <w:shd w:val="clear" w:color="auto" w:fill="auto"/>
            <w:noWrap/>
            <w:vAlign w:val="center"/>
          </w:tcPr>
          <w:p w14:paraId="17665623" w14:textId="0BD28A93"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4C032B65" w14:textId="271AEFD6" w:rsidR="00CB3CE0" w:rsidRPr="00001243" w:rsidRDefault="00CB3CE0" w:rsidP="00CB3CE0">
            <w:pPr>
              <w:spacing w:line="264" w:lineRule="auto"/>
              <w:ind w:right="113"/>
              <w:jc w:val="right"/>
              <w:rPr>
                <w:rFonts w:cs="Arial"/>
                <w:sz w:val="16"/>
                <w:szCs w:val="16"/>
              </w:rPr>
            </w:pPr>
            <w:r w:rsidRPr="00001243">
              <w:rPr>
                <w:rFonts w:cs="Arial"/>
                <w:sz w:val="16"/>
                <w:szCs w:val="16"/>
              </w:rPr>
              <w:t>56</w:t>
            </w:r>
          </w:p>
        </w:tc>
        <w:tc>
          <w:tcPr>
            <w:tcW w:w="986" w:type="dxa"/>
            <w:tcBorders>
              <w:top w:val="nil"/>
              <w:left w:val="nil"/>
              <w:bottom w:val="nil"/>
              <w:right w:val="nil"/>
            </w:tcBorders>
            <w:shd w:val="clear" w:color="auto" w:fill="auto"/>
            <w:noWrap/>
            <w:vAlign w:val="center"/>
          </w:tcPr>
          <w:p w14:paraId="30A4A1C0" w14:textId="4F6FB4B1" w:rsidR="00CB3CE0" w:rsidRPr="00001243" w:rsidRDefault="00CB3CE0" w:rsidP="00CB3CE0">
            <w:pPr>
              <w:spacing w:line="264" w:lineRule="auto"/>
              <w:ind w:right="113"/>
              <w:jc w:val="right"/>
              <w:rPr>
                <w:rFonts w:cs="Arial"/>
                <w:sz w:val="16"/>
                <w:szCs w:val="16"/>
              </w:rPr>
            </w:pPr>
            <w:r w:rsidRPr="00001243">
              <w:rPr>
                <w:rFonts w:cs="Arial"/>
                <w:sz w:val="16"/>
                <w:szCs w:val="16"/>
              </w:rPr>
              <w:t>21</w:t>
            </w:r>
          </w:p>
        </w:tc>
        <w:tc>
          <w:tcPr>
            <w:tcW w:w="794" w:type="dxa"/>
            <w:tcBorders>
              <w:top w:val="nil"/>
              <w:left w:val="nil"/>
              <w:bottom w:val="nil"/>
              <w:right w:val="nil"/>
            </w:tcBorders>
            <w:shd w:val="clear" w:color="auto" w:fill="auto"/>
            <w:noWrap/>
            <w:vAlign w:val="center"/>
          </w:tcPr>
          <w:p w14:paraId="36DE1758" w14:textId="0B73BCE0" w:rsidR="00CB3CE0" w:rsidRPr="00001243" w:rsidRDefault="00CB3CE0" w:rsidP="00CB3CE0">
            <w:pPr>
              <w:spacing w:line="264" w:lineRule="auto"/>
              <w:ind w:right="113"/>
              <w:jc w:val="right"/>
              <w:rPr>
                <w:rFonts w:cs="Arial"/>
                <w:sz w:val="16"/>
                <w:szCs w:val="16"/>
              </w:rPr>
            </w:pPr>
            <w:r w:rsidRPr="00001243">
              <w:rPr>
                <w:rFonts w:cs="Arial"/>
                <w:sz w:val="16"/>
                <w:szCs w:val="16"/>
              </w:rPr>
              <w:t>31</w:t>
            </w:r>
          </w:p>
        </w:tc>
        <w:tc>
          <w:tcPr>
            <w:tcW w:w="794" w:type="dxa"/>
            <w:tcBorders>
              <w:top w:val="nil"/>
              <w:left w:val="nil"/>
              <w:bottom w:val="nil"/>
              <w:right w:val="nil"/>
            </w:tcBorders>
            <w:shd w:val="clear" w:color="auto" w:fill="auto"/>
            <w:noWrap/>
            <w:vAlign w:val="center"/>
          </w:tcPr>
          <w:p w14:paraId="01326796" w14:textId="7221974B" w:rsidR="00CB3CE0" w:rsidRPr="00001243" w:rsidRDefault="00CB3CE0" w:rsidP="00CB3CE0">
            <w:pPr>
              <w:spacing w:line="264" w:lineRule="auto"/>
              <w:ind w:right="113"/>
              <w:jc w:val="right"/>
              <w:rPr>
                <w:rFonts w:cs="Arial"/>
                <w:sz w:val="16"/>
                <w:szCs w:val="16"/>
              </w:rPr>
            </w:pPr>
            <w:r w:rsidRPr="00001243">
              <w:rPr>
                <w:rFonts w:cs="Arial"/>
                <w:sz w:val="16"/>
                <w:szCs w:val="16"/>
              </w:rPr>
              <w:t>4</w:t>
            </w:r>
          </w:p>
        </w:tc>
        <w:tc>
          <w:tcPr>
            <w:tcW w:w="794" w:type="dxa"/>
            <w:tcBorders>
              <w:top w:val="nil"/>
              <w:left w:val="nil"/>
              <w:bottom w:val="nil"/>
              <w:right w:val="nil"/>
            </w:tcBorders>
            <w:shd w:val="clear" w:color="auto" w:fill="auto"/>
            <w:noWrap/>
            <w:vAlign w:val="center"/>
          </w:tcPr>
          <w:p w14:paraId="05BC8617" w14:textId="0DB601C0" w:rsidR="00CB3CE0" w:rsidRPr="00001243" w:rsidRDefault="00CB3CE0" w:rsidP="00CB3CE0">
            <w:pPr>
              <w:spacing w:line="264" w:lineRule="auto"/>
              <w:ind w:right="113"/>
              <w:jc w:val="right"/>
              <w:rPr>
                <w:rFonts w:cs="Arial"/>
                <w:sz w:val="16"/>
                <w:szCs w:val="16"/>
              </w:rPr>
            </w:pPr>
            <w:r w:rsidRPr="00001243">
              <w:rPr>
                <w:rFonts w:cs="Arial"/>
                <w:sz w:val="16"/>
                <w:szCs w:val="16"/>
              </w:rPr>
              <w:t>3</w:t>
            </w:r>
          </w:p>
        </w:tc>
        <w:tc>
          <w:tcPr>
            <w:tcW w:w="836" w:type="dxa"/>
            <w:tcBorders>
              <w:top w:val="nil"/>
              <w:left w:val="nil"/>
              <w:bottom w:val="nil"/>
              <w:right w:val="nil"/>
            </w:tcBorders>
            <w:shd w:val="clear" w:color="auto" w:fill="auto"/>
            <w:noWrap/>
            <w:vAlign w:val="center"/>
          </w:tcPr>
          <w:p w14:paraId="2C70D45C" w14:textId="1A6DCCA3" w:rsidR="00CB3CE0" w:rsidRPr="00001243" w:rsidRDefault="00CB3CE0" w:rsidP="00CB3CE0">
            <w:pPr>
              <w:spacing w:line="264" w:lineRule="auto"/>
              <w:ind w:right="113"/>
              <w:jc w:val="right"/>
              <w:rPr>
                <w:rFonts w:cs="Arial"/>
                <w:sz w:val="16"/>
                <w:szCs w:val="16"/>
              </w:rPr>
            </w:pPr>
            <w:r w:rsidRPr="00001243">
              <w:rPr>
                <w:rFonts w:cs="Arial"/>
                <w:sz w:val="16"/>
                <w:szCs w:val="16"/>
              </w:rPr>
              <w:t>8</w:t>
            </w:r>
          </w:p>
        </w:tc>
      </w:tr>
      <w:tr w:rsidR="00CB3CE0" w:rsidRPr="00001243" w14:paraId="380B98F4"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4160137D" w14:textId="0150514D" w:rsidR="00CB3CE0" w:rsidRPr="00001243" w:rsidRDefault="00CB3CE0" w:rsidP="00CB3CE0">
            <w:pPr>
              <w:spacing w:line="264" w:lineRule="auto"/>
              <w:rPr>
                <w:rFonts w:cs="Arial"/>
                <w:sz w:val="16"/>
                <w:szCs w:val="16"/>
              </w:rPr>
            </w:pPr>
            <w:r w:rsidRPr="00001243">
              <w:rPr>
                <w:rFonts w:cs="Arial"/>
                <w:sz w:val="16"/>
                <w:szCs w:val="16"/>
              </w:rPr>
              <w:t>Утаја</w:t>
            </w:r>
          </w:p>
        </w:tc>
        <w:tc>
          <w:tcPr>
            <w:tcW w:w="794" w:type="dxa"/>
            <w:tcBorders>
              <w:top w:val="nil"/>
              <w:left w:val="single" w:sz="4" w:space="0" w:color="808080"/>
              <w:bottom w:val="nil"/>
              <w:right w:val="nil"/>
            </w:tcBorders>
            <w:shd w:val="clear" w:color="auto" w:fill="auto"/>
            <w:noWrap/>
            <w:vAlign w:val="center"/>
          </w:tcPr>
          <w:p w14:paraId="1DD885D8" w14:textId="014BA06A" w:rsidR="00CB3CE0" w:rsidRPr="00001243" w:rsidRDefault="00CB3CE0" w:rsidP="00CB3CE0">
            <w:pPr>
              <w:spacing w:line="264" w:lineRule="auto"/>
              <w:ind w:right="113"/>
              <w:jc w:val="right"/>
              <w:rPr>
                <w:rFonts w:cs="Arial"/>
                <w:sz w:val="16"/>
                <w:szCs w:val="16"/>
              </w:rPr>
            </w:pPr>
            <w:r w:rsidRPr="00001243">
              <w:rPr>
                <w:rFonts w:cs="Arial"/>
                <w:sz w:val="16"/>
                <w:szCs w:val="16"/>
              </w:rPr>
              <w:t>4</w:t>
            </w:r>
          </w:p>
        </w:tc>
        <w:tc>
          <w:tcPr>
            <w:tcW w:w="794" w:type="dxa"/>
            <w:tcBorders>
              <w:top w:val="nil"/>
              <w:left w:val="nil"/>
              <w:bottom w:val="nil"/>
              <w:right w:val="nil"/>
            </w:tcBorders>
            <w:shd w:val="clear" w:color="auto" w:fill="auto"/>
            <w:noWrap/>
            <w:vAlign w:val="center"/>
          </w:tcPr>
          <w:p w14:paraId="1693645F" w14:textId="4D55A0C8"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2F7E4D21" w14:textId="6905E651"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1B61C2CF" w14:textId="226191DC"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107B2E2F" w14:textId="142575FF" w:rsidR="00CB3CE0" w:rsidRPr="00001243" w:rsidRDefault="00CB3CE0" w:rsidP="00CB3CE0">
            <w:pPr>
              <w:spacing w:line="264" w:lineRule="auto"/>
              <w:ind w:right="113"/>
              <w:jc w:val="right"/>
              <w:rPr>
                <w:rFonts w:cs="Arial"/>
                <w:sz w:val="16"/>
                <w:szCs w:val="16"/>
              </w:rPr>
            </w:pPr>
            <w:r w:rsidRPr="00001243">
              <w:rPr>
                <w:rFonts w:cs="Arial"/>
                <w:sz w:val="16"/>
                <w:szCs w:val="16"/>
              </w:rPr>
              <w:t>4</w:t>
            </w:r>
          </w:p>
        </w:tc>
        <w:tc>
          <w:tcPr>
            <w:tcW w:w="986" w:type="dxa"/>
            <w:tcBorders>
              <w:top w:val="nil"/>
              <w:left w:val="nil"/>
              <w:bottom w:val="nil"/>
              <w:right w:val="nil"/>
            </w:tcBorders>
            <w:shd w:val="clear" w:color="auto" w:fill="auto"/>
            <w:noWrap/>
            <w:vAlign w:val="center"/>
          </w:tcPr>
          <w:p w14:paraId="60A77047" w14:textId="7C2C7FA4" w:rsidR="00CB3CE0" w:rsidRPr="00001243" w:rsidRDefault="00CB3CE0" w:rsidP="00CB3CE0">
            <w:pPr>
              <w:spacing w:line="264" w:lineRule="auto"/>
              <w:ind w:right="113"/>
              <w:jc w:val="right"/>
              <w:rPr>
                <w:rFonts w:cs="Arial"/>
                <w:sz w:val="16"/>
                <w:szCs w:val="16"/>
              </w:rPr>
            </w:pPr>
            <w:r w:rsidRPr="00001243">
              <w:rPr>
                <w:rFonts w:cs="Arial"/>
                <w:sz w:val="16"/>
                <w:szCs w:val="16"/>
              </w:rPr>
              <w:t>4</w:t>
            </w:r>
          </w:p>
        </w:tc>
        <w:tc>
          <w:tcPr>
            <w:tcW w:w="794" w:type="dxa"/>
            <w:tcBorders>
              <w:top w:val="nil"/>
              <w:left w:val="nil"/>
              <w:bottom w:val="nil"/>
              <w:right w:val="nil"/>
            </w:tcBorders>
            <w:shd w:val="clear" w:color="auto" w:fill="auto"/>
            <w:noWrap/>
            <w:vAlign w:val="center"/>
          </w:tcPr>
          <w:p w14:paraId="128B3E45" w14:textId="5229A5C5"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02E094D1" w14:textId="22C965B0"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7CB9CECB" w14:textId="234ED2BA"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left w:val="nil"/>
              <w:bottom w:val="nil"/>
              <w:right w:val="nil"/>
            </w:tcBorders>
            <w:shd w:val="clear" w:color="auto" w:fill="auto"/>
            <w:noWrap/>
            <w:vAlign w:val="center"/>
          </w:tcPr>
          <w:p w14:paraId="7F3F3CC7" w14:textId="21F6EF7B"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r w:rsidR="00CB3CE0" w:rsidRPr="00001243" w14:paraId="279F282A"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2FF78974" w14:textId="194E0738" w:rsidR="00CB3CE0" w:rsidRPr="00001243" w:rsidRDefault="00CB3CE0" w:rsidP="00CB3CE0">
            <w:pPr>
              <w:spacing w:line="264" w:lineRule="auto"/>
              <w:rPr>
                <w:rFonts w:cs="Arial"/>
                <w:sz w:val="16"/>
                <w:szCs w:val="16"/>
              </w:rPr>
            </w:pPr>
            <w:r w:rsidRPr="00001243">
              <w:rPr>
                <w:rFonts w:cs="Arial"/>
                <w:sz w:val="16"/>
                <w:szCs w:val="16"/>
              </w:rPr>
              <w:t>Превара</w:t>
            </w:r>
          </w:p>
        </w:tc>
        <w:tc>
          <w:tcPr>
            <w:tcW w:w="794" w:type="dxa"/>
            <w:tcBorders>
              <w:top w:val="nil"/>
              <w:left w:val="single" w:sz="4" w:space="0" w:color="808080"/>
              <w:bottom w:val="nil"/>
              <w:right w:val="nil"/>
            </w:tcBorders>
            <w:shd w:val="clear" w:color="auto" w:fill="auto"/>
            <w:noWrap/>
            <w:vAlign w:val="center"/>
          </w:tcPr>
          <w:p w14:paraId="4661058D" w14:textId="6177B866" w:rsidR="00CB3CE0" w:rsidRPr="00001243" w:rsidRDefault="00CB3CE0" w:rsidP="00CB3CE0">
            <w:pPr>
              <w:spacing w:line="264" w:lineRule="auto"/>
              <w:ind w:right="113"/>
              <w:jc w:val="right"/>
              <w:rPr>
                <w:rFonts w:cs="Arial"/>
                <w:sz w:val="16"/>
                <w:szCs w:val="16"/>
              </w:rPr>
            </w:pPr>
            <w:r w:rsidRPr="00001243">
              <w:rPr>
                <w:rFonts w:cs="Arial"/>
                <w:sz w:val="16"/>
                <w:szCs w:val="16"/>
              </w:rPr>
              <w:t>8</w:t>
            </w:r>
          </w:p>
        </w:tc>
        <w:tc>
          <w:tcPr>
            <w:tcW w:w="794" w:type="dxa"/>
            <w:tcBorders>
              <w:top w:val="nil"/>
              <w:left w:val="nil"/>
              <w:bottom w:val="nil"/>
              <w:right w:val="nil"/>
            </w:tcBorders>
            <w:shd w:val="clear" w:color="auto" w:fill="auto"/>
            <w:noWrap/>
            <w:vAlign w:val="center"/>
          </w:tcPr>
          <w:p w14:paraId="131EC6F8" w14:textId="48E9FEB7" w:rsidR="00CB3CE0" w:rsidRPr="00001243" w:rsidRDefault="00CB3CE0" w:rsidP="00CB3CE0">
            <w:pPr>
              <w:spacing w:line="264" w:lineRule="auto"/>
              <w:ind w:right="113"/>
              <w:jc w:val="right"/>
              <w:rPr>
                <w:rFonts w:cs="Arial"/>
                <w:sz w:val="16"/>
                <w:szCs w:val="16"/>
              </w:rPr>
            </w:pPr>
            <w:r w:rsidRPr="00001243">
              <w:rPr>
                <w:rFonts w:cs="Arial"/>
                <w:sz w:val="16"/>
                <w:szCs w:val="16"/>
              </w:rPr>
              <w:t>2</w:t>
            </w:r>
          </w:p>
        </w:tc>
        <w:tc>
          <w:tcPr>
            <w:tcW w:w="794" w:type="dxa"/>
            <w:tcBorders>
              <w:top w:val="nil"/>
              <w:left w:val="nil"/>
              <w:bottom w:val="nil"/>
              <w:right w:val="nil"/>
            </w:tcBorders>
            <w:shd w:val="clear" w:color="auto" w:fill="auto"/>
            <w:noWrap/>
            <w:vAlign w:val="center"/>
          </w:tcPr>
          <w:p w14:paraId="1EC3DC48" w14:textId="53DD8E44"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5AE674DF" w14:textId="75A7B418"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561E6A20" w14:textId="3DB5046A" w:rsidR="00CB3CE0" w:rsidRPr="00001243" w:rsidRDefault="00CB3CE0" w:rsidP="00CB3CE0">
            <w:pPr>
              <w:spacing w:line="264" w:lineRule="auto"/>
              <w:ind w:right="113"/>
              <w:jc w:val="right"/>
              <w:rPr>
                <w:rFonts w:cs="Arial"/>
                <w:sz w:val="16"/>
                <w:szCs w:val="16"/>
              </w:rPr>
            </w:pPr>
            <w:r w:rsidRPr="00001243">
              <w:rPr>
                <w:rFonts w:cs="Arial"/>
                <w:sz w:val="16"/>
                <w:szCs w:val="16"/>
              </w:rPr>
              <w:t>8</w:t>
            </w:r>
          </w:p>
        </w:tc>
        <w:tc>
          <w:tcPr>
            <w:tcW w:w="986" w:type="dxa"/>
            <w:tcBorders>
              <w:top w:val="nil"/>
              <w:left w:val="nil"/>
              <w:bottom w:val="nil"/>
              <w:right w:val="nil"/>
            </w:tcBorders>
            <w:shd w:val="clear" w:color="auto" w:fill="auto"/>
            <w:noWrap/>
            <w:vAlign w:val="center"/>
          </w:tcPr>
          <w:p w14:paraId="67DA22AB" w14:textId="64772E8C" w:rsidR="00CB3CE0" w:rsidRPr="00001243" w:rsidRDefault="00CB3CE0" w:rsidP="00CB3CE0">
            <w:pPr>
              <w:spacing w:line="264" w:lineRule="auto"/>
              <w:ind w:right="113"/>
              <w:jc w:val="right"/>
              <w:rPr>
                <w:rFonts w:cs="Arial"/>
                <w:sz w:val="16"/>
                <w:szCs w:val="16"/>
              </w:rPr>
            </w:pPr>
            <w:r w:rsidRPr="00001243">
              <w:rPr>
                <w:rFonts w:cs="Arial"/>
                <w:sz w:val="16"/>
                <w:szCs w:val="16"/>
              </w:rPr>
              <w:t>2</w:t>
            </w:r>
          </w:p>
        </w:tc>
        <w:tc>
          <w:tcPr>
            <w:tcW w:w="794" w:type="dxa"/>
            <w:tcBorders>
              <w:top w:val="nil"/>
              <w:left w:val="nil"/>
              <w:bottom w:val="nil"/>
              <w:right w:val="nil"/>
            </w:tcBorders>
            <w:shd w:val="clear" w:color="auto" w:fill="auto"/>
            <w:noWrap/>
            <w:vAlign w:val="center"/>
          </w:tcPr>
          <w:p w14:paraId="3670DA2E" w14:textId="4B419B1B" w:rsidR="00CB3CE0" w:rsidRPr="00001243" w:rsidRDefault="00CB3CE0" w:rsidP="00CB3CE0">
            <w:pPr>
              <w:spacing w:line="264" w:lineRule="auto"/>
              <w:ind w:right="113"/>
              <w:jc w:val="right"/>
              <w:rPr>
                <w:rFonts w:cs="Arial"/>
                <w:sz w:val="16"/>
                <w:szCs w:val="16"/>
              </w:rPr>
            </w:pPr>
            <w:r w:rsidRPr="00001243">
              <w:rPr>
                <w:rFonts w:cs="Arial"/>
                <w:sz w:val="16"/>
                <w:szCs w:val="16"/>
              </w:rPr>
              <w:t>6</w:t>
            </w:r>
          </w:p>
        </w:tc>
        <w:tc>
          <w:tcPr>
            <w:tcW w:w="794" w:type="dxa"/>
            <w:tcBorders>
              <w:top w:val="nil"/>
              <w:left w:val="nil"/>
              <w:bottom w:val="nil"/>
              <w:right w:val="nil"/>
            </w:tcBorders>
            <w:shd w:val="clear" w:color="auto" w:fill="auto"/>
            <w:noWrap/>
            <w:vAlign w:val="center"/>
          </w:tcPr>
          <w:p w14:paraId="226EEB4F" w14:textId="2EE84A61"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1445EBF3" w14:textId="207A3079"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836" w:type="dxa"/>
            <w:tcBorders>
              <w:top w:val="nil"/>
              <w:left w:val="nil"/>
              <w:bottom w:val="nil"/>
              <w:right w:val="nil"/>
            </w:tcBorders>
            <w:shd w:val="clear" w:color="auto" w:fill="auto"/>
            <w:noWrap/>
            <w:vAlign w:val="center"/>
          </w:tcPr>
          <w:p w14:paraId="5979903C" w14:textId="0AA26581"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r w:rsidR="00CB3CE0" w:rsidRPr="00001243" w14:paraId="0F75880B"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1FD488FC" w14:textId="131CCDA6" w:rsidR="00CB3CE0" w:rsidRPr="00001243" w:rsidRDefault="00CB3CE0" w:rsidP="00CB3CE0">
            <w:pPr>
              <w:spacing w:line="264" w:lineRule="auto"/>
              <w:rPr>
                <w:rFonts w:cs="Arial"/>
                <w:sz w:val="16"/>
                <w:szCs w:val="16"/>
              </w:rPr>
            </w:pPr>
            <w:r w:rsidRPr="00001243">
              <w:rPr>
                <w:rFonts w:cs="Arial"/>
                <w:sz w:val="16"/>
                <w:szCs w:val="16"/>
              </w:rPr>
              <w:t>Ситна крађа, утаја и превара</w:t>
            </w:r>
          </w:p>
        </w:tc>
        <w:tc>
          <w:tcPr>
            <w:tcW w:w="794" w:type="dxa"/>
            <w:tcBorders>
              <w:top w:val="nil"/>
              <w:left w:val="single" w:sz="4" w:space="0" w:color="808080"/>
              <w:bottom w:val="nil"/>
              <w:right w:val="nil"/>
            </w:tcBorders>
            <w:shd w:val="clear" w:color="auto" w:fill="auto"/>
            <w:noWrap/>
            <w:vAlign w:val="center"/>
          </w:tcPr>
          <w:p w14:paraId="3797E817" w14:textId="530A0D3B" w:rsidR="00CB3CE0" w:rsidRPr="00001243" w:rsidRDefault="00CB3CE0" w:rsidP="00CB3CE0">
            <w:pPr>
              <w:spacing w:line="264" w:lineRule="auto"/>
              <w:ind w:right="113"/>
              <w:jc w:val="right"/>
              <w:rPr>
                <w:rFonts w:cs="Arial"/>
                <w:sz w:val="16"/>
                <w:szCs w:val="16"/>
              </w:rPr>
            </w:pPr>
            <w:r w:rsidRPr="00001243">
              <w:rPr>
                <w:rFonts w:cs="Arial"/>
                <w:sz w:val="16"/>
                <w:szCs w:val="16"/>
              </w:rPr>
              <w:t>17</w:t>
            </w:r>
          </w:p>
        </w:tc>
        <w:tc>
          <w:tcPr>
            <w:tcW w:w="794" w:type="dxa"/>
            <w:tcBorders>
              <w:top w:val="nil"/>
              <w:left w:val="nil"/>
              <w:bottom w:val="nil"/>
              <w:right w:val="nil"/>
            </w:tcBorders>
            <w:shd w:val="clear" w:color="auto" w:fill="auto"/>
            <w:noWrap/>
            <w:vAlign w:val="center"/>
          </w:tcPr>
          <w:p w14:paraId="59AF8B34" w14:textId="43AA658D" w:rsidR="00CB3CE0" w:rsidRPr="00001243" w:rsidRDefault="00CB3CE0" w:rsidP="00CB3CE0">
            <w:pPr>
              <w:spacing w:line="264" w:lineRule="auto"/>
              <w:ind w:right="113"/>
              <w:jc w:val="right"/>
              <w:rPr>
                <w:rFonts w:cs="Arial"/>
                <w:sz w:val="16"/>
                <w:szCs w:val="16"/>
              </w:rPr>
            </w:pPr>
            <w:r w:rsidRPr="00001243">
              <w:rPr>
                <w:rFonts w:cs="Arial"/>
                <w:sz w:val="16"/>
                <w:szCs w:val="16"/>
              </w:rPr>
              <w:t>6</w:t>
            </w:r>
          </w:p>
        </w:tc>
        <w:tc>
          <w:tcPr>
            <w:tcW w:w="794" w:type="dxa"/>
            <w:tcBorders>
              <w:top w:val="nil"/>
              <w:left w:val="nil"/>
              <w:bottom w:val="nil"/>
              <w:right w:val="nil"/>
            </w:tcBorders>
            <w:shd w:val="clear" w:color="auto" w:fill="auto"/>
            <w:noWrap/>
            <w:vAlign w:val="center"/>
          </w:tcPr>
          <w:p w14:paraId="3E7C235B" w14:textId="7B06B93F"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B652F41" w14:textId="4BFD9CB9"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3D2983F" w14:textId="5B724257" w:rsidR="00CB3CE0" w:rsidRPr="00001243" w:rsidRDefault="00CB3CE0" w:rsidP="00CB3CE0">
            <w:pPr>
              <w:spacing w:line="264" w:lineRule="auto"/>
              <w:ind w:right="113"/>
              <w:jc w:val="right"/>
              <w:rPr>
                <w:rFonts w:cs="Arial"/>
                <w:sz w:val="16"/>
                <w:szCs w:val="16"/>
              </w:rPr>
            </w:pPr>
            <w:r w:rsidRPr="00001243">
              <w:rPr>
                <w:rFonts w:cs="Arial"/>
                <w:sz w:val="16"/>
                <w:szCs w:val="16"/>
              </w:rPr>
              <w:t>17</w:t>
            </w:r>
          </w:p>
        </w:tc>
        <w:tc>
          <w:tcPr>
            <w:tcW w:w="986" w:type="dxa"/>
            <w:tcBorders>
              <w:top w:val="nil"/>
              <w:left w:val="nil"/>
              <w:bottom w:val="nil"/>
              <w:right w:val="nil"/>
            </w:tcBorders>
            <w:shd w:val="clear" w:color="auto" w:fill="auto"/>
            <w:noWrap/>
            <w:vAlign w:val="center"/>
          </w:tcPr>
          <w:p w14:paraId="3127753D" w14:textId="4967FB57" w:rsidR="00CB3CE0" w:rsidRPr="00001243" w:rsidRDefault="00CB3CE0" w:rsidP="00CB3CE0">
            <w:pPr>
              <w:spacing w:line="264" w:lineRule="auto"/>
              <w:ind w:right="113"/>
              <w:jc w:val="right"/>
              <w:rPr>
                <w:rFonts w:cs="Arial"/>
                <w:sz w:val="16"/>
                <w:szCs w:val="16"/>
              </w:rPr>
            </w:pPr>
            <w:r w:rsidRPr="00001243">
              <w:rPr>
                <w:rFonts w:cs="Arial"/>
                <w:sz w:val="16"/>
                <w:szCs w:val="16"/>
              </w:rPr>
              <w:t>9</w:t>
            </w:r>
          </w:p>
        </w:tc>
        <w:tc>
          <w:tcPr>
            <w:tcW w:w="794" w:type="dxa"/>
            <w:tcBorders>
              <w:top w:val="nil"/>
              <w:left w:val="nil"/>
              <w:bottom w:val="nil"/>
              <w:right w:val="nil"/>
            </w:tcBorders>
            <w:shd w:val="clear" w:color="auto" w:fill="auto"/>
            <w:noWrap/>
            <w:vAlign w:val="center"/>
          </w:tcPr>
          <w:p w14:paraId="51C98285" w14:textId="35221C7C" w:rsidR="00CB3CE0" w:rsidRPr="00001243" w:rsidRDefault="00CB3CE0" w:rsidP="00CB3CE0">
            <w:pPr>
              <w:spacing w:line="264" w:lineRule="auto"/>
              <w:ind w:right="113"/>
              <w:jc w:val="right"/>
              <w:rPr>
                <w:rFonts w:cs="Arial"/>
                <w:sz w:val="16"/>
                <w:szCs w:val="16"/>
              </w:rPr>
            </w:pPr>
            <w:r w:rsidRPr="00001243">
              <w:rPr>
                <w:rFonts w:cs="Arial"/>
                <w:sz w:val="16"/>
                <w:szCs w:val="16"/>
              </w:rPr>
              <w:t>8</w:t>
            </w:r>
          </w:p>
        </w:tc>
        <w:tc>
          <w:tcPr>
            <w:tcW w:w="794" w:type="dxa"/>
            <w:tcBorders>
              <w:top w:val="nil"/>
              <w:left w:val="nil"/>
              <w:bottom w:val="nil"/>
              <w:right w:val="nil"/>
            </w:tcBorders>
            <w:shd w:val="clear" w:color="auto" w:fill="auto"/>
            <w:noWrap/>
            <w:vAlign w:val="center"/>
          </w:tcPr>
          <w:p w14:paraId="3AA10E98" w14:textId="78AB9FC1"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4FB9B4BC" w14:textId="6B1C9FBA"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left w:val="nil"/>
              <w:bottom w:val="nil"/>
              <w:right w:val="nil"/>
            </w:tcBorders>
            <w:shd w:val="clear" w:color="auto" w:fill="auto"/>
            <w:noWrap/>
            <w:vAlign w:val="center"/>
          </w:tcPr>
          <w:p w14:paraId="22577022" w14:textId="4428A313"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r>
      <w:tr w:rsidR="00CB3CE0" w:rsidRPr="00001243" w14:paraId="0B2FE2E8"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2AF0D09C" w14:textId="6604D728" w:rsidR="00CB3CE0" w:rsidRPr="00001243" w:rsidRDefault="00CB3CE0" w:rsidP="00CB3CE0">
            <w:pPr>
              <w:spacing w:line="264" w:lineRule="auto"/>
              <w:rPr>
                <w:rFonts w:cs="Arial"/>
                <w:sz w:val="16"/>
                <w:szCs w:val="16"/>
              </w:rPr>
            </w:pPr>
            <w:r w:rsidRPr="00001243">
              <w:rPr>
                <w:rFonts w:cs="Arial"/>
                <w:sz w:val="16"/>
                <w:szCs w:val="16"/>
              </w:rPr>
              <w:t>Уништење и оштећење туђе ствари</w:t>
            </w:r>
          </w:p>
        </w:tc>
        <w:tc>
          <w:tcPr>
            <w:tcW w:w="794" w:type="dxa"/>
            <w:tcBorders>
              <w:top w:val="nil"/>
              <w:left w:val="single" w:sz="4" w:space="0" w:color="808080"/>
              <w:bottom w:val="nil"/>
              <w:right w:val="nil"/>
            </w:tcBorders>
            <w:shd w:val="clear" w:color="auto" w:fill="auto"/>
            <w:noWrap/>
            <w:vAlign w:val="center"/>
          </w:tcPr>
          <w:p w14:paraId="737FB681" w14:textId="62BF0FC4" w:rsidR="00CB3CE0" w:rsidRPr="00001243" w:rsidRDefault="00CB3CE0" w:rsidP="00CB3CE0">
            <w:pPr>
              <w:spacing w:line="264" w:lineRule="auto"/>
              <w:ind w:right="113"/>
              <w:jc w:val="right"/>
              <w:rPr>
                <w:rFonts w:cs="Arial"/>
                <w:sz w:val="16"/>
                <w:szCs w:val="16"/>
              </w:rPr>
            </w:pPr>
            <w:r w:rsidRPr="00001243">
              <w:rPr>
                <w:rFonts w:cs="Arial"/>
                <w:sz w:val="16"/>
                <w:szCs w:val="16"/>
              </w:rPr>
              <w:t>35</w:t>
            </w:r>
          </w:p>
        </w:tc>
        <w:tc>
          <w:tcPr>
            <w:tcW w:w="794" w:type="dxa"/>
            <w:tcBorders>
              <w:top w:val="nil"/>
              <w:left w:val="nil"/>
              <w:bottom w:val="nil"/>
              <w:right w:val="nil"/>
            </w:tcBorders>
            <w:shd w:val="clear" w:color="auto" w:fill="auto"/>
            <w:noWrap/>
            <w:vAlign w:val="center"/>
          </w:tcPr>
          <w:p w14:paraId="058957CC" w14:textId="56CCC42B" w:rsidR="00CB3CE0" w:rsidRPr="00001243" w:rsidRDefault="00CB3CE0" w:rsidP="00CB3CE0">
            <w:pPr>
              <w:spacing w:line="264" w:lineRule="auto"/>
              <w:ind w:right="113"/>
              <w:jc w:val="right"/>
              <w:rPr>
                <w:rFonts w:cs="Arial"/>
                <w:sz w:val="16"/>
                <w:szCs w:val="16"/>
              </w:rPr>
            </w:pPr>
            <w:r w:rsidRPr="00001243">
              <w:rPr>
                <w:rFonts w:cs="Arial"/>
                <w:sz w:val="16"/>
                <w:szCs w:val="16"/>
              </w:rPr>
              <w:t>2</w:t>
            </w:r>
          </w:p>
        </w:tc>
        <w:tc>
          <w:tcPr>
            <w:tcW w:w="794" w:type="dxa"/>
            <w:tcBorders>
              <w:top w:val="nil"/>
              <w:left w:val="nil"/>
              <w:bottom w:val="nil"/>
              <w:right w:val="nil"/>
            </w:tcBorders>
            <w:shd w:val="clear" w:color="auto" w:fill="auto"/>
            <w:noWrap/>
            <w:vAlign w:val="center"/>
          </w:tcPr>
          <w:p w14:paraId="00F9D400" w14:textId="088E8A07"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0B46C1E5" w14:textId="5F51F14D"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4892305" w14:textId="65A3111B" w:rsidR="00CB3CE0" w:rsidRPr="00001243" w:rsidRDefault="00CB3CE0" w:rsidP="00CB3CE0">
            <w:pPr>
              <w:spacing w:line="264" w:lineRule="auto"/>
              <w:ind w:right="113"/>
              <w:jc w:val="right"/>
              <w:rPr>
                <w:rFonts w:cs="Arial"/>
                <w:sz w:val="16"/>
                <w:szCs w:val="16"/>
              </w:rPr>
            </w:pPr>
            <w:r w:rsidRPr="00001243">
              <w:rPr>
                <w:rFonts w:cs="Arial"/>
                <w:sz w:val="16"/>
                <w:szCs w:val="16"/>
              </w:rPr>
              <w:t>35</w:t>
            </w:r>
          </w:p>
        </w:tc>
        <w:tc>
          <w:tcPr>
            <w:tcW w:w="986" w:type="dxa"/>
            <w:tcBorders>
              <w:top w:val="nil"/>
              <w:left w:val="nil"/>
              <w:bottom w:val="nil"/>
              <w:right w:val="nil"/>
            </w:tcBorders>
            <w:shd w:val="clear" w:color="auto" w:fill="auto"/>
            <w:noWrap/>
            <w:vAlign w:val="center"/>
          </w:tcPr>
          <w:p w14:paraId="0C1137F8" w14:textId="3BD4157F" w:rsidR="00CB3CE0" w:rsidRPr="00001243" w:rsidRDefault="00CB3CE0" w:rsidP="00CB3CE0">
            <w:pPr>
              <w:spacing w:line="264" w:lineRule="auto"/>
              <w:ind w:right="113"/>
              <w:jc w:val="right"/>
              <w:rPr>
                <w:rFonts w:cs="Arial"/>
                <w:sz w:val="16"/>
                <w:szCs w:val="16"/>
              </w:rPr>
            </w:pPr>
            <w:r w:rsidRPr="00001243">
              <w:rPr>
                <w:rFonts w:cs="Arial"/>
                <w:sz w:val="16"/>
                <w:szCs w:val="16"/>
              </w:rPr>
              <w:t>19</w:t>
            </w:r>
          </w:p>
        </w:tc>
        <w:tc>
          <w:tcPr>
            <w:tcW w:w="794" w:type="dxa"/>
            <w:tcBorders>
              <w:top w:val="nil"/>
              <w:left w:val="nil"/>
              <w:bottom w:val="nil"/>
              <w:right w:val="nil"/>
            </w:tcBorders>
            <w:shd w:val="clear" w:color="auto" w:fill="auto"/>
            <w:noWrap/>
            <w:vAlign w:val="center"/>
          </w:tcPr>
          <w:p w14:paraId="0B9CE952" w14:textId="52497710" w:rsidR="00CB3CE0" w:rsidRPr="00001243" w:rsidRDefault="00CB3CE0" w:rsidP="00CB3CE0">
            <w:pPr>
              <w:spacing w:line="264" w:lineRule="auto"/>
              <w:ind w:right="113"/>
              <w:jc w:val="right"/>
              <w:rPr>
                <w:rFonts w:cs="Arial"/>
                <w:sz w:val="16"/>
                <w:szCs w:val="16"/>
              </w:rPr>
            </w:pPr>
            <w:r w:rsidRPr="00001243">
              <w:rPr>
                <w:rFonts w:cs="Arial"/>
                <w:sz w:val="16"/>
                <w:szCs w:val="16"/>
              </w:rPr>
              <w:t>15</w:t>
            </w:r>
          </w:p>
        </w:tc>
        <w:tc>
          <w:tcPr>
            <w:tcW w:w="794" w:type="dxa"/>
            <w:tcBorders>
              <w:top w:val="nil"/>
              <w:left w:val="nil"/>
              <w:bottom w:val="nil"/>
              <w:right w:val="nil"/>
            </w:tcBorders>
            <w:shd w:val="clear" w:color="auto" w:fill="auto"/>
            <w:noWrap/>
            <w:vAlign w:val="center"/>
          </w:tcPr>
          <w:p w14:paraId="1DAF9DCF" w14:textId="6769770E"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7545D411" w14:textId="5409308C"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left w:val="nil"/>
              <w:bottom w:val="nil"/>
              <w:right w:val="nil"/>
            </w:tcBorders>
            <w:shd w:val="clear" w:color="auto" w:fill="auto"/>
            <w:noWrap/>
            <w:vAlign w:val="center"/>
          </w:tcPr>
          <w:p w14:paraId="12E58BC6" w14:textId="7F984A3D" w:rsidR="00CB3CE0" w:rsidRPr="00001243" w:rsidRDefault="00CB3CE0" w:rsidP="00CB3CE0">
            <w:pPr>
              <w:spacing w:line="264" w:lineRule="auto"/>
              <w:ind w:right="113"/>
              <w:jc w:val="right"/>
              <w:rPr>
                <w:rFonts w:cs="Arial"/>
                <w:sz w:val="16"/>
                <w:szCs w:val="16"/>
              </w:rPr>
            </w:pPr>
            <w:r w:rsidRPr="00001243">
              <w:rPr>
                <w:rFonts w:cs="Arial"/>
                <w:sz w:val="16"/>
                <w:szCs w:val="16"/>
              </w:rPr>
              <w:t>3</w:t>
            </w:r>
          </w:p>
        </w:tc>
      </w:tr>
      <w:tr w:rsidR="00CB3CE0" w:rsidRPr="00001243" w14:paraId="58066059"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472085B2" w14:textId="10650F22" w:rsidR="00CB3CE0" w:rsidRPr="00001243" w:rsidRDefault="00CB3CE0" w:rsidP="00CB3CE0">
            <w:pPr>
              <w:spacing w:line="264" w:lineRule="auto"/>
              <w:rPr>
                <w:rFonts w:cs="Arial"/>
                <w:sz w:val="16"/>
                <w:szCs w:val="16"/>
              </w:rPr>
            </w:pPr>
            <w:r w:rsidRPr="00001243">
              <w:rPr>
                <w:rFonts w:cs="Arial"/>
                <w:sz w:val="16"/>
                <w:szCs w:val="16"/>
              </w:rPr>
              <w:t>Неовлашћено коришћење туђег возила</w:t>
            </w:r>
          </w:p>
        </w:tc>
        <w:tc>
          <w:tcPr>
            <w:tcW w:w="794" w:type="dxa"/>
            <w:tcBorders>
              <w:top w:val="nil"/>
              <w:left w:val="single" w:sz="4" w:space="0" w:color="808080"/>
              <w:bottom w:val="nil"/>
              <w:right w:val="nil"/>
            </w:tcBorders>
            <w:shd w:val="clear" w:color="auto" w:fill="auto"/>
            <w:noWrap/>
            <w:vAlign w:val="center"/>
          </w:tcPr>
          <w:p w14:paraId="45B5C5F8" w14:textId="10024054" w:rsidR="00CB3CE0" w:rsidRPr="00001243" w:rsidRDefault="00CB3CE0" w:rsidP="00CB3CE0">
            <w:pPr>
              <w:spacing w:line="264" w:lineRule="auto"/>
              <w:ind w:right="113"/>
              <w:jc w:val="right"/>
              <w:rPr>
                <w:rFonts w:cs="Arial"/>
                <w:sz w:val="16"/>
                <w:szCs w:val="16"/>
              </w:rPr>
            </w:pPr>
            <w:r w:rsidRPr="00001243">
              <w:rPr>
                <w:rFonts w:cs="Arial"/>
                <w:sz w:val="16"/>
                <w:szCs w:val="16"/>
              </w:rPr>
              <w:t>45</w:t>
            </w:r>
          </w:p>
        </w:tc>
        <w:tc>
          <w:tcPr>
            <w:tcW w:w="794" w:type="dxa"/>
            <w:tcBorders>
              <w:top w:val="nil"/>
              <w:left w:val="nil"/>
              <w:bottom w:val="nil"/>
              <w:right w:val="nil"/>
            </w:tcBorders>
            <w:shd w:val="clear" w:color="auto" w:fill="auto"/>
            <w:noWrap/>
            <w:vAlign w:val="center"/>
          </w:tcPr>
          <w:p w14:paraId="69789FCC" w14:textId="416A9A1A"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539733BE" w14:textId="31A6AB24" w:rsidR="00CB3CE0" w:rsidRPr="00001243" w:rsidRDefault="00CB3CE0" w:rsidP="00CB3CE0">
            <w:pPr>
              <w:spacing w:line="264" w:lineRule="auto"/>
              <w:ind w:right="113"/>
              <w:jc w:val="right"/>
              <w:rPr>
                <w:rFonts w:cs="Arial"/>
                <w:sz w:val="16"/>
                <w:szCs w:val="16"/>
              </w:rPr>
            </w:pPr>
            <w:r w:rsidRPr="00001243">
              <w:rPr>
                <w:rFonts w:cs="Arial"/>
                <w:sz w:val="16"/>
                <w:szCs w:val="16"/>
              </w:rPr>
              <w:t>15</w:t>
            </w:r>
          </w:p>
        </w:tc>
        <w:tc>
          <w:tcPr>
            <w:tcW w:w="794" w:type="dxa"/>
            <w:tcBorders>
              <w:top w:val="nil"/>
              <w:left w:val="nil"/>
              <w:bottom w:val="nil"/>
              <w:right w:val="nil"/>
            </w:tcBorders>
            <w:shd w:val="clear" w:color="auto" w:fill="auto"/>
            <w:noWrap/>
            <w:vAlign w:val="center"/>
          </w:tcPr>
          <w:p w14:paraId="6AA8E9AC" w14:textId="620059CB"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6D1949AB" w14:textId="4281B928" w:rsidR="00CB3CE0" w:rsidRPr="00001243" w:rsidRDefault="00CB3CE0" w:rsidP="00CB3CE0">
            <w:pPr>
              <w:spacing w:line="264" w:lineRule="auto"/>
              <w:ind w:right="113"/>
              <w:jc w:val="right"/>
              <w:rPr>
                <w:rFonts w:cs="Arial"/>
                <w:sz w:val="16"/>
                <w:szCs w:val="16"/>
              </w:rPr>
            </w:pPr>
            <w:r w:rsidRPr="00001243">
              <w:rPr>
                <w:rFonts w:cs="Arial"/>
                <w:sz w:val="16"/>
                <w:szCs w:val="16"/>
              </w:rPr>
              <w:t>45</w:t>
            </w:r>
          </w:p>
        </w:tc>
        <w:tc>
          <w:tcPr>
            <w:tcW w:w="986" w:type="dxa"/>
            <w:tcBorders>
              <w:top w:val="nil"/>
              <w:left w:val="nil"/>
              <w:bottom w:val="nil"/>
              <w:right w:val="nil"/>
            </w:tcBorders>
            <w:shd w:val="clear" w:color="auto" w:fill="auto"/>
            <w:noWrap/>
            <w:vAlign w:val="center"/>
          </w:tcPr>
          <w:p w14:paraId="7E2C0B52" w14:textId="05A90967" w:rsidR="00CB3CE0" w:rsidRPr="00001243" w:rsidRDefault="00CB3CE0" w:rsidP="00CB3CE0">
            <w:pPr>
              <w:spacing w:line="264" w:lineRule="auto"/>
              <w:ind w:right="113"/>
              <w:jc w:val="right"/>
              <w:rPr>
                <w:rFonts w:cs="Arial"/>
                <w:sz w:val="16"/>
                <w:szCs w:val="16"/>
              </w:rPr>
            </w:pPr>
            <w:r w:rsidRPr="00001243">
              <w:rPr>
                <w:rFonts w:cs="Arial"/>
                <w:sz w:val="16"/>
                <w:szCs w:val="16"/>
              </w:rPr>
              <w:t>25</w:t>
            </w:r>
          </w:p>
        </w:tc>
        <w:tc>
          <w:tcPr>
            <w:tcW w:w="794" w:type="dxa"/>
            <w:tcBorders>
              <w:top w:val="nil"/>
              <w:left w:val="nil"/>
              <w:bottom w:val="nil"/>
              <w:right w:val="nil"/>
            </w:tcBorders>
            <w:shd w:val="clear" w:color="auto" w:fill="auto"/>
            <w:noWrap/>
            <w:vAlign w:val="center"/>
          </w:tcPr>
          <w:p w14:paraId="7ABB3FB2" w14:textId="40DA6E0A" w:rsidR="00CB3CE0" w:rsidRPr="00001243" w:rsidRDefault="00CB3CE0" w:rsidP="00CB3CE0">
            <w:pPr>
              <w:spacing w:line="264" w:lineRule="auto"/>
              <w:ind w:right="113"/>
              <w:jc w:val="right"/>
              <w:rPr>
                <w:rFonts w:cs="Arial"/>
                <w:sz w:val="16"/>
                <w:szCs w:val="16"/>
              </w:rPr>
            </w:pPr>
            <w:r w:rsidRPr="00001243">
              <w:rPr>
                <w:rFonts w:cs="Arial"/>
                <w:sz w:val="16"/>
                <w:szCs w:val="16"/>
              </w:rPr>
              <w:t>18</w:t>
            </w:r>
          </w:p>
        </w:tc>
        <w:tc>
          <w:tcPr>
            <w:tcW w:w="794" w:type="dxa"/>
            <w:tcBorders>
              <w:top w:val="nil"/>
              <w:left w:val="nil"/>
              <w:bottom w:val="nil"/>
              <w:right w:val="nil"/>
            </w:tcBorders>
            <w:shd w:val="clear" w:color="auto" w:fill="auto"/>
            <w:noWrap/>
            <w:vAlign w:val="center"/>
          </w:tcPr>
          <w:p w14:paraId="7C879A0E" w14:textId="16BC4343" w:rsidR="00CB3CE0" w:rsidRPr="00001243" w:rsidRDefault="00CB3CE0" w:rsidP="00CB3CE0">
            <w:pPr>
              <w:spacing w:line="264" w:lineRule="auto"/>
              <w:ind w:right="113"/>
              <w:jc w:val="right"/>
              <w:rPr>
                <w:rFonts w:cs="Arial"/>
                <w:sz w:val="16"/>
                <w:szCs w:val="16"/>
              </w:rPr>
            </w:pPr>
            <w:r w:rsidRPr="00001243">
              <w:rPr>
                <w:rFonts w:cs="Arial"/>
                <w:sz w:val="16"/>
                <w:szCs w:val="16"/>
              </w:rPr>
              <w:t>2</w:t>
            </w:r>
          </w:p>
        </w:tc>
        <w:tc>
          <w:tcPr>
            <w:tcW w:w="794" w:type="dxa"/>
            <w:tcBorders>
              <w:top w:val="nil"/>
              <w:left w:val="nil"/>
              <w:bottom w:val="nil"/>
              <w:right w:val="nil"/>
            </w:tcBorders>
            <w:shd w:val="clear" w:color="auto" w:fill="auto"/>
            <w:noWrap/>
            <w:vAlign w:val="center"/>
          </w:tcPr>
          <w:p w14:paraId="792DF7CE" w14:textId="4F6D1BB5"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836" w:type="dxa"/>
            <w:tcBorders>
              <w:top w:val="nil"/>
              <w:left w:val="nil"/>
              <w:bottom w:val="nil"/>
              <w:right w:val="nil"/>
            </w:tcBorders>
            <w:shd w:val="clear" w:color="auto" w:fill="auto"/>
            <w:noWrap/>
            <w:vAlign w:val="center"/>
          </w:tcPr>
          <w:p w14:paraId="73888940" w14:textId="27CCDBB4" w:rsidR="00CB3CE0" w:rsidRPr="00001243" w:rsidRDefault="00CB3CE0" w:rsidP="00CB3CE0">
            <w:pPr>
              <w:spacing w:line="264" w:lineRule="auto"/>
              <w:ind w:right="113"/>
              <w:jc w:val="right"/>
              <w:rPr>
                <w:rFonts w:cs="Arial"/>
                <w:sz w:val="16"/>
                <w:szCs w:val="16"/>
              </w:rPr>
            </w:pPr>
            <w:r w:rsidRPr="00001243">
              <w:rPr>
                <w:rFonts w:cs="Arial"/>
                <w:sz w:val="16"/>
                <w:szCs w:val="16"/>
              </w:rPr>
              <w:t>4</w:t>
            </w:r>
          </w:p>
        </w:tc>
      </w:tr>
      <w:tr w:rsidR="00CB3CE0" w:rsidRPr="00001243" w14:paraId="6ADE8B99"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07AB192B" w14:textId="79153FE9" w:rsidR="00CB3CE0" w:rsidRPr="00001243" w:rsidRDefault="00CB3CE0" w:rsidP="00CB3CE0">
            <w:pPr>
              <w:spacing w:line="264" w:lineRule="auto"/>
              <w:rPr>
                <w:rFonts w:cs="Arial"/>
                <w:sz w:val="16"/>
                <w:szCs w:val="16"/>
              </w:rPr>
            </w:pPr>
            <w:r w:rsidRPr="00001243">
              <w:rPr>
                <w:rFonts w:cs="Arial"/>
                <w:sz w:val="16"/>
                <w:szCs w:val="16"/>
              </w:rPr>
              <w:t>Изнуда</w:t>
            </w:r>
          </w:p>
        </w:tc>
        <w:tc>
          <w:tcPr>
            <w:tcW w:w="794" w:type="dxa"/>
            <w:tcBorders>
              <w:top w:val="nil"/>
              <w:left w:val="single" w:sz="4" w:space="0" w:color="808080"/>
              <w:bottom w:val="nil"/>
              <w:right w:val="nil"/>
            </w:tcBorders>
            <w:shd w:val="clear" w:color="auto" w:fill="auto"/>
            <w:noWrap/>
            <w:vAlign w:val="center"/>
          </w:tcPr>
          <w:p w14:paraId="49F12A23" w14:textId="3F41BE56" w:rsidR="00CB3CE0" w:rsidRPr="00001243" w:rsidRDefault="00CB3CE0" w:rsidP="00CB3CE0">
            <w:pPr>
              <w:spacing w:line="264" w:lineRule="auto"/>
              <w:ind w:right="113"/>
              <w:jc w:val="right"/>
              <w:rPr>
                <w:rFonts w:cs="Arial"/>
                <w:sz w:val="16"/>
                <w:szCs w:val="16"/>
              </w:rPr>
            </w:pPr>
            <w:r w:rsidRPr="00001243">
              <w:rPr>
                <w:rFonts w:cs="Arial"/>
                <w:sz w:val="16"/>
                <w:szCs w:val="16"/>
              </w:rPr>
              <w:t>12</w:t>
            </w:r>
          </w:p>
        </w:tc>
        <w:tc>
          <w:tcPr>
            <w:tcW w:w="794" w:type="dxa"/>
            <w:tcBorders>
              <w:top w:val="nil"/>
              <w:left w:val="nil"/>
              <w:bottom w:val="nil"/>
              <w:right w:val="nil"/>
            </w:tcBorders>
            <w:shd w:val="clear" w:color="auto" w:fill="auto"/>
            <w:noWrap/>
            <w:vAlign w:val="center"/>
          </w:tcPr>
          <w:p w14:paraId="43EA5E4D" w14:textId="582FCA46"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113084CB" w14:textId="3C6FC1E3" w:rsidR="00CB3CE0" w:rsidRPr="00001243" w:rsidRDefault="00CB3CE0" w:rsidP="00CB3CE0">
            <w:pPr>
              <w:spacing w:line="264" w:lineRule="auto"/>
              <w:ind w:right="113"/>
              <w:jc w:val="right"/>
              <w:rPr>
                <w:rFonts w:cs="Arial"/>
                <w:sz w:val="16"/>
                <w:szCs w:val="16"/>
              </w:rPr>
            </w:pPr>
            <w:r w:rsidRPr="00001243">
              <w:rPr>
                <w:rFonts w:cs="Arial"/>
                <w:sz w:val="16"/>
                <w:szCs w:val="16"/>
              </w:rPr>
              <w:t>5</w:t>
            </w:r>
          </w:p>
        </w:tc>
        <w:tc>
          <w:tcPr>
            <w:tcW w:w="794" w:type="dxa"/>
            <w:tcBorders>
              <w:top w:val="nil"/>
              <w:left w:val="nil"/>
              <w:bottom w:val="nil"/>
              <w:right w:val="nil"/>
            </w:tcBorders>
            <w:shd w:val="clear" w:color="auto" w:fill="auto"/>
            <w:noWrap/>
            <w:vAlign w:val="center"/>
          </w:tcPr>
          <w:p w14:paraId="0D632AE7" w14:textId="266DEEDE"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0719A83" w14:textId="62718679" w:rsidR="00CB3CE0" w:rsidRPr="00001243" w:rsidRDefault="00CB3CE0" w:rsidP="00CB3CE0">
            <w:pPr>
              <w:spacing w:line="264" w:lineRule="auto"/>
              <w:ind w:right="113"/>
              <w:jc w:val="right"/>
              <w:rPr>
                <w:rFonts w:cs="Arial"/>
                <w:sz w:val="16"/>
                <w:szCs w:val="16"/>
              </w:rPr>
            </w:pPr>
            <w:r w:rsidRPr="00001243">
              <w:rPr>
                <w:rFonts w:cs="Arial"/>
                <w:sz w:val="16"/>
                <w:szCs w:val="16"/>
              </w:rPr>
              <w:t>12</w:t>
            </w:r>
          </w:p>
        </w:tc>
        <w:tc>
          <w:tcPr>
            <w:tcW w:w="986" w:type="dxa"/>
            <w:tcBorders>
              <w:top w:val="nil"/>
              <w:left w:val="nil"/>
              <w:bottom w:val="nil"/>
              <w:right w:val="nil"/>
            </w:tcBorders>
            <w:shd w:val="clear" w:color="auto" w:fill="auto"/>
            <w:noWrap/>
            <w:vAlign w:val="center"/>
          </w:tcPr>
          <w:p w14:paraId="11416F15" w14:textId="3840C944" w:rsidR="00CB3CE0" w:rsidRPr="00001243" w:rsidRDefault="00CB3CE0" w:rsidP="00CB3CE0">
            <w:pPr>
              <w:spacing w:line="264" w:lineRule="auto"/>
              <w:ind w:right="113"/>
              <w:jc w:val="right"/>
              <w:rPr>
                <w:rFonts w:cs="Arial"/>
                <w:sz w:val="16"/>
                <w:szCs w:val="16"/>
              </w:rPr>
            </w:pPr>
            <w:r w:rsidRPr="00001243">
              <w:rPr>
                <w:rFonts w:cs="Arial"/>
                <w:sz w:val="16"/>
                <w:szCs w:val="16"/>
              </w:rPr>
              <w:t>6</w:t>
            </w:r>
          </w:p>
        </w:tc>
        <w:tc>
          <w:tcPr>
            <w:tcW w:w="794" w:type="dxa"/>
            <w:tcBorders>
              <w:top w:val="nil"/>
              <w:left w:val="nil"/>
              <w:bottom w:val="nil"/>
              <w:right w:val="nil"/>
            </w:tcBorders>
            <w:shd w:val="clear" w:color="auto" w:fill="auto"/>
            <w:noWrap/>
            <w:vAlign w:val="center"/>
          </w:tcPr>
          <w:p w14:paraId="164F23CA" w14:textId="28761277" w:rsidR="00CB3CE0" w:rsidRPr="00001243" w:rsidRDefault="00CB3CE0" w:rsidP="00CB3CE0">
            <w:pPr>
              <w:spacing w:line="264" w:lineRule="auto"/>
              <w:ind w:right="113"/>
              <w:jc w:val="right"/>
              <w:rPr>
                <w:rFonts w:cs="Arial"/>
                <w:sz w:val="16"/>
                <w:szCs w:val="16"/>
              </w:rPr>
            </w:pPr>
            <w:r w:rsidRPr="00001243">
              <w:rPr>
                <w:rFonts w:cs="Arial"/>
                <w:sz w:val="16"/>
                <w:szCs w:val="16"/>
              </w:rPr>
              <w:t>6</w:t>
            </w:r>
          </w:p>
        </w:tc>
        <w:tc>
          <w:tcPr>
            <w:tcW w:w="794" w:type="dxa"/>
            <w:tcBorders>
              <w:top w:val="nil"/>
              <w:left w:val="nil"/>
              <w:bottom w:val="nil"/>
              <w:right w:val="nil"/>
            </w:tcBorders>
            <w:shd w:val="clear" w:color="auto" w:fill="auto"/>
            <w:noWrap/>
            <w:vAlign w:val="center"/>
          </w:tcPr>
          <w:p w14:paraId="751CC7D5" w14:textId="54AF3420"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6C2B3335" w14:textId="606F81BF"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836" w:type="dxa"/>
            <w:tcBorders>
              <w:top w:val="nil"/>
              <w:left w:val="nil"/>
              <w:bottom w:val="nil"/>
              <w:right w:val="nil"/>
            </w:tcBorders>
            <w:shd w:val="clear" w:color="auto" w:fill="auto"/>
            <w:noWrap/>
            <w:vAlign w:val="center"/>
          </w:tcPr>
          <w:p w14:paraId="505869C5" w14:textId="30D15939" w:rsidR="00CB3CE0" w:rsidRPr="00001243" w:rsidRDefault="00CB3CE0" w:rsidP="00CB3CE0">
            <w:pPr>
              <w:spacing w:line="264" w:lineRule="auto"/>
              <w:ind w:right="113"/>
              <w:jc w:val="right"/>
              <w:rPr>
                <w:rFonts w:cs="Arial"/>
                <w:sz w:val="16"/>
                <w:szCs w:val="16"/>
              </w:rPr>
            </w:pPr>
            <w:r w:rsidRPr="00001243">
              <w:rPr>
                <w:rFonts w:cs="Arial"/>
                <w:sz w:val="16"/>
                <w:szCs w:val="16"/>
              </w:rPr>
              <w:t>2</w:t>
            </w:r>
          </w:p>
        </w:tc>
      </w:tr>
      <w:tr w:rsidR="00CB3CE0" w:rsidRPr="00001243" w14:paraId="41F37A5A"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769E4F09" w14:textId="6A58BB91" w:rsidR="00CB3CE0" w:rsidRPr="00001243" w:rsidRDefault="00CB3CE0" w:rsidP="00CB3CE0">
            <w:pPr>
              <w:spacing w:line="264" w:lineRule="auto"/>
              <w:rPr>
                <w:rFonts w:cs="Arial"/>
                <w:sz w:val="16"/>
                <w:szCs w:val="16"/>
              </w:rPr>
            </w:pPr>
            <w:r w:rsidRPr="00001243">
              <w:rPr>
                <w:rFonts w:cs="Arial"/>
                <w:sz w:val="16"/>
                <w:szCs w:val="16"/>
              </w:rPr>
              <w:t>Уцена</w:t>
            </w:r>
          </w:p>
        </w:tc>
        <w:tc>
          <w:tcPr>
            <w:tcW w:w="794" w:type="dxa"/>
            <w:tcBorders>
              <w:top w:val="nil"/>
              <w:left w:val="single" w:sz="4" w:space="0" w:color="808080"/>
              <w:bottom w:val="nil"/>
              <w:right w:val="nil"/>
            </w:tcBorders>
            <w:shd w:val="clear" w:color="auto" w:fill="auto"/>
            <w:noWrap/>
            <w:vAlign w:val="center"/>
          </w:tcPr>
          <w:p w14:paraId="324B002F" w14:textId="69209E0A"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0252E4EB" w14:textId="235BC2D8"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4124B6AE" w14:textId="124EB0D0"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8810A9A" w14:textId="6FE1D4F4"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49809B2C" w14:textId="45B39A17"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986" w:type="dxa"/>
            <w:tcBorders>
              <w:top w:val="nil"/>
              <w:left w:val="nil"/>
              <w:bottom w:val="nil"/>
              <w:right w:val="nil"/>
            </w:tcBorders>
            <w:shd w:val="clear" w:color="auto" w:fill="auto"/>
            <w:noWrap/>
            <w:vAlign w:val="center"/>
          </w:tcPr>
          <w:p w14:paraId="65CDD008" w14:textId="162B2B2A"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23B2B613" w14:textId="1123B6B0"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19FFB159" w14:textId="22243BE8"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014370E3" w14:textId="631AEF12"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left w:val="nil"/>
              <w:bottom w:val="nil"/>
              <w:right w:val="nil"/>
            </w:tcBorders>
            <w:shd w:val="clear" w:color="auto" w:fill="auto"/>
            <w:noWrap/>
            <w:vAlign w:val="center"/>
          </w:tcPr>
          <w:p w14:paraId="134E67DE" w14:textId="1B5283CC"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r w:rsidR="00CB3CE0" w:rsidRPr="00001243" w14:paraId="18427632"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34A9B7B5" w14:textId="4796DF0F" w:rsidR="00CB3CE0" w:rsidRPr="00001243" w:rsidRDefault="00CB3CE0" w:rsidP="00CB3CE0">
            <w:pPr>
              <w:spacing w:line="264" w:lineRule="auto"/>
              <w:rPr>
                <w:rFonts w:cs="Arial"/>
                <w:sz w:val="16"/>
                <w:szCs w:val="16"/>
              </w:rPr>
            </w:pPr>
            <w:r w:rsidRPr="00001243">
              <w:rPr>
                <w:rFonts w:cs="Arial"/>
                <w:sz w:val="16"/>
                <w:szCs w:val="16"/>
              </w:rPr>
              <w:t>Прикривање</w:t>
            </w:r>
          </w:p>
        </w:tc>
        <w:tc>
          <w:tcPr>
            <w:tcW w:w="794" w:type="dxa"/>
            <w:tcBorders>
              <w:top w:val="nil"/>
              <w:left w:val="single" w:sz="4" w:space="0" w:color="808080"/>
              <w:bottom w:val="nil"/>
              <w:right w:val="nil"/>
            </w:tcBorders>
            <w:shd w:val="clear" w:color="auto" w:fill="auto"/>
            <w:noWrap/>
            <w:vAlign w:val="center"/>
          </w:tcPr>
          <w:p w14:paraId="6DF97737" w14:textId="01F813E6"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165F585E" w14:textId="2520230B"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62CDCA77" w14:textId="5CED1139"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0BDD198A" w14:textId="0DBA9958"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C298299" w14:textId="4A996C15"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986" w:type="dxa"/>
            <w:tcBorders>
              <w:top w:val="nil"/>
              <w:left w:val="nil"/>
              <w:bottom w:val="nil"/>
              <w:right w:val="nil"/>
            </w:tcBorders>
            <w:shd w:val="clear" w:color="auto" w:fill="auto"/>
            <w:noWrap/>
            <w:vAlign w:val="center"/>
          </w:tcPr>
          <w:p w14:paraId="1F83FBA7" w14:textId="7AD4346C"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255A07DE" w14:textId="39EC086C"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09EC8D18" w14:textId="2F0BF45F"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52ED8318" w14:textId="78AAB1E1"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left w:val="nil"/>
              <w:bottom w:val="nil"/>
              <w:right w:val="nil"/>
            </w:tcBorders>
            <w:shd w:val="clear" w:color="auto" w:fill="auto"/>
            <w:noWrap/>
            <w:vAlign w:val="center"/>
          </w:tcPr>
          <w:p w14:paraId="7CCB2474" w14:textId="47770EFB"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r w:rsidR="00CB3CE0" w:rsidRPr="00001243" w14:paraId="4BC49505"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48BD1FF9" w14:textId="77777777" w:rsidR="00CB3CE0" w:rsidRPr="00001243" w:rsidRDefault="00CB3CE0" w:rsidP="00CB3CE0">
            <w:pPr>
              <w:spacing w:line="264" w:lineRule="auto"/>
              <w:rPr>
                <w:rFonts w:cs="Arial"/>
                <w:sz w:val="16"/>
                <w:szCs w:val="16"/>
              </w:rPr>
            </w:pPr>
          </w:p>
        </w:tc>
        <w:tc>
          <w:tcPr>
            <w:tcW w:w="794" w:type="dxa"/>
            <w:tcBorders>
              <w:top w:val="nil"/>
              <w:left w:val="single" w:sz="4" w:space="0" w:color="808080"/>
              <w:bottom w:val="nil"/>
              <w:right w:val="nil"/>
            </w:tcBorders>
            <w:shd w:val="clear" w:color="auto" w:fill="auto"/>
            <w:noWrap/>
            <w:vAlign w:val="center"/>
          </w:tcPr>
          <w:p w14:paraId="1A807C0F"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4E2414CE"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93EF601"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F707607"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786CD96F" w14:textId="77777777" w:rsidR="00CB3CE0" w:rsidRPr="00001243" w:rsidRDefault="00CB3CE0" w:rsidP="00CB3CE0">
            <w:pPr>
              <w:spacing w:line="264" w:lineRule="auto"/>
              <w:ind w:right="113"/>
              <w:jc w:val="right"/>
              <w:rPr>
                <w:rFonts w:cs="Arial"/>
                <w:sz w:val="16"/>
                <w:szCs w:val="16"/>
              </w:rPr>
            </w:pPr>
          </w:p>
        </w:tc>
        <w:tc>
          <w:tcPr>
            <w:tcW w:w="986" w:type="dxa"/>
            <w:tcBorders>
              <w:top w:val="nil"/>
              <w:left w:val="nil"/>
              <w:bottom w:val="nil"/>
              <w:right w:val="nil"/>
            </w:tcBorders>
            <w:shd w:val="clear" w:color="auto" w:fill="auto"/>
            <w:noWrap/>
            <w:vAlign w:val="center"/>
          </w:tcPr>
          <w:p w14:paraId="02DE70F0"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2A9F532C"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3D468A5D"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636F849" w14:textId="77777777" w:rsidR="00CB3CE0" w:rsidRPr="00001243" w:rsidRDefault="00CB3CE0" w:rsidP="00CB3CE0">
            <w:pPr>
              <w:spacing w:line="264" w:lineRule="auto"/>
              <w:ind w:right="113"/>
              <w:jc w:val="right"/>
              <w:rPr>
                <w:rFonts w:cs="Arial"/>
                <w:sz w:val="16"/>
                <w:szCs w:val="16"/>
              </w:rPr>
            </w:pPr>
          </w:p>
        </w:tc>
        <w:tc>
          <w:tcPr>
            <w:tcW w:w="836" w:type="dxa"/>
            <w:tcBorders>
              <w:top w:val="nil"/>
              <w:left w:val="nil"/>
              <w:bottom w:val="nil"/>
              <w:right w:val="nil"/>
            </w:tcBorders>
            <w:shd w:val="clear" w:color="auto" w:fill="auto"/>
            <w:noWrap/>
            <w:vAlign w:val="center"/>
          </w:tcPr>
          <w:p w14:paraId="15DFF4F2" w14:textId="77777777" w:rsidR="00CB3CE0" w:rsidRPr="00001243" w:rsidRDefault="00CB3CE0" w:rsidP="00CB3CE0">
            <w:pPr>
              <w:spacing w:line="264" w:lineRule="auto"/>
              <w:ind w:right="113"/>
              <w:jc w:val="right"/>
              <w:rPr>
                <w:rFonts w:cs="Arial"/>
                <w:sz w:val="16"/>
                <w:szCs w:val="16"/>
              </w:rPr>
            </w:pPr>
          </w:p>
        </w:tc>
      </w:tr>
      <w:tr w:rsidR="00CB3CE0" w:rsidRPr="00001243" w14:paraId="0FA32847"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4F95C7FE" w14:textId="3D8691F8" w:rsidR="00CB3CE0" w:rsidRPr="00001243" w:rsidRDefault="00CB3CE0" w:rsidP="00CB3CE0">
            <w:pPr>
              <w:spacing w:line="264" w:lineRule="auto"/>
              <w:rPr>
                <w:rFonts w:cs="Arial"/>
                <w:b/>
                <w:bCs/>
                <w:sz w:val="16"/>
                <w:szCs w:val="16"/>
              </w:rPr>
            </w:pPr>
            <w:r w:rsidRPr="00001243">
              <w:rPr>
                <w:rFonts w:cs="Arial"/>
                <w:b/>
                <w:bCs/>
                <w:sz w:val="16"/>
                <w:szCs w:val="16"/>
              </w:rPr>
              <w:t>Против привреде</w:t>
            </w:r>
          </w:p>
        </w:tc>
        <w:tc>
          <w:tcPr>
            <w:tcW w:w="794" w:type="dxa"/>
            <w:tcBorders>
              <w:top w:val="nil"/>
              <w:left w:val="single" w:sz="4" w:space="0" w:color="808080"/>
              <w:bottom w:val="nil"/>
              <w:right w:val="nil"/>
            </w:tcBorders>
            <w:shd w:val="clear" w:color="auto" w:fill="auto"/>
            <w:noWrap/>
            <w:vAlign w:val="center"/>
          </w:tcPr>
          <w:p w14:paraId="402639AF" w14:textId="6E9AA850"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12</w:t>
            </w:r>
          </w:p>
        </w:tc>
        <w:tc>
          <w:tcPr>
            <w:tcW w:w="794" w:type="dxa"/>
            <w:tcBorders>
              <w:top w:val="nil"/>
              <w:left w:val="nil"/>
              <w:bottom w:val="nil"/>
              <w:right w:val="nil"/>
            </w:tcBorders>
            <w:shd w:val="clear" w:color="auto" w:fill="auto"/>
            <w:noWrap/>
            <w:vAlign w:val="center"/>
          </w:tcPr>
          <w:p w14:paraId="157FC352" w14:textId="3E38015E"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w:t>
            </w:r>
          </w:p>
        </w:tc>
        <w:tc>
          <w:tcPr>
            <w:tcW w:w="794" w:type="dxa"/>
            <w:tcBorders>
              <w:top w:val="nil"/>
              <w:left w:val="nil"/>
              <w:bottom w:val="nil"/>
              <w:right w:val="nil"/>
            </w:tcBorders>
            <w:shd w:val="clear" w:color="auto" w:fill="auto"/>
            <w:noWrap/>
            <w:vAlign w:val="center"/>
          </w:tcPr>
          <w:p w14:paraId="6174E4F9" w14:textId="05995A2E"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7</w:t>
            </w:r>
          </w:p>
        </w:tc>
        <w:tc>
          <w:tcPr>
            <w:tcW w:w="794" w:type="dxa"/>
            <w:tcBorders>
              <w:top w:val="nil"/>
              <w:left w:val="nil"/>
              <w:bottom w:val="nil"/>
              <w:right w:val="nil"/>
            </w:tcBorders>
            <w:shd w:val="clear" w:color="auto" w:fill="auto"/>
            <w:noWrap/>
            <w:vAlign w:val="center"/>
          </w:tcPr>
          <w:p w14:paraId="5C810989" w14:textId="672540D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5D57A7E2" w14:textId="1B349547"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12</w:t>
            </w:r>
          </w:p>
        </w:tc>
        <w:tc>
          <w:tcPr>
            <w:tcW w:w="986" w:type="dxa"/>
            <w:tcBorders>
              <w:top w:val="nil"/>
              <w:left w:val="nil"/>
              <w:bottom w:val="nil"/>
              <w:right w:val="nil"/>
            </w:tcBorders>
            <w:shd w:val="clear" w:color="auto" w:fill="auto"/>
            <w:noWrap/>
            <w:vAlign w:val="center"/>
          </w:tcPr>
          <w:p w14:paraId="06D05E26" w14:textId="4B4F883A"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8</w:t>
            </w:r>
          </w:p>
        </w:tc>
        <w:tc>
          <w:tcPr>
            <w:tcW w:w="794" w:type="dxa"/>
            <w:tcBorders>
              <w:top w:val="nil"/>
              <w:left w:val="nil"/>
              <w:bottom w:val="nil"/>
              <w:right w:val="nil"/>
            </w:tcBorders>
            <w:shd w:val="clear" w:color="auto" w:fill="auto"/>
            <w:noWrap/>
            <w:vAlign w:val="center"/>
          </w:tcPr>
          <w:p w14:paraId="02B89181" w14:textId="452A0531"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4</w:t>
            </w:r>
          </w:p>
        </w:tc>
        <w:tc>
          <w:tcPr>
            <w:tcW w:w="794" w:type="dxa"/>
            <w:tcBorders>
              <w:top w:val="nil"/>
              <w:left w:val="nil"/>
              <w:bottom w:val="nil"/>
              <w:right w:val="nil"/>
            </w:tcBorders>
            <w:shd w:val="clear" w:color="auto" w:fill="auto"/>
            <w:noWrap/>
            <w:vAlign w:val="center"/>
          </w:tcPr>
          <w:p w14:paraId="7DB2B017" w14:textId="781606C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4B1A6555" w14:textId="000E3824"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w:t>
            </w:r>
          </w:p>
        </w:tc>
        <w:tc>
          <w:tcPr>
            <w:tcW w:w="836" w:type="dxa"/>
            <w:tcBorders>
              <w:top w:val="nil"/>
              <w:left w:val="nil"/>
              <w:bottom w:val="nil"/>
              <w:right w:val="nil"/>
            </w:tcBorders>
            <w:shd w:val="clear" w:color="auto" w:fill="auto"/>
            <w:noWrap/>
            <w:vAlign w:val="center"/>
          </w:tcPr>
          <w:p w14:paraId="4EAE4BEA" w14:textId="3C8C73B4"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w:t>
            </w:r>
          </w:p>
        </w:tc>
      </w:tr>
      <w:tr w:rsidR="00CB3CE0" w:rsidRPr="00001243" w14:paraId="473CABC4"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014CDE39" w14:textId="77777777" w:rsidR="00CB3CE0" w:rsidRPr="00001243" w:rsidRDefault="00CB3CE0" w:rsidP="00CB3CE0">
            <w:pPr>
              <w:spacing w:line="264" w:lineRule="auto"/>
              <w:rPr>
                <w:rFonts w:cs="Arial"/>
                <w:b/>
                <w:bCs/>
                <w:sz w:val="16"/>
                <w:szCs w:val="16"/>
              </w:rPr>
            </w:pPr>
          </w:p>
        </w:tc>
        <w:tc>
          <w:tcPr>
            <w:tcW w:w="794" w:type="dxa"/>
            <w:tcBorders>
              <w:top w:val="nil"/>
              <w:left w:val="single" w:sz="4" w:space="0" w:color="808080"/>
              <w:bottom w:val="nil"/>
              <w:right w:val="nil"/>
            </w:tcBorders>
            <w:shd w:val="clear" w:color="auto" w:fill="auto"/>
            <w:noWrap/>
            <w:vAlign w:val="center"/>
          </w:tcPr>
          <w:p w14:paraId="7CF5ED8C"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01A70096"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7ECE28B8"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45FD1DD2"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1A6DD3CA" w14:textId="77777777" w:rsidR="00CB3CE0" w:rsidRPr="00001243" w:rsidRDefault="00CB3CE0" w:rsidP="00CB3CE0">
            <w:pPr>
              <w:spacing w:line="264" w:lineRule="auto"/>
              <w:ind w:right="113"/>
              <w:jc w:val="right"/>
              <w:rPr>
                <w:rFonts w:cs="Arial"/>
                <w:sz w:val="16"/>
                <w:szCs w:val="16"/>
              </w:rPr>
            </w:pPr>
          </w:p>
        </w:tc>
        <w:tc>
          <w:tcPr>
            <w:tcW w:w="986" w:type="dxa"/>
            <w:tcBorders>
              <w:top w:val="nil"/>
              <w:left w:val="nil"/>
              <w:bottom w:val="nil"/>
              <w:right w:val="nil"/>
            </w:tcBorders>
            <w:shd w:val="clear" w:color="auto" w:fill="auto"/>
            <w:noWrap/>
            <w:vAlign w:val="center"/>
          </w:tcPr>
          <w:p w14:paraId="02629F57"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1C876D80"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12809761"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6A3C207A" w14:textId="77777777" w:rsidR="00CB3CE0" w:rsidRPr="00001243" w:rsidRDefault="00CB3CE0" w:rsidP="00CB3CE0">
            <w:pPr>
              <w:spacing w:line="264" w:lineRule="auto"/>
              <w:ind w:right="113"/>
              <w:jc w:val="right"/>
              <w:rPr>
                <w:rFonts w:cs="Arial"/>
                <w:sz w:val="16"/>
                <w:szCs w:val="16"/>
              </w:rPr>
            </w:pPr>
          </w:p>
        </w:tc>
        <w:tc>
          <w:tcPr>
            <w:tcW w:w="836" w:type="dxa"/>
            <w:tcBorders>
              <w:top w:val="nil"/>
              <w:left w:val="nil"/>
              <w:bottom w:val="nil"/>
              <w:right w:val="nil"/>
            </w:tcBorders>
            <w:shd w:val="clear" w:color="auto" w:fill="auto"/>
            <w:noWrap/>
            <w:vAlign w:val="center"/>
          </w:tcPr>
          <w:p w14:paraId="1FB6EA06" w14:textId="77777777" w:rsidR="00CB3CE0" w:rsidRPr="00001243" w:rsidRDefault="00CB3CE0" w:rsidP="00CB3CE0">
            <w:pPr>
              <w:spacing w:line="264" w:lineRule="auto"/>
              <w:ind w:right="113"/>
              <w:jc w:val="right"/>
              <w:rPr>
                <w:rFonts w:cs="Arial"/>
                <w:sz w:val="16"/>
                <w:szCs w:val="16"/>
              </w:rPr>
            </w:pPr>
          </w:p>
        </w:tc>
      </w:tr>
      <w:tr w:rsidR="00CB3CE0" w:rsidRPr="00001243" w14:paraId="4A8BF94B"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7D9651E5" w14:textId="733F83D3" w:rsidR="00CB3CE0" w:rsidRPr="004C5F4E" w:rsidRDefault="00CB3CE0" w:rsidP="00CB3CE0">
            <w:pPr>
              <w:spacing w:line="264" w:lineRule="auto"/>
              <w:rPr>
                <w:rFonts w:cs="Arial"/>
                <w:b/>
                <w:bCs/>
                <w:sz w:val="16"/>
                <w:szCs w:val="16"/>
              </w:rPr>
            </w:pPr>
            <w:r w:rsidRPr="004C5F4E">
              <w:rPr>
                <w:rFonts w:cs="Arial"/>
                <w:b/>
                <w:bCs/>
                <w:sz w:val="16"/>
                <w:szCs w:val="16"/>
              </w:rPr>
              <w:t>Против здравља људи</w:t>
            </w:r>
          </w:p>
        </w:tc>
        <w:tc>
          <w:tcPr>
            <w:tcW w:w="794" w:type="dxa"/>
            <w:tcBorders>
              <w:top w:val="nil"/>
              <w:left w:val="single" w:sz="4" w:space="0" w:color="808080"/>
              <w:bottom w:val="nil"/>
              <w:right w:val="nil"/>
            </w:tcBorders>
            <w:shd w:val="clear" w:color="auto" w:fill="auto"/>
            <w:noWrap/>
            <w:vAlign w:val="center"/>
          </w:tcPr>
          <w:p w14:paraId="0AD0BA47" w14:textId="66B12F69"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259</w:t>
            </w:r>
          </w:p>
        </w:tc>
        <w:tc>
          <w:tcPr>
            <w:tcW w:w="794" w:type="dxa"/>
            <w:tcBorders>
              <w:top w:val="nil"/>
              <w:left w:val="nil"/>
              <w:bottom w:val="nil"/>
              <w:right w:val="nil"/>
            </w:tcBorders>
            <w:shd w:val="clear" w:color="auto" w:fill="auto"/>
            <w:noWrap/>
            <w:vAlign w:val="center"/>
          </w:tcPr>
          <w:p w14:paraId="0486E17B" w14:textId="3674AF6E"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12</w:t>
            </w:r>
          </w:p>
        </w:tc>
        <w:tc>
          <w:tcPr>
            <w:tcW w:w="794" w:type="dxa"/>
            <w:tcBorders>
              <w:top w:val="nil"/>
              <w:left w:val="nil"/>
              <w:bottom w:val="nil"/>
              <w:right w:val="nil"/>
            </w:tcBorders>
            <w:shd w:val="clear" w:color="auto" w:fill="auto"/>
            <w:noWrap/>
            <w:vAlign w:val="center"/>
          </w:tcPr>
          <w:p w14:paraId="4584DB30" w14:textId="357AD219"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w:t>
            </w:r>
          </w:p>
        </w:tc>
        <w:tc>
          <w:tcPr>
            <w:tcW w:w="794" w:type="dxa"/>
            <w:tcBorders>
              <w:top w:val="nil"/>
              <w:left w:val="nil"/>
              <w:bottom w:val="nil"/>
              <w:right w:val="nil"/>
            </w:tcBorders>
            <w:shd w:val="clear" w:color="auto" w:fill="auto"/>
            <w:noWrap/>
            <w:vAlign w:val="center"/>
          </w:tcPr>
          <w:p w14:paraId="14D9A06C" w14:textId="43DAD955"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w:t>
            </w:r>
          </w:p>
        </w:tc>
        <w:tc>
          <w:tcPr>
            <w:tcW w:w="794" w:type="dxa"/>
            <w:tcBorders>
              <w:top w:val="nil"/>
              <w:left w:val="nil"/>
              <w:bottom w:val="nil"/>
              <w:right w:val="nil"/>
            </w:tcBorders>
            <w:shd w:val="clear" w:color="auto" w:fill="auto"/>
            <w:noWrap/>
            <w:vAlign w:val="center"/>
          </w:tcPr>
          <w:p w14:paraId="7BEC1CDB" w14:textId="3DD059F6"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259</w:t>
            </w:r>
          </w:p>
        </w:tc>
        <w:tc>
          <w:tcPr>
            <w:tcW w:w="986" w:type="dxa"/>
            <w:tcBorders>
              <w:top w:val="nil"/>
              <w:left w:val="nil"/>
              <w:bottom w:val="nil"/>
              <w:right w:val="nil"/>
            </w:tcBorders>
            <w:shd w:val="clear" w:color="auto" w:fill="auto"/>
            <w:noWrap/>
            <w:vAlign w:val="center"/>
          </w:tcPr>
          <w:p w14:paraId="2C1C04A8" w14:textId="7D18022A"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155</w:t>
            </w:r>
          </w:p>
        </w:tc>
        <w:tc>
          <w:tcPr>
            <w:tcW w:w="794" w:type="dxa"/>
            <w:tcBorders>
              <w:top w:val="nil"/>
              <w:left w:val="nil"/>
              <w:bottom w:val="nil"/>
              <w:right w:val="nil"/>
            </w:tcBorders>
            <w:shd w:val="clear" w:color="auto" w:fill="auto"/>
            <w:noWrap/>
            <w:vAlign w:val="center"/>
          </w:tcPr>
          <w:p w14:paraId="49EB67B0" w14:textId="1D17F042"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100</w:t>
            </w:r>
          </w:p>
        </w:tc>
        <w:tc>
          <w:tcPr>
            <w:tcW w:w="794" w:type="dxa"/>
            <w:tcBorders>
              <w:top w:val="nil"/>
              <w:left w:val="nil"/>
              <w:bottom w:val="nil"/>
              <w:right w:val="nil"/>
            </w:tcBorders>
            <w:shd w:val="clear" w:color="auto" w:fill="auto"/>
            <w:noWrap/>
            <w:vAlign w:val="center"/>
          </w:tcPr>
          <w:p w14:paraId="66F5AFCA" w14:textId="3A68D624"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4</w:t>
            </w:r>
          </w:p>
        </w:tc>
        <w:tc>
          <w:tcPr>
            <w:tcW w:w="794" w:type="dxa"/>
            <w:tcBorders>
              <w:top w:val="nil"/>
              <w:left w:val="nil"/>
              <w:bottom w:val="nil"/>
              <w:right w:val="nil"/>
            </w:tcBorders>
            <w:shd w:val="clear" w:color="auto" w:fill="auto"/>
            <w:noWrap/>
            <w:vAlign w:val="center"/>
          </w:tcPr>
          <w:p w14:paraId="7A65C4F3" w14:textId="62EBE576"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180</w:t>
            </w:r>
          </w:p>
        </w:tc>
        <w:tc>
          <w:tcPr>
            <w:tcW w:w="836" w:type="dxa"/>
            <w:tcBorders>
              <w:top w:val="nil"/>
              <w:left w:val="nil"/>
              <w:bottom w:val="nil"/>
              <w:right w:val="nil"/>
            </w:tcBorders>
            <w:shd w:val="clear" w:color="auto" w:fill="auto"/>
            <w:noWrap/>
            <w:vAlign w:val="center"/>
          </w:tcPr>
          <w:p w14:paraId="2D41A60D" w14:textId="0ECEDD86"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39</w:t>
            </w:r>
          </w:p>
        </w:tc>
      </w:tr>
      <w:tr w:rsidR="00CB3CE0" w:rsidRPr="00001243" w14:paraId="71462ED5"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76E79167" w14:textId="3115289C" w:rsidR="00CB3CE0" w:rsidRPr="00001243" w:rsidRDefault="00CB3CE0" w:rsidP="00CB3CE0">
            <w:pPr>
              <w:spacing w:line="264" w:lineRule="auto"/>
              <w:rPr>
                <w:rFonts w:cs="Arial"/>
                <w:sz w:val="16"/>
                <w:szCs w:val="16"/>
              </w:rPr>
            </w:pPr>
            <w:r w:rsidRPr="00001243">
              <w:rPr>
                <w:rFonts w:cs="Arial"/>
                <w:sz w:val="16"/>
                <w:szCs w:val="16"/>
              </w:rPr>
              <w:t>Неовлашћена производња и стављање у промет опојних дрога</w:t>
            </w:r>
          </w:p>
        </w:tc>
        <w:tc>
          <w:tcPr>
            <w:tcW w:w="794" w:type="dxa"/>
            <w:tcBorders>
              <w:top w:val="nil"/>
              <w:left w:val="single" w:sz="4" w:space="0" w:color="808080"/>
              <w:bottom w:val="nil"/>
              <w:right w:val="nil"/>
            </w:tcBorders>
            <w:shd w:val="clear" w:color="auto" w:fill="auto"/>
            <w:noWrap/>
            <w:vAlign w:val="center"/>
          </w:tcPr>
          <w:p w14:paraId="2CC2107C" w14:textId="13C3B4BA" w:rsidR="00CB3CE0" w:rsidRPr="00001243" w:rsidRDefault="00CB3CE0" w:rsidP="00CB3CE0">
            <w:pPr>
              <w:spacing w:line="264" w:lineRule="auto"/>
              <w:ind w:right="113"/>
              <w:jc w:val="right"/>
              <w:rPr>
                <w:rFonts w:cs="Arial"/>
                <w:sz w:val="16"/>
                <w:szCs w:val="16"/>
              </w:rPr>
            </w:pPr>
            <w:r w:rsidRPr="00001243">
              <w:rPr>
                <w:rFonts w:cs="Arial"/>
                <w:sz w:val="16"/>
                <w:szCs w:val="16"/>
              </w:rPr>
              <w:t>47</w:t>
            </w:r>
          </w:p>
        </w:tc>
        <w:tc>
          <w:tcPr>
            <w:tcW w:w="794" w:type="dxa"/>
            <w:tcBorders>
              <w:top w:val="nil"/>
              <w:left w:val="nil"/>
              <w:bottom w:val="nil"/>
              <w:right w:val="nil"/>
            </w:tcBorders>
            <w:shd w:val="clear" w:color="auto" w:fill="auto"/>
            <w:noWrap/>
            <w:vAlign w:val="center"/>
          </w:tcPr>
          <w:p w14:paraId="2BFF2676" w14:textId="55F9050E" w:rsidR="00CB3CE0" w:rsidRPr="00001243" w:rsidRDefault="00CB3CE0" w:rsidP="00CB3CE0">
            <w:pPr>
              <w:spacing w:line="264" w:lineRule="auto"/>
              <w:ind w:right="113"/>
              <w:jc w:val="right"/>
              <w:rPr>
                <w:rFonts w:cs="Arial"/>
                <w:sz w:val="16"/>
                <w:szCs w:val="16"/>
              </w:rPr>
            </w:pPr>
            <w:r w:rsidRPr="00001243">
              <w:rPr>
                <w:rFonts w:cs="Arial"/>
                <w:sz w:val="16"/>
                <w:szCs w:val="16"/>
              </w:rPr>
              <w:t>3</w:t>
            </w:r>
          </w:p>
        </w:tc>
        <w:tc>
          <w:tcPr>
            <w:tcW w:w="794" w:type="dxa"/>
            <w:tcBorders>
              <w:top w:val="nil"/>
              <w:left w:val="nil"/>
              <w:bottom w:val="nil"/>
              <w:right w:val="nil"/>
            </w:tcBorders>
            <w:shd w:val="clear" w:color="auto" w:fill="auto"/>
            <w:noWrap/>
            <w:vAlign w:val="center"/>
          </w:tcPr>
          <w:p w14:paraId="7673464B" w14:textId="4D43E0D9"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3F5CABC0" w14:textId="4015BADA"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6135AC01" w14:textId="1CAE04C1" w:rsidR="00CB3CE0" w:rsidRPr="00001243" w:rsidRDefault="00CB3CE0" w:rsidP="00CB3CE0">
            <w:pPr>
              <w:spacing w:line="264" w:lineRule="auto"/>
              <w:ind w:right="113"/>
              <w:jc w:val="right"/>
              <w:rPr>
                <w:rFonts w:cs="Arial"/>
                <w:sz w:val="16"/>
                <w:szCs w:val="16"/>
              </w:rPr>
            </w:pPr>
            <w:r w:rsidRPr="00001243">
              <w:rPr>
                <w:rFonts w:cs="Arial"/>
                <w:sz w:val="16"/>
                <w:szCs w:val="16"/>
              </w:rPr>
              <w:t>47</w:t>
            </w:r>
          </w:p>
        </w:tc>
        <w:tc>
          <w:tcPr>
            <w:tcW w:w="986" w:type="dxa"/>
            <w:tcBorders>
              <w:top w:val="nil"/>
              <w:left w:val="nil"/>
              <w:bottom w:val="nil"/>
              <w:right w:val="nil"/>
            </w:tcBorders>
            <w:shd w:val="clear" w:color="auto" w:fill="auto"/>
            <w:noWrap/>
            <w:vAlign w:val="center"/>
          </w:tcPr>
          <w:p w14:paraId="63149899" w14:textId="5AF9257F" w:rsidR="00CB3CE0" w:rsidRPr="00001243" w:rsidRDefault="00CB3CE0" w:rsidP="00CB3CE0">
            <w:pPr>
              <w:spacing w:line="264" w:lineRule="auto"/>
              <w:ind w:right="113"/>
              <w:jc w:val="right"/>
              <w:rPr>
                <w:rFonts w:cs="Arial"/>
                <w:sz w:val="16"/>
                <w:szCs w:val="16"/>
              </w:rPr>
            </w:pPr>
            <w:r w:rsidRPr="00001243">
              <w:rPr>
                <w:rFonts w:cs="Arial"/>
                <w:sz w:val="16"/>
                <w:szCs w:val="16"/>
              </w:rPr>
              <w:t>20</w:t>
            </w:r>
          </w:p>
        </w:tc>
        <w:tc>
          <w:tcPr>
            <w:tcW w:w="794" w:type="dxa"/>
            <w:tcBorders>
              <w:top w:val="nil"/>
              <w:left w:val="nil"/>
              <w:bottom w:val="nil"/>
              <w:right w:val="nil"/>
            </w:tcBorders>
            <w:shd w:val="clear" w:color="auto" w:fill="auto"/>
            <w:noWrap/>
            <w:vAlign w:val="center"/>
          </w:tcPr>
          <w:p w14:paraId="282F178D" w14:textId="23205A9F" w:rsidR="00CB3CE0" w:rsidRPr="00001243" w:rsidRDefault="00CB3CE0" w:rsidP="00CB3CE0">
            <w:pPr>
              <w:spacing w:line="264" w:lineRule="auto"/>
              <w:ind w:right="113"/>
              <w:jc w:val="right"/>
              <w:rPr>
                <w:rFonts w:cs="Arial"/>
                <w:sz w:val="16"/>
                <w:szCs w:val="16"/>
              </w:rPr>
            </w:pPr>
            <w:r w:rsidRPr="00001243">
              <w:rPr>
                <w:rFonts w:cs="Arial"/>
                <w:sz w:val="16"/>
                <w:szCs w:val="16"/>
              </w:rPr>
              <w:t>26</w:t>
            </w:r>
          </w:p>
        </w:tc>
        <w:tc>
          <w:tcPr>
            <w:tcW w:w="794" w:type="dxa"/>
            <w:tcBorders>
              <w:top w:val="nil"/>
              <w:left w:val="nil"/>
              <w:bottom w:val="nil"/>
              <w:right w:val="nil"/>
            </w:tcBorders>
            <w:shd w:val="clear" w:color="auto" w:fill="auto"/>
            <w:noWrap/>
            <w:vAlign w:val="center"/>
          </w:tcPr>
          <w:p w14:paraId="31A73A44" w14:textId="2B41454D"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77730576" w14:textId="020C7604" w:rsidR="00CB3CE0" w:rsidRPr="00001243" w:rsidRDefault="00CB3CE0" w:rsidP="00CB3CE0">
            <w:pPr>
              <w:spacing w:line="264" w:lineRule="auto"/>
              <w:ind w:right="113"/>
              <w:jc w:val="right"/>
              <w:rPr>
                <w:rFonts w:cs="Arial"/>
                <w:sz w:val="16"/>
                <w:szCs w:val="16"/>
              </w:rPr>
            </w:pPr>
            <w:r w:rsidRPr="00001243">
              <w:rPr>
                <w:rFonts w:cs="Arial"/>
                <w:sz w:val="16"/>
                <w:szCs w:val="16"/>
              </w:rPr>
              <w:t>26</w:t>
            </w:r>
          </w:p>
        </w:tc>
        <w:tc>
          <w:tcPr>
            <w:tcW w:w="836" w:type="dxa"/>
            <w:tcBorders>
              <w:top w:val="nil"/>
              <w:left w:val="nil"/>
              <w:bottom w:val="nil"/>
              <w:right w:val="nil"/>
            </w:tcBorders>
            <w:shd w:val="clear" w:color="auto" w:fill="auto"/>
            <w:noWrap/>
            <w:vAlign w:val="center"/>
          </w:tcPr>
          <w:p w14:paraId="12A57A01" w14:textId="33181F2B" w:rsidR="00CB3CE0" w:rsidRPr="00001243" w:rsidRDefault="00CB3CE0" w:rsidP="00CB3CE0">
            <w:pPr>
              <w:spacing w:line="264" w:lineRule="auto"/>
              <w:ind w:right="113"/>
              <w:jc w:val="right"/>
              <w:rPr>
                <w:rFonts w:cs="Arial"/>
                <w:sz w:val="16"/>
                <w:szCs w:val="16"/>
              </w:rPr>
            </w:pPr>
            <w:r w:rsidRPr="00001243">
              <w:rPr>
                <w:rFonts w:cs="Arial"/>
                <w:sz w:val="16"/>
                <w:szCs w:val="16"/>
              </w:rPr>
              <w:t>7</w:t>
            </w:r>
          </w:p>
        </w:tc>
      </w:tr>
      <w:tr w:rsidR="00CB3CE0" w:rsidRPr="00001243" w14:paraId="7B763FD0"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2C7FA39B" w14:textId="3F707271" w:rsidR="00CB3CE0" w:rsidRPr="00001243" w:rsidRDefault="00CB3CE0" w:rsidP="00CB3CE0">
            <w:pPr>
              <w:spacing w:line="264" w:lineRule="auto"/>
              <w:rPr>
                <w:rFonts w:cs="Arial"/>
                <w:sz w:val="16"/>
                <w:szCs w:val="16"/>
              </w:rPr>
            </w:pPr>
            <w:r w:rsidRPr="00001243">
              <w:rPr>
                <w:rFonts w:cs="Arial"/>
                <w:sz w:val="16"/>
                <w:szCs w:val="16"/>
              </w:rPr>
              <w:t xml:space="preserve">Неовлашћено држање опојних дрога </w:t>
            </w:r>
          </w:p>
        </w:tc>
        <w:tc>
          <w:tcPr>
            <w:tcW w:w="794" w:type="dxa"/>
            <w:tcBorders>
              <w:top w:val="nil"/>
              <w:left w:val="single" w:sz="4" w:space="0" w:color="808080"/>
              <w:bottom w:val="nil"/>
              <w:right w:val="nil"/>
            </w:tcBorders>
            <w:shd w:val="clear" w:color="auto" w:fill="auto"/>
            <w:noWrap/>
            <w:vAlign w:val="center"/>
          </w:tcPr>
          <w:p w14:paraId="37B43F76" w14:textId="57E31DE9" w:rsidR="00CB3CE0" w:rsidRPr="00001243" w:rsidRDefault="00CB3CE0" w:rsidP="00CB3CE0">
            <w:pPr>
              <w:spacing w:line="264" w:lineRule="auto"/>
              <w:ind w:right="113"/>
              <w:jc w:val="right"/>
              <w:rPr>
                <w:rFonts w:cs="Arial"/>
                <w:sz w:val="16"/>
                <w:szCs w:val="16"/>
              </w:rPr>
            </w:pPr>
            <w:r w:rsidRPr="00001243">
              <w:rPr>
                <w:rFonts w:cs="Arial"/>
                <w:sz w:val="16"/>
                <w:szCs w:val="16"/>
              </w:rPr>
              <w:t>211</w:t>
            </w:r>
          </w:p>
        </w:tc>
        <w:tc>
          <w:tcPr>
            <w:tcW w:w="794" w:type="dxa"/>
            <w:tcBorders>
              <w:top w:val="nil"/>
              <w:left w:val="nil"/>
              <w:bottom w:val="nil"/>
              <w:right w:val="nil"/>
            </w:tcBorders>
            <w:shd w:val="clear" w:color="auto" w:fill="auto"/>
            <w:noWrap/>
            <w:vAlign w:val="center"/>
          </w:tcPr>
          <w:p w14:paraId="18F356A7" w14:textId="3EFF4AB6" w:rsidR="00CB3CE0" w:rsidRPr="00001243" w:rsidRDefault="00CB3CE0" w:rsidP="00CB3CE0">
            <w:pPr>
              <w:spacing w:line="264" w:lineRule="auto"/>
              <w:ind w:right="113"/>
              <w:jc w:val="right"/>
              <w:rPr>
                <w:rFonts w:cs="Arial"/>
                <w:sz w:val="16"/>
                <w:szCs w:val="16"/>
              </w:rPr>
            </w:pPr>
            <w:r w:rsidRPr="00001243">
              <w:rPr>
                <w:rFonts w:cs="Arial"/>
                <w:sz w:val="16"/>
                <w:szCs w:val="16"/>
              </w:rPr>
              <w:t>9</w:t>
            </w:r>
          </w:p>
        </w:tc>
        <w:tc>
          <w:tcPr>
            <w:tcW w:w="794" w:type="dxa"/>
            <w:tcBorders>
              <w:top w:val="nil"/>
              <w:left w:val="nil"/>
              <w:bottom w:val="nil"/>
              <w:right w:val="nil"/>
            </w:tcBorders>
            <w:shd w:val="clear" w:color="auto" w:fill="auto"/>
            <w:noWrap/>
            <w:vAlign w:val="center"/>
          </w:tcPr>
          <w:p w14:paraId="4A5014C4" w14:textId="62E20481"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7D3983B5" w14:textId="13D3A148"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227EB529" w14:textId="38DF0785" w:rsidR="00CB3CE0" w:rsidRPr="00001243" w:rsidRDefault="00CB3CE0" w:rsidP="00CB3CE0">
            <w:pPr>
              <w:spacing w:line="264" w:lineRule="auto"/>
              <w:ind w:right="113"/>
              <w:jc w:val="right"/>
              <w:rPr>
                <w:rFonts w:cs="Arial"/>
                <w:sz w:val="16"/>
                <w:szCs w:val="16"/>
              </w:rPr>
            </w:pPr>
            <w:r w:rsidRPr="00001243">
              <w:rPr>
                <w:rFonts w:cs="Arial"/>
                <w:sz w:val="16"/>
                <w:szCs w:val="16"/>
              </w:rPr>
              <w:t>211</w:t>
            </w:r>
          </w:p>
        </w:tc>
        <w:tc>
          <w:tcPr>
            <w:tcW w:w="986" w:type="dxa"/>
            <w:tcBorders>
              <w:top w:val="nil"/>
              <w:left w:val="nil"/>
              <w:bottom w:val="nil"/>
              <w:right w:val="nil"/>
            </w:tcBorders>
            <w:shd w:val="clear" w:color="auto" w:fill="auto"/>
            <w:noWrap/>
            <w:vAlign w:val="center"/>
          </w:tcPr>
          <w:p w14:paraId="71F8A9DA" w14:textId="5F305447" w:rsidR="00CB3CE0" w:rsidRPr="00001243" w:rsidRDefault="00CB3CE0" w:rsidP="00CB3CE0">
            <w:pPr>
              <w:spacing w:line="264" w:lineRule="auto"/>
              <w:ind w:right="113"/>
              <w:jc w:val="right"/>
              <w:rPr>
                <w:rFonts w:cs="Arial"/>
                <w:sz w:val="16"/>
                <w:szCs w:val="16"/>
              </w:rPr>
            </w:pPr>
            <w:r w:rsidRPr="00001243">
              <w:rPr>
                <w:rFonts w:cs="Arial"/>
                <w:sz w:val="16"/>
                <w:szCs w:val="16"/>
              </w:rPr>
              <w:t>135</w:t>
            </w:r>
          </w:p>
        </w:tc>
        <w:tc>
          <w:tcPr>
            <w:tcW w:w="794" w:type="dxa"/>
            <w:tcBorders>
              <w:top w:val="nil"/>
              <w:left w:val="nil"/>
              <w:bottom w:val="nil"/>
              <w:right w:val="nil"/>
            </w:tcBorders>
            <w:shd w:val="clear" w:color="auto" w:fill="auto"/>
            <w:noWrap/>
            <w:vAlign w:val="center"/>
          </w:tcPr>
          <w:p w14:paraId="6B9906BB" w14:textId="5C1E1543" w:rsidR="00CB3CE0" w:rsidRPr="00001243" w:rsidRDefault="00CB3CE0" w:rsidP="00CB3CE0">
            <w:pPr>
              <w:spacing w:line="264" w:lineRule="auto"/>
              <w:ind w:right="113"/>
              <w:jc w:val="right"/>
              <w:rPr>
                <w:rFonts w:cs="Arial"/>
                <w:sz w:val="16"/>
                <w:szCs w:val="16"/>
              </w:rPr>
            </w:pPr>
            <w:r w:rsidRPr="00001243">
              <w:rPr>
                <w:rFonts w:cs="Arial"/>
                <w:sz w:val="16"/>
                <w:szCs w:val="16"/>
              </w:rPr>
              <w:t>73</w:t>
            </w:r>
          </w:p>
        </w:tc>
        <w:tc>
          <w:tcPr>
            <w:tcW w:w="794" w:type="dxa"/>
            <w:tcBorders>
              <w:top w:val="nil"/>
              <w:left w:val="nil"/>
              <w:bottom w:val="nil"/>
              <w:right w:val="nil"/>
            </w:tcBorders>
            <w:shd w:val="clear" w:color="auto" w:fill="auto"/>
            <w:noWrap/>
            <w:vAlign w:val="center"/>
          </w:tcPr>
          <w:p w14:paraId="68A41B8F" w14:textId="092293A5" w:rsidR="00CB3CE0" w:rsidRPr="00001243" w:rsidRDefault="00CB3CE0" w:rsidP="00CB3CE0">
            <w:pPr>
              <w:spacing w:line="264" w:lineRule="auto"/>
              <w:ind w:right="113"/>
              <w:jc w:val="right"/>
              <w:rPr>
                <w:rFonts w:cs="Arial"/>
                <w:sz w:val="16"/>
                <w:szCs w:val="16"/>
              </w:rPr>
            </w:pPr>
            <w:r w:rsidRPr="00001243">
              <w:rPr>
                <w:rFonts w:cs="Arial"/>
                <w:sz w:val="16"/>
                <w:szCs w:val="16"/>
              </w:rPr>
              <w:t>3</w:t>
            </w:r>
          </w:p>
        </w:tc>
        <w:tc>
          <w:tcPr>
            <w:tcW w:w="794" w:type="dxa"/>
            <w:tcBorders>
              <w:top w:val="nil"/>
              <w:left w:val="nil"/>
              <w:bottom w:val="nil"/>
              <w:right w:val="nil"/>
            </w:tcBorders>
            <w:shd w:val="clear" w:color="auto" w:fill="auto"/>
            <w:noWrap/>
            <w:vAlign w:val="center"/>
          </w:tcPr>
          <w:p w14:paraId="7AC21EE1" w14:textId="0E86CE6D" w:rsidR="00CB3CE0" w:rsidRPr="00001243" w:rsidRDefault="00CB3CE0" w:rsidP="00CB3CE0">
            <w:pPr>
              <w:spacing w:line="264" w:lineRule="auto"/>
              <w:ind w:right="113"/>
              <w:jc w:val="right"/>
              <w:rPr>
                <w:rFonts w:cs="Arial"/>
                <w:sz w:val="16"/>
                <w:szCs w:val="16"/>
              </w:rPr>
            </w:pPr>
            <w:r w:rsidRPr="00001243">
              <w:rPr>
                <w:rFonts w:cs="Arial"/>
                <w:sz w:val="16"/>
                <w:szCs w:val="16"/>
              </w:rPr>
              <w:t>154</w:t>
            </w:r>
          </w:p>
        </w:tc>
        <w:tc>
          <w:tcPr>
            <w:tcW w:w="836" w:type="dxa"/>
            <w:tcBorders>
              <w:top w:val="nil"/>
              <w:left w:val="nil"/>
              <w:bottom w:val="nil"/>
              <w:right w:val="nil"/>
            </w:tcBorders>
            <w:shd w:val="clear" w:color="auto" w:fill="auto"/>
            <w:noWrap/>
            <w:vAlign w:val="center"/>
          </w:tcPr>
          <w:p w14:paraId="04278717" w14:textId="64A9E8E3" w:rsidR="00CB3CE0" w:rsidRPr="00001243" w:rsidRDefault="00CB3CE0" w:rsidP="00CB3CE0">
            <w:pPr>
              <w:spacing w:line="264" w:lineRule="auto"/>
              <w:ind w:right="113"/>
              <w:jc w:val="right"/>
              <w:rPr>
                <w:rFonts w:cs="Arial"/>
                <w:sz w:val="16"/>
                <w:szCs w:val="16"/>
              </w:rPr>
            </w:pPr>
            <w:r w:rsidRPr="00001243">
              <w:rPr>
                <w:rFonts w:cs="Arial"/>
                <w:sz w:val="16"/>
                <w:szCs w:val="16"/>
              </w:rPr>
              <w:t>32</w:t>
            </w:r>
          </w:p>
        </w:tc>
      </w:tr>
      <w:tr w:rsidR="00CB3CE0" w:rsidRPr="00001243" w14:paraId="5AB50207" w14:textId="77777777" w:rsidTr="00CB3CE0">
        <w:trPr>
          <w:cantSplit/>
          <w:trHeight w:val="20"/>
          <w:jc w:val="center"/>
        </w:trPr>
        <w:tc>
          <w:tcPr>
            <w:tcW w:w="2098" w:type="dxa"/>
            <w:tcBorders>
              <w:top w:val="nil"/>
              <w:left w:val="nil"/>
              <w:bottom w:val="nil"/>
              <w:right w:val="single" w:sz="4" w:space="0" w:color="808080"/>
            </w:tcBorders>
            <w:shd w:val="clear" w:color="auto" w:fill="auto"/>
            <w:vAlign w:val="center"/>
          </w:tcPr>
          <w:p w14:paraId="027B1331" w14:textId="65583CA1" w:rsidR="00CB3CE0" w:rsidRPr="00001243" w:rsidRDefault="00CB3CE0" w:rsidP="00CB3CE0">
            <w:pPr>
              <w:spacing w:line="264" w:lineRule="auto"/>
              <w:rPr>
                <w:rFonts w:cs="Arial"/>
                <w:sz w:val="16"/>
                <w:szCs w:val="16"/>
              </w:rPr>
            </w:pPr>
            <w:r w:rsidRPr="00001243">
              <w:rPr>
                <w:rFonts w:cs="Arial"/>
                <w:sz w:val="16"/>
                <w:szCs w:val="16"/>
              </w:rPr>
              <w:t>Омогућавање уживања опојних дрога</w:t>
            </w:r>
          </w:p>
        </w:tc>
        <w:tc>
          <w:tcPr>
            <w:tcW w:w="794" w:type="dxa"/>
            <w:tcBorders>
              <w:top w:val="nil"/>
              <w:left w:val="single" w:sz="4" w:space="0" w:color="808080"/>
              <w:bottom w:val="nil"/>
              <w:right w:val="nil"/>
            </w:tcBorders>
            <w:shd w:val="clear" w:color="auto" w:fill="auto"/>
            <w:noWrap/>
            <w:vAlign w:val="center"/>
          </w:tcPr>
          <w:p w14:paraId="469BDF65" w14:textId="051AE979"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64D6000E" w14:textId="747B7988"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00CD0C2E" w14:textId="3FF2478C"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5558F430" w14:textId="4CAFAA7D"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509CA71C" w14:textId="0A2C5514"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986" w:type="dxa"/>
            <w:tcBorders>
              <w:top w:val="nil"/>
              <w:left w:val="nil"/>
              <w:bottom w:val="nil"/>
              <w:right w:val="nil"/>
            </w:tcBorders>
            <w:shd w:val="clear" w:color="auto" w:fill="auto"/>
            <w:noWrap/>
            <w:vAlign w:val="center"/>
          </w:tcPr>
          <w:p w14:paraId="24C3C207" w14:textId="61C8A7AC"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04F74CC1" w14:textId="69D54F4B"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left w:val="nil"/>
              <w:bottom w:val="nil"/>
              <w:right w:val="nil"/>
            </w:tcBorders>
            <w:shd w:val="clear" w:color="auto" w:fill="auto"/>
            <w:noWrap/>
            <w:vAlign w:val="center"/>
          </w:tcPr>
          <w:p w14:paraId="1E484329" w14:textId="374FD9F9"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left w:val="nil"/>
              <w:bottom w:val="nil"/>
              <w:right w:val="nil"/>
            </w:tcBorders>
            <w:shd w:val="clear" w:color="auto" w:fill="auto"/>
            <w:noWrap/>
            <w:vAlign w:val="center"/>
          </w:tcPr>
          <w:p w14:paraId="55453477" w14:textId="0D69E440"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left w:val="nil"/>
              <w:bottom w:val="nil"/>
              <w:right w:val="nil"/>
            </w:tcBorders>
            <w:shd w:val="clear" w:color="auto" w:fill="auto"/>
            <w:noWrap/>
            <w:vAlign w:val="center"/>
          </w:tcPr>
          <w:p w14:paraId="5AFA9863" w14:textId="326626F8"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bl>
    <w:p w14:paraId="17A1E5D4" w14:textId="142E4622" w:rsidR="00CB3CE0" w:rsidRPr="00001243" w:rsidRDefault="00CB3CE0"/>
    <w:p w14:paraId="7D2DE569" w14:textId="4F8062F0" w:rsidR="00CB3CE0" w:rsidRPr="00001243" w:rsidRDefault="00CB3CE0" w:rsidP="00C06448">
      <w:pPr>
        <w:spacing w:after="120"/>
        <w:jc w:val="center"/>
        <w:rPr>
          <w:rFonts w:cs="Arial"/>
          <w:szCs w:val="20"/>
        </w:rPr>
      </w:pPr>
      <w:r w:rsidRPr="00001243">
        <w:rPr>
          <w:rFonts w:cs="Arial"/>
          <w:b/>
          <w:bCs/>
          <w:szCs w:val="20"/>
        </w:rPr>
        <w:lastRenderedPageBreak/>
        <w:t xml:space="preserve">8. Малолетници према кривичном делу, полу, покушају и изреченим кривичним санкцијама,                     2023. </w:t>
      </w:r>
      <w:r w:rsidRPr="00001243">
        <w:rPr>
          <w:rFonts w:cs="Arial"/>
          <w:szCs w:val="20"/>
        </w:rPr>
        <w:t>(наставак)</w:t>
      </w:r>
    </w:p>
    <w:p w14:paraId="31F8DECA" w14:textId="77777777" w:rsidR="00CB3CE0" w:rsidRPr="00001243" w:rsidRDefault="00CB3CE0" w:rsidP="00CB3CE0">
      <w:pPr>
        <w:spacing w:after="60"/>
      </w:pPr>
      <w:r w:rsidRPr="00001243">
        <w:rPr>
          <w:rFonts w:cs="Arial"/>
          <w:b/>
          <w:bCs/>
          <w:sz w:val="16"/>
          <w:szCs w:val="16"/>
        </w:rPr>
        <w:t>Република Србија</w:t>
      </w:r>
    </w:p>
    <w:tbl>
      <w:tblPr>
        <w:tblW w:w="10272" w:type="dxa"/>
        <w:jc w:val="center"/>
        <w:tblLayout w:type="fixed"/>
        <w:tblCellMar>
          <w:left w:w="28" w:type="dxa"/>
          <w:right w:w="28" w:type="dxa"/>
        </w:tblCellMar>
        <w:tblLook w:val="04A0" w:firstRow="1" w:lastRow="0" w:firstColumn="1" w:lastColumn="0" w:noHBand="0" w:noVBand="1"/>
      </w:tblPr>
      <w:tblGrid>
        <w:gridCol w:w="2098"/>
        <w:gridCol w:w="794"/>
        <w:gridCol w:w="794"/>
        <w:gridCol w:w="794"/>
        <w:gridCol w:w="794"/>
        <w:gridCol w:w="794"/>
        <w:gridCol w:w="986"/>
        <w:gridCol w:w="794"/>
        <w:gridCol w:w="794"/>
        <w:gridCol w:w="794"/>
        <w:gridCol w:w="836"/>
      </w:tblGrid>
      <w:tr w:rsidR="00CB3CE0" w:rsidRPr="00001243" w14:paraId="363ED0BE" w14:textId="77777777" w:rsidTr="00311855">
        <w:trPr>
          <w:cantSplit/>
          <w:trHeight w:val="20"/>
          <w:jc w:val="center"/>
        </w:trPr>
        <w:tc>
          <w:tcPr>
            <w:tcW w:w="2098" w:type="dxa"/>
            <w:vMerge w:val="restart"/>
            <w:tcBorders>
              <w:top w:val="single" w:sz="4" w:space="0" w:color="808080"/>
              <w:left w:val="nil"/>
              <w:bottom w:val="single" w:sz="4" w:space="0" w:color="808080"/>
              <w:right w:val="single" w:sz="4" w:space="0" w:color="808080"/>
            </w:tcBorders>
            <w:shd w:val="clear" w:color="auto" w:fill="auto"/>
            <w:vAlign w:val="center"/>
          </w:tcPr>
          <w:p w14:paraId="3387B09E" w14:textId="77777777" w:rsidR="00CB3CE0" w:rsidRPr="00001243" w:rsidRDefault="00CB3CE0" w:rsidP="00311855">
            <w:pPr>
              <w:spacing w:before="60" w:after="60" w:line="252" w:lineRule="auto"/>
              <w:rPr>
                <w:rFonts w:cs="Arial"/>
                <w:b/>
                <w:bCs/>
                <w:sz w:val="16"/>
                <w:szCs w:val="16"/>
              </w:rPr>
            </w:pPr>
            <w:r w:rsidRPr="00001243">
              <w:rPr>
                <w:rFonts w:cs="Arial"/>
                <w:sz w:val="16"/>
                <w:szCs w:val="16"/>
              </w:rPr>
              <w:t>Кривична дела</w:t>
            </w:r>
          </w:p>
        </w:tc>
        <w:tc>
          <w:tcPr>
            <w:tcW w:w="238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tcPr>
          <w:p w14:paraId="778F70F1" w14:textId="77777777" w:rsidR="00CB3CE0" w:rsidRPr="00001243" w:rsidRDefault="00CB3CE0" w:rsidP="00311855">
            <w:pPr>
              <w:spacing w:before="60" w:after="60" w:line="252" w:lineRule="auto"/>
              <w:jc w:val="center"/>
              <w:rPr>
                <w:rFonts w:cs="Arial"/>
                <w:b/>
                <w:bCs/>
                <w:sz w:val="16"/>
                <w:szCs w:val="16"/>
              </w:rPr>
            </w:pPr>
            <w:r w:rsidRPr="00001243">
              <w:rPr>
                <w:rFonts w:cs="Arial"/>
                <w:sz w:val="16"/>
                <w:szCs w:val="16"/>
              </w:rPr>
              <w:t>Укупно</w:t>
            </w:r>
          </w:p>
        </w:tc>
        <w:tc>
          <w:tcPr>
            <w:tcW w:w="794"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4ECBBB2" w14:textId="77777777" w:rsidR="00CB3CE0" w:rsidRPr="00001243" w:rsidRDefault="00CB3CE0" w:rsidP="00311855">
            <w:pPr>
              <w:spacing w:before="60" w:after="60" w:line="252" w:lineRule="auto"/>
              <w:jc w:val="center"/>
              <w:rPr>
                <w:rFonts w:cs="Arial"/>
                <w:b/>
                <w:bCs/>
                <w:sz w:val="16"/>
                <w:szCs w:val="16"/>
              </w:rPr>
            </w:pPr>
            <w:r w:rsidRPr="00001243">
              <w:rPr>
                <w:rFonts w:cs="Arial"/>
                <w:sz w:val="16"/>
                <w:szCs w:val="16"/>
              </w:rPr>
              <w:t>Малолет-нички затвор</w:t>
            </w:r>
          </w:p>
        </w:tc>
        <w:tc>
          <w:tcPr>
            <w:tcW w:w="3368"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tcPr>
          <w:p w14:paraId="18E9761B" w14:textId="77777777" w:rsidR="00CB3CE0" w:rsidRPr="00001243" w:rsidRDefault="00CB3CE0" w:rsidP="00311855">
            <w:pPr>
              <w:spacing w:before="60" w:after="60" w:line="252" w:lineRule="auto"/>
              <w:jc w:val="center"/>
              <w:rPr>
                <w:rFonts w:cs="Arial"/>
                <w:b/>
                <w:bCs/>
                <w:sz w:val="16"/>
                <w:szCs w:val="16"/>
              </w:rPr>
            </w:pPr>
            <w:r w:rsidRPr="00001243">
              <w:rPr>
                <w:rFonts w:cs="Arial"/>
                <w:sz w:val="16"/>
                <w:szCs w:val="16"/>
              </w:rPr>
              <w:t>Васпитне мере</w:t>
            </w:r>
          </w:p>
        </w:tc>
        <w:tc>
          <w:tcPr>
            <w:tcW w:w="794"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F64A680" w14:textId="77777777" w:rsidR="00CB3CE0" w:rsidRPr="00001243" w:rsidRDefault="00CB3CE0" w:rsidP="00311855">
            <w:pPr>
              <w:spacing w:before="60" w:after="60" w:line="252" w:lineRule="auto"/>
              <w:jc w:val="center"/>
              <w:rPr>
                <w:rFonts w:cs="Arial"/>
                <w:sz w:val="16"/>
                <w:szCs w:val="16"/>
              </w:rPr>
            </w:pPr>
            <w:r w:rsidRPr="00001243">
              <w:rPr>
                <w:rFonts w:cs="Arial"/>
                <w:sz w:val="16"/>
                <w:szCs w:val="16"/>
              </w:rPr>
              <w:t>Мере безбед-ности</w:t>
            </w:r>
          </w:p>
        </w:tc>
        <w:tc>
          <w:tcPr>
            <w:tcW w:w="836" w:type="dxa"/>
            <w:vMerge w:val="restart"/>
            <w:tcBorders>
              <w:top w:val="single" w:sz="4" w:space="0" w:color="808080"/>
              <w:left w:val="single" w:sz="4" w:space="0" w:color="808080"/>
              <w:bottom w:val="single" w:sz="4" w:space="0" w:color="808080"/>
              <w:right w:val="nil"/>
            </w:tcBorders>
            <w:shd w:val="clear" w:color="auto" w:fill="auto"/>
            <w:noWrap/>
            <w:vAlign w:val="center"/>
          </w:tcPr>
          <w:p w14:paraId="63545B48" w14:textId="77777777" w:rsidR="00CB3CE0" w:rsidRPr="00001243" w:rsidRDefault="00CB3CE0" w:rsidP="00311855">
            <w:pPr>
              <w:spacing w:before="60" w:after="60" w:line="252" w:lineRule="auto"/>
              <w:jc w:val="center"/>
              <w:rPr>
                <w:rFonts w:cs="Arial"/>
                <w:sz w:val="16"/>
                <w:szCs w:val="16"/>
              </w:rPr>
            </w:pPr>
            <w:r w:rsidRPr="00001243">
              <w:rPr>
                <w:rFonts w:cs="Arial"/>
                <w:sz w:val="16"/>
                <w:szCs w:val="16"/>
              </w:rPr>
              <w:t>Раније осуђивани</w:t>
            </w:r>
          </w:p>
        </w:tc>
      </w:tr>
      <w:tr w:rsidR="00CB3CE0" w:rsidRPr="00001243" w14:paraId="0F0F872B" w14:textId="77777777" w:rsidTr="0062519A">
        <w:trPr>
          <w:cantSplit/>
          <w:trHeight w:val="20"/>
          <w:jc w:val="center"/>
        </w:trPr>
        <w:tc>
          <w:tcPr>
            <w:tcW w:w="2098" w:type="dxa"/>
            <w:vMerge/>
            <w:tcBorders>
              <w:top w:val="single" w:sz="4" w:space="0" w:color="808080"/>
              <w:left w:val="nil"/>
              <w:bottom w:val="single" w:sz="4" w:space="0" w:color="808080"/>
              <w:right w:val="single" w:sz="4" w:space="0" w:color="808080"/>
            </w:tcBorders>
            <w:shd w:val="clear" w:color="auto" w:fill="auto"/>
            <w:vAlign w:val="bottom"/>
          </w:tcPr>
          <w:p w14:paraId="22DADEF8" w14:textId="77777777" w:rsidR="00CB3CE0" w:rsidRPr="00001243" w:rsidRDefault="00CB3CE0" w:rsidP="00311855">
            <w:pPr>
              <w:spacing w:before="60" w:after="60" w:line="252" w:lineRule="auto"/>
              <w:jc w:val="center"/>
              <w:rPr>
                <w:rFonts w:cs="Arial"/>
                <w:b/>
                <w:bCs/>
                <w:sz w:val="16"/>
                <w:szCs w:val="16"/>
              </w:rPr>
            </w:pPr>
          </w:p>
        </w:tc>
        <w:tc>
          <w:tcPr>
            <w:tcW w:w="7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1A890AF" w14:textId="77777777" w:rsidR="00CB3CE0" w:rsidRPr="00001243" w:rsidRDefault="00CB3CE0" w:rsidP="00311855">
            <w:pPr>
              <w:spacing w:before="60" w:after="60" w:line="252" w:lineRule="auto"/>
              <w:jc w:val="center"/>
              <w:rPr>
                <w:rFonts w:cs="Arial"/>
                <w:sz w:val="16"/>
                <w:szCs w:val="16"/>
              </w:rPr>
            </w:pPr>
            <w:r w:rsidRPr="00001243">
              <w:rPr>
                <w:rFonts w:cs="Arial"/>
                <w:sz w:val="16"/>
                <w:szCs w:val="16"/>
              </w:rPr>
              <w:t>свега</w:t>
            </w:r>
          </w:p>
        </w:tc>
        <w:tc>
          <w:tcPr>
            <w:tcW w:w="7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AC35313" w14:textId="77777777" w:rsidR="00CB3CE0" w:rsidRPr="00001243" w:rsidRDefault="00CB3CE0" w:rsidP="00311855">
            <w:pPr>
              <w:spacing w:before="60" w:after="60" w:line="252" w:lineRule="auto"/>
              <w:jc w:val="center"/>
              <w:rPr>
                <w:rFonts w:cs="Arial"/>
                <w:sz w:val="16"/>
                <w:szCs w:val="16"/>
              </w:rPr>
            </w:pPr>
            <w:r w:rsidRPr="00001243">
              <w:rPr>
                <w:rFonts w:cs="Arial"/>
                <w:sz w:val="16"/>
                <w:szCs w:val="16"/>
              </w:rPr>
              <w:t>жене</w:t>
            </w:r>
          </w:p>
        </w:tc>
        <w:tc>
          <w:tcPr>
            <w:tcW w:w="7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2570760" w14:textId="77777777" w:rsidR="00CB3CE0" w:rsidRPr="00001243" w:rsidRDefault="00CB3CE0" w:rsidP="00311855">
            <w:pPr>
              <w:spacing w:before="60" w:after="60" w:line="252" w:lineRule="auto"/>
              <w:jc w:val="center"/>
              <w:rPr>
                <w:rFonts w:cs="Arial"/>
                <w:sz w:val="16"/>
                <w:szCs w:val="16"/>
              </w:rPr>
            </w:pPr>
            <w:r w:rsidRPr="00001243">
              <w:rPr>
                <w:rFonts w:cs="Arial"/>
                <w:sz w:val="16"/>
                <w:szCs w:val="16"/>
              </w:rPr>
              <w:t>покушај</w:t>
            </w:r>
          </w:p>
        </w:tc>
        <w:tc>
          <w:tcPr>
            <w:tcW w:w="794" w:type="dxa"/>
            <w:vMerge/>
            <w:tcBorders>
              <w:top w:val="single" w:sz="4" w:space="0" w:color="808080"/>
              <w:left w:val="single" w:sz="4" w:space="0" w:color="808080"/>
              <w:bottom w:val="single" w:sz="4" w:space="0" w:color="808080"/>
              <w:right w:val="single" w:sz="4" w:space="0" w:color="808080"/>
            </w:tcBorders>
            <w:shd w:val="clear" w:color="auto" w:fill="auto"/>
            <w:noWrap/>
            <w:vAlign w:val="center"/>
          </w:tcPr>
          <w:p w14:paraId="4FC2B0EF" w14:textId="77777777" w:rsidR="00CB3CE0" w:rsidRPr="00001243" w:rsidRDefault="00CB3CE0" w:rsidP="00311855">
            <w:pPr>
              <w:spacing w:before="60" w:after="60" w:line="252" w:lineRule="auto"/>
              <w:jc w:val="center"/>
              <w:rPr>
                <w:rFonts w:cs="Arial"/>
                <w:b/>
                <w:bCs/>
                <w:sz w:val="16"/>
                <w:szCs w:val="16"/>
              </w:rPr>
            </w:pPr>
          </w:p>
        </w:tc>
        <w:tc>
          <w:tcPr>
            <w:tcW w:w="7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B0AB077" w14:textId="77777777" w:rsidR="00CB3CE0" w:rsidRPr="00001243" w:rsidRDefault="00CB3CE0" w:rsidP="00311855">
            <w:pPr>
              <w:spacing w:before="60" w:after="60" w:line="252" w:lineRule="auto"/>
              <w:jc w:val="center"/>
              <w:rPr>
                <w:rFonts w:cs="Arial"/>
                <w:sz w:val="16"/>
                <w:szCs w:val="16"/>
              </w:rPr>
            </w:pPr>
            <w:r w:rsidRPr="00001243">
              <w:rPr>
                <w:rFonts w:cs="Arial"/>
                <w:sz w:val="16"/>
                <w:szCs w:val="16"/>
              </w:rPr>
              <w:t>свега</w:t>
            </w:r>
          </w:p>
        </w:tc>
        <w:tc>
          <w:tcPr>
            <w:tcW w:w="9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420B7CB" w14:textId="77777777" w:rsidR="00CB3CE0" w:rsidRPr="00001243" w:rsidRDefault="00CB3CE0" w:rsidP="00311855">
            <w:pPr>
              <w:spacing w:before="60" w:after="60" w:line="252" w:lineRule="auto"/>
              <w:jc w:val="center"/>
              <w:rPr>
                <w:rFonts w:cs="Arial"/>
                <w:sz w:val="16"/>
                <w:szCs w:val="16"/>
              </w:rPr>
            </w:pPr>
            <w:r w:rsidRPr="00001243">
              <w:rPr>
                <w:rFonts w:cs="Arial"/>
                <w:sz w:val="16"/>
                <w:szCs w:val="16"/>
              </w:rPr>
              <w:t>мере упозорења и усмеравања</w:t>
            </w:r>
          </w:p>
        </w:tc>
        <w:tc>
          <w:tcPr>
            <w:tcW w:w="7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637DC9B" w14:textId="77777777" w:rsidR="00CB3CE0" w:rsidRPr="00001243" w:rsidRDefault="00CB3CE0" w:rsidP="00311855">
            <w:pPr>
              <w:spacing w:before="60" w:after="60" w:line="252" w:lineRule="auto"/>
              <w:jc w:val="center"/>
              <w:rPr>
                <w:rFonts w:cs="Arial"/>
                <w:sz w:val="16"/>
                <w:szCs w:val="16"/>
              </w:rPr>
            </w:pPr>
            <w:r w:rsidRPr="00001243">
              <w:rPr>
                <w:rFonts w:cs="Arial"/>
                <w:sz w:val="16"/>
                <w:szCs w:val="16"/>
              </w:rPr>
              <w:t>мере појачаног надзора</w:t>
            </w:r>
          </w:p>
        </w:tc>
        <w:tc>
          <w:tcPr>
            <w:tcW w:w="7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8171BCC" w14:textId="77777777" w:rsidR="00CB3CE0" w:rsidRPr="00001243" w:rsidRDefault="00CB3CE0" w:rsidP="00311855">
            <w:pPr>
              <w:spacing w:before="60" w:after="60" w:line="252" w:lineRule="auto"/>
              <w:jc w:val="center"/>
              <w:rPr>
                <w:rFonts w:cs="Arial"/>
                <w:sz w:val="16"/>
                <w:szCs w:val="16"/>
              </w:rPr>
            </w:pPr>
            <w:r w:rsidRPr="00001243">
              <w:rPr>
                <w:rFonts w:cs="Arial"/>
                <w:sz w:val="16"/>
                <w:szCs w:val="16"/>
              </w:rPr>
              <w:t>заводске мере</w:t>
            </w:r>
          </w:p>
        </w:tc>
        <w:tc>
          <w:tcPr>
            <w:tcW w:w="794" w:type="dxa"/>
            <w:vMerge/>
            <w:tcBorders>
              <w:left w:val="single" w:sz="4" w:space="0" w:color="808080"/>
              <w:bottom w:val="single" w:sz="4" w:space="0" w:color="808080"/>
              <w:right w:val="single" w:sz="4" w:space="0" w:color="808080"/>
            </w:tcBorders>
            <w:shd w:val="clear" w:color="auto" w:fill="auto"/>
            <w:noWrap/>
            <w:vAlign w:val="bottom"/>
          </w:tcPr>
          <w:p w14:paraId="699233C1" w14:textId="77777777" w:rsidR="00CB3CE0" w:rsidRPr="00001243" w:rsidRDefault="00CB3CE0" w:rsidP="00311855">
            <w:pPr>
              <w:spacing w:before="60" w:after="60" w:line="252" w:lineRule="auto"/>
              <w:jc w:val="center"/>
              <w:rPr>
                <w:rFonts w:cs="Arial"/>
                <w:b/>
                <w:bCs/>
                <w:sz w:val="16"/>
                <w:szCs w:val="16"/>
              </w:rPr>
            </w:pPr>
          </w:p>
        </w:tc>
        <w:tc>
          <w:tcPr>
            <w:tcW w:w="836" w:type="dxa"/>
            <w:vMerge/>
            <w:tcBorders>
              <w:left w:val="single" w:sz="4" w:space="0" w:color="808080"/>
              <w:bottom w:val="single" w:sz="4" w:space="0" w:color="808080"/>
              <w:right w:val="nil"/>
            </w:tcBorders>
            <w:shd w:val="clear" w:color="auto" w:fill="auto"/>
            <w:noWrap/>
            <w:vAlign w:val="bottom"/>
          </w:tcPr>
          <w:p w14:paraId="28D85A5E" w14:textId="77777777" w:rsidR="00CB3CE0" w:rsidRPr="00001243" w:rsidRDefault="00CB3CE0" w:rsidP="00311855">
            <w:pPr>
              <w:spacing w:before="60" w:after="60" w:line="252" w:lineRule="auto"/>
              <w:jc w:val="center"/>
              <w:rPr>
                <w:rFonts w:cs="Arial"/>
                <w:b/>
                <w:bCs/>
                <w:sz w:val="16"/>
                <w:szCs w:val="16"/>
              </w:rPr>
            </w:pPr>
          </w:p>
        </w:tc>
      </w:tr>
      <w:tr w:rsidR="00CB3CE0" w:rsidRPr="00001243" w14:paraId="2BBB88B8" w14:textId="77777777" w:rsidTr="0062519A">
        <w:trPr>
          <w:cantSplit/>
          <w:trHeight w:val="20"/>
          <w:jc w:val="center"/>
        </w:trPr>
        <w:tc>
          <w:tcPr>
            <w:tcW w:w="2098" w:type="dxa"/>
            <w:tcBorders>
              <w:top w:val="single" w:sz="4" w:space="0" w:color="808080"/>
              <w:left w:val="nil"/>
              <w:bottom w:val="nil"/>
              <w:right w:val="single" w:sz="4" w:space="0" w:color="808080"/>
            </w:tcBorders>
            <w:shd w:val="clear" w:color="auto" w:fill="auto"/>
            <w:vAlign w:val="center"/>
          </w:tcPr>
          <w:p w14:paraId="61C126E1" w14:textId="77777777" w:rsidR="00CB3CE0" w:rsidRPr="00001243" w:rsidRDefault="00CB3CE0" w:rsidP="00CB3CE0">
            <w:pPr>
              <w:spacing w:line="264" w:lineRule="auto"/>
              <w:rPr>
                <w:rFonts w:cs="Arial"/>
                <w:b/>
                <w:bCs/>
                <w:sz w:val="16"/>
                <w:szCs w:val="16"/>
              </w:rPr>
            </w:pPr>
          </w:p>
        </w:tc>
        <w:tc>
          <w:tcPr>
            <w:tcW w:w="794" w:type="dxa"/>
            <w:tcBorders>
              <w:top w:val="single" w:sz="4" w:space="0" w:color="808080"/>
              <w:left w:val="single" w:sz="4" w:space="0" w:color="808080"/>
              <w:bottom w:val="nil"/>
              <w:right w:val="nil"/>
            </w:tcBorders>
            <w:shd w:val="clear" w:color="auto" w:fill="auto"/>
            <w:noWrap/>
            <w:vAlign w:val="center"/>
          </w:tcPr>
          <w:p w14:paraId="49FD70A9" w14:textId="77777777" w:rsidR="00CB3CE0" w:rsidRPr="00001243" w:rsidRDefault="00CB3CE0"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1AD7E4F4" w14:textId="77777777" w:rsidR="00CB3CE0" w:rsidRPr="00001243" w:rsidRDefault="00CB3CE0"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67772B25" w14:textId="77777777" w:rsidR="00CB3CE0" w:rsidRPr="00001243" w:rsidRDefault="00CB3CE0"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61BF27B8" w14:textId="77777777" w:rsidR="00CB3CE0" w:rsidRPr="00001243" w:rsidRDefault="00CB3CE0"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7D63B2A7" w14:textId="77777777" w:rsidR="00CB3CE0" w:rsidRPr="00001243" w:rsidRDefault="00CB3CE0" w:rsidP="00CB3CE0">
            <w:pPr>
              <w:spacing w:line="264" w:lineRule="auto"/>
              <w:jc w:val="right"/>
              <w:rPr>
                <w:rFonts w:cs="Arial"/>
                <w:b/>
                <w:bCs/>
                <w:sz w:val="16"/>
                <w:szCs w:val="16"/>
              </w:rPr>
            </w:pPr>
          </w:p>
        </w:tc>
        <w:tc>
          <w:tcPr>
            <w:tcW w:w="986" w:type="dxa"/>
            <w:tcBorders>
              <w:top w:val="single" w:sz="4" w:space="0" w:color="808080"/>
              <w:left w:val="nil"/>
              <w:bottom w:val="nil"/>
              <w:right w:val="nil"/>
            </w:tcBorders>
            <w:shd w:val="clear" w:color="auto" w:fill="auto"/>
            <w:noWrap/>
            <w:vAlign w:val="center"/>
          </w:tcPr>
          <w:p w14:paraId="74C9B7B0" w14:textId="77777777" w:rsidR="00CB3CE0" w:rsidRPr="00001243" w:rsidRDefault="00CB3CE0"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7998C110" w14:textId="77777777" w:rsidR="00CB3CE0" w:rsidRPr="00001243" w:rsidRDefault="00CB3CE0"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743372D4" w14:textId="77777777" w:rsidR="00CB3CE0" w:rsidRPr="00001243" w:rsidRDefault="00CB3CE0" w:rsidP="00CB3CE0">
            <w:pPr>
              <w:spacing w:line="264" w:lineRule="auto"/>
              <w:jc w:val="right"/>
              <w:rPr>
                <w:rFonts w:cs="Arial"/>
                <w:b/>
                <w:bCs/>
                <w:sz w:val="16"/>
                <w:szCs w:val="16"/>
              </w:rPr>
            </w:pPr>
          </w:p>
        </w:tc>
        <w:tc>
          <w:tcPr>
            <w:tcW w:w="794" w:type="dxa"/>
            <w:tcBorders>
              <w:top w:val="single" w:sz="4" w:space="0" w:color="808080"/>
              <w:left w:val="nil"/>
              <w:bottom w:val="nil"/>
              <w:right w:val="nil"/>
            </w:tcBorders>
            <w:shd w:val="clear" w:color="auto" w:fill="auto"/>
            <w:noWrap/>
            <w:vAlign w:val="center"/>
          </w:tcPr>
          <w:p w14:paraId="74C91E22" w14:textId="77777777" w:rsidR="00CB3CE0" w:rsidRPr="00001243" w:rsidRDefault="00CB3CE0" w:rsidP="00CB3CE0">
            <w:pPr>
              <w:spacing w:line="264" w:lineRule="auto"/>
              <w:jc w:val="right"/>
              <w:rPr>
                <w:rFonts w:cs="Arial"/>
                <w:b/>
                <w:bCs/>
                <w:sz w:val="16"/>
                <w:szCs w:val="16"/>
              </w:rPr>
            </w:pPr>
          </w:p>
        </w:tc>
        <w:tc>
          <w:tcPr>
            <w:tcW w:w="836" w:type="dxa"/>
            <w:tcBorders>
              <w:top w:val="single" w:sz="4" w:space="0" w:color="808080"/>
              <w:left w:val="nil"/>
              <w:bottom w:val="nil"/>
              <w:right w:val="nil"/>
            </w:tcBorders>
            <w:shd w:val="clear" w:color="auto" w:fill="auto"/>
            <w:noWrap/>
            <w:vAlign w:val="center"/>
          </w:tcPr>
          <w:p w14:paraId="6295E693" w14:textId="77777777" w:rsidR="00CB3CE0" w:rsidRPr="00001243" w:rsidRDefault="00CB3CE0" w:rsidP="00CB3CE0">
            <w:pPr>
              <w:spacing w:line="264" w:lineRule="auto"/>
              <w:jc w:val="right"/>
              <w:rPr>
                <w:rFonts w:cs="Arial"/>
                <w:b/>
                <w:bCs/>
                <w:sz w:val="16"/>
                <w:szCs w:val="16"/>
              </w:rPr>
            </w:pPr>
          </w:p>
        </w:tc>
      </w:tr>
      <w:tr w:rsidR="00CB3CE0" w:rsidRPr="00001243" w14:paraId="45472FCA"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0065DA42" w14:textId="13F1C905" w:rsidR="00CB3CE0" w:rsidRPr="00001243" w:rsidRDefault="00CB3CE0" w:rsidP="00CB3CE0">
            <w:pPr>
              <w:spacing w:line="264" w:lineRule="auto"/>
              <w:rPr>
                <w:rFonts w:cs="Arial"/>
                <w:b/>
                <w:bCs/>
                <w:sz w:val="16"/>
                <w:szCs w:val="16"/>
              </w:rPr>
            </w:pPr>
            <w:r w:rsidRPr="00001243">
              <w:rPr>
                <w:rFonts w:cs="Arial"/>
                <w:b/>
                <w:bCs/>
                <w:sz w:val="16"/>
                <w:szCs w:val="16"/>
              </w:rPr>
              <w:t>Против животне средине</w:t>
            </w:r>
          </w:p>
        </w:tc>
        <w:tc>
          <w:tcPr>
            <w:tcW w:w="794" w:type="dxa"/>
            <w:tcBorders>
              <w:top w:val="nil"/>
              <w:left w:val="single" w:sz="4" w:space="0" w:color="808080"/>
              <w:bottom w:val="nil"/>
              <w:right w:val="nil"/>
            </w:tcBorders>
            <w:shd w:val="clear" w:color="auto" w:fill="auto"/>
            <w:noWrap/>
            <w:vAlign w:val="center"/>
          </w:tcPr>
          <w:p w14:paraId="5E72B5BF" w14:textId="3DB97EE3"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9</w:t>
            </w:r>
          </w:p>
        </w:tc>
        <w:tc>
          <w:tcPr>
            <w:tcW w:w="794" w:type="dxa"/>
            <w:tcBorders>
              <w:top w:val="nil"/>
              <w:left w:val="nil"/>
              <w:bottom w:val="nil"/>
              <w:right w:val="nil"/>
            </w:tcBorders>
            <w:shd w:val="clear" w:color="auto" w:fill="auto"/>
            <w:noWrap/>
            <w:vAlign w:val="center"/>
          </w:tcPr>
          <w:p w14:paraId="71B33AD3" w14:textId="10459B8A"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c>
          <w:tcPr>
            <w:tcW w:w="794" w:type="dxa"/>
            <w:tcBorders>
              <w:top w:val="nil"/>
              <w:left w:val="nil"/>
              <w:bottom w:val="nil"/>
              <w:right w:val="nil"/>
            </w:tcBorders>
            <w:shd w:val="clear" w:color="auto" w:fill="auto"/>
            <w:noWrap/>
            <w:vAlign w:val="center"/>
          </w:tcPr>
          <w:p w14:paraId="03E4A219" w14:textId="596CC523"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752B4CDB" w14:textId="3CD3BEE9"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19305B1B" w14:textId="224FB967"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9</w:t>
            </w:r>
          </w:p>
        </w:tc>
        <w:tc>
          <w:tcPr>
            <w:tcW w:w="986" w:type="dxa"/>
            <w:tcBorders>
              <w:top w:val="nil"/>
              <w:left w:val="nil"/>
              <w:bottom w:val="nil"/>
              <w:right w:val="nil"/>
            </w:tcBorders>
            <w:shd w:val="clear" w:color="auto" w:fill="auto"/>
            <w:noWrap/>
            <w:vAlign w:val="center"/>
          </w:tcPr>
          <w:p w14:paraId="6F23E3DC" w14:textId="67886634"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4</w:t>
            </w:r>
          </w:p>
        </w:tc>
        <w:tc>
          <w:tcPr>
            <w:tcW w:w="794" w:type="dxa"/>
            <w:tcBorders>
              <w:top w:val="nil"/>
              <w:left w:val="nil"/>
              <w:bottom w:val="nil"/>
              <w:right w:val="nil"/>
            </w:tcBorders>
            <w:shd w:val="clear" w:color="auto" w:fill="auto"/>
            <w:noWrap/>
            <w:vAlign w:val="center"/>
          </w:tcPr>
          <w:p w14:paraId="4EE972F2" w14:textId="76C5C529"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5</w:t>
            </w:r>
          </w:p>
        </w:tc>
        <w:tc>
          <w:tcPr>
            <w:tcW w:w="794" w:type="dxa"/>
            <w:tcBorders>
              <w:top w:val="nil"/>
              <w:left w:val="nil"/>
              <w:bottom w:val="nil"/>
              <w:right w:val="nil"/>
            </w:tcBorders>
            <w:shd w:val="clear" w:color="auto" w:fill="auto"/>
            <w:noWrap/>
            <w:vAlign w:val="center"/>
          </w:tcPr>
          <w:p w14:paraId="6CEB89D9" w14:textId="1C29A1CB"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2314452B" w14:textId="0430B1CE"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836" w:type="dxa"/>
            <w:tcBorders>
              <w:top w:val="nil"/>
              <w:left w:val="nil"/>
              <w:bottom w:val="nil"/>
              <w:right w:val="nil"/>
            </w:tcBorders>
            <w:shd w:val="clear" w:color="auto" w:fill="auto"/>
            <w:noWrap/>
            <w:vAlign w:val="center"/>
          </w:tcPr>
          <w:p w14:paraId="5BAE357F" w14:textId="5B21E32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w:t>
            </w:r>
          </w:p>
        </w:tc>
      </w:tr>
      <w:tr w:rsidR="00CB3CE0" w:rsidRPr="00001243" w14:paraId="6C5D79EA"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57012C60" w14:textId="77777777" w:rsidR="00CB3CE0" w:rsidRPr="00001243" w:rsidRDefault="00CB3CE0" w:rsidP="00CB3CE0">
            <w:pPr>
              <w:spacing w:line="264" w:lineRule="auto"/>
              <w:rPr>
                <w:rFonts w:cs="Arial"/>
                <w:b/>
                <w:bCs/>
                <w:sz w:val="16"/>
                <w:szCs w:val="16"/>
              </w:rPr>
            </w:pPr>
          </w:p>
        </w:tc>
        <w:tc>
          <w:tcPr>
            <w:tcW w:w="794" w:type="dxa"/>
            <w:tcBorders>
              <w:top w:val="nil"/>
              <w:left w:val="single" w:sz="4" w:space="0" w:color="808080"/>
              <w:bottom w:val="nil"/>
              <w:right w:val="nil"/>
            </w:tcBorders>
            <w:shd w:val="clear" w:color="auto" w:fill="auto"/>
            <w:noWrap/>
            <w:vAlign w:val="center"/>
          </w:tcPr>
          <w:p w14:paraId="63105077"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03EBCD29"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082A4EE7"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A219F73"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6EEED12" w14:textId="77777777" w:rsidR="00CB3CE0" w:rsidRPr="00001243" w:rsidRDefault="00CB3CE0" w:rsidP="00CB3CE0">
            <w:pPr>
              <w:spacing w:line="264" w:lineRule="auto"/>
              <w:ind w:right="113"/>
              <w:jc w:val="right"/>
              <w:rPr>
                <w:rFonts w:cs="Arial"/>
                <w:sz w:val="16"/>
                <w:szCs w:val="16"/>
              </w:rPr>
            </w:pPr>
          </w:p>
        </w:tc>
        <w:tc>
          <w:tcPr>
            <w:tcW w:w="986" w:type="dxa"/>
            <w:tcBorders>
              <w:top w:val="nil"/>
              <w:left w:val="nil"/>
              <w:bottom w:val="nil"/>
              <w:right w:val="nil"/>
            </w:tcBorders>
            <w:shd w:val="clear" w:color="auto" w:fill="auto"/>
            <w:noWrap/>
            <w:vAlign w:val="center"/>
          </w:tcPr>
          <w:p w14:paraId="2709B3C4"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3A423315"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18AE6E0B"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76C0656C" w14:textId="77777777" w:rsidR="00CB3CE0" w:rsidRPr="00001243" w:rsidRDefault="00CB3CE0" w:rsidP="00CB3CE0">
            <w:pPr>
              <w:spacing w:line="264" w:lineRule="auto"/>
              <w:ind w:right="113"/>
              <w:jc w:val="right"/>
              <w:rPr>
                <w:rFonts w:cs="Arial"/>
                <w:sz w:val="16"/>
                <w:szCs w:val="16"/>
              </w:rPr>
            </w:pPr>
          </w:p>
        </w:tc>
        <w:tc>
          <w:tcPr>
            <w:tcW w:w="836" w:type="dxa"/>
            <w:tcBorders>
              <w:top w:val="nil"/>
              <w:left w:val="nil"/>
              <w:bottom w:val="nil"/>
              <w:right w:val="nil"/>
            </w:tcBorders>
            <w:shd w:val="clear" w:color="auto" w:fill="auto"/>
            <w:noWrap/>
            <w:vAlign w:val="center"/>
          </w:tcPr>
          <w:p w14:paraId="4DFFE0BC" w14:textId="77777777" w:rsidR="00CB3CE0" w:rsidRPr="00001243" w:rsidRDefault="00CB3CE0" w:rsidP="00CB3CE0">
            <w:pPr>
              <w:spacing w:line="264" w:lineRule="auto"/>
              <w:ind w:right="113"/>
              <w:jc w:val="right"/>
              <w:rPr>
                <w:rFonts w:cs="Arial"/>
                <w:sz w:val="16"/>
                <w:szCs w:val="16"/>
              </w:rPr>
            </w:pPr>
          </w:p>
        </w:tc>
      </w:tr>
      <w:tr w:rsidR="00CB3CE0" w:rsidRPr="00001243" w14:paraId="4A73687C"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591AFC3E" w14:textId="3E136B24" w:rsidR="00CB3CE0" w:rsidRPr="00001243" w:rsidRDefault="00CB3CE0" w:rsidP="00CB3CE0">
            <w:pPr>
              <w:spacing w:line="264" w:lineRule="auto"/>
              <w:rPr>
                <w:rFonts w:cs="Arial"/>
                <w:b/>
                <w:bCs/>
                <w:sz w:val="16"/>
                <w:szCs w:val="16"/>
              </w:rPr>
            </w:pPr>
            <w:r w:rsidRPr="00001243">
              <w:rPr>
                <w:rFonts w:cs="Arial"/>
                <w:b/>
                <w:bCs/>
                <w:sz w:val="16"/>
                <w:szCs w:val="16"/>
              </w:rPr>
              <w:t>Против опште сигурности људи и имовине</w:t>
            </w:r>
          </w:p>
        </w:tc>
        <w:tc>
          <w:tcPr>
            <w:tcW w:w="794" w:type="dxa"/>
            <w:tcBorders>
              <w:top w:val="nil"/>
              <w:left w:val="single" w:sz="4" w:space="0" w:color="808080"/>
              <w:bottom w:val="nil"/>
              <w:right w:val="nil"/>
            </w:tcBorders>
            <w:shd w:val="clear" w:color="auto" w:fill="auto"/>
            <w:noWrap/>
            <w:vAlign w:val="center"/>
          </w:tcPr>
          <w:p w14:paraId="7B4BC8A3" w14:textId="0A020B1D"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7</w:t>
            </w:r>
          </w:p>
        </w:tc>
        <w:tc>
          <w:tcPr>
            <w:tcW w:w="794" w:type="dxa"/>
            <w:tcBorders>
              <w:top w:val="nil"/>
              <w:left w:val="nil"/>
              <w:bottom w:val="nil"/>
              <w:right w:val="nil"/>
            </w:tcBorders>
            <w:shd w:val="clear" w:color="auto" w:fill="auto"/>
            <w:noWrap/>
            <w:vAlign w:val="center"/>
          </w:tcPr>
          <w:p w14:paraId="255D078F" w14:textId="0B71128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7CF7B39D" w14:textId="0BDFB6D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45B296DB" w14:textId="2075C64C"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bottom w:val="nil"/>
              <w:right w:val="nil"/>
            </w:tcBorders>
            <w:shd w:val="clear" w:color="auto" w:fill="auto"/>
            <w:noWrap/>
            <w:vAlign w:val="center"/>
          </w:tcPr>
          <w:p w14:paraId="6F521D1B" w14:textId="61451EEF"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7</w:t>
            </w:r>
          </w:p>
        </w:tc>
        <w:tc>
          <w:tcPr>
            <w:tcW w:w="986" w:type="dxa"/>
            <w:tcBorders>
              <w:top w:val="nil"/>
              <w:left w:val="nil"/>
              <w:bottom w:val="nil"/>
              <w:right w:val="nil"/>
            </w:tcBorders>
            <w:shd w:val="clear" w:color="auto" w:fill="auto"/>
            <w:noWrap/>
            <w:vAlign w:val="center"/>
          </w:tcPr>
          <w:p w14:paraId="3C3394F0" w14:textId="33C0A20C"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3</w:t>
            </w:r>
          </w:p>
        </w:tc>
        <w:tc>
          <w:tcPr>
            <w:tcW w:w="794" w:type="dxa"/>
            <w:tcBorders>
              <w:top w:val="nil"/>
              <w:left w:val="nil"/>
              <w:bottom w:val="nil"/>
              <w:right w:val="nil"/>
            </w:tcBorders>
            <w:shd w:val="clear" w:color="auto" w:fill="auto"/>
            <w:noWrap/>
            <w:vAlign w:val="center"/>
          </w:tcPr>
          <w:p w14:paraId="21E5860B" w14:textId="00157D6E"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3</w:t>
            </w:r>
          </w:p>
        </w:tc>
        <w:tc>
          <w:tcPr>
            <w:tcW w:w="794" w:type="dxa"/>
            <w:tcBorders>
              <w:top w:val="nil"/>
              <w:left w:val="nil"/>
              <w:bottom w:val="nil"/>
              <w:right w:val="nil"/>
            </w:tcBorders>
            <w:shd w:val="clear" w:color="auto" w:fill="auto"/>
            <w:noWrap/>
            <w:vAlign w:val="center"/>
          </w:tcPr>
          <w:p w14:paraId="7D541914" w14:textId="53799AFC"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c>
          <w:tcPr>
            <w:tcW w:w="794" w:type="dxa"/>
            <w:tcBorders>
              <w:top w:val="nil"/>
              <w:left w:val="nil"/>
              <w:bottom w:val="nil"/>
              <w:right w:val="nil"/>
            </w:tcBorders>
            <w:shd w:val="clear" w:color="auto" w:fill="auto"/>
            <w:noWrap/>
            <w:vAlign w:val="center"/>
          </w:tcPr>
          <w:p w14:paraId="1E53003D" w14:textId="7B3B8DF6"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c>
          <w:tcPr>
            <w:tcW w:w="836" w:type="dxa"/>
            <w:tcBorders>
              <w:top w:val="nil"/>
              <w:left w:val="nil"/>
              <w:bottom w:val="nil"/>
              <w:right w:val="nil"/>
            </w:tcBorders>
            <w:shd w:val="clear" w:color="auto" w:fill="auto"/>
            <w:noWrap/>
            <w:vAlign w:val="center"/>
          </w:tcPr>
          <w:p w14:paraId="713CF441" w14:textId="36C20ABB"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r>
      <w:tr w:rsidR="00CB3CE0" w:rsidRPr="00001243" w14:paraId="5523CB8B"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487C3516" w14:textId="77777777" w:rsidR="00CB3CE0" w:rsidRPr="00001243" w:rsidRDefault="00CB3CE0" w:rsidP="00CB3CE0">
            <w:pPr>
              <w:spacing w:line="264" w:lineRule="auto"/>
              <w:rPr>
                <w:rFonts w:cs="Arial"/>
                <w:b/>
                <w:bCs/>
                <w:sz w:val="16"/>
                <w:szCs w:val="16"/>
              </w:rPr>
            </w:pPr>
          </w:p>
        </w:tc>
        <w:tc>
          <w:tcPr>
            <w:tcW w:w="794" w:type="dxa"/>
            <w:tcBorders>
              <w:top w:val="nil"/>
              <w:left w:val="single" w:sz="4" w:space="0" w:color="808080"/>
              <w:bottom w:val="nil"/>
              <w:right w:val="nil"/>
            </w:tcBorders>
            <w:shd w:val="clear" w:color="auto" w:fill="auto"/>
            <w:noWrap/>
            <w:vAlign w:val="center"/>
          </w:tcPr>
          <w:p w14:paraId="600D773D"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7FA44EBA"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D6D212A"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3E9E422B"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585D3367" w14:textId="77777777" w:rsidR="00CB3CE0" w:rsidRPr="00001243" w:rsidRDefault="00CB3CE0" w:rsidP="00CB3CE0">
            <w:pPr>
              <w:spacing w:line="264" w:lineRule="auto"/>
              <w:ind w:right="113"/>
              <w:jc w:val="right"/>
              <w:rPr>
                <w:rFonts w:cs="Arial"/>
                <w:sz w:val="16"/>
                <w:szCs w:val="16"/>
              </w:rPr>
            </w:pPr>
          </w:p>
        </w:tc>
        <w:tc>
          <w:tcPr>
            <w:tcW w:w="986" w:type="dxa"/>
            <w:tcBorders>
              <w:top w:val="nil"/>
              <w:left w:val="nil"/>
              <w:bottom w:val="nil"/>
              <w:right w:val="nil"/>
            </w:tcBorders>
            <w:shd w:val="clear" w:color="auto" w:fill="auto"/>
            <w:noWrap/>
            <w:vAlign w:val="center"/>
          </w:tcPr>
          <w:p w14:paraId="0A89D0B6"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641884DF"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1BAE460A" w14:textId="77777777" w:rsidR="00CB3CE0" w:rsidRPr="00001243" w:rsidRDefault="00CB3CE0" w:rsidP="00CB3CE0">
            <w:pPr>
              <w:spacing w:line="264" w:lineRule="auto"/>
              <w:ind w:right="113"/>
              <w:jc w:val="right"/>
              <w:rPr>
                <w:rFonts w:cs="Arial"/>
                <w:sz w:val="16"/>
                <w:szCs w:val="16"/>
              </w:rPr>
            </w:pPr>
          </w:p>
        </w:tc>
        <w:tc>
          <w:tcPr>
            <w:tcW w:w="794" w:type="dxa"/>
            <w:tcBorders>
              <w:top w:val="nil"/>
              <w:left w:val="nil"/>
              <w:bottom w:val="nil"/>
              <w:right w:val="nil"/>
            </w:tcBorders>
            <w:shd w:val="clear" w:color="auto" w:fill="auto"/>
            <w:noWrap/>
            <w:vAlign w:val="center"/>
          </w:tcPr>
          <w:p w14:paraId="07C1BE1C" w14:textId="77777777" w:rsidR="00CB3CE0" w:rsidRPr="00001243" w:rsidRDefault="00CB3CE0" w:rsidP="00CB3CE0">
            <w:pPr>
              <w:spacing w:line="264" w:lineRule="auto"/>
              <w:ind w:right="113"/>
              <w:jc w:val="right"/>
              <w:rPr>
                <w:rFonts w:cs="Arial"/>
                <w:sz w:val="16"/>
                <w:szCs w:val="16"/>
              </w:rPr>
            </w:pPr>
          </w:p>
        </w:tc>
        <w:tc>
          <w:tcPr>
            <w:tcW w:w="836" w:type="dxa"/>
            <w:tcBorders>
              <w:top w:val="nil"/>
              <w:left w:val="nil"/>
              <w:bottom w:val="nil"/>
              <w:right w:val="nil"/>
            </w:tcBorders>
            <w:shd w:val="clear" w:color="auto" w:fill="auto"/>
            <w:noWrap/>
            <w:vAlign w:val="center"/>
          </w:tcPr>
          <w:p w14:paraId="2EA6EECC" w14:textId="77777777" w:rsidR="00CB3CE0" w:rsidRPr="00001243" w:rsidRDefault="00CB3CE0" w:rsidP="00CB3CE0">
            <w:pPr>
              <w:spacing w:line="264" w:lineRule="auto"/>
              <w:ind w:right="113"/>
              <w:jc w:val="right"/>
              <w:rPr>
                <w:rFonts w:cs="Arial"/>
                <w:sz w:val="16"/>
                <w:szCs w:val="16"/>
              </w:rPr>
            </w:pPr>
          </w:p>
        </w:tc>
      </w:tr>
      <w:tr w:rsidR="00CB3CE0" w:rsidRPr="00001243" w14:paraId="00A6E404" w14:textId="77777777" w:rsidTr="0062519A">
        <w:trPr>
          <w:cantSplit/>
          <w:trHeight w:val="20"/>
          <w:jc w:val="center"/>
        </w:trPr>
        <w:tc>
          <w:tcPr>
            <w:tcW w:w="2098" w:type="dxa"/>
            <w:tcBorders>
              <w:top w:val="nil"/>
              <w:left w:val="nil"/>
              <w:right w:val="single" w:sz="4" w:space="0" w:color="808080"/>
            </w:tcBorders>
            <w:shd w:val="clear" w:color="auto" w:fill="auto"/>
            <w:vAlign w:val="center"/>
          </w:tcPr>
          <w:p w14:paraId="59447F9E" w14:textId="4D228538" w:rsidR="00CB3CE0" w:rsidRPr="00001243" w:rsidRDefault="00CB3CE0" w:rsidP="00CB3CE0">
            <w:pPr>
              <w:spacing w:line="264" w:lineRule="auto"/>
              <w:rPr>
                <w:rFonts w:cs="Arial"/>
                <w:b/>
                <w:bCs/>
                <w:sz w:val="16"/>
                <w:szCs w:val="16"/>
              </w:rPr>
            </w:pPr>
            <w:r w:rsidRPr="00001243">
              <w:rPr>
                <w:rFonts w:cs="Arial"/>
                <w:b/>
                <w:bCs/>
                <w:sz w:val="16"/>
                <w:szCs w:val="16"/>
              </w:rPr>
              <w:t>Против безбедности јавног саобраћаја</w:t>
            </w:r>
          </w:p>
        </w:tc>
        <w:tc>
          <w:tcPr>
            <w:tcW w:w="794" w:type="dxa"/>
            <w:tcBorders>
              <w:top w:val="nil"/>
              <w:left w:val="single" w:sz="4" w:space="0" w:color="808080"/>
              <w:right w:val="nil"/>
            </w:tcBorders>
            <w:shd w:val="clear" w:color="auto" w:fill="auto"/>
            <w:noWrap/>
            <w:vAlign w:val="center"/>
          </w:tcPr>
          <w:p w14:paraId="33E0AE5C" w14:textId="405D94A7"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25</w:t>
            </w:r>
          </w:p>
        </w:tc>
        <w:tc>
          <w:tcPr>
            <w:tcW w:w="794" w:type="dxa"/>
            <w:tcBorders>
              <w:top w:val="nil"/>
              <w:left w:val="nil"/>
              <w:right w:val="nil"/>
            </w:tcBorders>
            <w:shd w:val="clear" w:color="auto" w:fill="auto"/>
            <w:noWrap/>
            <w:vAlign w:val="center"/>
          </w:tcPr>
          <w:p w14:paraId="4D8DD0B8" w14:textId="611CA64E"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w:t>
            </w:r>
          </w:p>
        </w:tc>
        <w:tc>
          <w:tcPr>
            <w:tcW w:w="794" w:type="dxa"/>
            <w:tcBorders>
              <w:top w:val="nil"/>
              <w:left w:val="nil"/>
              <w:right w:val="nil"/>
            </w:tcBorders>
            <w:shd w:val="clear" w:color="auto" w:fill="auto"/>
            <w:noWrap/>
            <w:vAlign w:val="center"/>
          </w:tcPr>
          <w:p w14:paraId="548CFFC1" w14:textId="2324DDCC"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right w:val="nil"/>
            </w:tcBorders>
            <w:shd w:val="clear" w:color="auto" w:fill="auto"/>
            <w:noWrap/>
            <w:vAlign w:val="center"/>
          </w:tcPr>
          <w:p w14:paraId="403C71F2" w14:textId="585D9E5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c>
          <w:tcPr>
            <w:tcW w:w="794" w:type="dxa"/>
            <w:tcBorders>
              <w:top w:val="nil"/>
              <w:left w:val="nil"/>
              <w:right w:val="nil"/>
            </w:tcBorders>
            <w:shd w:val="clear" w:color="auto" w:fill="auto"/>
            <w:noWrap/>
            <w:vAlign w:val="center"/>
          </w:tcPr>
          <w:p w14:paraId="69EC1ACB" w14:textId="1A8F870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24</w:t>
            </w:r>
          </w:p>
        </w:tc>
        <w:tc>
          <w:tcPr>
            <w:tcW w:w="986" w:type="dxa"/>
            <w:tcBorders>
              <w:top w:val="nil"/>
              <w:left w:val="nil"/>
              <w:right w:val="nil"/>
            </w:tcBorders>
            <w:shd w:val="clear" w:color="auto" w:fill="auto"/>
            <w:noWrap/>
            <w:vAlign w:val="center"/>
          </w:tcPr>
          <w:p w14:paraId="21CCBB55" w14:textId="0F3B1BB1"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14</w:t>
            </w:r>
          </w:p>
        </w:tc>
        <w:tc>
          <w:tcPr>
            <w:tcW w:w="794" w:type="dxa"/>
            <w:tcBorders>
              <w:top w:val="nil"/>
              <w:left w:val="nil"/>
              <w:right w:val="nil"/>
            </w:tcBorders>
            <w:shd w:val="clear" w:color="auto" w:fill="auto"/>
            <w:noWrap/>
            <w:vAlign w:val="center"/>
          </w:tcPr>
          <w:p w14:paraId="463B80B3" w14:textId="69A1FF1C"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10</w:t>
            </w:r>
          </w:p>
        </w:tc>
        <w:tc>
          <w:tcPr>
            <w:tcW w:w="794" w:type="dxa"/>
            <w:tcBorders>
              <w:top w:val="nil"/>
              <w:left w:val="nil"/>
              <w:right w:val="nil"/>
            </w:tcBorders>
            <w:shd w:val="clear" w:color="auto" w:fill="auto"/>
            <w:noWrap/>
            <w:vAlign w:val="center"/>
          </w:tcPr>
          <w:p w14:paraId="73C51E2D" w14:textId="06C4BCA7"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left w:val="nil"/>
              <w:right w:val="nil"/>
            </w:tcBorders>
            <w:shd w:val="clear" w:color="auto" w:fill="auto"/>
            <w:noWrap/>
            <w:vAlign w:val="center"/>
          </w:tcPr>
          <w:p w14:paraId="6C23ABAA" w14:textId="44860039"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3</w:t>
            </w:r>
          </w:p>
        </w:tc>
        <w:tc>
          <w:tcPr>
            <w:tcW w:w="836" w:type="dxa"/>
            <w:tcBorders>
              <w:top w:val="nil"/>
              <w:left w:val="nil"/>
              <w:right w:val="nil"/>
            </w:tcBorders>
            <w:shd w:val="clear" w:color="auto" w:fill="auto"/>
            <w:noWrap/>
            <w:vAlign w:val="center"/>
          </w:tcPr>
          <w:p w14:paraId="2F7D9AC2" w14:textId="63C37554"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3</w:t>
            </w:r>
          </w:p>
        </w:tc>
      </w:tr>
      <w:tr w:rsidR="00CB3CE0" w:rsidRPr="00001243" w14:paraId="72F56484"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1D861145" w14:textId="5C790390" w:rsidR="00CB3CE0" w:rsidRPr="00001243" w:rsidRDefault="00CB3CE0" w:rsidP="00CB3CE0">
            <w:pPr>
              <w:spacing w:line="264" w:lineRule="auto"/>
              <w:rPr>
                <w:rFonts w:cs="Arial"/>
                <w:sz w:val="16"/>
                <w:szCs w:val="16"/>
              </w:rPr>
            </w:pPr>
            <w:r w:rsidRPr="00001243">
              <w:rPr>
                <w:rFonts w:cs="Arial"/>
                <w:sz w:val="16"/>
                <w:szCs w:val="16"/>
              </w:rPr>
              <w:t>Угрожавање јавног саобраћаја</w:t>
            </w:r>
          </w:p>
        </w:tc>
        <w:tc>
          <w:tcPr>
            <w:tcW w:w="794" w:type="dxa"/>
            <w:tcBorders>
              <w:top w:val="nil"/>
              <w:left w:val="single" w:sz="4" w:space="0" w:color="808080"/>
              <w:bottom w:val="nil"/>
            </w:tcBorders>
            <w:shd w:val="clear" w:color="auto" w:fill="auto"/>
            <w:noWrap/>
            <w:vAlign w:val="center"/>
          </w:tcPr>
          <w:p w14:paraId="3B51572A" w14:textId="298A824E" w:rsidR="00CB3CE0" w:rsidRPr="00001243" w:rsidRDefault="00CB3CE0" w:rsidP="00CB3CE0">
            <w:pPr>
              <w:spacing w:line="264" w:lineRule="auto"/>
              <w:ind w:right="113"/>
              <w:jc w:val="right"/>
              <w:rPr>
                <w:rFonts w:cs="Arial"/>
                <w:sz w:val="16"/>
                <w:szCs w:val="16"/>
              </w:rPr>
            </w:pPr>
            <w:r w:rsidRPr="00001243">
              <w:rPr>
                <w:rFonts w:cs="Arial"/>
                <w:sz w:val="16"/>
                <w:szCs w:val="16"/>
              </w:rPr>
              <w:t>24</w:t>
            </w:r>
          </w:p>
        </w:tc>
        <w:tc>
          <w:tcPr>
            <w:tcW w:w="794" w:type="dxa"/>
            <w:tcBorders>
              <w:top w:val="nil"/>
              <w:bottom w:val="nil"/>
            </w:tcBorders>
            <w:shd w:val="clear" w:color="auto" w:fill="auto"/>
            <w:noWrap/>
            <w:vAlign w:val="center"/>
          </w:tcPr>
          <w:p w14:paraId="3A89B618" w14:textId="41B5BFC1"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bottom w:val="nil"/>
            </w:tcBorders>
            <w:shd w:val="clear" w:color="auto" w:fill="auto"/>
            <w:noWrap/>
            <w:vAlign w:val="center"/>
          </w:tcPr>
          <w:p w14:paraId="501B91FB" w14:textId="748A2BA6"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4CBC2D2A" w14:textId="73B965A7"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bottom w:val="nil"/>
            </w:tcBorders>
            <w:shd w:val="clear" w:color="auto" w:fill="auto"/>
            <w:noWrap/>
            <w:vAlign w:val="center"/>
          </w:tcPr>
          <w:p w14:paraId="6A1D7C12" w14:textId="2A7DBCAB" w:rsidR="00CB3CE0" w:rsidRPr="00001243" w:rsidRDefault="00CB3CE0" w:rsidP="00CB3CE0">
            <w:pPr>
              <w:spacing w:line="264" w:lineRule="auto"/>
              <w:ind w:right="113"/>
              <w:jc w:val="right"/>
              <w:rPr>
                <w:rFonts w:cs="Arial"/>
                <w:sz w:val="16"/>
                <w:szCs w:val="16"/>
              </w:rPr>
            </w:pPr>
            <w:r w:rsidRPr="00001243">
              <w:rPr>
                <w:rFonts w:cs="Arial"/>
                <w:sz w:val="16"/>
                <w:szCs w:val="16"/>
              </w:rPr>
              <w:t>23</w:t>
            </w:r>
          </w:p>
        </w:tc>
        <w:tc>
          <w:tcPr>
            <w:tcW w:w="986" w:type="dxa"/>
            <w:tcBorders>
              <w:top w:val="nil"/>
              <w:bottom w:val="nil"/>
            </w:tcBorders>
            <w:shd w:val="clear" w:color="auto" w:fill="auto"/>
            <w:noWrap/>
            <w:vAlign w:val="center"/>
          </w:tcPr>
          <w:p w14:paraId="082DBA40" w14:textId="34BBAF7C" w:rsidR="00CB3CE0" w:rsidRPr="00001243" w:rsidRDefault="00CB3CE0" w:rsidP="00CB3CE0">
            <w:pPr>
              <w:spacing w:line="264" w:lineRule="auto"/>
              <w:ind w:right="113"/>
              <w:jc w:val="right"/>
              <w:rPr>
                <w:rFonts w:cs="Arial"/>
                <w:sz w:val="16"/>
                <w:szCs w:val="16"/>
              </w:rPr>
            </w:pPr>
            <w:r w:rsidRPr="00001243">
              <w:rPr>
                <w:rFonts w:cs="Arial"/>
                <w:sz w:val="16"/>
                <w:szCs w:val="16"/>
              </w:rPr>
              <w:t>13</w:t>
            </w:r>
          </w:p>
        </w:tc>
        <w:tc>
          <w:tcPr>
            <w:tcW w:w="794" w:type="dxa"/>
            <w:tcBorders>
              <w:top w:val="nil"/>
              <w:bottom w:val="nil"/>
            </w:tcBorders>
            <w:shd w:val="clear" w:color="auto" w:fill="auto"/>
            <w:noWrap/>
            <w:vAlign w:val="center"/>
          </w:tcPr>
          <w:p w14:paraId="5D4ED874" w14:textId="1F47E6D7" w:rsidR="00CB3CE0" w:rsidRPr="00001243" w:rsidRDefault="00CB3CE0" w:rsidP="00CB3CE0">
            <w:pPr>
              <w:spacing w:line="264" w:lineRule="auto"/>
              <w:ind w:right="113"/>
              <w:jc w:val="right"/>
              <w:rPr>
                <w:rFonts w:cs="Arial"/>
                <w:sz w:val="16"/>
                <w:szCs w:val="16"/>
              </w:rPr>
            </w:pPr>
            <w:r w:rsidRPr="00001243">
              <w:rPr>
                <w:rFonts w:cs="Arial"/>
                <w:sz w:val="16"/>
                <w:szCs w:val="16"/>
              </w:rPr>
              <w:t>10</w:t>
            </w:r>
          </w:p>
        </w:tc>
        <w:tc>
          <w:tcPr>
            <w:tcW w:w="794" w:type="dxa"/>
            <w:tcBorders>
              <w:top w:val="nil"/>
              <w:bottom w:val="nil"/>
            </w:tcBorders>
            <w:shd w:val="clear" w:color="auto" w:fill="auto"/>
            <w:noWrap/>
            <w:vAlign w:val="center"/>
          </w:tcPr>
          <w:p w14:paraId="34D2C49D" w14:textId="246F81D3"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14CD9926" w14:textId="64D44C93" w:rsidR="00CB3CE0" w:rsidRPr="00001243" w:rsidRDefault="00CB3CE0" w:rsidP="00CB3CE0">
            <w:pPr>
              <w:spacing w:line="264" w:lineRule="auto"/>
              <w:ind w:right="113"/>
              <w:jc w:val="right"/>
              <w:rPr>
                <w:rFonts w:cs="Arial"/>
                <w:sz w:val="16"/>
                <w:szCs w:val="16"/>
              </w:rPr>
            </w:pPr>
            <w:r w:rsidRPr="00001243">
              <w:rPr>
                <w:rFonts w:cs="Arial"/>
                <w:sz w:val="16"/>
                <w:szCs w:val="16"/>
              </w:rPr>
              <w:t>3</w:t>
            </w:r>
          </w:p>
        </w:tc>
        <w:tc>
          <w:tcPr>
            <w:tcW w:w="836" w:type="dxa"/>
            <w:tcBorders>
              <w:top w:val="nil"/>
              <w:bottom w:val="nil"/>
              <w:right w:val="nil"/>
            </w:tcBorders>
            <w:shd w:val="clear" w:color="auto" w:fill="auto"/>
            <w:noWrap/>
            <w:vAlign w:val="center"/>
          </w:tcPr>
          <w:p w14:paraId="2E78FFAD" w14:textId="3F8A83D6" w:rsidR="00CB3CE0" w:rsidRPr="00001243" w:rsidRDefault="00CB3CE0" w:rsidP="00CB3CE0">
            <w:pPr>
              <w:spacing w:line="264" w:lineRule="auto"/>
              <w:ind w:right="113"/>
              <w:jc w:val="right"/>
              <w:rPr>
                <w:rFonts w:cs="Arial"/>
                <w:sz w:val="16"/>
                <w:szCs w:val="16"/>
              </w:rPr>
            </w:pPr>
            <w:r w:rsidRPr="00001243">
              <w:rPr>
                <w:rFonts w:cs="Arial"/>
                <w:sz w:val="16"/>
                <w:szCs w:val="16"/>
              </w:rPr>
              <w:t>3</w:t>
            </w:r>
          </w:p>
        </w:tc>
      </w:tr>
      <w:tr w:rsidR="00CB3CE0" w:rsidRPr="00001243" w14:paraId="3448A7D1"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471C07C4" w14:textId="625AC42E" w:rsidR="00CB3CE0" w:rsidRPr="00001243" w:rsidRDefault="00CB3CE0" w:rsidP="00CB3CE0">
            <w:pPr>
              <w:spacing w:line="264" w:lineRule="auto"/>
              <w:rPr>
                <w:rFonts w:cs="Arial"/>
                <w:sz w:val="16"/>
                <w:szCs w:val="16"/>
              </w:rPr>
            </w:pPr>
            <w:r w:rsidRPr="00001243">
              <w:rPr>
                <w:rFonts w:cs="Arial"/>
                <w:sz w:val="16"/>
                <w:szCs w:val="16"/>
              </w:rPr>
              <w:t>Угрожавање саобраћаја опасном радњом и опасним средством</w:t>
            </w:r>
          </w:p>
        </w:tc>
        <w:tc>
          <w:tcPr>
            <w:tcW w:w="794" w:type="dxa"/>
            <w:tcBorders>
              <w:top w:val="nil"/>
              <w:left w:val="single" w:sz="4" w:space="0" w:color="808080"/>
              <w:bottom w:val="nil"/>
            </w:tcBorders>
            <w:shd w:val="clear" w:color="auto" w:fill="auto"/>
            <w:noWrap/>
            <w:vAlign w:val="center"/>
          </w:tcPr>
          <w:p w14:paraId="1962C22D" w14:textId="4F250EF2"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bottom w:val="nil"/>
            </w:tcBorders>
            <w:shd w:val="clear" w:color="auto" w:fill="auto"/>
            <w:noWrap/>
            <w:vAlign w:val="center"/>
          </w:tcPr>
          <w:p w14:paraId="7CBFE5E7" w14:textId="5BBB4BE1"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bottom w:val="nil"/>
            </w:tcBorders>
            <w:shd w:val="clear" w:color="auto" w:fill="auto"/>
            <w:noWrap/>
            <w:vAlign w:val="center"/>
          </w:tcPr>
          <w:p w14:paraId="68E3B98A" w14:textId="3B5ADB25"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0351CF42" w14:textId="2795DD34"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7488CE92" w14:textId="3B53E7A9"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986" w:type="dxa"/>
            <w:tcBorders>
              <w:top w:val="nil"/>
              <w:bottom w:val="nil"/>
            </w:tcBorders>
            <w:shd w:val="clear" w:color="auto" w:fill="auto"/>
            <w:noWrap/>
            <w:vAlign w:val="center"/>
          </w:tcPr>
          <w:p w14:paraId="3F69AEB4" w14:textId="1CEB1B15"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bottom w:val="nil"/>
            </w:tcBorders>
            <w:shd w:val="clear" w:color="auto" w:fill="auto"/>
            <w:noWrap/>
            <w:vAlign w:val="center"/>
          </w:tcPr>
          <w:p w14:paraId="545FFCF1" w14:textId="027AC28F"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01778352" w14:textId="3A8697D4"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60F58521" w14:textId="587B7C7A"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836" w:type="dxa"/>
            <w:tcBorders>
              <w:top w:val="nil"/>
              <w:bottom w:val="nil"/>
              <w:right w:val="nil"/>
            </w:tcBorders>
            <w:shd w:val="clear" w:color="auto" w:fill="auto"/>
            <w:noWrap/>
            <w:vAlign w:val="center"/>
          </w:tcPr>
          <w:p w14:paraId="46012080" w14:textId="14634AB6"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r w:rsidR="00CB3CE0" w:rsidRPr="00001243" w14:paraId="7B22FE30"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5CF9E51B" w14:textId="77777777" w:rsidR="00CB3CE0" w:rsidRPr="00001243" w:rsidRDefault="00CB3CE0" w:rsidP="00CB3CE0">
            <w:pPr>
              <w:spacing w:line="264" w:lineRule="auto"/>
              <w:rPr>
                <w:rFonts w:cs="Arial"/>
                <w:sz w:val="16"/>
                <w:szCs w:val="16"/>
              </w:rPr>
            </w:pPr>
          </w:p>
        </w:tc>
        <w:tc>
          <w:tcPr>
            <w:tcW w:w="794" w:type="dxa"/>
            <w:tcBorders>
              <w:top w:val="nil"/>
              <w:left w:val="single" w:sz="4" w:space="0" w:color="808080"/>
              <w:bottom w:val="nil"/>
            </w:tcBorders>
            <w:shd w:val="clear" w:color="auto" w:fill="auto"/>
            <w:noWrap/>
            <w:vAlign w:val="center"/>
          </w:tcPr>
          <w:p w14:paraId="79D73657"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504C9945"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25A0DB0A"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26FFC27C"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3CD4DD33" w14:textId="77777777" w:rsidR="00CB3CE0" w:rsidRPr="00001243" w:rsidRDefault="00CB3CE0" w:rsidP="00CB3CE0">
            <w:pPr>
              <w:spacing w:line="264" w:lineRule="auto"/>
              <w:ind w:right="113"/>
              <w:jc w:val="right"/>
              <w:rPr>
                <w:rFonts w:cs="Arial"/>
                <w:sz w:val="16"/>
                <w:szCs w:val="16"/>
              </w:rPr>
            </w:pPr>
          </w:p>
        </w:tc>
        <w:tc>
          <w:tcPr>
            <w:tcW w:w="986" w:type="dxa"/>
            <w:tcBorders>
              <w:top w:val="nil"/>
              <w:bottom w:val="nil"/>
            </w:tcBorders>
            <w:shd w:val="clear" w:color="auto" w:fill="auto"/>
            <w:noWrap/>
            <w:vAlign w:val="center"/>
          </w:tcPr>
          <w:p w14:paraId="4D36B250"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46637729"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70DF4066"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3FB68776" w14:textId="77777777" w:rsidR="00CB3CE0" w:rsidRPr="00001243" w:rsidRDefault="00CB3CE0" w:rsidP="00CB3CE0">
            <w:pPr>
              <w:spacing w:line="264" w:lineRule="auto"/>
              <w:ind w:right="113"/>
              <w:jc w:val="right"/>
              <w:rPr>
                <w:rFonts w:cs="Arial"/>
                <w:sz w:val="16"/>
                <w:szCs w:val="16"/>
              </w:rPr>
            </w:pPr>
          </w:p>
        </w:tc>
        <w:tc>
          <w:tcPr>
            <w:tcW w:w="836" w:type="dxa"/>
            <w:tcBorders>
              <w:top w:val="nil"/>
              <w:bottom w:val="nil"/>
              <w:right w:val="nil"/>
            </w:tcBorders>
            <w:shd w:val="clear" w:color="auto" w:fill="auto"/>
            <w:noWrap/>
            <w:vAlign w:val="center"/>
          </w:tcPr>
          <w:p w14:paraId="58777DD3" w14:textId="77777777" w:rsidR="00CB3CE0" w:rsidRPr="00001243" w:rsidRDefault="00CB3CE0" w:rsidP="00CB3CE0">
            <w:pPr>
              <w:spacing w:line="264" w:lineRule="auto"/>
              <w:ind w:right="113"/>
              <w:jc w:val="right"/>
              <w:rPr>
                <w:rFonts w:cs="Arial"/>
                <w:sz w:val="16"/>
                <w:szCs w:val="16"/>
              </w:rPr>
            </w:pPr>
          </w:p>
        </w:tc>
      </w:tr>
      <w:tr w:rsidR="00CB3CE0" w:rsidRPr="00001243" w14:paraId="1FF3C282"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2EC7105D" w14:textId="6579B540" w:rsidR="00CB3CE0" w:rsidRPr="00001243" w:rsidRDefault="00CB3CE0" w:rsidP="00CB3CE0">
            <w:pPr>
              <w:spacing w:line="264" w:lineRule="auto"/>
              <w:rPr>
                <w:rFonts w:cs="Arial"/>
                <w:sz w:val="16"/>
                <w:szCs w:val="16"/>
              </w:rPr>
            </w:pPr>
            <w:r w:rsidRPr="00001243">
              <w:rPr>
                <w:rFonts w:cs="Arial"/>
                <w:b/>
                <w:bCs/>
                <w:sz w:val="16"/>
                <w:szCs w:val="16"/>
              </w:rPr>
              <w:t>Против државних органа</w:t>
            </w:r>
          </w:p>
        </w:tc>
        <w:tc>
          <w:tcPr>
            <w:tcW w:w="794" w:type="dxa"/>
            <w:tcBorders>
              <w:top w:val="nil"/>
              <w:left w:val="single" w:sz="4" w:space="0" w:color="808080"/>
              <w:bottom w:val="nil"/>
            </w:tcBorders>
            <w:shd w:val="clear" w:color="auto" w:fill="auto"/>
            <w:noWrap/>
            <w:vAlign w:val="center"/>
          </w:tcPr>
          <w:p w14:paraId="25CB86F8" w14:textId="092B4D67" w:rsidR="00CB3CE0" w:rsidRPr="00001243" w:rsidRDefault="00CB3CE0" w:rsidP="00CB3CE0">
            <w:pPr>
              <w:spacing w:line="264" w:lineRule="auto"/>
              <w:ind w:right="113"/>
              <w:jc w:val="right"/>
              <w:rPr>
                <w:rFonts w:cs="Arial"/>
                <w:sz w:val="16"/>
                <w:szCs w:val="16"/>
              </w:rPr>
            </w:pPr>
            <w:r w:rsidRPr="00001243">
              <w:rPr>
                <w:rFonts w:cs="Arial"/>
                <w:b/>
                <w:bCs/>
                <w:sz w:val="16"/>
                <w:szCs w:val="16"/>
              </w:rPr>
              <w:t>11</w:t>
            </w:r>
          </w:p>
        </w:tc>
        <w:tc>
          <w:tcPr>
            <w:tcW w:w="794" w:type="dxa"/>
            <w:tcBorders>
              <w:top w:val="nil"/>
              <w:bottom w:val="nil"/>
            </w:tcBorders>
            <w:shd w:val="clear" w:color="auto" w:fill="auto"/>
            <w:noWrap/>
            <w:vAlign w:val="center"/>
          </w:tcPr>
          <w:p w14:paraId="0C05A101" w14:textId="5D452ED9"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4EFE4CB9" w14:textId="42233125"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0CD2393D" w14:textId="5B212B03"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77EA9F71" w14:textId="227BF260" w:rsidR="00CB3CE0" w:rsidRPr="00001243" w:rsidRDefault="00CB3CE0" w:rsidP="00CB3CE0">
            <w:pPr>
              <w:spacing w:line="264" w:lineRule="auto"/>
              <w:ind w:right="113"/>
              <w:jc w:val="right"/>
              <w:rPr>
                <w:rFonts w:cs="Arial"/>
                <w:sz w:val="16"/>
                <w:szCs w:val="16"/>
              </w:rPr>
            </w:pPr>
            <w:r w:rsidRPr="00001243">
              <w:rPr>
                <w:rFonts w:cs="Arial"/>
                <w:b/>
                <w:bCs/>
                <w:sz w:val="16"/>
                <w:szCs w:val="16"/>
              </w:rPr>
              <w:t>11</w:t>
            </w:r>
          </w:p>
        </w:tc>
        <w:tc>
          <w:tcPr>
            <w:tcW w:w="986" w:type="dxa"/>
            <w:tcBorders>
              <w:top w:val="nil"/>
              <w:bottom w:val="nil"/>
            </w:tcBorders>
            <w:shd w:val="clear" w:color="auto" w:fill="auto"/>
            <w:noWrap/>
            <w:vAlign w:val="center"/>
          </w:tcPr>
          <w:p w14:paraId="7EF39A6C" w14:textId="080E1004" w:rsidR="00CB3CE0" w:rsidRPr="00001243" w:rsidRDefault="00CB3CE0" w:rsidP="00CB3CE0">
            <w:pPr>
              <w:spacing w:line="264" w:lineRule="auto"/>
              <w:ind w:right="113"/>
              <w:jc w:val="right"/>
              <w:rPr>
                <w:rFonts w:cs="Arial"/>
                <w:sz w:val="16"/>
                <w:szCs w:val="16"/>
              </w:rPr>
            </w:pPr>
            <w:r w:rsidRPr="00001243">
              <w:rPr>
                <w:rFonts w:cs="Arial"/>
                <w:b/>
                <w:bCs/>
                <w:sz w:val="16"/>
                <w:szCs w:val="16"/>
              </w:rPr>
              <w:t>6</w:t>
            </w:r>
          </w:p>
        </w:tc>
        <w:tc>
          <w:tcPr>
            <w:tcW w:w="794" w:type="dxa"/>
            <w:tcBorders>
              <w:top w:val="nil"/>
              <w:bottom w:val="nil"/>
            </w:tcBorders>
            <w:shd w:val="clear" w:color="auto" w:fill="auto"/>
            <w:noWrap/>
            <w:vAlign w:val="center"/>
          </w:tcPr>
          <w:p w14:paraId="6278227C" w14:textId="1E891357" w:rsidR="00CB3CE0" w:rsidRPr="00001243" w:rsidRDefault="00CB3CE0" w:rsidP="00CB3CE0">
            <w:pPr>
              <w:spacing w:line="264" w:lineRule="auto"/>
              <w:ind w:right="113"/>
              <w:jc w:val="right"/>
              <w:rPr>
                <w:rFonts w:cs="Arial"/>
                <w:sz w:val="16"/>
                <w:szCs w:val="16"/>
              </w:rPr>
            </w:pPr>
            <w:r w:rsidRPr="00001243">
              <w:rPr>
                <w:rFonts w:cs="Arial"/>
                <w:b/>
                <w:bCs/>
                <w:sz w:val="16"/>
                <w:szCs w:val="16"/>
              </w:rPr>
              <w:t>5</w:t>
            </w:r>
          </w:p>
        </w:tc>
        <w:tc>
          <w:tcPr>
            <w:tcW w:w="794" w:type="dxa"/>
            <w:tcBorders>
              <w:top w:val="nil"/>
              <w:bottom w:val="nil"/>
            </w:tcBorders>
            <w:shd w:val="clear" w:color="auto" w:fill="auto"/>
            <w:noWrap/>
            <w:vAlign w:val="center"/>
          </w:tcPr>
          <w:p w14:paraId="35CFD5A0" w14:textId="0BB7B8B1"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01432828" w14:textId="223507BD" w:rsidR="00CB3CE0" w:rsidRPr="00001243" w:rsidRDefault="00CB3CE0" w:rsidP="00CB3CE0">
            <w:pPr>
              <w:spacing w:line="264" w:lineRule="auto"/>
              <w:ind w:right="113"/>
              <w:jc w:val="right"/>
              <w:rPr>
                <w:rFonts w:cs="Arial"/>
                <w:sz w:val="16"/>
                <w:szCs w:val="16"/>
              </w:rPr>
            </w:pPr>
            <w:r w:rsidRPr="00001243">
              <w:rPr>
                <w:rFonts w:cs="Arial"/>
                <w:b/>
                <w:bCs/>
                <w:sz w:val="16"/>
                <w:szCs w:val="16"/>
              </w:rPr>
              <w:t>3</w:t>
            </w:r>
          </w:p>
        </w:tc>
        <w:tc>
          <w:tcPr>
            <w:tcW w:w="836" w:type="dxa"/>
            <w:tcBorders>
              <w:top w:val="nil"/>
              <w:bottom w:val="nil"/>
              <w:right w:val="nil"/>
            </w:tcBorders>
            <w:shd w:val="clear" w:color="auto" w:fill="auto"/>
            <w:noWrap/>
            <w:vAlign w:val="center"/>
          </w:tcPr>
          <w:p w14:paraId="08682F85" w14:textId="6776A24B" w:rsidR="00CB3CE0" w:rsidRPr="00001243" w:rsidRDefault="00CB3CE0" w:rsidP="00CB3CE0">
            <w:pPr>
              <w:spacing w:line="264" w:lineRule="auto"/>
              <w:ind w:right="113"/>
              <w:jc w:val="right"/>
              <w:rPr>
                <w:rFonts w:cs="Arial"/>
                <w:sz w:val="16"/>
                <w:szCs w:val="16"/>
              </w:rPr>
            </w:pPr>
            <w:r w:rsidRPr="00001243">
              <w:rPr>
                <w:rFonts w:cs="Arial"/>
                <w:b/>
                <w:bCs/>
                <w:sz w:val="16"/>
                <w:szCs w:val="16"/>
              </w:rPr>
              <w:t>1</w:t>
            </w:r>
          </w:p>
        </w:tc>
      </w:tr>
      <w:tr w:rsidR="00CB3CE0" w:rsidRPr="00001243" w14:paraId="683F194C"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57A81EBD" w14:textId="77777777" w:rsidR="00CB3CE0" w:rsidRPr="00001243" w:rsidRDefault="00CB3CE0" w:rsidP="00CB3CE0">
            <w:pPr>
              <w:spacing w:line="264" w:lineRule="auto"/>
              <w:rPr>
                <w:rFonts w:cs="Arial"/>
                <w:b/>
                <w:bCs/>
                <w:sz w:val="16"/>
                <w:szCs w:val="16"/>
              </w:rPr>
            </w:pPr>
          </w:p>
        </w:tc>
        <w:tc>
          <w:tcPr>
            <w:tcW w:w="794" w:type="dxa"/>
            <w:tcBorders>
              <w:top w:val="nil"/>
              <w:left w:val="single" w:sz="4" w:space="0" w:color="808080"/>
              <w:bottom w:val="nil"/>
            </w:tcBorders>
            <w:shd w:val="clear" w:color="auto" w:fill="auto"/>
            <w:noWrap/>
            <w:vAlign w:val="center"/>
          </w:tcPr>
          <w:p w14:paraId="67B011F9"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68AE6B13"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064EAE25"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137B66AF"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001F059E" w14:textId="77777777" w:rsidR="00CB3CE0" w:rsidRPr="00001243" w:rsidRDefault="00CB3CE0" w:rsidP="00CB3CE0">
            <w:pPr>
              <w:spacing w:line="264" w:lineRule="auto"/>
              <w:ind w:right="113"/>
              <w:jc w:val="right"/>
              <w:rPr>
                <w:rFonts w:cs="Arial"/>
                <w:b/>
                <w:bCs/>
                <w:sz w:val="16"/>
                <w:szCs w:val="16"/>
              </w:rPr>
            </w:pPr>
          </w:p>
        </w:tc>
        <w:tc>
          <w:tcPr>
            <w:tcW w:w="986" w:type="dxa"/>
            <w:tcBorders>
              <w:top w:val="nil"/>
              <w:bottom w:val="nil"/>
            </w:tcBorders>
            <w:shd w:val="clear" w:color="auto" w:fill="auto"/>
            <w:noWrap/>
            <w:vAlign w:val="center"/>
          </w:tcPr>
          <w:p w14:paraId="41274129"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19FB95AB"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63A985D4"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79800581" w14:textId="77777777" w:rsidR="00CB3CE0" w:rsidRPr="00001243" w:rsidRDefault="00CB3CE0" w:rsidP="00CB3CE0">
            <w:pPr>
              <w:spacing w:line="264" w:lineRule="auto"/>
              <w:ind w:right="113"/>
              <w:jc w:val="right"/>
              <w:rPr>
                <w:rFonts w:cs="Arial"/>
                <w:b/>
                <w:bCs/>
                <w:sz w:val="16"/>
                <w:szCs w:val="16"/>
              </w:rPr>
            </w:pPr>
          </w:p>
        </w:tc>
        <w:tc>
          <w:tcPr>
            <w:tcW w:w="836" w:type="dxa"/>
            <w:tcBorders>
              <w:top w:val="nil"/>
              <w:bottom w:val="nil"/>
              <w:right w:val="nil"/>
            </w:tcBorders>
            <w:shd w:val="clear" w:color="auto" w:fill="auto"/>
            <w:noWrap/>
            <w:vAlign w:val="center"/>
          </w:tcPr>
          <w:p w14:paraId="3F6030DB" w14:textId="77777777" w:rsidR="00CB3CE0" w:rsidRPr="00001243" w:rsidRDefault="00CB3CE0" w:rsidP="00CB3CE0">
            <w:pPr>
              <w:spacing w:line="264" w:lineRule="auto"/>
              <w:ind w:right="113"/>
              <w:jc w:val="right"/>
              <w:rPr>
                <w:rFonts w:cs="Arial"/>
                <w:b/>
                <w:bCs/>
                <w:sz w:val="16"/>
                <w:szCs w:val="16"/>
              </w:rPr>
            </w:pPr>
          </w:p>
        </w:tc>
      </w:tr>
      <w:tr w:rsidR="00CB3CE0" w:rsidRPr="00001243" w14:paraId="28FBCAA5"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1999B3A8" w14:textId="5E99DF00" w:rsidR="00CB3CE0" w:rsidRPr="00001243" w:rsidRDefault="00CB3CE0" w:rsidP="00CB3CE0">
            <w:pPr>
              <w:spacing w:line="264" w:lineRule="auto"/>
              <w:rPr>
                <w:rFonts w:cs="Arial"/>
                <w:b/>
                <w:bCs/>
                <w:sz w:val="16"/>
                <w:szCs w:val="16"/>
              </w:rPr>
            </w:pPr>
            <w:r w:rsidRPr="00001243">
              <w:rPr>
                <w:rFonts w:cs="Arial"/>
                <w:b/>
                <w:bCs/>
                <w:sz w:val="16"/>
                <w:szCs w:val="16"/>
              </w:rPr>
              <w:t>Против правосуђа</w:t>
            </w:r>
          </w:p>
        </w:tc>
        <w:tc>
          <w:tcPr>
            <w:tcW w:w="794" w:type="dxa"/>
            <w:tcBorders>
              <w:top w:val="nil"/>
              <w:left w:val="single" w:sz="4" w:space="0" w:color="808080"/>
              <w:bottom w:val="nil"/>
            </w:tcBorders>
            <w:shd w:val="clear" w:color="auto" w:fill="auto"/>
            <w:noWrap/>
            <w:vAlign w:val="center"/>
          </w:tcPr>
          <w:p w14:paraId="388DE87B" w14:textId="500CF2A4"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w:t>
            </w:r>
          </w:p>
        </w:tc>
        <w:tc>
          <w:tcPr>
            <w:tcW w:w="794" w:type="dxa"/>
            <w:tcBorders>
              <w:top w:val="nil"/>
              <w:bottom w:val="nil"/>
            </w:tcBorders>
            <w:shd w:val="clear" w:color="auto" w:fill="auto"/>
            <w:noWrap/>
            <w:vAlign w:val="center"/>
          </w:tcPr>
          <w:p w14:paraId="371C9638" w14:textId="1BC5702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c>
          <w:tcPr>
            <w:tcW w:w="794" w:type="dxa"/>
            <w:tcBorders>
              <w:top w:val="nil"/>
              <w:bottom w:val="nil"/>
            </w:tcBorders>
            <w:shd w:val="clear" w:color="auto" w:fill="auto"/>
            <w:noWrap/>
            <w:vAlign w:val="center"/>
          </w:tcPr>
          <w:p w14:paraId="5EBBAC85" w14:textId="006C0ADF"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60D663C6" w14:textId="4BE9AECE"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1BBE8DA1" w14:textId="5EE3EB9A"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w:t>
            </w:r>
          </w:p>
        </w:tc>
        <w:tc>
          <w:tcPr>
            <w:tcW w:w="986" w:type="dxa"/>
            <w:tcBorders>
              <w:top w:val="nil"/>
              <w:bottom w:val="nil"/>
            </w:tcBorders>
            <w:shd w:val="clear" w:color="auto" w:fill="auto"/>
            <w:noWrap/>
            <w:vAlign w:val="center"/>
          </w:tcPr>
          <w:p w14:paraId="784C2623" w14:textId="68D26549"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c>
          <w:tcPr>
            <w:tcW w:w="794" w:type="dxa"/>
            <w:tcBorders>
              <w:top w:val="nil"/>
              <w:bottom w:val="nil"/>
            </w:tcBorders>
            <w:shd w:val="clear" w:color="auto" w:fill="auto"/>
            <w:noWrap/>
            <w:vAlign w:val="center"/>
          </w:tcPr>
          <w:p w14:paraId="1C6005F4" w14:textId="6A848266"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c>
          <w:tcPr>
            <w:tcW w:w="794" w:type="dxa"/>
            <w:tcBorders>
              <w:top w:val="nil"/>
              <w:bottom w:val="nil"/>
            </w:tcBorders>
            <w:shd w:val="clear" w:color="auto" w:fill="auto"/>
            <w:noWrap/>
            <w:vAlign w:val="center"/>
          </w:tcPr>
          <w:p w14:paraId="2AD11139" w14:textId="788B7DEF"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318E784C" w14:textId="1A6B35D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836" w:type="dxa"/>
            <w:tcBorders>
              <w:top w:val="nil"/>
              <w:bottom w:val="nil"/>
              <w:right w:val="nil"/>
            </w:tcBorders>
            <w:shd w:val="clear" w:color="auto" w:fill="auto"/>
            <w:noWrap/>
            <w:vAlign w:val="center"/>
          </w:tcPr>
          <w:p w14:paraId="41A9C51D" w14:textId="1DFCF789"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r>
      <w:tr w:rsidR="00CB3CE0" w:rsidRPr="00001243" w14:paraId="6D7D772B"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332CD4BD" w14:textId="77777777" w:rsidR="00CB3CE0" w:rsidRPr="00001243" w:rsidRDefault="00CB3CE0" w:rsidP="00CB3CE0">
            <w:pPr>
              <w:spacing w:line="264" w:lineRule="auto"/>
              <w:rPr>
                <w:rFonts w:cs="Arial"/>
                <w:b/>
                <w:bCs/>
                <w:sz w:val="16"/>
                <w:szCs w:val="16"/>
              </w:rPr>
            </w:pPr>
          </w:p>
        </w:tc>
        <w:tc>
          <w:tcPr>
            <w:tcW w:w="794" w:type="dxa"/>
            <w:tcBorders>
              <w:top w:val="nil"/>
              <w:left w:val="single" w:sz="4" w:space="0" w:color="808080"/>
              <w:bottom w:val="nil"/>
            </w:tcBorders>
            <w:shd w:val="clear" w:color="auto" w:fill="auto"/>
            <w:noWrap/>
            <w:vAlign w:val="center"/>
          </w:tcPr>
          <w:p w14:paraId="59EA14ED"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04319FC5"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7ECAE99B"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4970E37B"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0AD3CF69" w14:textId="77777777" w:rsidR="00CB3CE0" w:rsidRPr="00001243" w:rsidRDefault="00CB3CE0" w:rsidP="00CB3CE0">
            <w:pPr>
              <w:spacing w:line="264" w:lineRule="auto"/>
              <w:ind w:right="113"/>
              <w:jc w:val="right"/>
              <w:rPr>
                <w:rFonts w:cs="Arial"/>
                <w:b/>
                <w:bCs/>
                <w:sz w:val="16"/>
                <w:szCs w:val="16"/>
              </w:rPr>
            </w:pPr>
          </w:p>
        </w:tc>
        <w:tc>
          <w:tcPr>
            <w:tcW w:w="986" w:type="dxa"/>
            <w:tcBorders>
              <w:top w:val="nil"/>
              <w:bottom w:val="nil"/>
            </w:tcBorders>
            <w:shd w:val="clear" w:color="auto" w:fill="auto"/>
            <w:noWrap/>
            <w:vAlign w:val="center"/>
          </w:tcPr>
          <w:p w14:paraId="7AC8ADEE"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7FC58BE7"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58951447"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6A37CF44" w14:textId="77777777" w:rsidR="00CB3CE0" w:rsidRPr="00001243" w:rsidRDefault="00CB3CE0" w:rsidP="00CB3CE0">
            <w:pPr>
              <w:spacing w:line="264" w:lineRule="auto"/>
              <w:ind w:right="113"/>
              <w:jc w:val="right"/>
              <w:rPr>
                <w:rFonts w:cs="Arial"/>
                <w:b/>
                <w:bCs/>
                <w:sz w:val="16"/>
                <w:szCs w:val="16"/>
              </w:rPr>
            </w:pPr>
          </w:p>
        </w:tc>
        <w:tc>
          <w:tcPr>
            <w:tcW w:w="836" w:type="dxa"/>
            <w:tcBorders>
              <w:top w:val="nil"/>
              <w:bottom w:val="nil"/>
              <w:right w:val="nil"/>
            </w:tcBorders>
            <w:shd w:val="clear" w:color="auto" w:fill="auto"/>
            <w:noWrap/>
            <w:vAlign w:val="center"/>
          </w:tcPr>
          <w:p w14:paraId="7A175DFC" w14:textId="77777777" w:rsidR="00CB3CE0" w:rsidRPr="00001243" w:rsidRDefault="00CB3CE0" w:rsidP="00CB3CE0">
            <w:pPr>
              <w:spacing w:line="264" w:lineRule="auto"/>
              <w:ind w:right="113"/>
              <w:jc w:val="right"/>
              <w:rPr>
                <w:rFonts w:cs="Arial"/>
                <w:b/>
                <w:bCs/>
                <w:sz w:val="16"/>
                <w:szCs w:val="16"/>
              </w:rPr>
            </w:pPr>
          </w:p>
        </w:tc>
      </w:tr>
      <w:tr w:rsidR="00CB3CE0" w:rsidRPr="00001243" w14:paraId="691FDE19"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26FB70E7" w14:textId="0698455E" w:rsidR="00CB3CE0" w:rsidRPr="004C5F4E" w:rsidRDefault="00CB3CE0" w:rsidP="00CB3CE0">
            <w:pPr>
              <w:spacing w:line="264" w:lineRule="auto"/>
              <w:rPr>
                <w:rFonts w:cs="Arial"/>
                <w:b/>
                <w:bCs/>
                <w:sz w:val="16"/>
                <w:szCs w:val="16"/>
              </w:rPr>
            </w:pPr>
            <w:r w:rsidRPr="004C5F4E">
              <w:rPr>
                <w:rFonts w:cs="Arial"/>
                <w:b/>
                <w:bCs/>
                <w:sz w:val="16"/>
                <w:szCs w:val="16"/>
              </w:rPr>
              <w:t>Против јавног реда и мира</w:t>
            </w:r>
          </w:p>
        </w:tc>
        <w:tc>
          <w:tcPr>
            <w:tcW w:w="794" w:type="dxa"/>
            <w:tcBorders>
              <w:top w:val="nil"/>
              <w:left w:val="single" w:sz="4" w:space="0" w:color="808080"/>
              <w:bottom w:val="nil"/>
            </w:tcBorders>
            <w:shd w:val="clear" w:color="auto" w:fill="auto"/>
            <w:noWrap/>
            <w:vAlign w:val="center"/>
          </w:tcPr>
          <w:p w14:paraId="17271960" w14:textId="1AA9EA49"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153</w:t>
            </w:r>
          </w:p>
        </w:tc>
        <w:tc>
          <w:tcPr>
            <w:tcW w:w="794" w:type="dxa"/>
            <w:tcBorders>
              <w:top w:val="nil"/>
              <w:bottom w:val="nil"/>
            </w:tcBorders>
            <w:shd w:val="clear" w:color="auto" w:fill="auto"/>
            <w:noWrap/>
            <w:vAlign w:val="center"/>
          </w:tcPr>
          <w:p w14:paraId="520527FA" w14:textId="038DC2C6"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7</w:t>
            </w:r>
          </w:p>
        </w:tc>
        <w:tc>
          <w:tcPr>
            <w:tcW w:w="794" w:type="dxa"/>
            <w:tcBorders>
              <w:top w:val="nil"/>
              <w:bottom w:val="nil"/>
            </w:tcBorders>
            <w:shd w:val="clear" w:color="auto" w:fill="auto"/>
            <w:noWrap/>
            <w:vAlign w:val="center"/>
          </w:tcPr>
          <w:p w14:paraId="2ADB9330" w14:textId="7075C7A5"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w:t>
            </w:r>
          </w:p>
        </w:tc>
        <w:tc>
          <w:tcPr>
            <w:tcW w:w="794" w:type="dxa"/>
            <w:tcBorders>
              <w:top w:val="nil"/>
              <w:bottom w:val="nil"/>
            </w:tcBorders>
            <w:shd w:val="clear" w:color="auto" w:fill="auto"/>
            <w:noWrap/>
            <w:vAlign w:val="center"/>
          </w:tcPr>
          <w:p w14:paraId="44AA6B75" w14:textId="7178FB1A"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w:t>
            </w:r>
          </w:p>
        </w:tc>
        <w:tc>
          <w:tcPr>
            <w:tcW w:w="794" w:type="dxa"/>
            <w:tcBorders>
              <w:top w:val="nil"/>
              <w:bottom w:val="nil"/>
            </w:tcBorders>
            <w:shd w:val="clear" w:color="auto" w:fill="auto"/>
            <w:noWrap/>
            <w:vAlign w:val="center"/>
          </w:tcPr>
          <w:p w14:paraId="58E94B3B" w14:textId="4945FF85"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153</w:t>
            </w:r>
          </w:p>
        </w:tc>
        <w:tc>
          <w:tcPr>
            <w:tcW w:w="986" w:type="dxa"/>
            <w:tcBorders>
              <w:top w:val="nil"/>
              <w:bottom w:val="nil"/>
            </w:tcBorders>
            <w:shd w:val="clear" w:color="auto" w:fill="auto"/>
            <w:noWrap/>
            <w:vAlign w:val="center"/>
          </w:tcPr>
          <w:p w14:paraId="08F80D93" w14:textId="1D685A86"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75</w:t>
            </w:r>
          </w:p>
        </w:tc>
        <w:tc>
          <w:tcPr>
            <w:tcW w:w="794" w:type="dxa"/>
            <w:tcBorders>
              <w:top w:val="nil"/>
              <w:bottom w:val="nil"/>
            </w:tcBorders>
            <w:shd w:val="clear" w:color="auto" w:fill="auto"/>
            <w:noWrap/>
            <w:vAlign w:val="center"/>
          </w:tcPr>
          <w:p w14:paraId="2F2D6C89" w14:textId="47658BEA"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73</w:t>
            </w:r>
          </w:p>
        </w:tc>
        <w:tc>
          <w:tcPr>
            <w:tcW w:w="794" w:type="dxa"/>
            <w:tcBorders>
              <w:top w:val="nil"/>
              <w:bottom w:val="nil"/>
            </w:tcBorders>
            <w:shd w:val="clear" w:color="auto" w:fill="auto"/>
            <w:noWrap/>
            <w:vAlign w:val="center"/>
          </w:tcPr>
          <w:p w14:paraId="7CA99D15" w14:textId="1DB5638E"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5</w:t>
            </w:r>
          </w:p>
        </w:tc>
        <w:tc>
          <w:tcPr>
            <w:tcW w:w="794" w:type="dxa"/>
            <w:tcBorders>
              <w:top w:val="nil"/>
              <w:bottom w:val="nil"/>
            </w:tcBorders>
            <w:shd w:val="clear" w:color="auto" w:fill="auto"/>
            <w:noWrap/>
            <w:vAlign w:val="center"/>
          </w:tcPr>
          <w:p w14:paraId="11FC1C41" w14:textId="52B9065E"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8</w:t>
            </w:r>
          </w:p>
        </w:tc>
        <w:tc>
          <w:tcPr>
            <w:tcW w:w="836" w:type="dxa"/>
            <w:tcBorders>
              <w:top w:val="nil"/>
              <w:bottom w:val="nil"/>
              <w:right w:val="nil"/>
            </w:tcBorders>
            <w:shd w:val="clear" w:color="auto" w:fill="auto"/>
            <w:noWrap/>
            <w:vAlign w:val="center"/>
          </w:tcPr>
          <w:p w14:paraId="0FD49334" w14:textId="1F361E70" w:rsidR="00CB3CE0" w:rsidRPr="004C5F4E" w:rsidRDefault="00CB3CE0" w:rsidP="00CB3CE0">
            <w:pPr>
              <w:spacing w:line="264" w:lineRule="auto"/>
              <w:ind w:right="113"/>
              <w:jc w:val="right"/>
              <w:rPr>
                <w:rFonts w:cs="Arial"/>
                <w:b/>
                <w:bCs/>
                <w:sz w:val="16"/>
                <w:szCs w:val="16"/>
              </w:rPr>
            </w:pPr>
            <w:r w:rsidRPr="004C5F4E">
              <w:rPr>
                <w:rFonts w:cs="Arial"/>
                <w:b/>
                <w:bCs/>
                <w:sz w:val="16"/>
                <w:szCs w:val="16"/>
              </w:rPr>
              <w:t>19</w:t>
            </w:r>
          </w:p>
        </w:tc>
      </w:tr>
      <w:tr w:rsidR="00CB3CE0" w:rsidRPr="00001243" w14:paraId="1CEC7D3D"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55D4CD73" w14:textId="378D59F6" w:rsidR="00CB3CE0" w:rsidRPr="00001243" w:rsidRDefault="00CB3CE0" w:rsidP="00CB3CE0">
            <w:pPr>
              <w:spacing w:line="264" w:lineRule="auto"/>
              <w:rPr>
                <w:rFonts w:cs="Arial"/>
                <w:sz w:val="16"/>
                <w:szCs w:val="16"/>
              </w:rPr>
            </w:pPr>
            <w:r w:rsidRPr="00001243">
              <w:rPr>
                <w:rFonts w:cs="Arial"/>
                <w:sz w:val="16"/>
                <w:szCs w:val="16"/>
              </w:rPr>
              <w:t>Изазивање панике и нереда</w:t>
            </w:r>
          </w:p>
        </w:tc>
        <w:tc>
          <w:tcPr>
            <w:tcW w:w="794" w:type="dxa"/>
            <w:tcBorders>
              <w:top w:val="nil"/>
              <w:left w:val="single" w:sz="4" w:space="0" w:color="808080"/>
              <w:bottom w:val="nil"/>
            </w:tcBorders>
            <w:shd w:val="clear" w:color="auto" w:fill="auto"/>
            <w:noWrap/>
            <w:vAlign w:val="center"/>
          </w:tcPr>
          <w:p w14:paraId="5FDA95E2" w14:textId="44C1132D" w:rsidR="00CB3CE0" w:rsidRPr="00001243" w:rsidRDefault="00CB3CE0" w:rsidP="00CB3CE0">
            <w:pPr>
              <w:spacing w:line="264" w:lineRule="auto"/>
              <w:ind w:right="113"/>
              <w:jc w:val="right"/>
              <w:rPr>
                <w:rFonts w:cs="Arial"/>
                <w:sz w:val="16"/>
                <w:szCs w:val="16"/>
              </w:rPr>
            </w:pPr>
            <w:r w:rsidRPr="00001243">
              <w:rPr>
                <w:rFonts w:cs="Arial"/>
                <w:sz w:val="16"/>
                <w:szCs w:val="16"/>
              </w:rPr>
              <w:t>5</w:t>
            </w:r>
          </w:p>
        </w:tc>
        <w:tc>
          <w:tcPr>
            <w:tcW w:w="794" w:type="dxa"/>
            <w:tcBorders>
              <w:top w:val="nil"/>
              <w:bottom w:val="nil"/>
            </w:tcBorders>
            <w:shd w:val="clear" w:color="auto" w:fill="auto"/>
            <w:noWrap/>
            <w:vAlign w:val="center"/>
          </w:tcPr>
          <w:p w14:paraId="5FB4E886" w14:textId="3E0972E6"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3A494C53" w14:textId="0B89BB53"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2901D85B" w14:textId="3DE4037E"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46D5EA7C" w14:textId="6F66D648" w:rsidR="00CB3CE0" w:rsidRPr="00001243" w:rsidRDefault="00CB3CE0" w:rsidP="00CB3CE0">
            <w:pPr>
              <w:spacing w:line="264" w:lineRule="auto"/>
              <w:ind w:right="113"/>
              <w:jc w:val="right"/>
              <w:rPr>
                <w:rFonts w:cs="Arial"/>
                <w:sz w:val="16"/>
                <w:szCs w:val="16"/>
              </w:rPr>
            </w:pPr>
            <w:r w:rsidRPr="00001243">
              <w:rPr>
                <w:rFonts w:cs="Arial"/>
                <w:sz w:val="16"/>
                <w:szCs w:val="16"/>
              </w:rPr>
              <w:t>5</w:t>
            </w:r>
          </w:p>
        </w:tc>
        <w:tc>
          <w:tcPr>
            <w:tcW w:w="986" w:type="dxa"/>
            <w:tcBorders>
              <w:top w:val="nil"/>
              <w:bottom w:val="nil"/>
            </w:tcBorders>
            <w:shd w:val="clear" w:color="auto" w:fill="auto"/>
            <w:noWrap/>
            <w:vAlign w:val="center"/>
          </w:tcPr>
          <w:p w14:paraId="17915F35" w14:textId="57377C5E"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bottom w:val="nil"/>
            </w:tcBorders>
            <w:shd w:val="clear" w:color="auto" w:fill="auto"/>
            <w:noWrap/>
            <w:vAlign w:val="center"/>
          </w:tcPr>
          <w:p w14:paraId="3EFE24A8" w14:textId="06AB17DD" w:rsidR="00CB3CE0" w:rsidRPr="00001243" w:rsidRDefault="00CB3CE0" w:rsidP="00CB3CE0">
            <w:pPr>
              <w:spacing w:line="264" w:lineRule="auto"/>
              <w:ind w:right="113"/>
              <w:jc w:val="right"/>
              <w:rPr>
                <w:rFonts w:cs="Arial"/>
                <w:sz w:val="16"/>
                <w:szCs w:val="16"/>
              </w:rPr>
            </w:pPr>
            <w:r w:rsidRPr="00001243">
              <w:rPr>
                <w:rFonts w:cs="Arial"/>
                <w:sz w:val="16"/>
                <w:szCs w:val="16"/>
              </w:rPr>
              <w:t>4</w:t>
            </w:r>
          </w:p>
        </w:tc>
        <w:tc>
          <w:tcPr>
            <w:tcW w:w="794" w:type="dxa"/>
            <w:tcBorders>
              <w:top w:val="nil"/>
              <w:bottom w:val="nil"/>
            </w:tcBorders>
            <w:shd w:val="clear" w:color="auto" w:fill="auto"/>
            <w:noWrap/>
            <w:vAlign w:val="center"/>
          </w:tcPr>
          <w:p w14:paraId="36D127E9" w14:textId="6CBF3A78"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10F4D82F" w14:textId="7F330ED7"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836" w:type="dxa"/>
            <w:tcBorders>
              <w:top w:val="nil"/>
              <w:bottom w:val="nil"/>
              <w:right w:val="nil"/>
            </w:tcBorders>
            <w:shd w:val="clear" w:color="auto" w:fill="auto"/>
            <w:noWrap/>
            <w:vAlign w:val="center"/>
          </w:tcPr>
          <w:p w14:paraId="1C1641F1" w14:textId="64CD5B0B"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r w:rsidR="00CB3CE0" w:rsidRPr="00001243" w14:paraId="39B7399E"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59BAF427" w14:textId="452A27DB" w:rsidR="00CB3CE0" w:rsidRPr="00001243" w:rsidRDefault="00CB3CE0" w:rsidP="00CB3CE0">
            <w:pPr>
              <w:spacing w:line="264" w:lineRule="auto"/>
              <w:rPr>
                <w:rFonts w:cs="Arial"/>
                <w:sz w:val="16"/>
                <w:szCs w:val="16"/>
              </w:rPr>
            </w:pPr>
            <w:r w:rsidRPr="00001243">
              <w:rPr>
                <w:rFonts w:cs="Arial"/>
                <w:sz w:val="16"/>
                <w:szCs w:val="16"/>
              </w:rPr>
              <w:t>Насилничко понашање</w:t>
            </w:r>
          </w:p>
        </w:tc>
        <w:tc>
          <w:tcPr>
            <w:tcW w:w="794" w:type="dxa"/>
            <w:tcBorders>
              <w:top w:val="nil"/>
              <w:left w:val="single" w:sz="4" w:space="0" w:color="808080"/>
              <w:bottom w:val="nil"/>
            </w:tcBorders>
            <w:shd w:val="clear" w:color="auto" w:fill="auto"/>
            <w:noWrap/>
            <w:vAlign w:val="center"/>
          </w:tcPr>
          <w:p w14:paraId="74357181" w14:textId="7D47E501" w:rsidR="00CB3CE0" w:rsidRPr="00001243" w:rsidRDefault="00CB3CE0" w:rsidP="00CB3CE0">
            <w:pPr>
              <w:spacing w:line="264" w:lineRule="auto"/>
              <w:ind w:right="113"/>
              <w:jc w:val="right"/>
              <w:rPr>
                <w:rFonts w:cs="Arial"/>
                <w:sz w:val="16"/>
                <w:szCs w:val="16"/>
              </w:rPr>
            </w:pPr>
            <w:r w:rsidRPr="00001243">
              <w:rPr>
                <w:rFonts w:cs="Arial"/>
                <w:sz w:val="16"/>
                <w:szCs w:val="16"/>
              </w:rPr>
              <w:t>141</w:t>
            </w:r>
          </w:p>
        </w:tc>
        <w:tc>
          <w:tcPr>
            <w:tcW w:w="794" w:type="dxa"/>
            <w:tcBorders>
              <w:top w:val="nil"/>
              <w:bottom w:val="nil"/>
            </w:tcBorders>
            <w:shd w:val="clear" w:color="auto" w:fill="auto"/>
            <w:noWrap/>
            <w:vAlign w:val="center"/>
          </w:tcPr>
          <w:p w14:paraId="41504CF0" w14:textId="4A295F82" w:rsidR="00CB3CE0" w:rsidRPr="00001243" w:rsidRDefault="00CB3CE0" w:rsidP="00CB3CE0">
            <w:pPr>
              <w:spacing w:line="264" w:lineRule="auto"/>
              <w:ind w:right="113"/>
              <w:jc w:val="right"/>
              <w:rPr>
                <w:rFonts w:cs="Arial"/>
                <w:sz w:val="16"/>
                <w:szCs w:val="16"/>
              </w:rPr>
            </w:pPr>
            <w:r w:rsidRPr="00001243">
              <w:rPr>
                <w:rFonts w:cs="Arial"/>
                <w:sz w:val="16"/>
                <w:szCs w:val="16"/>
              </w:rPr>
              <w:t>7</w:t>
            </w:r>
          </w:p>
        </w:tc>
        <w:tc>
          <w:tcPr>
            <w:tcW w:w="794" w:type="dxa"/>
            <w:tcBorders>
              <w:top w:val="nil"/>
              <w:bottom w:val="nil"/>
            </w:tcBorders>
            <w:shd w:val="clear" w:color="auto" w:fill="auto"/>
            <w:noWrap/>
            <w:vAlign w:val="center"/>
          </w:tcPr>
          <w:p w14:paraId="40A45C65" w14:textId="3041D9B7"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7C7953EC" w14:textId="694A1300"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55957EA4" w14:textId="59C7D8D1" w:rsidR="00CB3CE0" w:rsidRPr="00001243" w:rsidRDefault="00CB3CE0" w:rsidP="00CB3CE0">
            <w:pPr>
              <w:spacing w:line="264" w:lineRule="auto"/>
              <w:ind w:right="113"/>
              <w:jc w:val="right"/>
              <w:rPr>
                <w:rFonts w:cs="Arial"/>
                <w:sz w:val="16"/>
                <w:szCs w:val="16"/>
              </w:rPr>
            </w:pPr>
            <w:r w:rsidRPr="00001243">
              <w:rPr>
                <w:rFonts w:cs="Arial"/>
                <w:sz w:val="16"/>
                <w:szCs w:val="16"/>
              </w:rPr>
              <w:t>141</w:t>
            </w:r>
          </w:p>
        </w:tc>
        <w:tc>
          <w:tcPr>
            <w:tcW w:w="986" w:type="dxa"/>
            <w:tcBorders>
              <w:top w:val="nil"/>
              <w:bottom w:val="nil"/>
            </w:tcBorders>
            <w:shd w:val="clear" w:color="auto" w:fill="auto"/>
            <w:noWrap/>
            <w:vAlign w:val="center"/>
          </w:tcPr>
          <w:p w14:paraId="632847CC" w14:textId="62D5A064" w:rsidR="00CB3CE0" w:rsidRPr="00001243" w:rsidRDefault="00CB3CE0" w:rsidP="00CB3CE0">
            <w:pPr>
              <w:spacing w:line="264" w:lineRule="auto"/>
              <w:ind w:right="113"/>
              <w:jc w:val="right"/>
              <w:rPr>
                <w:rFonts w:cs="Arial"/>
                <w:sz w:val="16"/>
                <w:szCs w:val="16"/>
              </w:rPr>
            </w:pPr>
            <w:r w:rsidRPr="00001243">
              <w:rPr>
                <w:rFonts w:cs="Arial"/>
                <w:sz w:val="16"/>
                <w:szCs w:val="16"/>
              </w:rPr>
              <w:t>73</w:t>
            </w:r>
          </w:p>
        </w:tc>
        <w:tc>
          <w:tcPr>
            <w:tcW w:w="794" w:type="dxa"/>
            <w:tcBorders>
              <w:top w:val="nil"/>
              <w:bottom w:val="nil"/>
            </w:tcBorders>
            <w:shd w:val="clear" w:color="auto" w:fill="auto"/>
            <w:noWrap/>
            <w:vAlign w:val="center"/>
          </w:tcPr>
          <w:p w14:paraId="1B573E5E" w14:textId="38770DB2" w:rsidR="00CB3CE0" w:rsidRPr="00001243" w:rsidRDefault="00CB3CE0" w:rsidP="00CB3CE0">
            <w:pPr>
              <w:spacing w:line="264" w:lineRule="auto"/>
              <w:ind w:right="113"/>
              <w:jc w:val="right"/>
              <w:rPr>
                <w:rFonts w:cs="Arial"/>
                <w:sz w:val="16"/>
                <w:szCs w:val="16"/>
              </w:rPr>
            </w:pPr>
            <w:r w:rsidRPr="00001243">
              <w:rPr>
                <w:rFonts w:cs="Arial"/>
                <w:sz w:val="16"/>
                <w:szCs w:val="16"/>
              </w:rPr>
              <w:t>63</w:t>
            </w:r>
          </w:p>
        </w:tc>
        <w:tc>
          <w:tcPr>
            <w:tcW w:w="794" w:type="dxa"/>
            <w:tcBorders>
              <w:top w:val="nil"/>
              <w:bottom w:val="nil"/>
            </w:tcBorders>
            <w:shd w:val="clear" w:color="auto" w:fill="auto"/>
            <w:noWrap/>
            <w:vAlign w:val="center"/>
          </w:tcPr>
          <w:p w14:paraId="7D006D24" w14:textId="4A5538AF" w:rsidR="00CB3CE0" w:rsidRPr="00001243" w:rsidRDefault="00CB3CE0" w:rsidP="00CB3CE0">
            <w:pPr>
              <w:spacing w:line="264" w:lineRule="auto"/>
              <w:ind w:right="113"/>
              <w:jc w:val="right"/>
              <w:rPr>
                <w:rFonts w:cs="Arial"/>
                <w:sz w:val="16"/>
                <w:szCs w:val="16"/>
              </w:rPr>
            </w:pPr>
            <w:r w:rsidRPr="00001243">
              <w:rPr>
                <w:rFonts w:cs="Arial"/>
                <w:sz w:val="16"/>
                <w:szCs w:val="16"/>
              </w:rPr>
              <w:t>5</w:t>
            </w:r>
          </w:p>
        </w:tc>
        <w:tc>
          <w:tcPr>
            <w:tcW w:w="794" w:type="dxa"/>
            <w:tcBorders>
              <w:top w:val="nil"/>
              <w:bottom w:val="nil"/>
            </w:tcBorders>
            <w:shd w:val="clear" w:color="auto" w:fill="auto"/>
            <w:noWrap/>
            <w:vAlign w:val="center"/>
          </w:tcPr>
          <w:p w14:paraId="14680BD8" w14:textId="426C754E" w:rsidR="00CB3CE0" w:rsidRPr="00001243" w:rsidRDefault="00CB3CE0" w:rsidP="00CB3CE0">
            <w:pPr>
              <w:spacing w:line="264" w:lineRule="auto"/>
              <w:ind w:right="113"/>
              <w:jc w:val="right"/>
              <w:rPr>
                <w:rFonts w:cs="Arial"/>
                <w:sz w:val="16"/>
                <w:szCs w:val="16"/>
              </w:rPr>
            </w:pPr>
            <w:r w:rsidRPr="00001243">
              <w:rPr>
                <w:rFonts w:cs="Arial"/>
                <w:sz w:val="16"/>
                <w:szCs w:val="16"/>
              </w:rPr>
              <w:t>3</w:t>
            </w:r>
          </w:p>
        </w:tc>
        <w:tc>
          <w:tcPr>
            <w:tcW w:w="836" w:type="dxa"/>
            <w:tcBorders>
              <w:top w:val="nil"/>
              <w:bottom w:val="nil"/>
              <w:right w:val="nil"/>
            </w:tcBorders>
            <w:shd w:val="clear" w:color="auto" w:fill="auto"/>
            <w:noWrap/>
            <w:vAlign w:val="center"/>
          </w:tcPr>
          <w:p w14:paraId="769B2A6B" w14:textId="55DD021C" w:rsidR="00CB3CE0" w:rsidRPr="00001243" w:rsidRDefault="00CB3CE0" w:rsidP="00CB3CE0">
            <w:pPr>
              <w:spacing w:line="264" w:lineRule="auto"/>
              <w:ind w:right="113"/>
              <w:jc w:val="right"/>
              <w:rPr>
                <w:rFonts w:cs="Arial"/>
                <w:sz w:val="16"/>
                <w:szCs w:val="16"/>
              </w:rPr>
            </w:pPr>
            <w:r w:rsidRPr="00001243">
              <w:rPr>
                <w:rFonts w:cs="Arial"/>
                <w:sz w:val="16"/>
                <w:szCs w:val="16"/>
              </w:rPr>
              <w:t>19</w:t>
            </w:r>
          </w:p>
        </w:tc>
      </w:tr>
      <w:tr w:rsidR="00CB3CE0" w:rsidRPr="00001243" w14:paraId="1A504DC7"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4817B95A" w14:textId="15C47E19" w:rsidR="00CB3CE0" w:rsidRPr="00001243" w:rsidRDefault="00CB3CE0" w:rsidP="00CB3CE0">
            <w:pPr>
              <w:spacing w:line="264" w:lineRule="auto"/>
              <w:rPr>
                <w:rFonts w:cs="Arial"/>
                <w:sz w:val="16"/>
                <w:szCs w:val="16"/>
              </w:rPr>
            </w:pPr>
            <w:r w:rsidRPr="00001243">
              <w:rPr>
                <w:rFonts w:cs="Arial"/>
                <w:sz w:val="16"/>
                <w:szCs w:val="16"/>
              </w:rPr>
              <w:t>Недозвољена производња, држање, ношење и промет оружја и експлозивних материја</w:t>
            </w:r>
          </w:p>
        </w:tc>
        <w:tc>
          <w:tcPr>
            <w:tcW w:w="794" w:type="dxa"/>
            <w:tcBorders>
              <w:top w:val="nil"/>
              <w:left w:val="single" w:sz="4" w:space="0" w:color="808080"/>
              <w:bottom w:val="nil"/>
            </w:tcBorders>
            <w:shd w:val="clear" w:color="auto" w:fill="auto"/>
            <w:noWrap/>
            <w:vAlign w:val="center"/>
          </w:tcPr>
          <w:p w14:paraId="512E8697" w14:textId="2E263E67" w:rsidR="00CB3CE0" w:rsidRPr="00001243" w:rsidRDefault="00CB3CE0" w:rsidP="00CB3CE0">
            <w:pPr>
              <w:spacing w:line="264" w:lineRule="auto"/>
              <w:ind w:right="113"/>
              <w:jc w:val="right"/>
              <w:rPr>
                <w:rFonts w:cs="Arial"/>
                <w:sz w:val="16"/>
                <w:szCs w:val="16"/>
              </w:rPr>
            </w:pPr>
            <w:r w:rsidRPr="00001243">
              <w:rPr>
                <w:rFonts w:cs="Arial"/>
                <w:sz w:val="16"/>
                <w:szCs w:val="16"/>
              </w:rPr>
              <w:t>7</w:t>
            </w:r>
          </w:p>
        </w:tc>
        <w:tc>
          <w:tcPr>
            <w:tcW w:w="794" w:type="dxa"/>
            <w:tcBorders>
              <w:top w:val="nil"/>
              <w:bottom w:val="nil"/>
            </w:tcBorders>
            <w:shd w:val="clear" w:color="auto" w:fill="auto"/>
            <w:noWrap/>
            <w:vAlign w:val="center"/>
          </w:tcPr>
          <w:p w14:paraId="00EE20FB" w14:textId="0C34CD8A"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4A73F3A8" w14:textId="60BDCB9F"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5D574FE5" w14:textId="6C397E35"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79A0DDA7" w14:textId="74ABA339" w:rsidR="00CB3CE0" w:rsidRPr="00001243" w:rsidRDefault="00CB3CE0" w:rsidP="00CB3CE0">
            <w:pPr>
              <w:spacing w:line="264" w:lineRule="auto"/>
              <w:ind w:right="113"/>
              <w:jc w:val="right"/>
              <w:rPr>
                <w:rFonts w:cs="Arial"/>
                <w:sz w:val="16"/>
                <w:szCs w:val="16"/>
              </w:rPr>
            </w:pPr>
            <w:r w:rsidRPr="00001243">
              <w:rPr>
                <w:rFonts w:cs="Arial"/>
                <w:sz w:val="16"/>
                <w:szCs w:val="16"/>
              </w:rPr>
              <w:t>7</w:t>
            </w:r>
          </w:p>
        </w:tc>
        <w:tc>
          <w:tcPr>
            <w:tcW w:w="986" w:type="dxa"/>
            <w:tcBorders>
              <w:top w:val="nil"/>
              <w:bottom w:val="nil"/>
            </w:tcBorders>
            <w:shd w:val="clear" w:color="auto" w:fill="auto"/>
            <w:noWrap/>
            <w:vAlign w:val="center"/>
          </w:tcPr>
          <w:p w14:paraId="2B644B3A" w14:textId="77A1B82A" w:rsidR="00CB3CE0" w:rsidRPr="00001243" w:rsidRDefault="00CB3CE0" w:rsidP="00CB3CE0">
            <w:pPr>
              <w:spacing w:line="264" w:lineRule="auto"/>
              <w:ind w:right="113"/>
              <w:jc w:val="right"/>
              <w:rPr>
                <w:rFonts w:cs="Arial"/>
                <w:sz w:val="16"/>
                <w:szCs w:val="16"/>
              </w:rPr>
            </w:pPr>
            <w:r w:rsidRPr="00001243">
              <w:rPr>
                <w:rFonts w:cs="Arial"/>
                <w:sz w:val="16"/>
                <w:szCs w:val="16"/>
              </w:rPr>
              <w:t>1</w:t>
            </w:r>
          </w:p>
        </w:tc>
        <w:tc>
          <w:tcPr>
            <w:tcW w:w="794" w:type="dxa"/>
            <w:tcBorders>
              <w:top w:val="nil"/>
              <w:bottom w:val="nil"/>
            </w:tcBorders>
            <w:shd w:val="clear" w:color="auto" w:fill="auto"/>
            <w:noWrap/>
            <w:vAlign w:val="center"/>
          </w:tcPr>
          <w:p w14:paraId="41A6B7C7" w14:textId="12232A35" w:rsidR="00CB3CE0" w:rsidRPr="00001243" w:rsidRDefault="00CB3CE0" w:rsidP="00CB3CE0">
            <w:pPr>
              <w:spacing w:line="264" w:lineRule="auto"/>
              <w:ind w:right="113"/>
              <w:jc w:val="right"/>
              <w:rPr>
                <w:rFonts w:cs="Arial"/>
                <w:sz w:val="16"/>
                <w:szCs w:val="16"/>
              </w:rPr>
            </w:pPr>
            <w:r w:rsidRPr="00001243">
              <w:rPr>
                <w:rFonts w:cs="Arial"/>
                <w:sz w:val="16"/>
                <w:szCs w:val="16"/>
              </w:rPr>
              <w:t>6</w:t>
            </w:r>
          </w:p>
        </w:tc>
        <w:tc>
          <w:tcPr>
            <w:tcW w:w="794" w:type="dxa"/>
            <w:tcBorders>
              <w:top w:val="nil"/>
              <w:bottom w:val="nil"/>
            </w:tcBorders>
            <w:shd w:val="clear" w:color="auto" w:fill="auto"/>
            <w:noWrap/>
            <w:vAlign w:val="center"/>
          </w:tcPr>
          <w:p w14:paraId="33E5209D" w14:textId="6A16EBF9"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c>
          <w:tcPr>
            <w:tcW w:w="794" w:type="dxa"/>
            <w:tcBorders>
              <w:top w:val="nil"/>
              <w:bottom w:val="nil"/>
            </w:tcBorders>
            <w:shd w:val="clear" w:color="auto" w:fill="auto"/>
            <w:noWrap/>
            <w:vAlign w:val="center"/>
          </w:tcPr>
          <w:p w14:paraId="78210046" w14:textId="0C679C8E" w:rsidR="00CB3CE0" w:rsidRPr="00001243" w:rsidRDefault="00CB3CE0" w:rsidP="00CB3CE0">
            <w:pPr>
              <w:spacing w:line="264" w:lineRule="auto"/>
              <w:ind w:right="113"/>
              <w:jc w:val="right"/>
              <w:rPr>
                <w:rFonts w:cs="Arial"/>
                <w:sz w:val="16"/>
                <w:szCs w:val="16"/>
              </w:rPr>
            </w:pPr>
            <w:r w:rsidRPr="00001243">
              <w:rPr>
                <w:rFonts w:cs="Arial"/>
                <w:sz w:val="16"/>
                <w:szCs w:val="16"/>
              </w:rPr>
              <w:t>4</w:t>
            </w:r>
          </w:p>
        </w:tc>
        <w:tc>
          <w:tcPr>
            <w:tcW w:w="836" w:type="dxa"/>
            <w:tcBorders>
              <w:top w:val="nil"/>
              <w:bottom w:val="nil"/>
              <w:right w:val="nil"/>
            </w:tcBorders>
            <w:shd w:val="clear" w:color="auto" w:fill="auto"/>
            <w:noWrap/>
            <w:vAlign w:val="center"/>
          </w:tcPr>
          <w:p w14:paraId="25146415" w14:textId="7DEDB90A" w:rsidR="00CB3CE0" w:rsidRPr="00001243" w:rsidRDefault="00CB3CE0" w:rsidP="00CB3CE0">
            <w:pPr>
              <w:spacing w:line="264" w:lineRule="auto"/>
              <w:ind w:right="113"/>
              <w:jc w:val="right"/>
              <w:rPr>
                <w:rFonts w:cs="Arial"/>
                <w:sz w:val="16"/>
                <w:szCs w:val="16"/>
              </w:rPr>
            </w:pPr>
            <w:r w:rsidRPr="00001243">
              <w:rPr>
                <w:rFonts w:cs="Arial"/>
                <w:sz w:val="16"/>
                <w:szCs w:val="16"/>
              </w:rPr>
              <w:t>-</w:t>
            </w:r>
          </w:p>
        </w:tc>
      </w:tr>
      <w:tr w:rsidR="00CB3CE0" w:rsidRPr="00001243" w14:paraId="450DC0CF"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1879D32C" w14:textId="77777777" w:rsidR="00CB3CE0" w:rsidRPr="00001243" w:rsidRDefault="00CB3CE0" w:rsidP="00CB3CE0">
            <w:pPr>
              <w:spacing w:line="264" w:lineRule="auto"/>
              <w:rPr>
                <w:rFonts w:cs="Arial"/>
                <w:sz w:val="16"/>
                <w:szCs w:val="16"/>
              </w:rPr>
            </w:pPr>
          </w:p>
        </w:tc>
        <w:tc>
          <w:tcPr>
            <w:tcW w:w="794" w:type="dxa"/>
            <w:tcBorders>
              <w:top w:val="nil"/>
              <w:left w:val="single" w:sz="4" w:space="0" w:color="808080"/>
              <w:bottom w:val="nil"/>
            </w:tcBorders>
            <w:shd w:val="clear" w:color="auto" w:fill="auto"/>
            <w:noWrap/>
            <w:vAlign w:val="center"/>
          </w:tcPr>
          <w:p w14:paraId="14A6EFEA"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634EAEEF"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5C99F93D"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19FB8103"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6091207C" w14:textId="77777777" w:rsidR="00CB3CE0" w:rsidRPr="00001243" w:rsidRDefault="00CB3CE0" w:rsidP="00CB3CE0">
            <w:pPr>
              <w:spacing w:line="264" w:lineRule="auto"/>
              <w:ind w:right="113"/>
              <w:jc w:val="right"/>
              <w:rPr>
                <w:rFonts w:cs="Arial"/>
                <w:sz w:val="16"/>
                <w:szCs w:val="16"/>
              </w:rPr>
            </w:pPr>
          </w:p>
        </w:tc>
        <w:tc>
          <w:tcPr>
            <w:tcW w:w="986" w:type="dxa"/>
            <w:tcBorders>
              <w:top w:val="nil"/>
              <w:bottom w:val="nil"/>
            </w:tcBorders>
            <w:shd w:val="clear" w:color="auto" w:fill="auto"/>
            <w:noWrap/>
            <w:vAlign w:val="center"/>
          </w:tcPr>
          <w:p w14:paraId="3A98316E"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7BAD1084"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395F83B3" w14:textId="77777777" w:rsidR="00CB3CE0" w:rsidRPr="00001243" w:rsidRDefault="00CB3CE0" w:rsidP="00CB3CE0">
            <w:pPr>
              <w:spacing w:line="264" w:lineRule="auto"/>
              <w:ind w:right="113"/>
              <w:jc w:val="right"/>
              <w:rPr>
                <w:rFonts w:cs="Arial"/>
                <w:sz w:val="16"/>
                <w:szCs w:val="16"/>
              </w:rPr>
            </w:pPr>
          </w:p>
        </w:tc>
        <w:tc>
          <w:tcPr>
            <w:tcW w:w="794" w:type="dxa"/>
            <w:tcBorders>
              <w:top w:val="nil"/>
              <w:bottom w:val="nil"/>
            </w:tcBorders>
            <w:shd w:val="clear" w:color="auto" w:fill="auto"/>
            <w:noWrap/>
            <w:vAlign w:val="center"/>
          </w:tcPr>
          <w:p w14:paraId="204C4BA9" w14:textId="77777777" w:rsidR="00CB3CE0" w:rsidRPr="00001243" w:rsidRDefault="00CB3CE0" w:rsidP="00CB3CE0">
            <w:pPr>
              <w:spacing w:line="264" w:lineRule="auto"/>
              <w:ind w:right="113"/>
              <w:jc w:val="right"/>
              <w:rPr>
                <w:rFonts w:cs="Arial"/>
                <w:sz w:val="16"/>
                <w:szCs w:val="16"/>
              </w:rPr>
            </w:pPr>
          </w:p>
        </w:tc>
        <w:tc>
          <w:tcPr>
            <w:tcW w:w="836" w:type="dxa"/>
            <w:tcBorders>
              <w:top w:val="nil"/>
              <w:bottom w:val="nil"/>
              <w:right w:val="nil"/>
            </w:tcBorders>
            <w:shd w:val="clear" w:color="auto" w:fill="auto"/>
            <w:noWrap/>
            <w:vAlign w:val="center"/>
          </w:tcPr>
          <w:p w14:paraId="29FF5FDF" w14:textId="77777777" w:rsidR="00CB3CE0" w:rsidRPr="00001243" w:rsidRDefault="00CB3CE0" w:rsidP="00CB3CE0">
            <w:pPr>
              <w:spacing w:line="264" w:lineRule="auto"/>
              <w:ind w:right="113"/>
              <w:jc w:val="right"/>
              <w:rPr>
                <w:rFonts w:cs="Arial"/>
                <w:sz w:val="16"/>
                <w:szCs w:val="16"/>
              </w:rPr>
            </w:pPr>
          </w:p>
        </w:tc>
      </w:tr>
      <w:tr w:rsidR="00CB3CE0" w:rsidRPr="00001243" w14:paraId="2CEBEE3E"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468BDE8C" w14:textId="721F9317" w:rsidR="00CB3CE0" w:rsidRPr="00001243" w:rsidRDefault="00CB3CE0" w:rsidP="00CB3CE0">
            <w:pPr>
              <w:spacing w:line="264" w:lineRule="auto"/>
              <w:rPr>
                <w:rFonts w:cs="Arial"/>
                <w:sz w:val="16"/>
                <w:szCs w:val="16"/>
              </w:rPr>
            </w:pPr>
            <w:r w:rsidRPr="00001243">
              <w:rPr>
                <w:rFonts w:cs="Arial"/>
                <w:b/>
                <w:bCs/>
                <w:sz w:val="16"/>
                <w:szCs w:val="16"/>
              </w:rPr>
              <w:t>Против правног саобраћаја</w:t>
            </w:r>
          </w:p>
        </w:tc>
        <w:tc>
          <w:tcPr>
            <w:tcW w:w="794" w:type="dxa"/>
            <w:tcBorders>
              <w:top w:val="nil"/>
              <w:left w:val="single" w:sz="4" w:space="0" w:color="808080"/>
              <w:bottom w:val="nil"/>
            </w:tcBorders>
            <w:shd w:val="clear" w:color="auto" w:fill="auto"/>
            <w:noWrap/>
            <w:vAlign w:val="center"/>
          </w:tcPr>
          <w:p w14:paraId="7EE58124" w14:textId="405AE000" w:rsidR="00CB3CE0" w:rsidRPr="00001243" w:rsidRDefault="00CB3CE0" w:rsidP="00CB3CE0">
            <w:pPr>
              <w:spacing w:line="264" w:lineRule="auto"/>
              <w:ind w:right="113"/>
              <w:jc w:val="right"/>
              <w:rPr>
                <w:rFonts w:cs="Arial"/>
                <w:sz w:val="16"/>
                <w:szCs w:val="16"/>
              </w:rPr>
            </w:pPr>
            <w:r w:rsidRPr="00001243">
              <w:rPr>
                <w:rFonts w:cs="Arial"/>
                <w:b/>
                <w:bCs/>
                <w:sz w:val="16"/>
                <w:szCs w:val="16"/>
              </w:rPr>
              <w:t>12</w:t>
            </w:r>
          </w:p>
        </w:tc>
        <w:tc>
          <w:tcPr>
            <w:tcW w:w="794" w:type="dxa"/>
            <w:tcBorders>
              <w:top w:val="nil"/>
              <w:bottom w:val="nil"/>
            </w:tcBorders>
            <w:shd w:val="clear" w:color="auto" w:fill="auto"/>
            <w:noWrap/>
            <w:vAlign w:val="center"/>
          </w:tcPr>
          <w:p w14:paraId="45982B94" w14:textId="79504992" w:rsidR="00CB3CE0" w:rsidRPr="00001243" w:rsidRDefault="00CB3CE0" w:rsidP="00CB3CE0">
            <w:pPr>
              <w:spacing w:line="264" w:lineRule="auto"/>
              <w:ind w:right="113"/>
              <w:jc w:val="right"/>
              <w:rPr>
                <w:rFonts w:cs="Arial"/>
                <w:sz w:val="16"/>
                <w:szCs w:val="16"/>
              </w:rPr>
            </w:pPr>
            <w:r w:rsidRPr="00001243">
              <w:rPr>
                <w:rFonts w:cs="Arial"/>
                <w:b/>
                <w:bCs/>
                <w:sz w:val="16"/>
                <w:szCs w:val="16"/>
              </w:rPr>
              <w:t>3</w:t>
            </w:r>
          </w:p>
        </w:tc>
        <w:tc>
          <w:tcPr>
            <w:tcW w:w="794" w:type="dxa"/>
            <w:tcBorders>
              <w:top w:val="nil"/>
              <w:bottom w:val="nil"/>
            </w:tcBorders>
            <w:shd w:val="clear" w:color="auto" w:fill="auto"/>
            <w:noWrap/>
            <w:vAlign w:val="center"/>
          </w:tcPr>
          <w:p w14:paraId="79CC9D03" w14:textId="1823639F"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39B06A89" w14:textId="20B18EB9"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3FF3D9B8" w14:textId="56BD1F61" w:rsidR="00CB3CE0" w:rsidRPr="00001243" w:rsidRDefault="00CB3CE0" w:rsidP="00CB3CE0">
            <w:pPr>
              <w:spacing w:line="264" w:lineRule="auto"/>
              <w:ind w:right="113"/>
              <w:jc w:val="right"/>
              <w:rPr>
                <w:rFonts w:cs="Arial"/>
                <w:sz w:val="16"/>
                <w:szCs w:val="16"/>
              </w:rPr>
            </w:pPr>
            <w:r w:rsidRPr="00001243">
              <w:rPr>
                <w:rFonts w:cs="Arial"/>
                <w:b/>
                <w:bCs/>
                <w:sz w:val="16"/>
                <w:szCs w:val="16"/>
              </w:rPr>
              <w:t>12</w:t>
            </w:r>
          </w:p>
        </w:tc>
        <w:tc>
          <w:tcPr>
            <w:tcW w:w="986" w:type="dxa"/>
            <w:tcBorders>
              <w:top w:val="nil"/>
              <w:bottom w:val="nil"/>
            </w:tcBorders>
            <w:shd w:val="clear" w:color="auto" w:fill="auto"/>
            <w:noWrap/>
            <w:vAlign w:val="center"/>
          </w:tcPr>
          <w:p w14:paraId="08F43A6B" w14:textId="3069B3B7" w:rsidR="00CB3CE0" w:rsidRPr="00001243" w:rsidRDefault="00CB3CE0" w:rsidP="00CB3CE0">
            <w:pPr>
              <w:spacing w:line="264" w:lineRule="auto"/>
              <w:ind w:right="113"/>
              <w:jc w:val="right"/>
              <w:rPr>
                <w:rFonts w:cs="Arial"/>
                <w:sz w:val="16"/>
                <w:szCs w:val="16"/>
              </w:rPr>
            </w:pPr>
            <w:r w:rsidRPr="00001243">
              <w:rPr>
                <w:rFonts w:cs="Arial"/>
                <w:b/>
                <w:bCs/>
                <w:sz w:val="16"/>
                <w:szCs w:val="16"/>
              </w:rPr>
              <w:t>8</w:t>
            </w:r>
          </w:p>
        </w:tc>
        <w:tc>
          <w:tcPr>
            <w:tcW w:w="794" w:type="dxa"/>
            <w:tcBorders>
              <w:top w:val="nil"/>
              <w:bottom w:val="nil"/>
            </w:tcBorders>
            <w:shd w:val="clear" w:color="auto" w:fill="auto"/>
            <w:noWrap/>
            <w:vAlign w:val="center"/>
          </w:tcPr>
          <w:p w14:paraId="1C71D4CB" w14:textId="62204766" w:rsidR="00CB3CE0" w:rsidRPr="00001243" w:rsidRDefault="00CB3CE0" w:rsidP="00CB3CE0">
            <w:pPr>
              <w:spacing w:line="264" w:lineRule="auto"/>
              <w:ind w:right="113"/>
              <w:jc w:val="right"/>
              <w:rPr>
                <w:rFonts w:cs="Arial"/>
                <w:sz w:val="16"/>
                <w:szCs w:val="16"/>
              </w:rPr>
            </w:pPr>
            <w:r w:rsidRPr="00001243">
              <w:rPr>
                <w:rFonts w:cs="Arial"/>
                <w:b/>
                <w:bCs/>
                <w:sz w:val="16"/>
                <w:szCs w:val="16"/>
              </w:rPr>
              <w:t>4</w:t>
            </w:r>
          </w:p>
        </w:tc>
        <w:tc>
          <w:tcPr>
            <w:tcW w:w="794" w:type="dxa"/>
            <w:tcBorders>
              <w:top w:val="nil"/>
              <w:bottom w:val="nil"/>
            </w:tcBorders>
            <w:shd w:val="clear" w:color="auto" w:fill="auto"/>
            <w:noWrap/>
            <w:vAlign w:val="center"/>
          </w:tcPr>
          <w:p w14:paraId="55FD32E1" w14:textId="0B5FFEAE"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6D95D859" w14:textId="7CBA1EE4" w:rsidR="00CB3CE0" w:rsidRPr="00001243" w:rsidRDefault="00CB3CE0" w:rsidP="00CB3CE0">
            <w:pPr>
              <w:spacing w:line="264" w:lineRule="auto"/>
              <w:ind w:right="113"/>
              <w:jc w:val="right"/>
              <w:rPr>
                <w:rFonts w:cs="Arial"/>
                <w:sz w:val="16"/>
                <w:szCs w:val="16"/>
              </w:rPr>
            </w:pPr>
            <w:r w:rsidRPr="00001243">
              <w:rPr>
                <w:rFonts w:cs="Arial"/>
                <w:b/>
                <w:bCs/>
                <w:sz w:val="16"/>
                <w:szCs w:val="16"/>
              </w:rPr>
              <w:t>2</w:t>
            </w:r>
          </w:p>
        </w:tc>
        <w:tc>
          <w:tcPr>
            <w:tcW w:w="836" w:type="dxa"/>
            <w:tcBorders>
              <w:top w:val="nil"/>
              <w:bottom w:val="nil"/>
              <w:right w:val="nil"/>
            </w:tcBorders>
            <w:shd w:val="clear" w:color="auto" w:fill="auto"/>
            <w:noWrap/>
            <w:vAlign w:val="center"/>
          </w:tcPr>
          <w:p w14:paraId="2899BCC7" w14:textId="0B400E30"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r>
      <w:tr w:rsidR="00CB3CE0" w:rsidRPr="00001243" w14:paraId="0F784484"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13BBB7C5" w14:textId="77777777" w:rsidR="00CB3CE0" w:rsidRPr="00001243" w:rsidRDefault="00CB3CE0" w:rsidP="00CB3CE0">
            <w:pPr>
              <w:spacing w:line="264" w:lineRule="auto"/>
              <w:rPr>
                <w:rFonts w:cs="Arial"/>
                <w:b/>
                <w:bCs/>
                <w:sz w:val="16"/>
                <w:szCs w:val="16"/>
              </w:rPr>
            </w:pPr>
          </w:p>
        </w:tc>
        <w:tc>
          <w:tcPr>
            <w:tcW w:w="794" w:type="dxa"/>
            <w:tcBorders>
              <w:top w:val="nil"/>
              <w:left w:val="single" w:sz="4" w:space="0" w:color="808080"/>
              <w:bottom w:val="nil"/>
            </w:tcBorders>
            <w:shd w:val="clear" w:color="auto" w:fill="auto"/>
            <w:noWrap/>
            <w:vAlign w:val="center"/>
          </w:tcPr>
          <w:p w14:paraId="2385C820"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5E5B3902"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6CA6E335"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59674E28"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6B2E2F91" w14:textId="77777777" w:rsidR="00CB3CE0" w:rsidRPr="00001243" w:rsidRDefault="00CB3CE0" w:rsidP="00CB3CE0">
            <w:pPr>
              <w:spacing w:line="264" w:lineRule="auto"/>
              <w:ind w:right="113"/>
              <w:jc w:val="right"/>
              <w:rPr>
                <w:rFonts w:cs="Arial"/>
                <w:b/>
                <w:bCs/>
                <w:sz w:val="16"/>
                <w:szCs w:val="16"/>
              </w:rPr>
            </w:pPr>
          </w:p>
        </w:tc>
        <w:tc>
          <w:tcPr>
            <w:tcW w:w="986" w:type="dxa"/>
            <w:tcBorders>
              <w:top w:val="nil"/>
              <w:bottom w:val="nil"/>
            </w:tcBorders>
            <w:shd w:val="clear" w:color="auto" w:fill="auto"/>
            <w:noWrap/>
            <w:vAlign w:val="center"/>
          </w:tcPr>
          <w:p w14:paraId="65E3C21D"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6D9AB6DD"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63661E70"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5FAAAD17" w14:textId="77777777" w:rsidR="00CB3CE0" w:rsidRPr="00001243" w:rsidRDefault="00CB3CE0" w:rsidP="00CB3CE0">
            <w:pPr>
              <w:spacing w:line="264" w:lineRule="auto"/>
              <w:ind w:right="113"/>
              <w:jc w:val="right"/>
              <w:rPr>
                <w:rFonts w:cs="Arial"/>
                <w:b/>
                <w:bCs/>
                <w:sz w:val="16"/>
                <w:szCs w:val="16"/>
              </w:rPr>
            </w:pPr>
          </w:p>
        </w:tc>
        <w:tc>
          <w:tcPr>
            <w:tcW w:w="836" w:type="dxa"/>
            <w:tcBorders>
              <w:top w:val="nil"/>
              <w:bottom w:val="nil"/>
              <w:right w:val="nil"/>
            </w:tcBorders>
            <w:shd w:val="clear" w:color="auto" w:fill="auto"/>
            <w:noWrap/>
            <w:vAlign w:val="center"/>
          </w:tcPr>
          <w:p w14:paraId="31BF359B" w14:textId="77777777" w:rsidR="00CB3CE0" w:rsidRPr="00001243" w:rsidRDefault="00CB3CE0" w:rsidP="00CB3CE0">
            <w:pPr>
              <w:spacing w:line="264" w:lineRule="auto"/>
              <w:ind w:right="113"/>
              <w:jc w:val="right"/>
              <w:rPr>
                <w:rFonts w:cs="Arial"/>
                <w:b/>
                <w:bCs/>
                <w:sz w:val="16"/>
                <w:szCs w:val="16"/>
              </w:rPr>
            </w:pPr>
          </w:p>
        </w:tc>
      </w:tr>
      <w:tr w:rsidR="00CB3CE0" w:rsidRPr="00001243" w14:paraId="4C95BE43"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14124C0A" w14:textId="27B0F2A6" w:rsidR="00CB3CE0" w:rsidRPr="00001243" w:rsidRDefault="00CB3CE0" w:rsidP="00CB3CE0">
            <w:pPr>
              <w:spacing w:line="264" w:lineRule="auto"/>
              <w:rPr>
                <w:rFonts w:cs="Arial"/>
                <w:b/>
                <w:bCs/>
                <w:sz w:val="16"/>
                <w:szCs w:val="16"/>
              </w:rPr>
            </w:pPr>
            <w:r w:rsidRPr="00001243">
              <w:rPr>
                <w:rFonts w:cs="Arial"/>
                <w:b/>
                <w:bCs/>
                <w:sz w:val="16"/>
                <w:szCs w:val="16"/>
              </w:rPr>
              <w:t>Oстала кривична дела из посебних закона</w:t>
            </w:r>
          </w:p>
        </w:tc>
        <w:tc>
          <w:tcPr>
            <w:tcW w:w="794" w:type="dxa"/>
            <w:tcBorders>
              <w:top w:val="nil"/>
              <w:left w:val="single" w:sz="4" w:space="0" w:color="808080"/>
              <w:bottom w:val="nil"/>
            </w:tcBorders>
            <w:shd w:val="clear" w:color="auto" w:fill="auto"/>
            <w:noWrap/>
            <w:vAlign w:val="center"/>
          </w:tcPr>
          <w:p w14:paraId="1CFBE4EA" w14:textId="4A5989C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13</w:t>
            </w:r>
          </w:p>
        </w:tc>
        <w:tc>
          <w:tcPr>
            <w:tcW w:w="794" w:type="dxa"/>
            <w:tcBorders>
              <w:top w:val="nil"/>
              <w:bottom w:val="nil"/>
            </w:tcBorders>
            <w:shd w:val="clear" w:color="auto" w:fill="auto"/>
            <w:noWrap/>
            <w:vAlign w:val="center"/>
          </w:tcPr>
          <w:p w14:paraId="0689B137" w14:textId="68071EA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w:t>
            </w:r>
          </w:p>
        </w:tc>
        <w:tc>
          <w:tcPr>
            <w:tcW w:w="794" w:type="dxa"/>
            <w:tcBorders>
              <w:top w:val="nil"/>
              <w:bottom w:val="nil"/>
            </w:tcBorders>
            <w:shd w:val="clear" w:color="auto" w:fill="auto"/>
            <w:noWrap/>
            <w:vAlign w:val="center"/>
          </w:tcPr>
          <w:p w14:paraId="6B60340A" w14:textId="742F2569"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64B95226" w14:textId="4FBB10F3"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34917903" w14:textId="56861204"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13</w:t>
            </w:r>
          </w:p>
        </w:tc>
        <w:tc>
          <w:tcPr>
            <w:tcW w:w="986" w:type="dxa"/>
            <w:tcBorders>
              <w:top w:val="nil"/>
              <w:bottom w:val="nil"/>
            </w:tcBorders>
            <w:shd w:val="clear" w:color="auto" w:fill="auto"/>
            <w:noWrap/>
            <w:vAlign w:val="center"/>
          </w:tcPr>
          <w:p w14:paraId="4BDC2F92" w14:textId="706E1830"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5</w:t>
            </w:r>
          </w:p>
        </w:tc>
        <w:tc>
          <w:tcPr>
            <w:tcW w:w="794" w:type="dxa"/>
            <w:tcBorders>
              <w:top w:val="nil"/>
              <w:bottom w:val="nil"/>
            </w:tcBorders>
            <w:shd w:val="clear" w:color="auto" w:fill="auto"/>
            <w:noWrap/>
            <w:vAlign w:val="center"/>
          </w:tcPr>
          <w:p w14:paraId="5919D8D1" w14:textId="4AA2E97D"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8</w:t>
            </w:r>
          </w:p>
        </w:tc>
        <w:tc>
          <w:tcPr>
            <w:tcW w:w="794" w:type="dxa"/>
            <w:tcBorders>
              <w:top w:val="nil"/>
              <w:bottom w:val="nil"/>
            </w:tcBorders>
            <w:shd w:val="clear" w:color="auto" w:fill="auto"/>
            <w:noWrap/>
            <w:vAlign w:val="center"/>
          </w:tcPr>
          <w:p w14:paraId="4F9FAF87" w14:textId="66E44A9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3C1DB392" w14:textId="5F0E1EBA"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836" w:type="dxa"/>
            <w:tcBorders>
              <w:top w:val="nil"/>
              <w:bottom w:val="nil"/>
              <w:right w:val="nil"/>
            </w:tcBorders>
            <w:shd w:val="clear" w:color="auto" w:fill="auto"/>
            <w:noWrap/>
            <w:vAlign w:val="center"/>
          </w:tcPr>
          <w:p w14:paraId="5A7EC699" w14:textId="3BBDB54A"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3</w:t>
            </w:r>
          </w:p>
        </w:tc>
      </w:tr>
      <w:tr w:rsidR="00CB3CE0" w:rsidRPr="00001243" w14:paraId="40C89C49"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43E848B5" w14:textId="77777777" w:rsidR="00CB3CE0" w:rsidRPr="00001243" w:rsidRDefault="00CB3CE0" w:rsidP="00CB3CE0">
            <w:pPr>
              <w:spacing w:line="264" w:lineRule="auto"/>
              <w:rPr>
                <w:rFonts w:cs="Arial"/>
                <w:b/>
                <w:bCs/>
                <w:sz w:val="16"/>
                <w:szCs w:val="16"/>
              </w:rPr>
            </w:pPr>
          </w:p>
        </w:tc>
        <w:tc>
          <w:tcPr>
            <w:tcW w:w="794" w:type="dxa"/>
            <w:tcBorders>
              <w:top w:val="nil"/>
              <w:left w:val="single" w:sz="4" w:space="0" w:color="808080"/>
              <w:bottom w:val="nil"/>
            </w:tcBorders>
            <w:shd w:val="clear" w:color="auto" w:fill="auto"/>
            <w:noWrap/>
            <w:vAlign w:val="center"/>
          </w:tcPr>
          <w:p w14:paraId="413A2F15"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702CFE9C"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0930998A"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287F0825"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2C683215" w14:textId="77777777" w:rsidR="00CB3CE0" w:rsidRPr="00001243" w:rsidRDefault="00CB3CE0" w:rsidP="00CB3CE0">
            <w:pPr>
              <w:spacing w:line="264" w:lineRule="auto"/>
              <w:ind w:right="113"/>
              <w:jc w:val="right"/>
              <w:rPr>
                <w:rFonts w:cs="Arial"/>
                <w:b/>
                <w:bCs/>
                <w:sz w:val="16"/>
                <w:szCs w:val="16"/>
              </w:rPr>
            </w:pPr>
          </w:p>
        </w:tc>
        <w:tc>
          <w:tcPr>
            <w:tcW w:w="986" w:type="dxa"/>
            <w:tcBorders>
              <w:top w:val="nil"/>
              <w:bottom w:val="nil"/>
            </w:tcBorders>
            <w:shd w:val="clear" w:color="auto" w:fill="auto"/>
            <w:noWrap/>
            <w:vAlign w:val="center"/>
          </w:tcPr>
          <w:p w14:paraId="345623C6"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67A73C18"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15B94468"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7F81FB88" w14:textId="77777777" w:rsidR="00CB3CE0" w:rsidRPr="00001243" w:rsidRDefault="00CB3CE0" w:rsidP="00CB3CE0">
            <w:pPr>
              <w:spacing w:line="264" w:lineRule="auto"/>
              <w:ind w:right="113"/>
              <w:jc w:val="right"/>
              <w:rPr>
                <w:rFonts w:cs="Arial"/>
                <w:b/>
                <w:bCs/>
                <w:sz w:val="16"/>
                <w:szCs w:val="16"/>
              </w:rPr>
            </w:pPr>
          </w:p>
        </w:tc>
        <w:tc>
          <w:tcPr>
            <w:tcW w:w="836" w:type="dxa"/>
            <w:tcBorders>
              <w:top w:val="nil"/>
              <w:bottom w:val="nil"/>
              <w:right w:val="nil"/>
            </w:tcBorders>
            <w:shd w:val="clear" w:color="auto" w:fill="auto"/>
            <w:noWrap/>
            <w:vAlign w:val="center"/>
          </w:tcPr>
          <w:p w14:paraId="389B81A0" w14:textId="77777777" w:rsidR="00CB3CE0" w:rsidRPr="00001243" w:rsidRDefault="00CB3CE0" w:rsidP="00CB3CE0">
            <w:pPr>
              <w:spacing w:line="264" w:lineRule="auto"/>
              <w:ind w:right="113"/>
              <w:jc w:val="right"/>
              <w:rPr>
                <w:rFonts w:cs="Arial"/>
                <w:b/>
                <w:bCs/>
                <w:sz w:val="16"/>
                <w:szCs w:val="16"/>
              </w:rPr>
            </w:pPr>
          </w:p>
        </w:tc>
      </w:tr>
      <w:tr w:rsidR="00CB3CE0" w:rsidRPr="00001243" w14:paraId="0CB27702"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2D77BFDC" w14:textId="358C47F1" w:rsidR="00CB3CE0" w:rsidRPr="00001243" w:rsidRDefault="00CB3CE0" w:rsidP="00CB3CE0">
            <w:pPr>
              <w:spacing w:line="264" w:lineRule="auto"/>
              <w:rPr>
                <w:rFonts w:cs="Arial"/>
                <w:b/>
                <w:bCs/>
                <w:sz w:val="16"/>
                <w:szCs w:val="16"/>
              </w:rPr>
            </w:pPr>
            <w:r w:rsidRPr="00001243">
              <w:rPr>
                <w:rFonts w:cs="Arial"/>
                <w:sz w:val="16"/>
                <w:szCs w:val="16"/>
              </w:rPr>
              <w:t>СРБИЈА – СЕВЕР</w:t>
            </w:r>
          </w:p>
        </w:tc>
        <w:tc>
          <w:tcPr>
            <w:tcW w:w="794" w:type="dxa"/>
            <w:tcBorders>
              <w:top w:val="nil"/>
              <w:left w:val="single" w:sz="4" w:space="0" w:color="808080"/>
              <w:bottom w:val="nil"/>
            </w:tcBorders>
            <w:shd w:val="clear" w:color="auto" w:fill="auto"/>
            <w:noWrap/>
            <w:vAlign w:val="center"/>
          </w:tcPr>
          <w:p w14:paraId="66081EA8" w14:textId="61B0B593" w:rsidR="00CB3CE0" w:rsidRPr="00001243" w:rsidRDefault="00CB3CE0" w:rsidP="00CB3CE0">
            <w:pPr>
              <w:spacing w:line="264" w:lineRule="auto"/>
              <w:ind w:right="113"/>
              <w:jc w:val="right"/>
              <w:rPr>
                <w:rFonts w:cs="Arial"/>
                <w:b/>
                <w:bCs/>
                <w:sz w:val="16"/>
                <w:szCs w:val="16"/>
              </w:rPr>
            </w:pPr>
            <w:r w:rsidRPr="00001243">
              <w:rPr>
                <w:rFonts w:cs="Arial"/>
                <w:sz w:val="16"/>
                <w:szCs w:val="16"/>
              </w:rPr>
              <w:t>688</w:t>
            </w:r>
          </w:p>
        </w:tc>
        <w:tc>
          <w:tcPr>
            <w:tcW w:w="794" w:type="dxa"/>
            <w:tcBorders>
              <w:top w:val="nil"/>
              <w:bottom w:val="nil"/>
            </w:tcBorders>
            <w:shd w:val="clear" w:color="auto" w:fill="auto"/>
            <w:noWrap/>
            <w:vAlign w:val="center"/>
          </w:tcPr>
          <w:p w14:paraId="608CF4A9" w14:textId="5332BE1D" w:rsidR="00CB3CE0" w:rsidRPr="00001243" w:rsidRDefault="00CB3CE0" w:rsidP="00CB3CE0">
            <w:pPr>
              <w:spacing w:line="264" w:lineRule="auto"/>
              <w:ind w:right="113"/>
              <w:jc w:val="right"/>
              <w:rPr>
                <w:rFonts w:cs="Arial"/>
                <w:b/>
                <w:bCs/>
                <w:sz w:val="16"/>
                <w:szCs w:val="16"/>
              </w:rPr>
            </w:pPr>
            <w:r w:rsidRPr="00001243">
              <w:rPr>
                <w:rFonts w:cs="Arial"/>
                <w:sz w:val="16"/>
                <w:szCs w:val="16"/>
              </w:rPr>
              <w:t>74</w:t>
            </w:r>
          </w:p>
        </w:tc>
        <w:tc>
          <w:tcPr>
            <w:tcW w:w="794" w:type="dxa"/>
            <w:tcBorders>
              <w:top w:val="nil"/>
              <w:bottom w:val="nil"/>
            </w:tcBorders>
            <w:shd w:val="clear" w:color="auto" w:fill="auto"/>
            <w:noWrap/>
            <w:vAlign w:val="center"/>
          </w:tcPr>
          <w:p w14:paraId="1A92EB3C" w14:textId="5CB44616" w:rsidR="00CB3CE0" w:rsidRPr="00001243" w:rsidRDefault="00CB3CE0" w:rsidP="00CB3CE0">
            <w:pPr>
              <w:spacing w:line="264" w:lineRule="auto"/>
              <w:ind w:right="113"/>
              <w:jc w:val="right"/>
              <w:rPr>
                <w:rFonts w:cs="Arial"/>
                <w:b/>
                <w:bCs/>
                <w:sz w:val="16"/>
                <w:szCs w:val="16"/>
              </w:rPr>
            </w:pPr>
            <w:r w:rsidRPr="00001243">
              <w:rPr>
                <w:rFonts w:cs="Arial"/>
                <w:sz w:val="16"/>
                <w:szCs w:val="16"/>
              </w:rPr>
              <w:t>84</w:t>
            </w:r>
          </w:p>
        </w:tc>
        <w:tc>
          <w:tcPr>
            <w:tcW w:w="794" w:type="dxa"/>
            <w:tcBorders>
              <w:top w:val="nil"/>
              <w:bottom w:val="nil"/>
            </w:tcBorders>
            <w:shd w:val="clear" w:color="auto" w:fill="auto"/>
            <w:noWrap/>
            <w:vAlign w:val="center"/>
          </w:tcPr>
          <w:p w14:paraId="11572F99" w14:textId="0AF194E2" w:rsidR="00CB3CE0" w:rsidRPr="00001243" w:rsidRDefault="00CB3CE0" w:rsidP="00CB3CE0">
            <w:pPr>
              <w:spacing w:line="264" w:lineRule="auto"/>
              <w:ind w:right="113"/>
              <w:jc w:val="right"/>
              <w:rPr>
                <w:rFonts w:cs="Arial"/>
                <w:b/>
                <w:bCs/>
                <w:sz w:val="16"/>
                <w:szCs w:val="16"/>
              </w:rPr>
            </w:pPr>
            <w:r w:rsidRPr="00001243">
              <w:rPr>
                <w:rFonts w:cs="Arial"/>
                <w:sz w:val="16"/>
                <w:szCs w:val="16"/>
              </w:rPr>
              <w:t>3</w:t>
            </w:r>
          </w:p>
        </w:tc>
        <w:tc>
          <w:tcPr>
            <w:tcW w:w="794" w:type="dxa"/>
            <w:tcBorders>
              <w:top w:val="nil"/>
              <w:bottom w:val="nil"/>
            </w:tcBorders>
            <w:shd w:val="clear" w:color="auto" w:fill="auto"/>
            <w:noWrap/>
            <w:vAlign w:val="center"/>
          </w:tcPr>
          <w:p w14:paraId="58C9A90B" w14:textId="70E9623D" w:rsidR="00CB3CE0" w:rsidRPr="00001243" w:rsidRDefault="00CB3CE0" w:rsidP="00CB3CE0">
            <w:pPr>
              <w:spacing w:line="264" w:lineRule="auto"/>
              <w:ind w:right="113"/>
              <w:jc w:val="right"/>
              <w:rPr>
                <w:rFonts w:cs="Arial"/>
                <w:b/>
                <w:bCs/>
                <w:sz w:val="16"/>
                <w:szCs w:val="16"/>
              </w:rPr>
            </w:pPr>
            <w:r w:rsidRPr="00001243">
              <w:rPr>
                <w:rFonts w:cs="Arial"/>
                <w:sz w:val="16"/>
                <w:szCs w:val="16"/>
              </w:rPr>
              <w:t>685</w:t>
            </w:r>
          </w:p>
        </w:tc>
        <w:tc>
          <w:tcPr>
            <w:tcW w:w="986" w:type="dxa"/>
            <w:tcBorders>
              <w:top w:val="nil"/>
              <w:bottom w:val="nil"/>
            </w:tcBorders>
            <w:shd w:val="clear" w:color="auto" w:fill="auto"/>
            <w:noWrap/>
            <w:vAlign w:val="center"/>
          </w:tcPr>
          <w:p w14:paraId="4B66E822" w14:textId="446AAA95" w:rsidR="00CB3CE0" w:rsidRPr="00001243" w:rsidRDefault="00CB3CE0" w:rsidP="00CB3CE0">
            <w:pPr>
              <w:spacing w:line="264" w:lineRule="auto"/>
              <w:ind w:right="113"/>
              <w:jc w:val="right"/>
              <w:rPr>
                <w:rFonts w:cs="Arial"/>
                <w:b/>
                <w:bCs/>
                <w:sz w:val="16"/>
                <w:szCs w:val="16"/>
              </w:rPr>
            </w:pPr>
            <w:r w:rsidRPr="00001243">
              <w:rPr>
                <w:rFonts w:cs="Arial"/>
                <w:sz w:val="16"/>
                <w:szCs w:val="16"/>
              </w:rPr>
              <w:t>451</w:t>
            </w:r>
          </w:p>
        </w:tc>
        <w:tc>
          <w:tcPr>
            <w:tcW w:w="794" w:type="dxa"/>
            <w:tcBorders>
              <w:top w:val="nil"/>
              <w:bottom w:val="nil"/>
            </w:tcBorders>
            <w:shd w:val="clear" w:color="auto" w:fill="auto"/>
            <w:noWrap/>
            <w:vAlign w:val="center"/>
          </w:tcPr>
          <w:p w14:paraId="45E431B9" w14:textId="4B1EE9AC" w:rsidR="00CB3CE0" w:rsidRPr="00001243" w:rsidRDefault="00CB3CE0" w:rsidP="00CB3CE0">
            <w:pPr>
              <w:spacing w:line="264" w:lineRule="auto"/>
              <w:ind w:right="113"/>
              <w:jc w:val="right"/>
              <w:rPr>
                <w:rFonts w:cs="Arial"/>
                <w:b/>
                <w:bCs/>
                <w:sz w:val="16"/>
                <w:szCs w:val="16"/>
              </w:rPr>
            </w:pPr>
            <w:r w:rsidRPr="00001243">
              <w:rPr>
                <w:rFonts w:cs="Arial"/>
                <w:sz w:val="16"/>
                <w:szCs w:val="16"/>
              </w:rPr>
              <w:t>207</w:t>
            </w:r>
          </w:p>
        </w:tc>
        <w:tc>
          <w:tcPr>
            <w:tcW w:w="794" w:type="dxa"/>
            <w:tcBorders>
              <w:top w:val="nil"/>
              <w:bottom w:val="nil"/>
            </w:tcBorders>
            <w:shd w:val="clear" w:color="auto" w:fill="auto"/>
            <w:noWrap/>
            <w:vAlign w:val="center"/>
          </w:tcPr>
          <w:p w14:paraId="5E546A16" w14:textId="7BF759A0" w:rsidR="00CB3CE0" w:rsidRPr="00001243" w:rsidRDefault="00CB3CE0" w:rsidP="00CB3CE0">
            <w:pPr>
              <w:spacing w:line="264" w:lineRule="auto"/>
              <w:ind w:right="113"/>
              <w:jc w:val="right"/>
              <w:rPr>
                <w:rFonts w:cs="Arial"/>
                <w:b/>
                <w:bCs/>
                <w:sz w:val="16"/>
                <w:szCs w:val="16"/>
              </w:rPr>
            </w:pPr>
            <w:r w:rsidRPr="00001243">
              <w:rPr>
                <w:rFonts w:cs="Arial"/>
                <w:sz w:val="16"/>
                <w:szCs w:val="16"/>
              </w:rPr>
              <w:t>27</w:t>
            </w:r>
          </w:p>
        </w:tc>
        <w:tc>
          <w:tcPr>
            <w:tcW w:w="794" w:type="dxa"/>
            <w:tcBorders>
              <w:top w:val="nil"/>
              <w:bottom w:val="nil"/>
            </w:tcBorders>
            <w:shd w:val="clear" w:color="auto" w:fill="auto"/>
            <w:noWrap/>
            <w:vAlign w:val="center"/>
          </w:tcPr>
          <w:p w14:paraId="6776ACB3" w14:textId="5B364FC7" w:rsidR="00CB3CE0" w:rsidRPr="00001243" w:rsidRDefault="00CB3CE0" w:rsidP="00CB3CE0">
            <w:pPr>
              <w:spacing w:line="264" w:lineRule="auto"/>
              <w:ind w:right="113"/>
              <w:jc w:val="right"/>
              <w:rPr>
                <w:rFonts w:cs="Arial"/>
                <w:b/>
                <w:bCs/>
                <w:sz w:val="16"/>
                <w:szCs w:val="16"/>
              </w:rPr>
            </w:pPr>
            <w:r w:rsidRPr="00001243">
              <w:rPr>
                <w:rFonts w:cs="Arial"/>
                <w:sz w:val="16"/>
                <w:szCs w:val="16"/>
              </w:rPr>
              <w:t>187</w:t>
            </w:r>
          </w:p>
        </w:tc>
        <w:tc>
          <w:tcPr>
            <w:tcW w:w="836" w:type="dxa"/>
            <w:tcBorders>
              <w:top w:val="nil"/>
              <w:bottom w:val="nil"/>
              <w:right w:val="nil"/>
            </w:tcBorders>
            <w:shd w:val="clear" w:color="auto" w:fill="auto"/>
            <w:noWrap/>
            <w:vAlign w:val="center"/>
          </w:tcPr>
          <w:p w14:paraId="4ECC3FA5" w14:textId="4D9F5A7C" w:rsidR="00CB3CE0" w:rsidRPr="00001243" w:rsidRDefault="00CB3CE0" w:rsidP="00CB3CE0">
            <w:pPr>
              <w:spacing w:line="264" w:lineRule="auto"/>
              <w:ind w:right="113"/>
              <w:jc w:val="right"/>
              <w:rPr>
                <w:rFonts w:cs="Arial"/>
                <w:b/>
                <w:bCs/>
                <w:sz w:val="16"/>
                <w:szCs w:val="16"/>
              </w:rPr>
            </w:pPr>
            <w:r w:rsidRPr="00001243">
              <w:rPr>
                <w:rFonts w:cs="Arial"/>
                <w:sz w:val="16"/>
                <w:szCs w:val="16"/>
              </w:rPr>
              <w:t>107</w:t>
            </w:r>
          </w:p>
        </w:tc>
      </w:tr>
      <w:tr w:rsidR="00CB3CE0" w:rsidRPr="00001243" w14:paraId="1E03C21E"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22C1AA6E" w14:textId="113AB777" w:rsidR="00CB3CE0" w:rsidRPr="00001243" w:rsidRDefault="00CB3CE0" w:rsidP="00CB3CE0">
            <w:pPr>
              <w:spacing w:line="264" w:lineRule="auto"/>
              <w:rPr>
                <w:rFonts w:cs="Arial"/>
                <w:sz w:val="16"/>
                <w:szCs w:val="16"/>
              </w:rPr>
            </w:pPr>
            <w:r w:rsidRPr="00001243">
              <w:rPr>
                <w:rFonts w:cs="Arial"/>
                <w:b/>
                <w:bCs/>
                <w:sz w:val="16"/>
                <w:szCs w:val="16"/>
              </w:rPr>
              <w:t>Београдски регион</w:t>
            </w:r>
          </w:p>
        </w:tc>
        <w:tc>
          <w:tcPr>
            <w:tcW w:w="794" w:type="dxa"/>
            <w:tcBorders>
              <w:top w:val="nil"/>
              <w:left w:val="single" w:sz="4" w:space="0" w:color="808080"/>
              <w:bottom w:val="nil"/>
            </w:tcBorders>
            <w:shd w:val="clear" w:color="auto" w:fill="auto"/>
            <w:noWrap/>
            <w:vAlign w:val="center"/>
          </w:tcPr>
          <w:p w14:paraId="7AB3FB40" w14:textId="149D1D69" w:rsidR="00CB3CE0" w:rsidRPr="00001243" w:rsidRDefault="00CB3CE0" w:rsidP="00CB3CE0">
            <w:pPr>
              <w:spacing w:line="264" w:lineRule="auto"/>
              <w:ind w:right="113"/>
              <w:jc w:val="right"/>
              <w:rPr>
                <w:rFonts w:cs="Arial"/>
                <w:sz w:val="16"/>
                <w:szCs w:val="16"/>
              </w:rPr>
            </w:pPr>
            <w:r w:rsidRPr="00001243">
              <w:rPr>
                <w:rFonts w:cs="Arial"/>
                <w:b/>
                <w:bCs/>
                <w:sz w:val="16"/>
                <w:szCs w:val="16"/>
              </w:rPr>
              <w:t>270</w:t>
            </w:r>
          </w:p>
        </w:tc>
        <w:tc>
          <w:tcPr>
            <w:tcW w:w="794" w:type="dxa"/>
            <w:tcBorders>
              <w:top w:val="nil"/>
              <w:bottom w:val="nil"/>
            </w:tcBorders>
            <w:shd w:val="clear" w:color="auto" w:fill="auto"/>
            <w:noWrap/>
            <w:vAlign w:val="center"/>
          </w:tcPr>
          <w:p w14:paraId="65BAB66A" w14:textId="6A7DFC11" w:rsidR="00CB3CE0" w:rsidRPr="00001243" w:rsidRDefault="00CB3CE0" w:rsidP="00CB3CE0">
            <w:pPr>
              <w:spacing w:line="264" w:lineRule="auto"/>
              <w:ind w:right="113"/>
              <w:jc w:val="right"/>
              <w:rPr>
                <w:rFonts w:cs="Arial"/>
                <w:sz w:val="16"/>
                <w:szCs w:val="16"/>
              </w:rPr>
            </w:pPr>
            <w:r w:rsidRPr="00001243">
              <w:rPr>
                <w:rFonts w:cs="Arial"/>
                <w:b/>
                <w:bCs/>
                <w:sz w:val="16"/>
                <w:szCs w:val="16"/>
              </w:rPr>
              <w:t>33</w:t>
            </w:r>
          </w:p>
        </w:tc>
        <w:tc>
          <w:tcPr>
            <w:tcW w:w="794" w:type="dxa"/>
            <w:tcBorders>
              <w:top w:val="nil"/>
              <w:bottom w:val="nil"/>
            </w:tcBorders>
            <w:shd w:val="clear" w:color="auto" w:fill="auto"/>
            <w:noWrap/>
            <w:vAlign w:val="center"/>
          </w:tcPr>
          <w:p w14:paraId="46F4FD90" w14:textId="7E3BF77B" w:rsidR="00CB3CE0" w:rsidRPr="00001243" w:rsidRDefault="00CB3CE0" w:rsidP="00CB3CE0">
            <w:pPr>
              <w:spacing w:line="264" w:lineRule="auto"/>
              <w:ind w:right="113"/>
              <w:jc w:val="right"/>
              <w:rPr>
                <w:rFonts w:cs="Arial"/>
                <w:sz w:val="16"/>
                <w:szCs w:val="16"/>
              </w:rPr>
            </w:pPr>
            <w:r w:rsidRPr="00001243">
              <w:rPr>
                <w:rFonts w:cs="Arial"/>
                <w:b/>
                <w:bCs/>
                <w:sz w:val="16"/>
                <w:szCs w:val="16"/>
              </w:rPr>
              <w:t>67</w:t>
            </w:r>
          </w:p>
        </w:tc>
        <w:tc>
          <w:tcPr>
            <w:tcW w:w="794" w:type="dxa"/>
            <w:tcBorders>
              <w:top w:val="nil"/>
              <w:bottom w:val="nil"/>
            </w:tcBorders>
            <w:shd w:val="clear" w:color="auto" w:fill="auto"/>
            <w:noWrap/>
            <w:vAlign w:val="center"/>
          </w:tcPr>
          <w:p w14:paraId="3FB05D39" w14:textId="5D922BAF" w:rsidR="00CB3CE0" w:rsidRPr="00001243" w:rsidRDefault="00CB3CE0" w:rsidP="00CB3CE0">
            <w:pPr>
              <w:spacing w:line="264" w:lineRule="auto"/>
              <w:ind w:right="113"/>
              <w:jc w:val="right"/>
              <w:rPr>
                <w:rFonts w:cs="Arial"/>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6BF51A5D" w14:textId="4BA2B81B" w:rsidR="00CB3CE0" w:rsidRPr="00001243" w:rsidRDefault="00CB3CE0" w:rsidP="00CB3CE0">
            <w:pPr>
              <w:spacing w:line="264" w:lineRule="auto"/>
              <w:ind w:right="113"/>
              <w:jc w:val="right"/>
              <w:rPr>
                <w:rFonts w:cs="Arial"/>
                <w:sz w:val="16"/>
                <w:szCs w:val="16"/>
              </w:rPr>
            </w:pPr>
            <w:r w:rsidRPr="00001243">
              <w:rPr>
                <w:rFonts w:cs="Arial"/>
                <w:b/>
                <w:bCs/>
                <w:sz w:val="16"/>
                <w:szCs w:val="16"/>
              </w:rPr>
              <w:t>270</w:t>
            </w:r>
          </w:p>
        </w:tc>
        <w:tc>
          <w:tcPr>
            <w:tcW w:w="986" w:type="dxa"/>
            <w:tcBorders>
              <w:top w:val="nil"/>
              <w:bottom w:val="nil"/>
            </w:tcBorders>
            <w:shd w:val="clear" w:color="auto" w:fill="auto"/>
            <w:noWrap/>
            <w:vAlign w:val="center"/>
          </w:tcPr>
          <w:p w14:paraId="350146A4" w14:textId="3C7DD45A" w:rsidR="00CB3CE0" w:rsidRPr="00001243" w:rsidRDefault="00CB3CE0" w:rsidP="00CB3CE0">
            <w:pPr>
              <w:spacing w:line="264" w:lineRule="auto"/>
              <w:ind w:right="113"/>
              <w:jc w:val="right"/>
              <w:rPr>
                <w:rFonts w:cs="Arial"/>
                <w:sz w:val="16"/>
                <w:szCs w:val="16"/>
              </w:rPr>
            </w:pPr>
            <w:r w:rsidRPr="00001243">
              <w:rPr>
                <w:rFonts w:cs="Arial"/>
                <w:b/>
                <w:bCs/>
                <w:sz w:val="16"/>
                <w:szCs w:val="16"/>
              </w:rPr>
              <w:t>172</w:t>
            </w:r>
          </w:p>
        </w:tc>
        <w:tc>
          <w:tcPr>
            <w:tcW w:w="794" w:type="dxa"/>
            <w:tcBorders>
              <w:top w:val="nil"/>
              <w:bottom w:val="nil"/>
            </w:tcBorders>
            <w:shd w:val="clear" w:color="auto" w:fill="auto"/>
            <w:noWrap/>
            <w:vAlign w:val="center"/>
          </w:tcPr>
          <w:p w14:paraId="0CFFC7F0" w14:textId="424853CA" w:rsidR="00CB3CE0" w:rsidRPr="00001243" w:rsidRDefault="00CB3CE0" w:rsidP="00CB3CE0">
            <w:pPr>
              <w:spacing w:line="264" w:lineRule="auto"/>
              <w:ind w:right="113"/>
              <w:jc w:val="right"/>
              <w:rPr>
                <w:rFonts w:cs="Arial"/>
                <w:sz w:val="16"/>
                <w:szCs w:val="16"/>
              </w:rPr>
            </w:pPr>
            <w:r w:rsidRPr="00001243">
              <w:rPr>
                <w:rFonts w:cs="Arial"/>
                <w:b/>
                <w:bCs/>
                <w:sz w:val="16"/>
                <w:szCs w:val="16"/>
              </w:rPr>
              <w:t>85</w:t>
            </w:r>
          </w:p>
        </w:tc>
        <w:tc>
          <w:tcPr>
            <w:tcW w:w="794" w:type="dxa"/>
            <w:tcBorders>
              <w:top w:val="nil"/>
              <w:bottom w:val="nil"/>
            </w:tcBorders>
            <w:shd w:val="clear" w:color="auto" w:fill="auto"/>
            <w:noWrap/>
            <w:vAlign w:val="center"/>
          </w:tcPr>
          <w:p w14:paraId="4BA60B2B" w14:textId="6BC35714" w:rsidR="00CB3CE0" w:rsidRPr="00001243" w:rsidRDefault="00CB3CE0" w:rsidP="00CB3CE0">
            <w:pPr>
              <w:spacing w:line="264" w:lineRule="auto"/>
              <w:ind w:right="113"/>
              <w:jc w:val="right"/>
              <w:rPr>
                <w:rFonts w:cs="Arial"/>
                <w:sz w:val="16"/>
                <w:szCs w:val="16"/>
              </w:rPr>
            </w:pPr>
            <w:r w:rsidRPr="00001243">
              <w:rPr>
                <w:rFonts w:cs="Arial"/>
                <w:b/>
                <w:bCs/>
                <w:sz w:val="16"/>
                <w:szCs w:val="16"/>
              </w:rPr>
              <w:t>13</w:t>
            </w:r>
          </w:p>
        </w:tc>
        <w:tc>
          <w:tcPr>
            <w:tcW w:w="794" w:type="dxa"/>
            <w:tcBorders>
              <w:top w:val="nil"/>
              <w:bottom w:val="nil"/>
            </w:tcBorders>
            <w:shd w:val="clear" w:color="auto" w:fill="auto"/>
            <w:noWrap/>
            <w:vAlign w:val="center"/>
          </w:tcPr>
          <w:p w14:paraId="3C074750" w14:textId="3FF08D48" w:rsidR="00CB3CE0" w:rsidRPr="00001243" w:rsidRDefault="00CB3CE0" w:rsidP="00CB3CE0">
            <w:pPr>
              <w:spacing w:line="264" w:lineRule="auto"/>
              <w:ind w:right="113"/>
              <w:jc w:val="right"/>
              <w:rPr>
                <w:rFonts w:cs="Arial"/>
                <w:sz w:val="16"/>
                <w:szCs w:val="16"/>
              </w:rPr>
            </w:pPr>
            <w:r w:rsidRPr="00001243">
              <w:rPr>
                <w:rFonts w:cs="Arial"/>
                <w:b/>
                <w:bCs/>
                <w:sz w:val="16"/>
                <w:szCs w:val="16"/>
              </w:rPr>
              <w:t>134</w:t>
            </w:r>
          </w:p>
        </w:tc>
        <w:tc>
          <w:tcPr>
            <w:tcW w:w="836" w:type="dxa"/>
            <w:tcBorders>
              <w:top w:val="nil"/>
              <w:bottom w:val="nil"/>
              <w:right w:val="nil"/>
            </w:tcBorders>
            <w:shd w:val="clear" w:color="auto" w:fill="auto"/>
            <w:noWrap/>
            <w:vAlign w:val="center"/>
          </w:tcPr>
          <w:p w14:paraId="7E47A7F8" w14:textId="0A68D61B" w:rsidR="00CB3CE0" w:rsidRPr="00001243" w:rsidRDefault="00CB3CE0" w:rsidP="00CB3CE0">
            <w:pPr>
              <w:spacing w:line="264" w:lineRule="auto"/>
              <w:ind w:right="113"/>
              <w:jc w:val="right"/>
              <w:rPr>
                <w:rFonts w:cs="Arial"/>
                <w:sz w:val="16"/>
                <w:szCs w:val="16"/>
              </w:rPr>
            </w:pPr>
            <w:r w:rsidRPr="00001243">
              <w:rPr>
                <w:rFonts w:cs="Arial"/>
                <w:b/>
                <w:bCs/>
                <w:sz w:val="16"/>
                <w:szCs w:val="16"/>
              </w:rPr>
              <w:t>42</w:t>
            </w:r>
          </w:p>
        </w:tc>
      </w:tr>
      <w:tr w:rsidR="00CB3CE0" w:rsidRPr="00001243" w14:paraId="7B5446F6"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5596CA1B" w14:textId="6B335874" w:rsidR="00CB3CE0" w:rsidRPr="00001243" w:rsidRDefault="00CB3CE0" w:rsidP="00CB3CE0">
            <w:pPr>
              <w:spacing w:line="264" w:lineRule="auto"/>
              <w:rPr>
                <w:rFonts w:cs="Arial"/>
                <w:b/>
                <w:bCs/>
                <w:sz w:val="16"/>
                <w:szCs w:val="16"/>
              </w:rPr>
            </w:pPr>
            <w:r w:rsidRPr="00001243">
              <w:rPr>
                <w:rFonts w:cs="Arial"/>
                <w:b/>
                <w:bCs/>
                <w:sz w:val="16"/>
                <w:szCs w:val="16"/>
              </w:rPr>
              <w:t>Регион Војводине</w:t>
            </w:r>
          </w:p>
        </w:tc>
        <w:tc>
          <w:tcPr>
            <w:tcW w:w="794" w:type="dxa"/>
            <w:tcBorders>
              <w:top w:val="nil"/>
              <w:left w:val="single" w:sz="4" w:space="0" w:color="808080"/>
              <w:bottom w:val="nil"/>
            </w:tcBorders>
            <w:shd w:val="clear" w:color="auto" w:fill="auto"/>
            <w:noWrap/>
            <w:vAlign w:val="center"/>
          </w:tcPr>
          <w:p w14:paraId="14D45C55" w14:textId="2BD55B8B"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418</w:t>
            </w:r>
          </w:p>
        </w:tc>
        <w:tc>
          <w:tcPr>
            <w:tcW w:w="794" w:type="dxa"/>
            <w:tcBorders>
              <w:top w:val="nil"/>
              <w:bottom w:val="nil"/>
            </w:tcBorders>
            <w:shd w:val="clear" w:color="auto" w:fill="auto"/>
            <w:noWrap/>
            <w:vAlign w:val="center"/>
          </w:tcPr>
          <w:p w14:paraId="31E6D949" w14:textId="3325B1A6"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41</w:t>
            </w:r>
          </w:p>
        </w:tc>
        <w:tc>
          <w:tcPr>
            <w:tcW w:w="794" w:type="dxa"/>
            <w:tcBorders>
              <w:top w:val="nil"/>
              <w:bottom w:val="nil"/>
            </w:tcBorders>
            <w:shd w:val="clear" w:color="auto" w:fill="auto"/>
            <w:noWrap/>
            <w:vAlign w:val="center"/>
          </w:tcPr>
          <w:p w14:paraId="002A8609" w14:textId="481CF217"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17</w:t>
            </w:r>
          </w:p>
        </w:tc>
        <w:tc>
          <w:tcPr>
            <w:tcW w:w="794" w:type="dxa"/>
            <w:tcBorders>
              <w:top w:val="nil"/>
              <w:bottom w:val="nil"/>
            </w:tcBorders>
            <w:shd w:val="clear" w:color="auto" w:fill="auto"/>
            <w:noWrap/>
            <w:vAlign w:val="center"/>
          </w:tcPr>
          <w:p w14:paraId="7A64C9CD" w14:textId="19802C7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3</w:t>
            </w:r>
          </w:p>
        </w:tc>
        <w:tc>
          <w:tcPr>
            <w:tcW w:w="794" w:type="dxa"/>
            <w:tcBorders>
              <w:top w:val="nil"/>
              <w:bottom w:val="nil"/>
            </w:tcBorders>
            <w:shd w:val="clear" w:color="auto" w:fill="auto"/>
            <w:noWrap/>
            <w:vAlign w:val="center"/>
          </w:tcPr>
          <w:p w14:paraId="079EC912" w14:textId="65363EA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415</w:t>
            </w:r>
          </w:p>
        </w:tc>
        <w:tc>
          <w:tcPr>
            <w:tcW w:w="986" w:type="dxa"/>
            <w:tcBorders>
              <w:top w:val="nil"/>
              <w:bottom w:val="nil"/>
            </w:tcBorders>
            <w:shd w:val="clear" w:color="auto" w:fill="auto"/>
            <w:noWrap/>
            <w:vAlign w:val="center"/>
          </w:tcPr>
          <w:p w14:paraId="71946252" w14:textId="6D0E3E58"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279</w:t>
            </w:r>
          </w:p>
        </w:tc>
        <w:tc>
          <w:tcPr>
            <w:tcW w:w="794" w:type="dxa"/>
            <w:tcBorders>
              <w:top w:val="nil"/>
              <w:bottom w:val="nil"/>
            </w:tcBorders>
            <w:shd w:val="clear" w:color="auto" w:fill="auto"/>
            <w:noWrap/>
            <w:vAlign w:val="center"/>
          </w:tcPr>
          <w:p w14:paraId="648CD920" w14:textId="567AA037"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122</w:t>
            </w:r>
          </w:p>
        </w:tc>
        <w:tc>
          <w:tcPr>
            <w:tcW w:w="794" w:type="dxa"/>
            <w:tcBorders>
              <w:top w:val="nil"/>
              <w:bottom w:val="nil"/>
            </w:tcBorders>
            <w:shd w:val="clear" w:color="auto" w:fill="auto"/>
            <w:noWrap/>
            <w:vAlign w:val="center"/>
          </w:tcPr>
          <w:p w14:paraId="0A728BDA" w14:textId="39614DB3"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14</w:t>
            </w:r>
          </w:p>
        </w:tc>
        <w:tc>
          <w:tcPr>
            <w:tcW w:w="794" w:type="dxa"/>
            <w:tcBorders>
              <w:top w:val="nil"/>
              <w:bottom w:val="nil"/>
            </w:tcBorders>
            <w:shd w:val="clear" w:color="auto" w:fill="auto"/>
            <w:noWrap/>
            <w:vAlign w:val="center"/>
          </w:tcPr>
          <w:p w14:paraId="676BDAE6" w14:textId="64EE9F3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53</w:t>
            </w:r>
          </w:p>
        </w:tc>
        <w:tc>
          <w:tcPr>
            <w:tcW w:w="836" w:type="dxa"/>
            <w:tcBorders>
              <w:top w:val="nil"/>
              <w:bottom w:val="nil"/>
              <w:right w:val="nil"/>
            </w:tcBorders>
            <w:shd w:val="clear" w:color="auto" w:fill="auto"/>
            <w:noWrap/>
            <w:vAlign w:val="center"/>
          </w:tcPr>
          <w:p w14:paraId="2FB985F1" w14:textId="315E32D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65</w:t>
            </w:r>
          </w:p>
        </w:tc>
      </w:tr>
      <w:tr w:rsidR="00CB3CE0" w:rsidRPr="00001243" w14:paraId="488A6925"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227CEE28" w14:textId="77777777" w:rsidR="00CB3CE0" w:rsidRPr="00001243" w:rsidRDefault="00CB3CE0" w:rsidP="00CB3CE0">
            <w:pPr>
              <w:spacing w:line="264" w:lineRule="auto"/>
              <w:rPr>
                <w:rFonts w:cs="Arial"/>
                <w:b/>
                <w:bCs/>
                <w:sz w:val="16"/>
                <w:szCs w:val="16"/>
              </w:rPr>
            </w:pPr>
          </w:p>
        </w:tc>
        <w:tc>
          <w:tcPr>
            <w:tcW w:w="794" w:type="dxa"/>
            <w:tcBorders>
              <w:top w:val="nil"/>
              <w:left w:val="single" w:sz="4" w:space="0" w:color="808080"/>
              <w:bottom w:val="nil"/>
            </w:tcBorders>
            <w:shd w:val="clear" w:color="auto" w:fill="auto"/>
            <w:noWrap/>
            <w:vAlign w:val="center"/>
          </w:tcPr>
          <w:p w14:paraId="2DC9465B"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1D9CD206"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2431F62A"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2BBD75C3"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1E5B7EC7" w14:textId="77777777" w:rsidR="00CB3CE0" w:rsidRPr="00001243" w:rsidRDefault="00CB3CE0" w:rsidP="00CB3CE0">
            <w:pPr>
              <w:spacing w:line="264" w:lineRule="auto"/>
              <w:ind w:right="113"/>
              <w:jc w:val="right"/>
              <w:rPr>
                <w:rFonts w:cs="Arial"/>
                <w:b/>
                <w:bCs/>
                <w:sz w:val="16"/>
                <w:szCs w:val="16"/>
              </w:rPr>
            </w:pPr>
          </w:p>
        </w:tc>
        <w:tc>
          <w:tcPr>
            <w:tcW w:w="986" w:type="dxa"/>
            <w:tcBorders>
              <w:top w:val="nil"/>
              <w:bottom w:val="nil"/>
            </w:tcBorders>
            <w:shd w:val="clear" w:color="auto" w:fill="auto"/>
            <w:noWrap/>
            <w:vAlign w:val="center"/>
          </w:tcPr>
          <w:p w14:paraId="371B4FF7"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2DD78EFF"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4195A56D" w14:textId="77777777" w:rsidR="00CB3CE0" w:rsidRPr="00001243" w:rsidRDefault="00CB3CE0" w:rsidP="00CB3CE0">
            <w:pPr>
              <w:spacing w:line="264" w:lineRule="auto"/>
              <w:ind w:right="113"/>
              <w:jc w:val="right"/>
              <w:rPr>
                <w:rFonts w:cs="Arial"/>
                <w:b/>
                <w:bCs/>
                <w:sz w:val="16"/>
                <w:szCs w:val="16"/>
              </w:rPr>
            </w:pPr>
          </w:p>
        </w:tc>
        <w:tc>
          <w:tcPr>
            <w:tcW w:w="794" w:type="dxa"/>
            <w:tcBorders>
              <w:top w:val="nil"/>
              <w:bottom w:val="nil"/>
            </w:tcBorders>
            <w:shd w:val="clear" w:color="auto" w:fill="auto"/>
            <w:noWrap/>
            <w:vAlign w:val="center"/>
          </w:tcPr>
          <w:p w14:paraId="24F829CE" w14:textId="77777777" w:rsidR="00CB3CE0" w:rsidRPr="00001243" w:rsidRDefault="00CB3CE0" w:rsidP="00CB3CE0">
            <w:pPr>
              <w:spacing w:line="264" w:lineRule="auto"/>
              <w:ind w:right="113"/>
              <w:jc w:val="right"/>
              <w:rPr>
                <w:rFonts w:cs="Arial"/>
                <w:b/>
                <w:bCs/>
                <w:sz w:val="16"/>
                <w:szCs w:val="16"/>
              </w:rPr>
            </w:pPr>
          </w:p>
        </w:tc>
        <w:tc>
          <w:tcPr>
            <w:tcW w:w="836" w:type="dxa"/>
            <w:tcBorders>
              <w:top w:val="nil"/>
              <w:bottom w:val="nil"/>
              <w:right w:val="nil"/>
            </w:tcBorders>
            <w:shd w:val="clear" w:color="auto" w:fill="auto"/>
            <w:noWrap/>
            <w:vAlign w:val="center"/>
          </w:tcPr>
          <w:p w14:paraId="5F688A31" w14:textId="77777777" w:rsidR="00CB3CE0" w:rsidRPr="00001243" w:rsidRDefault="00CB3CE0" w:rsidP="00CB3CE0">
            <w:pPr>
              <w:spacing w:line="264" w:lineRule="auto"/>
              <w:ind w:right="113"/>
              <w:jc w:val="right"/>
              <w:rPr>
                <w:rFonts w:cs="Arial"/>
                <w:b/>
                <w:bCs/>
                <w:sz w:val="16"/>
                <w:szCs w:val="16"/>
              </w:rPr>
            </w:pPr>
          </w:p>
        </w:tc>
      </w:tr>
      <w:tr w:rsidR="00CB3CE0" w:rsidRPr="00001243" w14:paraId="2D4E293C"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76AA12E8" w14:textId="2A90A6AF" w:rsidR="00CB3CE0" w:rsidRPr="00001243" w:rsidRDefault="00CB3CE0" w:rsidP="00CB3CE0">
            <w:pPr>
              <w:spacing w:line="264" w:lineRule="auto"/>
              <w:rPr>
                <w:rFonts w:cs="Arial"/>
                <w:b/>
                <w:bCs/>
                <w:sz w:val="16"/>
                <w:szCs w:val="16"/>
              </w:rPr>
            </w:pPr>
            <w:r w:rsidRPr="00001243">
              <w:rPr>
                <w:rFonts w:cs="Arial"/>
                <w:sz w:val="16"/>
                <w:szCs w:val="16"/>
              </w:rPr>
              <w:t>СРБИЈА – ЈУГ</w:t>
            </w:r>
          </w:p>
        </w:tc>
        <w:tc>
          <w:tcPr>
            <w:tcW w:w="794" w:type="dxa"/>
            <w:tcBorders>
              <w:top w:val="nil"/>
              <w:left w:val="single" w:sz="4" w:space="0" w:color="808080"/>
              <w:bottom w:val="nil"/>
            </w:tcBorders>
            <w:shd w:val="clear" w:color="auto" w:fill="auto"/>
            <w:noWrap/>
            <w:vAlign w:val="center"/>
          </w:tcPr>
          <w:p w14:paraId="75A4457D" w14:textId="0A5750C8" w:rsidR="00CB3CE0" w:rsidRPr="00001243" w:rsidRDefault="00CB3CE0" w:rsidP="00CB3CE0">
            <w:pPr>
              <w:spacing w:line="264" w:lineRule="auto"/>
              <w:ind w:right="113"/>
              <w:jc w:val="right"/>
              <w:rPr>
                <w:rFonts w:cs="Arial"/>
                <w:b/>
                <w:bCs/>
                <w:sz w:val="16"/>
                <w:szCs w:val="16"/>
              </w:rPr>
            </w:pPr>
            <w:r w:rsidRPr="00001243">
              <w:rPr>
                <w:rFonts w:cs="Arial"/>
                <w:sz w:val="16"/>
                <w:szCs w:val="16"/>
              </w:rPr>
              <w:t>766</w:t>
            </w:r>
          </w:p>
        </w:tc>
        <w:tc>
          <w:tcPr>
            <w:tcW w:w="794" w:type="dxa"/>
            <w:tcBorders>
              <w:top w:val="nil"/>
              <w:bottom w:val="nil"/>
            </w:tcBorders>
            <w:shd w:val="clear" w:color="auto" w:fill="auto"/>
            <w:noWrap/>
            <w:vAlign w:val="center"/>
          </w:tcPr>
          <w:p w14:paraId="3A0ACC50" w14:textId="52C2CDE4" w:rsidR="00CB3CE0" w:rsidRPr="00001243" w:rsidRDefault="00CB3CE0" w:rsidP="00CB3CE0">
            <w:pPr>
              <w:spacing w:line="264" w:lineRule="auto"/>
              <w:ind w:right="113"/>
              <w:jc w:val="right"/>
              <w:rPr>
                <w:rFonts w:cs="Arial"/>
                <w:b/>
                <w:bCs/>
                <w:sz w:val="16"/>
                <w:szCs w:val="16"/>
              </w:rPr>
            </w:pPr>
            <w:r w:rsidRPr="00001243">
              <w:rPr>
                <w:rFonts w:cs="Arial"/>
                <w:sz w:val="16"/>
                <w:szCs w:val="16"/>
              </w:rPr>
              <w:t>67</w:t>
            </w:r>
          </w:p>
        </w:tc>
        <w:tc>
          <w:tcPr>
            <w:tcW w:w="794" w:type="dxa"/>
            <w:tcBorders>
              <w:top w:val="nil"/>
              <w:bottom w:val="nil"/>
            </w:tcBorders>
            <w:shd w:val="clear" w:color="auto" w:fill="auto"/>
            <w:noWrap/>
            <w:vAlign w:val="center"/>
          </w:tcPr>
          <w:p w14:paraId="4B4CF54D" w14:textId="16617760" w:rsidR="00CB3CE0" w:rsidRPr="00001243" w:rsidRDefault="00CB3CE0" w:rsidP="00CB3CE0">
            <w:pPr>
              <w:spacing w:line="264" w:lineRule="auto"/>
              <w:ind w:right="113"/>
              <w:jc w:val="right"/>
              <w:rPr>
                <w:rFonts w:cs="Arial"/>
                <w:b/>
                <w:bCs/>
                <w:sz w:val="16"/>
                <w:szCs w:val="16"/>
              </w:rPr>
            </w:pPr>
            <w:r w:rsidRPr="00001243">
              <w:rPr>
                <w:rFonts w:cs="Arial"/>
                <w:sz w:val="16"/>
                <w:szCs w:val="16"/>
              </w:rPr>
              <w:t>266</w:t>
            </w:r>
          </w:p>
        </w:tc>
        <w:tc>
          <w:tcPr>
            <w:tcW w:w="794" w:type="dxa"/>
            <w:tcBorders>
              <w:top w:val="nil"/>
              <w:bottom w:val="nil"/>
            </w:tcBorders>
            <w:shd w:val="clear" w:color="auto" w:fill="auto"/>
            <w:noWrap/>
            <w:vAlign w:val="center"/>
          </w:tcPr>
          <w:p w14:paraId="626B5573" w14:textId="342D65A8" w:rsidR="00CB3CE0" w:rsidRPr="00001243" w:rsidRDefault="00CB3CE0" w:rsidP="00CB3CE0">
            <w:pPr>
              <w:spacing w:line="264" w:lineRule="auto"/>
              <w:ind w:right="113"/>
              <w:jc w:val="right"/>
              <w:rPr>
                <w:rFonts w:cs="Arial"/>
                <w:b/>
                <w:bCs/>
                <w:sz w:val="16"/>
                <w:szCs w:val="16"/>
              </w:rPr>
            </w:pPr>
            <w:r w:rsidRPr="00001243">
              <w:rPr>
                <w:rFonts w:cs="Arial"/>
                <w:sz w:val="16"/>
                <w:szCs w:val="16"/>
              </w:rPr>
              <w:t>1</w:t>
            </w:r>
          </w:p>
        </w:tc>
        <w:tc>
          <w:tcPr>
            <w:tcW w:w="794" w:type="dxa"/>
            <w:tcBorders>
              <w:top w:val="nil"/>
              <w:bottom w:val="nil"/>
            </w:tcBorders>
            <w:shd w:val="clear" w:color="auto" w:fill="auto"/>
            <w:noWrap/>
            <w:vAlign w:val="center"/>
          </w:tcPr>
          <w:p w14:paraId="4ABA0BBF" w14:textId="4CA1B852" w:rsidR="00CB3CE0" w:rsidRPr="00001243" w:rsidRDefault="00CB3CE0" w:rsidP="00CB3CE0">
            <w:pPr>
              <w:spacing w:line="264" w:lineRule="auto"/>
              <w:ind w:right="113"/>
              <w:jc w:val="right"/>
              <w:rPr>
                <w:rFonts w:cs="Arial"/>
                <w:b/>
                <w:bCs/>
                <w:sz w:val="16"/>
                <w:szCs w:val="16"/>
              </w:rPr>
            </w:pPr>
            <w:r w:rsidRPr="00001243">
              <w:rPr>
                <w:rFonts w:cs="Arial"/>
                <w:sz w:val="16"/>
                <w:szCs w:val="16"/>
              </w:rPr>
              <w:t>765</w:t>
            </w:r>
          </w:p>
        </w:tc>
        <w:tc>
          <w:tcPr>
            <w:tcW w:w="986" w:type="dxa"/>
            <w:tcBorders>
              <w:top w:val="nil"/>
              <w:bottom w:val="nil"/>
            </w:tcBorders>
            <w:shd w:val="clear" w:color="auto" w:fill="auto"/>
            <w:noWrap/>
            <w:vAlign w:val="center"/>
          </w:tcPr>
          <w:p w14:paraId="5E617899" w14:textId="7328F6E8" w:rsidR="00CB3CE0" w:rsidRPr="00001243" w:rsidRDefault="00CB3CE0" w:rsidP="00CB3CE0">
            <w:pPr>
              <w:spacing w:line="264" w:lineRule="auto"/>
              <w:ind w:right="113"/>
              <w:jc w:val="right"/>
              <w:rPr>
                <w:rFonts w:cs="Arial"/>
                <w:b/>
                <w:bCs/>
                <w:sz w:val="16"/>
                <w:szCs w:val="16"/>
              </w:rPr>
            </w:pPr>
            <w:r w:rsidRPr="00001243">
              <w:rPr>
                <w:rFonts w:cs="Arial"/>
                <w:sz w:val="16"/>
                <w:szCs w:val="16"/>
              </w:rPr>
              <w:t>252</w:t>
            </w:r>
          </w:p>
        </w:tc>
        <w:tc>
          <w:tcPr>
            <w:tcW w:w="794" w:type="dxa"/>
            <w:tcBorders>
              <w:top w:val="nil"/>
              <w:bottom w:val="nil"/>
            </w:tcBorders>
            <w:shd w:val="clear" w:color="auto" w:fill="auto"/>
            <w:noWrap/>
            <w:vAlign w:val="center"/>
          </w:tcPr>
          <w:p w14:paraId="5C5C7A18" w14:textId="05950950" w:rsidR="00CB3CE0" w:rsidRPr="00001243" w:rsidRDefault="00CB3CE0" w:rsidP="00CB3CE0">
            <w:pPr>
              <w:spacing w:line="264" w:lineRule="auto"/>
              <w:ind w:right="113"/>
              <w:jc w:val="right"/>
              <w:rPr>
                <w:rFonts w:cs="Arial"/>
                <w:b/>
                <w:bCs/>
                <w:sz w:val="16"/>
                <w:szCs w:val="16"/>
              </w:rPr>
            </w:pPr>
            <w:r w:rsidRPr="00001243">
              <w:rPr>
                <w:rFonts w:cs="Arial"/>
                <w:sz w:val="16"/>
                <w:szCs w:val="16"/>
              </w:rPr>
              <w:t>481</w:t>
            </w:r>
          </w:p>
        </w:tc>
        <w:tc>
          <w:tcPr>
            <w:tcW w:w="794" w:type="dxa"/>
            <w:tcBorders>
              <w:top w:val="nil"/>
              <w:bottom w:val="nil"/>
            </w:tcBorders>
            <w:shd w:val="clear" w:color="auto" w:fill="auto"/>
            <w:noWrap/>
            <w:vAlign w:val="center"/>
          </w:tcPr>
          <w:p w14:paraId="62C4D5DD" w14:textId="4192EC3F" w:rsidR="00CB3CE0" w:rsidRPr="00001243" w:rsidRDefault="00CB3CE0" w:rsidP="00CB3CE0">
            <w:pPr>
              <w:spacing w:line="264" w:lineRule="auto"/>
              <w:ind w:right="113"/>
              <w:jc w:val="right"/>
              <w:rPr>
                <w:rFonts w:cs="Arial"/>
                <w:b/>
                <w:bCs/>
                <w:sz w:val="16"/>
                <w:szCs w:val="16"/>
              </w:rPr>
            </w:pPr>
            <w:r w:rsidRPr="00001243">
              <w:rPr>
                <w:rFonts w:cs="Arial"/>
                <w:sz w:val="16"/>
                <w:szCs w:val="16"/>
              </w:rPr>
              <w:t>32</w:t>
            </w:r>
          </w:p>
        </w:tc>
        <w:tc>
          <w:tcPr>
            <w:tcW w:w="794" w:type="dxa"/>
            <w:tcBorders>
              <w:top w:val="nil"/>
              <w:bottom w:val="nil"/>
            </w:tcBorders>
            <w:shd w:val="clear" w:color="auto" w:fill="auto"/>
            <w:noWrap/>
            <w:vAlign w:val="center"/>
          </w:tcPr>
          <w:p w14:paraId="344D75BF" w14:textId="3C7E10D7" w:rsidR="00CB3CE0" w:rsidRPr="00001243" w:rsidRDefault="00CB3CE0" w:rsidP="00CB3CE0">
            <w:pPr>
              <w:spacing w:line="264" w:lineRule="auto"/>
              <w:ind w:right="113"/>
              <w:jc w:val="right"/>
              <w:rPr>
                <w:rFonts w:cs="Arial"/>
                <w:b/>
                <w:bCs/>
                <w:sz w:val="16"/>
                <w:szCs w:val="16"/>
              </w:rPr>
            </w:pPr>
            <w:r w:rsidRPr="00001243">
              <w:rPr>
                <w:rFonts w:cs="Arial"/>
                <w:sz w:val="16"/>
                <w:szCs w:val="16"/>
              </w:rPr>
              <w:t>49</w:t>
            </w:r>
          </w:p>
        </w:tc>
        <w:tc>
          <w:tcPr>
            <w:tcW w:w="836" w:type="dxa"/>
            <w:tcBorders>
              <w:top w:val="nil"/>
              <w:bottom w:val="nil"/>
              <w:right w:val="nil"/>
            </w:tcBorders>
            <w:shd w:val="clear" w:color="auto" w:fill="auto"/>
            <w:noWrap/>
            <w:vAlign w:val="center"/>
          </w:tcPr>
          <w:p w14:paraId="1AAB00E6" w14:textId="4B58EDC8" w:rsidR="00CB3CE0" w:rsidRPr="00001243" w:rsidRDefault="00CB3CE0" w:rsidP="00CB3CE0">
            <w:pPr>
              <w:spacing w:line="264" w:lineRule="auto"/>
              <w:ind w:right="113"/>
              <w:jc w:val="right"/>
              <w:rPr>
                <w:rFonts w:cs="Arial"/>
                <w:b/>
                <w:bCs/>
                <w:sz w:val="16"/>
                <w:szCs w:val="16"/>
              </w:rPr>
            </w:pPr>
            <w:r w:rsidRPr="00001243">
              <w:rPr>
                <w:rFonts w:cs="Arial"/>
                <w:sz w:val="16"/>
                <w:szCs w:val="16"/>
              </w:rPr>
              <w:t>71</w:t>
            </w:r>
          </w:p>
        </w:tc>
      </w:tr>
      <w:tr w:rsidR="00CB3CE0" w:rsidRPr="00001243" w14:paraId="7A175E10"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69EA5D3F" w14:textId="6D808651" w:rsidR="00CB3CE0" w:rsidRPr="00001243" w:rsidRDefault="00CB3CE0" w:rsidP="00CB3CE0">
            <w:pPr>
              <w:spacing w:line="264" w:lineRule="auto"/>
              <w:rPr>
                <w:rFonts w:cs="Arial"/>
                <w:sz w:val="16"/>
                <w:szCs w:val="16"/>
              </w:rPr>
            </w:pPr>
            <w:r w:rsidRPr="00001243">
              <w:rPr>
                <w:rFonts w:cs="Arial"/>
                <w:b/>
                <w:bCs/>
                <w:sz w:val="16"/>
                <w:szCs w:val="16"/>
              </w:rPr>
              <w:t>Регион Шумадије и Западне Србије</w:t>
            </w:r>
          </w:p>
        </w:tc>
        <w:tc>
          <w:tcPr>
            <w:tcW w:w="794" w:type="dxa"/>
            <w:tcBorders>
              <w:top w:val="nil"/>
              <w:left w:val="single" w:sz="4" w:space="0" w:color="808080"/>
              <w:bottom w:val="nil"/>
            </w:tcBorders>
            <w:shd w:val="clear" w:color="auto" w:fill="auto"/>
            <w:noWrap/>
            <w:vAlign w:val="center"/>
          </w:tcPr>
          <w:p w14:paraId="5F081EE3" w14:textId="76ADD107" w:rsidR="00CB3CE0" w:rsidRPr="00001243" w:rsidRDefault="00CB3CE0" w:rsidP="00CB3CE0">
            <w:pPr>
              <w:spacing w:line="264" w:lineRule="auto"/>
              <w:ind w:right="113"/>
              <w:jc w:val="right"/>
              <w:rPr>
                <w:rFonts w:cs="Arial"/>
                <w:sz w:val="16"/>
                <w:szCs w:val="16"/>
              </w:rPr>
            </w:pPr>
            <w:r w:rsidRPr="00001243">
              <w:rPr>
                <w:rFonts w:cs="Arial"/>
                <w:b/>
                <w:bCs/>
                <w:sz w:val="16"/>
                <w:szCs w:val="16"/>
              </w:rPr>
              <w:t>427</w:t>
            </w:r>
          </w:p>
        </w:tc>
        <w:tc>
          <w:tcPr>
            <w:tcW w:w="794" w:type="dxa"/>
            <w:tcBorders>
              <w:top w:val="nil"/>
              <w:bottom w:val="nil"/>
            </w:tcBorders>
            <w:shd w:val="clear" w:color="auto" w:fill="auto"/>
            <w:noWrap/>
            <w:vAlign w:val="center"/>
          </w:tcPr>
          <w:p w14:paraId="5595E4F9" w14:textId="0538E046" w:rsidR="00CB3CE0" w:rsidRPr="00001243" w:rsidRDefault="00CB3CE0" w:rsidP="00CB3CE0">
            <w:pPr>
              <w:spacing w:line="264" w:lineRule="auto"/>
              <w:ind w:right="113"/>
              <w:jc w:val="right"/>
              <w:rPr>
                <w:rFonts w:cs="Arial"/>
                <w:sz w:val="16"/>
                <w:szCs w:val="16"/>
              </w:rPr>
            </w:pPr>
            <w:r w:rsidRPr="00001243">
              <w:rPr>
                <w:rFonts w:cs="Arial"/>
                <w:b/>
                <w:bCs/>
                <w:sz w:val="16"/>
                <w:szCs w:val="16"/>
              </w:rPr>
              <w:t>40</w:t>
            </w:r>
          </w:p>
        </w:tc>
        <w:tc>
          <w:tcPr>
            <w:tcW w:w="794" w:type="dxa"/>
            <w:tcBorders>
              <w:top w:val="nil"/>
              <w:bottom w:val="nil"/>
            </w:tcBorders>
            <w:shd w:val="clear" w:color="auto" w:fill="auto"/>
            <w:noWrap/>
            <w:vAlign w:val="center"/>
          </w:tcPr>
          <w:p w14:paraId="727DFD9E" w14:textId="7200921A" w:rsidR="00CB3CE0" w:rsidRPr="00001243" w:rsidRDefault="00CB3CE0" w:rsidP="00CB3CE0">
            <w:pPr>
              <w:spacing w:line="264" w:lineRule="auto"/>
              <w:ind w:right="113"/>
              <w:jc w:val="right"/>
              <w:rPr>
                <w:rFonts w:cs="Arial"/>
                <w:sz w:val="16"/>
                <w:szCs w:val="16"/>
              </w:rPr>
            </w:pPr>
            <w:r w:rsidRPr="00001243">
              <w:rPr>
                <w:rFonts w:cs="Arial"/>
                <w:b/>
                <w:bCs/>
                <w:sz w:val="16"/>
                <w:szCs w:val="16"/>
              </w:rPr>
              <w:t>133</w:t>
            </w:r>
          </w:p>
        </w:tc>
        <w:tc>
          <w:tcPr>
            <w:tcW w:w="794" w:type="dxa"/>
            <w:tcBorders>
              <w:top w:val="nil"/>
              <w:bottom w:val="nil"/>
            </w:tcBorders>
            <w:shd w:val="clear" w:color="auto" w:fill="auto"/>
            <w:noWrap/>
            <w:vAlign w:val="center"/>
          </w:tcPr>
          <w:p w14:paraId="66779C71" w14:textId="1AF1E3E3" w:rsidR="00CB3CE0" w:rsidRPr="00001243" w:rsidRDefault="00CB3CE0" w:rsidP="00CB3CE0">
            <w:pPr>
              <w:spacing w:line="264" w:lineRule="auto"/>
              <w:ind w:right="113"/>
              <w:jc w:val="right"/>
              <w:rPr>
                <w:rFonts w:cs="Arial"/>
                <w:sz w:val="16"/>
                <w:szCs w:val="16"/>
              </w:rPr>
            </w:pPr>
            <w:r w:rsidRPr="00001243">
              <w:rPr>
                <w:rFonts w:cs="Arial"/>
                <w:b/>
                <w:bCs/>
                <w:sz w:val="16"/>
                <w:szCs w:val="16"/>
              </w:rPr>
              <w:t>1</w:t>
            </w:r>
          </w:p>
        </w:tc>
        <w:tc>
          <w:tcPr>
            <w:tcW w:w="794" w:type="dxa"/>
            <w:tcBorders>
              <w:top w:val="nil"/>
              <w:bottom w:val="nil"/>
            </w:tcBorders>
            <w:shd w:val="clear" w:color="auto" w:fill="auto"/>
            <w:noWrap/>
            <w:vAlign w:val="center"/>
          </w:tcPr>
          <w:p w14:paraId="15B9999C" w14:textId="4CC0396E" w:rsidR="00CB3CE0" w:rsidRPr="00001243" w:rsidRDefault="00CB3CE0" w:rsidP="00CB3CE0">
            <w:pPr>
              <w:spacing w:line="264" w:lineRule="auto"/>
              <w:ind w:right="113"/>
              <w:jc w:val="right"/>
              <w:rPr>
                <w:rFonts w:cs="Arial"/>
                <w:sz w:val="16"/>
                <w:szCs w:val="16"/>
              </w:rPr>
            </w:pPr>
            <w:r w:rsidRPr="00001243">
              <w:rPr>
                <w:rFonts w:cs="Arial"/>
                <w:b/>
                <w:bCs/>
                <w:sz w:val="16"/>
                <w:szCs w:val="16"/>
              </w:rPr>
              <w:t>426</w:t>
            </w:r>
          </w:p>
        </w:tc>
        <w:tc>
          <w:tcPr>
            <w:tcW w:w="986" w:type="dxa"/>
            <w:tcBorders>
              <w:top w:val="nil"/>
              <w:bottom w:val="nil"/>
            </w:tcBorders>
            <w:shd w:val="clear" w:color="auto" w:fill="auto"/>
            <w:noWrap/>
            <w:vAlign w:val="center"/>
          </w:tcPr>
          <w:p w14:paraId="0C46A122" w14:textId="0568131F" w:rsidR="00CB3CE0" w:rsidRPr="00001243" w:rsidRDefault="00CB3CE0" w:rsidP="00CB3CE0">
            <w:pPr>
              <w:spacing w:line="264" w:lineRule="auto"/>
              <w:ind w:right="113"/>
              <w:jc w:val="right"/>
              <w:rPr>
                <w:rFonts w:cs="Arial"/>
                <w:sz w:val="16"/>
                <w:szCs w:val="16"/>
              </w:rPr>
            </w:pPr>
            <w:r w:rsidRPr="00001243">
              <w:rPr>
                <w:rFonts w:cs="Arial"/>
                <w:b/>
                <w:bCs/>
                <w:sz w:val="16"/>
                <w:szCs w:val="16"/>
              </w:rPr>
              <w:t>134</w:t>
            </w:r>
          </w:p>
        </w:tc>
        <w:tc>
          <w:tcPr>
            <w:tcW w:w="794" w:type="dxa"/>
            <w:tcBorders>
              <w:top w:val="nil"/>
              <w:bottom w:val="nil"/>
            </w:tcBorders>
            <w:shd w:val="clear" w:color="auto" w:fill="auto"/>
            <w:noWrap/>
            <w:vAlign w:val="center"/>
          </w:tcPr>
          <w:p w14:paraId="0CA05651" w14:textId="04B23DCB" w:rsidR="00CB3CE0" w:rsidRPr="00001243" w:rsidRDefault="00CB3CE0" w:rsidP="00CB3CE0">
            <w:pPr>
              <w:spacing w:line="264" w:lineRule="auto"/>
              <w:ind w:right="113"/>
              <w:jc w:val="right"/>
              <w:rPr>
                <w:rFonts w:cs="Arial"/>
                <w:sz w:val="16"/>
                <w:szCs w:val="16"/>
              </w:rPr>
            </w:pPr>
            <w:r w:rsidRPr="00001243">
              <w:rPr>
                <w:rFonts w:cs="Arial"/>
                <w:b/>
                <w:bCs/>
                <w:sz w:val="16"/>
                <w:szCs w:val="16"/>
              </w:rPr>
              <w:t>280</w:t>
            </w:r>
          </w:p>
        </w:tc>
        <w:tc>
          <w:tcPr>
            <w:tcW w:w="794" w:type="dxa"/>
            <w:tcBorders>
              <w:top w:val="nil"/>
              <w:bottom w:val="nil"/>
            </w:tcBorders>
            <w:shd w:val="clear" w:color="auto" w:fill="auto"/>
            <w:noWrap/>
            <w:vAlign w:val="center"/>
          </w:tcPr>
          <w:p w14:paraId="7E1C2768" w14:textId="44F94AB2" w:rsidR="00CB3CE0" w:rsidRPr="00001243" w:rsidRDefault="00CB3CE0" w:rsidP="00CB3CE0">
            <w:pPr>
              <w:spacing w:line="264" w:lineRule="auto"/>
              <w:ind w:right="113"/>
              <w:jc w:val="right"/>
              <w:rPr>
                <w:rFonts w:cs="Arial"/>
                <w:sz w:val="16"/>
                <w:szCs w:val="16"/>
              </w:rPr>
            </w:pPr>
            <w:r w:rsidRPr="00001243">
              <w:rPr>
                <w:rFonts w:cs="Arial"/>
                <w:b/>
                <w:bCs/>
                <w:sz w:val="16"/>
                <w:szCs w:val="16"/>
              </w:rPr>
              <w:t>12</w:t>
            </w:r>
          </w:p>
        </w:tc>
        <w:tc>
          <w:tcPr>
            <w:tcW w:w="794" w:type="dxa"/>
            <w:tcBorders>
              <w:top w:val="nil"/>
              <w:bottom w:val="nil"/>
            </w:tcBorders>
            <w:shd w:val="clear" w:color="auto" w:fill="auto"/>
            <w:noWrap/>
            <w:vAlign w:val="center"/>
          </w:tcPr>
          <w:p w14:paraId="1920B3A6" w14:textId="2AB3601D" w:rsidR="00CB3CE0" w:rsidRPr="00001243" w:rsidRDefault="00CB3CE0" w:rsidP="00CB3CE0">
            <w:pPr>
              <w:spacing w:line="264" w:lineRule="auto"/>
              <w:ind w:right="113"/>
              <w:jc w:val="right"/>
              <w:rPr>
                <w:rFonts w:cs="Arial"/>
                <w:sz w:val="16"/>
                <w:szCs w:val="16"/>
              </w:rPr>
            </w:pPr>
            <w:r w:rsidRPr="00001243">
              <w:rPr>
                <w:rFonts w:cs="Arial"/>
                <w:b/>
                <w:bCs/>
                <w:sz w:val="16"/>
                <w:szCs w:val="16"/>
              </w:rPr>
              <w:t>30</w:t>
            </w:r>
          </w:p>
        </w:tc>
        <w:tc>
          <w:tcPr>
            <w:tcW w:w="836" w:type="dxa"/>
            <w:tcBorders>
              <w:top w:val="nil"/>
              <w:bottom w:val="nil"/>
              <w:right w:val="nil"/>
            </w:tcBorders>
            <w:shd w:val="clear" w:color="auto" w:fill="auto"/>
            <w:noWrap/>
            <w:vAlign w:val="center"/>
          </w:tcPr>
          <w:p w14:paraId="1698AC51" w14:textId="3E7AFD05" w:rsidR="00CB3CE0" w:rsidRPr="00001243" w:rsidRDefault="00CB3CE0" w:rsidP="00CB3CE0">
            <w:pPr>
              <w:spacing w:line="264" w:lineRule="auto"/>
              <w:ind w:right="113"/>
              <w:jc w:val="right"/>
              <w:rPr>
                <w:rFonts w:cs="Arial"/>
                <w:sz w:val="16"/>
                <w:szCs w:val="16"/>
              </w:rPr>
            </w:pPr>
            <w:r w:rsidRPr="00001243">
              <w:rPr>
                <w:rFonts w:cs="Arial"/>
                <w:b/>
                <w:bCs/>
                <w:sz w:val="16"/>
                <w:szCs w:val="16"/>
              </w:rPr>
              <w:t>40</w:t>
            </w:r>
          </w:p>
        </w:tc>
      </w:tr>
      <w:tr w:rsidR="00CB3CE0" w:rsidRPr="00001243" w14:paraId="15DA5DA8"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6FF96519" w14:textId="7547A0D0" w:rsidR="00CB3CE0" w:rsidRPr="00001243" w:rsidRDefault="00CB3CE0" w:rsidP="00CB3CE0">
            <w:pPr>
              <w:spacing w:line="264" w:lineRule="auto"/>
              <w:rPr>
                <w:rFonts w:cs="Arial"/>
                <w:b/>
                <w:bCs/>
                <w:sz w:val="16"/>
                <w:szCs w:val="16"/>
              </w:rPr>
            </w:pPr>
            <w:r w:rsidRPr="00001243">
              <w:rPr>
                <w:rFonts w:cs="Arial"/>
                <w:b/>
                <w:bCs/>
                <w:sz w:val="16"/>
                <w:szCs w:val="16"/>
              </w:rPr>
              <w:t>Регион Јужне и Источне Србије</w:t>
            </w:r>
          </w:p>
        </w:tc>
        <w:tc>
          <w:tcPr>
            <w:tcW w:w="794" w:type="dxa"/>
            <w:tcBorders>
              <w:top w:val="nil"/>
              <w:left w:val="single" w:sz="4" w:space="0" w:color="808080"/>
              <w:bottom w:val="nil"/>
            </w:tcBorders>
            <w:shd w:val="clear" w:color="auto" w:fill="auto"/>
            <w:noWrap/>
            <w:vAlign w:val="center"/>
          </w:tcPr>
          <w:p w14:paraId="4DA868F1" w14:textId="57F140E6"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339</w:t>
            </w:r>
          </w:p>
        </w:tc>
        <w:tc>
          <w:tcPr>
            <w:tcW w:w="794" w:type="dxa"/>
            <w:tcBorders>
              <w:top w:val="nil"/>
              <w:bottom w:val="nil"/>
            </w:tcBorders>
            <w:shd w:val="clear" w:color="auto" w:fill="auto"/>
            <w:noWrap/>
            <w:vAlign w:val="center"/>
          </w:tcPr>
          <w:p w14:paraId="50CEBEF1" w14:textId="5D53A2C7"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27</w:t>
            </w:r>
          </w:p>
        </w:tc>
        <w:tc>
          <w:tcPr>
            <w:tcW w:w="794" w:type="dxa"/>
            <w:tcBorders>
              <w:top w:val="nil"/>
              <w:bottom w:val="nil"/>
            </w:tcBorders>
            <w:shd w:val="clear" w:color="auto" w:fill="auto"/>
            <w:noWrap/>
            <w:vAlign w:val="center"/>
          </w:tcPr>
          <w:p w14:paraId="267FF1C7" w14:textId="6C98835B"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133</w:t>
            </w:r>
          </w:p>
        </w:tc>
        <w:tc>
          <w:tcPr>
            <w:tcW w:w="794" w:type="dxa"/>
            <w:tcBorders>
              <w:top w:val="nil"/>
              <w:bottom w:val="nil"/>
            </w:tcBorders>
            <w:shd w:val="clear" w:color="auto" w:fill="auto"/>
            <w:noWrap/>
            <w:vAlign w:val="center"/>
          </w:tcPr>
          <w:p w14:paraId="156B2B0C" w14:textId="31F43CCF"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4B5F3756" w14:textId="01CDA9B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339</w:t>
            </w:r>
          </w:p>
        </w:tc>
        <w:tc>
          <w:tcPr>
            <w:tcW w:w="986" w:type="dxa"/>
            <w:tcBorders>
              <w:top w:val="nil"/>
              <w:bottom w:val="nil"/>
            </w:tcBorders>
            <w:shd w:val="clear" w:color="auto" w:fill="auto"/>
            <w:noWrap/>
            <w:vAlign w:val="center"/>
          </w:tcPr>
          <w:p w14:paraId="1EDABF20" w14:textId="49F3B2A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118</w:t>
            </w:r>
          </w:p>
        </w:tc>
        <w:tc>
          <w:tcPr>
            <w:tcW w:w="794" w:type="dxa"/>
            <w:tcBorders>
              <w:top w:val="nil"/>
              <w:bottom w:val="nil"/>
            </w:tcBorders>
            <w:shd w:val="clear" w:color="auto" w:fill="auto"/>
            <w:noWrap/>
            <w:vAlign w:val="center"/>
          </w:tcPr>
          <w:p w14:paraId="48E30325" w14:textId="2518C7B3"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201</w:t>
            </w:r>
          </w:p>
        </w:tc>
        <w:tc>
          <w:tcPr>
            <w:tcW w:w="794" w:type="dxa"/>
            <w:tcBorders>
              <w:top w:val="nil"/>
              <w:bottom w:val="nil"/>
            </w:tcBorders>
            <w:shd w:val="clear" w:color="auto" w:fill="auto"/>
            <w:noWrap/>
            <w:vAlign w:val="center"/>
          </w:tcPr>
          <w:p w14:paraId="47FC7816" w14:textId="42B1D626"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20</w:t>
            </w:r>
          </w:p>
        </w:tc>
        <w:tc>
          <w:tcPr>
            <w:tcW w:w="794" w:type="dxa"/>
            <w:tcBorders>
              <w:top w:val="nil"/>
              <w:bottom w:val="nil"/>
            </w:tcBorders>
            <w:shd w:val="clear" w:color="auto" w:fill="auto"/>
            <w:noWrap/>
            <w:vAlign w:val="center"/>
          </w:tcPr>
          <w:p w14:paraId="3B97AF12" w14:textId="3B714B84"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19</w:t>
            </w:r>
          </w:p>
        </w:tc>
        <w:tc>
          <w:tcPr>
            <w:tcW w:w="836" w:type="dxa"/>
            <w:tcBorders>
              <w:top w:val="nil"/>
              <w:bottom w:val="nil"/>
              <w:right w:val="nil"/>
            </w:tcBorders>
            <w:shd w:val="clear" w:color="auto" w:fill="auto"/>
            <w:noWrap/>
            <w:vAlign w:val="center"/>
          </w:tcPr>
          <w:p w14:paraId="45241F87" w14:textId="046AED62"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31</w:t>
            </w:r>
          </w:p>
        </w:tc>
      </w:tr>
      <w:tr w:rsidR="00CB3CE0" w:rsidRPr="00001243" w14:paraId="5AA70A6E" w14:textId="77777777" w:rsidTr="0062519A">
        <w:trPr>
          <w:cantSplit/>
          <w:trHeight w:val="20"/>
          <w:jc w:val="center"/>
        </w:trPr>
        <w:tc>
          <w:tcPr>
            <w:tcW w:w="2098" w:type="dxa"/>
            <w:tcBorders>
              <w:top w:val="nil"/>
              <w:left w:val="nil"/>
              <w:bottom w:val="nil"/>
              <w:right w:val="single" w:sz="4" w:space="0" w:color="808080"/>
            </w:tcBorders>
            <w:shd w:val="clear" w:color="auto" w:fill="auto"/>
            <w:vAlign w:val="center"/>
          </w:tcPr>
          <w:p w14:paraId="69D4FA6A" w14:textId="5547F7CD" w:rsidR="00CB3CE0" w:rsidRPr="00001243" w:rsidRDefault="00CB3CE0" w:rsidP="00CB3CE0">
            <w:pPr>
              <w:spacing w:line="264" w:lineRule="auto"/>
              <w:rPr>
                <w:rFonts w:cs="Arial"/>
                <w:b/>
                <w:bCs/>
                <w:sz w:val="16"/>
                <w:szCs w:val="16"/>
              </w:rPr>
            </w:pPr>
            <w:r w:rsidRPr="00001243">
              <w:rPr>
                <w:rFonts w:cs="Arial"/>
                <w:b/>
                <w:bCs/>
                <w:sz w:val="16"/>
                <w:szCs w:val="16"/>
              </w:rPr>
              <w:t xml:space="preserve">Регион Косово и Метохија </w:t>
            </w:r>
          </w:p>
        </w:tc>
        <w:tc>
          <w:tcPr>
            <w:tcW w:w="794" w:type="dxa"/>
            <w:tcBorders>
              <w:top w:val="nil"/>
              <w:left w:val="single" w:sz="4" w:space="0" w:color="808080"/>
              <w:bottom w:val="nil"/>
            </w:tcBorders>
            <w:shd w:val="clear" w:color="auto" w:fill="auto"/>
            <w:noWrap/>
            <w:vAlign w:val="center"/>
          </w:tcPr>
          <w:p w14:paraId="2A97B40A" w14:textId="44FA452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18E29CF5" w14:textId="503B75D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48AC14C2" w14:textId="14243A9B"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0CA52155" w14:textId="4CE91810"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35FC7EF7" w14:textId="254CE9CB"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986" w:type="dxa"/>
            <w:tcBorders>
              <w:top w:val="nil"/>
              <w:bottom w:val="nil"/>
            </w:tcBorders>
            <w:shd w:val="clear" w:color="auto" w:fill="auto"/>
            <w:noWrap/>
            <w:vAlign w:val="center"/>
          </w:tcPr>
          <w:p w14:paraId="329F8F57" w14:textId="12B1CB45"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2E4ACCA1" w14:textId="49CFC439"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06991608" w14:textId="42A7945A"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794" w:type="dxa"/>
            <w:tcBorders>
              <w:top w:val="nil"/>
              <w:bottom w:val="nil"/>
            </w:tcBorders>
            <w:shd w:val="clear" w:color="auto" w:fill="auto"/>
            <w:noWrap/>
            <w:vAlign w:val="center"/>
          </w:tcPr>
          <w:p w14:paraId="39EEE6B5" w14:textId="31F30BC6"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c>
          <w:tcPr>
            <w:tcW w:w="836" w:type="dxa"/>
            <w:tcBorders>
              <w:top w:val="nil"/>
              <w:bottom w:val="nil"/>
              <w:right w:val="nil"/>
            </w:tcBorders>
            <w:shd w:val="clear" w:color="auto" w:fill="auto"/>
            <w:noWrap/>
            <w:vAlign w:val="center"/>
          </w:tcPr>
          <w:p w14:paraId="1D157144" w14:textId="541784EB" w:rsidR="00CB3CE0" w:rsidRPr="00001243" w:rsidRDefault="00CB3CE0" w:rsidP="00CB3CE0">
            <w:pPr>
              <w:spacing w:line="264" w:lineRule="auto"/>
              <w:ind w:right="113"/>
              <w:jc w:val="right"/>
              <w:rPr>
                <w:rFonts w:cs="Arial"/>
                <w:b/>
                <w:bCs/>
                <w:sz w:val="16"/>
                <w:szCs w:val="16"/>
              </w:rPr>
            </w:pPr>
            <w:r w:rsidRPr="00001243">
              <w:rPr>
                <w:rFonts w:cs="Arial"/>
                <w:b/>
                <w:bCs/>
                <w:sz w:val="16"/>
                <w:szCs w:val="16"/>
              </w:rPr>
              <w:t>...</w:t>
            </w:r>
          </w:p>
        </w:tc>
      </w:tr>
    </w:tbl>
    <w:p w14:paraId="381A4976" w14:textId="77777777" w:rsidR="00F46B98" w:rsidRPr="00001243" w:rsidRDefault="00F46B98" w:rsidP="008F0168">
      <w:pPr>
        <w:jc w:val="center"/>
        <w:rPr>
          <w:rFonts w:cs="Arial"/>
          <w:b/>
          <w:bCs/>
          <w:szCs w:val="20"/>
        </w:rPr>
      </w:pPr>
    </w:p>
    <w:p w14:paraId="671D5FC3" w14:textId="77777777" w:rsidR="00F46B98" w:rsidRPr="00001243" w:rsidRDefault="00F46B98">
      <w:pPr>
        <w:rPr>
          <w:rFonts w:cs="Arial"/>
          <w:b/>
          <w:bCs/>
          <w:szCs w:val="20"/>
        </w:rPr>
      </w:pPr>
      <w:r w:rsidRPr="00001243">
        <w:rPr>
          <w:rFonts w:cs="Arial"/>
          <w:b/>
          <w:bCs/>
          <w:szCs w:val="20"/>
        </w:rPr>
        <w:br w:type="page"/>
      </w:r>
    </w:p>
    <w:p w14:paraId="58DC9331" w14:textId="77777777" w:rsidR="000B310D" w:rsidRPr="00001243" w:rsidRDefault="000B310D" w:rsidP="000B310D">
      <w:pPr>
        <w:spacing w:before="100" w:beforeAutospacing="1" w:after="100" w:afterAutospacing="1"/>
        <w:ind w:firstLine="397"/>
        <w:jc w:val="center"/>
        <w:rPr>
          <w:b/>
          <w:szCs w:val="20"/>
        </w:rPr>
      </w:pPr>
      <w:r w:rsidRPr="00001243">
        <w:rPr>
          <w:b/>
          <w:szCs w:val="20"/>
        </w:rPr>
        <w:lastRenderedPageBreak/>
        <w:t>Методолошка објашњења</w:t>
      </w:r>
    </w:p>
    <w:p w14:paraId="7C88D3A1" w14:textId="77777777" w:rsidR="00ED093C" w:rsidRPr="00001243" w:rsidRDefault="00ED093C" w:rsidP="00CB3CE0">
      <w:pPr>
        <w:pStyle w:val="TekstMetodologijaiNapomena"/>
        <w:spacing w:line="264" w:lineRule="auto"/>
        <w:rPr>
          <w:lang w:val="sr-Cyrl-RS"/>
        </w:rPr>
      </w:pPr>
      <w:r w:rsidRPr="00001243">
        <w:rPr>
          <w:b/>
          <w:bCs w:val="0"/>
          <w:lang w:val="sr-Cyrl-RS"/>
        </w:rPr>
        <w:t>Јединица посматрања</w:t>
      </w:r>
      <w:r w:rsidRPr="00001243">
        <w:rPr>
          <w:lang w:val="sr-Cyrl-RS"/>
        </w:rPr>
        <w:t xml:space="preserve"> је малолетни учинилац кривичног дела (малолетник), а кривично дело је учинио као: извршилац, саизвршилац, подстрекач или помагач.</w:t>
      </w:r>
    </w:p>
    <w:p w14:paraId="282BCC43" w14:textId="77777777" w:rsidR="00ED093C" w:rsidRPr="00001243" w:rsidRDefault="00ED093C" w:rsidP="00CB3CE0">
      <w:pPr>
        <w:pStyle w:val="TekstMetodologijaiNapomena"/>
        <w:spacing w:line="264" w:lineRule="auto"/>
        <w:rPr>
          <w:lang w:val="sr-Cyrl-RS"/>
        </w:rPr>
      </w:pPr>
      <w:r w:rsidRPr="00001243">
        <w:rPr>
          <w:b/>
          <w:bCs w:val="0"/>
          <w:lang w:val="sr-Cyrl-RS"/>
        </w:rPr>
        <w:t>Као малолетни учиниоци кривичних дела</w:t>
      </w:r>
      <w:r w:rsidRPr="00001243">
        <w:rPr>
          <w:lang w:val="sr-Cyrl-RS"/>
        </w:rPr>
        <w:t xml:space="preserve"> сматрају се лица која су у време извршења кривичног дела имала навршених 14 година живота, а нису навршила 18 година.</w:t>
      </w:r>
    </w:p>
    <w:p w14:paraId="3347FB16" w14:textId="77777777" w:rsidR="00ED093C" w:rsidRPr="00001243" w:rsidRDefault="00ED093C" w:rsidP="00CB3CE0">
      <w:pPr>
        <w:pStyle w:val="TekstMetodologijaiNapomena"/>
        <w:spacing w:line="264" w:lineRule="auto"/>
        <w:rPr>
          <w:lang w:val="sr-Cyrl-RS"/>
        </w:rPr>
      </w:pPr>
      <w:r w:rsidRPr="00001243">
        <w:rPr>
          <w:lang w:val="sr-Cyrl-RS"/>
        </w:rPr>
        <w:t xml:space="preserve">Као </w:t>
      </w:r>
      <w:r w:rsidRPr="00001243">
        <w:rPr>
          <w:b/>
          <w:bCs w:val="0"/>
          <w:iCs/>
          <w:lang w:val="sr-Cyrl-RS"/>
        </w:rPr>
        <w:t>„пријављено малолетно лице“</w:t>
      </w:r>
      <w:r w:rsidRPr="00001243">
        <w:rPr>
          <w:i/>
          <w:iCs/>
          <w:lang w:val="sr-Cyrl-RS"/>
        </w:rPr>
        <w:t xml:space="preserve"> </w:t>
      </w:r>
      <w:r w:rsidRPr="00001243">
        <w:rPr>
          <w:lang w:val="sr-Cyrl-RS"/>
        </w:rPr>
        <w:t>сматра се малолетник према коме поступак по кривичној пријави није покренут (пријава одбачена), према коме је припремни поступак обустављен или је поднет предлог већу за малолетнике за изрицање казне или васпитне мере.</w:t>
      </w:r>
    </w:p>
    <w:p w14:paraId="6B783F2D" w14:textId="77777777" w:rsidR="00ED093C" w:rsidRPr="00001243" w:rsidRDefault="00ED093C" w:rsidP="00CB3CE0">
      <w:pPr>
        <w:pStyle w:val="TekstMetodologijaiNapomena"/>
        <w:spacing w:line="264" w:lineRule="auto"/>
        <w:rPr>
          <w:lang w:val="sr-Cyrl-RS"/>
        </w:rPr>
      </w:pPr>
      <w:r w:rsidRPr="00001243">
        <w:rPr>
          <w:lang w:val="sr-Cyrl-RS"/>
        </w:rPr>
        <w:t xml:space="preserve">Под појмом </w:t>
      </w:r>
      <w:r w:rsidRPr="00001243">
        <w:rPr>
          <w:b/>
          <w:bCs w:val="0"/>
          <w:iCs/>
          <w:lang w:val="sr-Cyrl-RS"/>
        </w:rPr>
        <w:t>„оптужено малолетно лице“</w:t>
      </w:r>
      <w:r w:rsidRPr="00001243">
        <w:rPr>
          <w:iCs/>
          <w:lang w:val="sr-Cyrl-RS"/>
        </w:rPr>
        <w:t xml:space="preserve"> </w:t>
      </w:r>
      <w:r w:rsidRPr="00001243">
        <w:rPr>
          <w:lang w:val="sr-Cyrl-RS"/>
        </w:rPr>
        <w:t>подразумева се малолетник према коме је поднет предлог већу за малолетнике за изрицање казне, односно васпитне мере, те је поступак пред већем завршен одлуком којом је: обустављен поступак пред већем, изречена мера безбедности без изрицања санкције, или изречен малолетнички затвор или васпитна мера.</w:t>
      </w:r>
    </w:p>
    <w:p w14:paraId="7F1C866C" w14:textId="77777777" w:rsidR="00ED093C" w:rsidRPr="00001243" w:rsidRDefault="00ED093C" w:rsidP="00CB3CE0">
      <w:pPr>
        <w:pStyle w:val="TekstMetodologijaiNapomena"/>
        <w:spacing w:line="264" w:lineRule="auto"/>
        <w:rPr>
          <w:lang w:val="sr-Cyrl-RS"/>
        </w:rPr>
      </w:pPr>
      <w:r w:rsidRPr="00001243">
        <w:rPr>
          <w:lang w:val="sr-Cyrl-RS"/>
        </w:rPr>
        <w:t xml:space="preserve">Као </w:t>
      </w:r>
      <w:r w:rsidRPr="00001243">
        <w:rPr>
          <w:b/>
          <w:bCs w:val="0"/>
          <w:iCs/>
          <w:lang w:val="sr-Cyrl-RS"/>
        </w:rPr>
        <w:t>„осуђено малолетно лице“</w:t>
      </w:r>
      <w:r w:rsidRPr="00001243">
        <w:rPr>
          <w:i/>
          <w:iCs/>
          <w:lang w:val="sr-Cyrl-RS"/>
        </w:rPr>
        <w:t xml:space="preserve"> </w:t>
      </w:r>
      <w:r w:rsidRPr="00001243">
        <w:rPr>
          <w:lang w:val="sr-Cyrl-RS"/>
        </w:rPr>
        <w:t>сматра се малолетни учинилац кривичног дела према коме је изречена санкција – малолетнички затвор или васпитна мера.</w:t>
      </w:r>
    </w:p>
    <w:p w14:paraId="045DDECA" w14:textId="77777777" w:rsidR="00ED093C" w:rsidRPr="00001243" w:rsidRDefault="00ED093C" w:rsidP="00CB3CE0">
      <w:pPr>
        <w:pStyle w:val="TekstMetodologijaiNapomena"/>
        <w:spacing w:line="264" w:lineRule="auto"/>
        <w:rPr>
          <w:lang w:val="sr-Cyrl-RS"/>
        </w:rPr>
      </w:pPr>
      <w:r w:rsidRPr="00001243">
        <w:rPr>
          <w:lang w:val="sr-Cyrl-RS"/>
        </w:rPr>
        <w:t>Републички завод за статистику од 1999. године не располаже појединим подацима за АП Косово и Метохија, тако да они нису садржани у обухвату података за Републику Србију (укупно).</w:t>
      </w:r>
    </w:p>
    <w:p w14:paraId="76F28D24" w14:textId="77777777" w:rsidR="00D27176" w:rsidRPr="00001243" w:rsidRDefault="00D27176" w:rsidP="00D27176">
      <w:pPr>
        <w:pStyle w:val="BodyText"/>
      </w:pPr>
    </w:p>
    <w:p w14:paraId="521D9F7A" w14:textId="77777777" w:rsidR="000B310D" w:rsidRPr="00001243" w:rsidRDefault="000B310D" w:rsidP="00320F6B"/>
    <w:tbl>
      <w:tblPr>
        <w:tblpPr w:leftFromText="181" w:rightFromText="181" w:vertAnchor="page" w:horzAnchor="margin" w:tblpXSpec="center" w:tblpY="14176"/>
        <w:tblW w:w="4500" w:type="pct"/>
        <w:tblBorders>
          <w:top w:val="single" w:sz="2" w:space="0" w:color="808080"/>
        </w:tblBorders>
        <w:tblLook w:val="01E0" w:firstRow="1" w:lastRow="1" w:firstColumn="1" w:lastColumn="1" w:noHBand="0" w:noVBand="0"/>
      </w:tblPr>
      <w:tblGrid>
        <w:gridCol w:w="9185"/>
      </w:tblGrid>
      <w:tr w:rsidR="000B310D" w:rsidRPr="00001243" w14:paraId="0CF96389" w14:textId="77777777" w:rsidTr="00C1202B">
        <w:tc>
          <w:tcPr>
            <w:tcW w:w="9379" w:type="dxa"/>
            <w:shd w:val="clear" w:color="auto" w:fill="auto"/>
          </w:tcPr>
          <w:p w14:paraId="557BFFD5" w14:textId="77777777" w:rsidR="000B310D" w:rsidRPr="00001243" w:rsidRDefault="000B310D" w:rsidP="00C1202B">
            <w:pPr>
              <w:spacing w:before="120"/>
              <w:jc w:val="center"/>
              <w:rPr>
                <w:rFonts w:cs="Arial"/>
                <w:iCs/>
                <w:sz w:val="18"/>
                <w:szCs w:val="18"/>
              </w:rPr>
            </w:pPr>
            <w:r w:rsidRPr="00001243">
              <w:rPr>
                <w:rFonts w:cs="Arial"/>
                <w:iCs/>
                <w:sz w:val="18"/>
                <w:szCs w:val="18"/>
              </w:rPr>
              <w:t xml:space="preserve">Контакт: </w:t>
            </w:r>
            <w:hyperlink r:id="rId9" w:history="1">
              <w:r w:rsidRPr="00001243">
                <w:rPr>
                  <w:rStyle w:val="Hyperlink"/>
                  <w:rFonts w:cs="Arial"/>
                  <w:iCs/>
                  <w:sz w:val="18"/>
                  <w:szCs w:val="18"/>
                  <w:u w:val="none"/>
                </w:rPr>
                <w:t>vesna.zajc@stat.gov.rs</w:t>
              </w:r>
            </w:hyperlink>
            <w:r w:rsidRPr="00001243">
              <w:rPr>
                <w:iCs/>
                <w:sz w:val="18"/>
                <w:szCs w:val="18"/>
              </w:rPr>
              <w:t xml:space="preserve"> • тел.: 011 2412-922, локал 298</w:t>
            </w:r>
          </w:p>
          <w:p w14:paraId="11127988" w14:textId="7B13244C" w:rsidR="000B310D" w:rsidRPr="00001243" w:rsidRDefault="000B310D" w:rsidP="00C1202B">
            <w:pPr>
              <w:jc w:val="center"/>
              <w:rPr>
                <w:rFonts w:cs="Arial"/>
                <w:iCs/>
                <w:sz w:val="18"/>
                <w:szCs w:val="18"/>
              </w:rPr>
            </w:pPr>
            <w:r w:rsidRPr="00001243">
              <w:rPr>
                <w:rFonts w:cs="Arial"/>
                <w:sz w:val="18"/>
                <w:szCs w:val="18"/>
              </w:rPr>
              <w:t xml:space="preserve">Издаје и штампа: Републички завод за статистику, 11 050 Београд, Милана Ракића 5 </w:t>
            </w:r>
            <w:r w:rsidRPr="00001243">
              <w:rPr>
                <w:rFonts w:cs="Arial"/>
                <w:sz w:val="18"/>
                <w:szCs w:val="18"/>
              </w:rPr>
              <w:br/>
              <w:t>Tелефон: 011 2412-922 (централа) • Tелефакс: 011 2411-260 • stat.gov.rs</w:t>
            </w:r>
            <w:r w:rsidRPr="00001243">
              <w:rPr>
                <w:rFonts w:cs="Arial"/>
                <w:sz w:val="18"/>
                <w:szCs w:val="18"/>
              </w:rPr>
              <w:br/>
            </w:r>
            <w:r w:rsidRPr="00001243">
              <w:rPr>
                <w:rFonts w:cs="Arial"/>
                <w:iCs/>
                <w:sz w:val="18"/>
                <w:szCs w:val="18"/>
              </w:rPr>
              <w:t xml:space="preserve">Одговара: </w:t>
            </w:r>
            <w:r w:rsidR="00ED093C" w:rsidRPr="00001243">
              <w:rPr>
                <w:rFonts w:cs="Arial"/>
                <w:iCs/>
                <w:sz w:val="18"/>
                <w:szCs w:val="18"/>
              </w:rPr>
              <w:t>Бранко Јосиповић</w:t>
            </w:r>
            <w:r w:rsidRPr="00001243">
              <w:rPr>
                <w:rFonts w:cs="Arial"/>
                <w:iCs/>
                <w:sz w:val="18"/>
                <w:szCs w:val="18"/>
              </w:rPr>
              <w:t xml:space="preserve">, </w:t>
            </w:r>
            <w:r w:rsidR="00ED093C" w:rsidRPr="00001243">
              <w:rPr>
                <w:rFonts w:cs="Arial"/>
                <w:iCs/>
                <w:sz w:val="18"/>
                <w:szCs w:val="18"/>
              </w:rPr>
              <w:t xml:space="preserve">в. д. </w:t>
            </w:r>
            <w:r w:rsidRPr="00001243">
              <w:rPr>
                <w:rFonts w:cs="Arial"/>
                <w:iCs/>
                <w:sz w:val="18"/>
                <w:szCs w:val="18"/>
              </w:rPr>
              <w:t>директор</w:t>
            </w:r>
            <w:r w:rsidR="00ED093C" w:rsidRPr="00001243">
              <w:rPr>
                <w:rFonts w:cs="Arial"/>
                <w:iCs/>
                <w:sz w:val="18"/>
                <w:szCs w:val="18"/>
              </w:rPr>
              <w:t>а</w:t>
            </w:r>
            <w:r w:rsidRPr="00001243">
              <w:rPr>
                <w:rFonts w:cs="Arial"/>
                <w:iCs/>
                <w:sz w:val="18"/>
                <w:szCs w:val="18"/>
              </w:rPr>
              <w:t xml:space="preserve"> </w:t>
            </w:r>
          </w:p>
          <w:p w14:paraId="0CCD0025" w14:textId="77777777" w:rsidR="000B310D" w:rsidRPr="00001243" w:rsidRDefault="000B310D" w:rsidP="00C1202B">
            <w:pPr>
              <w:jc w:val="center"/>
            </w:pPr>
            <w:r w:rsidRPr="00001243">
              <w:rPr>
                <w:rFonts w:cs="Arial"/>
                <w:sz w:val="18"/>
                <w:szCs w:val="18"/>
              </w:rPr>
              <w:t>Tираж: 20 ● Периодика излажења: годишња</w:t>
            </w:r>
          </w:p>
          <w:p w14:paraId="2F8B4596" w14:textId="77777777" w:rsidR="000B310D" w:rsidRPr="00001243" w:rsidRDefault="000B310D" w:rsidP="00C1202B">
            <w:pPr>
              <w:jc w:val="center"/>
              <w:rPr>
                <w:i/>
                <w:iCs/>
              </w:rPr>
            </w:pPr>
          </w:p>
        </w:tc>
      </w:tr>
    </w:tbl>
    <w:p w14:paraId="566C42A7" w14:textId="77777777" w:rsidR="00CC56CD" w:rsidRPr="00320F6B" w:rsidRDefault="00CC56CD" w:rsidP="00320F6B">
      <w:pPr>
        <w:rPr>
          <w:lang w:val="ru-RU"/>
        </w:rPr>
      </w:pPr>
    </w:p>
    <w:sectPr w:rsidR="00CC56CD" w:rsidRPr="00320F6B" w:rsidSect="00E63871">
      <w:footerReference w:type="even" r:id="rId10"/>
      <w:footerReference w:type="default" r:id="rId11"/>
      <w:pgSz w:w="11907" w:h="16840" w:code="9"/>
      <w:pgMar w:top="907" w:right="851"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1FD37" w14:textId="77777777" w:rsidR="002D1781" w:rsidRPr="00001243" w:rsidRDefault="002D1781">
      <w:r w:rsidRPr="00001243">
        <w:separator/>
      </w:r>
    </w:p>
  </w:endnote>
  <w:endnote w:type="continuationSeparator" w:id="0">
    <w:p w14:paraId="30E5E678" w14:textId="77777777" w:rsidR="002D1781" w:rsidRPr="00001243" w:rsidRDefault="002D1781">
      <w:r w:rsidRPr="000012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insideH w:val="single" w:sz="6" w:space="0" w:color="000000"/>
      </w:tblBorders>
      <w:tblLook w:val="01E0" w:firstRow="1" w:lastRow="1" w:firstColumn="1" w:lastColumn="1" w:noHBand="0" w:noVBand="0"/>
    </w:tblPr>
    <w:tblGrid>
      <w:gridCol w:w="5096"/>
      <w:gridCol w:w="5109"/>
    </w:tblGrid>
    <w:tr w:rsidR="000E3057" w:rsidRPr="00001243" w14:paraId="34A68EDB" w14:textId="77777777" w:rsidTr="004F3CCE">
      <w:tc>
        <w:tcPr>
          <w:tcW w:w="5210" w:type="dxa"/>
          <w:shd w:val="clear" w:color="auto" w:fill="auto"/>
        </w:tcPr>
        <w:p w14:paraId="0BF7739C" w14:textId="77777777" w:rsidR="000E3057" w:rsidRPr="00001243" w:rsidRDefault="000E3057" w:rsidP="004F3CCE">
          <w:pPr>
            <w:spacing w:before="120"/>
            <w:rPr>
              <w:iCs/>
              <w:sz w:val="16"/>
              <w:szCs w:val="16"/>
            </w:rPr>
          </w:pPr>
          <w:r w:rsidRPr="00001243">
            <w:rPr>
              <w:iCs/>
              <w:sz w:val="16"/>
              <w:szCs w:val="16"/>
            </w:rPr>
            <w:fldChar w:fldCharType="begin"/>
          </w:r>
          <w:r w:rsidRPr="00001243">
            <w:rPr>
              <w:iCs/>
              <w:sz w:val="16"/>
              <w:szCs w:val="16"/>
            </w:rPr>
            <w:instrText xml:space="preserve"> PAGE </w:instrText>
          </w:r>
          <w:r w:rsidRPr="00001243">
            <w:rPr>
              <w:iCs/>
              <w:sz w:val="16"/>
              <w:szCs w:val="16"/>
            </w:rPr>
            <w:fldChar w:fldCharType="separate"/>
          </w:r>
          <w:r w:rsidR="00D27176" w:rsidRPr="00001243">
            <w:rPr>
              <w:iCs/>
              <w:sz w:val="16"/>
              <w:szCs w:val="16"/>
            </w:rPr>
            <w:t>6</w:t>
          </w:r>
          <w:r w:rsidRPr="00001243">
            <w:rPr>
              <w:iCs/>
              <w:sz w:val="16"/>
              <w:szCs w:val="16"/>
            </w:rPr>
            <w:fldChar w:fldCharType="end"/>
          </w:r>
        </w:p>
      </w:tc>
      <w:tc>
        <w:tcPr>
          <w:tcW w:w="5211" w:type="dxa"/>
          <w:shd w:val="clear" w:color="auto" w:fill="auto"/>
        </w:tcPr>
        <w:p w14:paraId="2F1ADD3F" w14:textId="48D45FAA" w:rsidR="000E3057" w:rsidRPr="00001243" w:rsidRDefault="000E3057" w:rsidP="00DA2637">
          <w:pPr>
            <w:spacing w:before="120"/>
            <w:jc w:val="right"/>
            <w:rPr>
              <w:bCs/>
              <w:sz w:val="16"/>
              <w:szCs w:val="16"/>
            </w:rPr>
          </w:pPr>
          <w:r w:rsidRPr="00001243">
            <w:rPr>
              <w:bCs/>
              <w:sz w:val="16"/>
              <w:szCs w:val="16"/>
            </w:rPr>
            <w:t>СРБ</w:t>
          </w:r>
          <w:r w:rsidR="00FC6F4C">
            <w:rPr>
              <w:bCs/>
              <w:sz w:val="16"/>
              <w:szCs w:val="16"/>
              <w:lang w:val="sr-Latn-RS"/>
            </w:rPr>
            <w:t>181</w:t>
          </w:r>
          <w:r w:rsidRPr="00001243">
            <w:rPr>
              <w:bCs/>
              <w:sz w:val="16"/>
              <w:szCs w:val="16"/>
            </w:rPr>
            <w:t xml:space="preserve"> СК11 </w:t>
          </w:r>
          <w:r w:rsidR="008A287D" w:rsidRPr="00001243">
            <w:rPr>
              <w:bCs/>
              <w:sz w:val="16"/>
              <w:szCs w:val="16"/>
            </w:rPr>
            <w:t>120724</w:t>
          </w:r>
        </w:p>
      </w:tc>
    </w:tr>
  </w:tbl>
  <w:p w14:paraId="74C340A5" w14:textId="77777777" w:rsidR="000E3057" w:rsidRPr="00001243" w:rsidRDefault="000E3057" w:rsidP="0041739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insideH w:val="single" w:sz="6" w:space="0" w:color="000000"/>
      </w:tblBorders>
      <w:tblLook w:val="01E0" w:firstRow="1" w:lastRow="1" w:firstColumn="1" w:lastColumn="1" w:noHBand="0" w:noVBand="0"/>
    </w:tblPr>
    <w:tblGrid>
      <w:gridCol w:w="5108"/>
      <w:gridCol w:w="5097"/>
    </w:tblGrid>
    <w:tr w:rsidR="000E3057" w:rsidRPr="00001243" w14:paraId="30845EC9" w14:textId="77777777" w:rsidTr="004F3CCE">
      <w:tc>
        <w:tcPr>
          <w:tcW w:w="5210" w:type="dxa"/>
          <w:shd w:val="clear" w:color="auto" w:fill="auto"/>
        </w:tcPr>
        <w:p w14:paraId="24C5110E" w14:textId="604B368B" w:rsidR="000E3057" w:rsidRPr="00001243" w:rsidRDefault="000E3057" w:rsidP="00DA2637">
          <w:pPr>
            <w:spacing w:before="120"/>
            <w:rPr>
              <w:iCs/>
              <w:sz w:val="16"/>
              <w:szCs w:val="16"/>
            </w:rPr>
          </w:pPr>
          <w:r w:rsidRPr="00001243">
            <w:rPr>
              <w:iCs/>
              <w:sz w:val="16"/>
              <w:szCs w:val="16"/>
            </w:rPr>
            <w:t>СРБ</w:t>
          </w:r>
          <w:r w:rsidR="00FC6F4C">
            <w:rPr>
              <w:iCs/>
              <w:sz w:val="16"/>
              <w:szCs w:val="16"/>
              <w:lang w:val="sr-Latn-RS"/>
            </w:rPr>
            <w:t>181</w:t>
          </w:r>
          <w:r w:rsidRPr="00001243">
            <w:rPr>
              <w:iCs/>
              <w:sz w:val="16"/>
              <w:szCs w:val="16"/>
            </w:rPr>
            <w:t xml:space="preserve">  СК11 </w:t>
          </w:r>
          <w:r w:rsidR="008A287D" w:rsidRPr="00001243">
            <w:rPr>
              <w:iCs/>
              <w:sz w:val="16"/>
              <w:szCs w:val="16"/>
            </w:rPr>
            <w:t>120724</w:t>
          </w:r>
        </w:p>
      </w:tc>
      <w:tc>
        <w:tcPr>
          <w:tcW w:w="5211" w:type="dxa"/>
          <w:shd w:val="clear" w:color="auto" w:fill="auto"/>
        </w:tcPr>
        <w:p w14:paraId="372C1091" w14:textId="77777777" w:rsidR="000E3057" w:rsidRPr="00001243" w:rsidRDefault="000E3057" w:rsidP="004F3CCE">
          <w:pPr>
            <w:spacing w:before="120"/>
            <w:jc w:val="right"/>
            <w:rPr>
              <w:b/>
              <w:bCs/>
              <w:sz w:val="16"/>
              <w:szCs w:val="16"/>
            </w:rPr>
          </w:pPr>
          <w:r w:rsidRPr="00001243">
            <w:rPr>
              <w:b/>
              <w:bCs/>
              <w:sz w:val="16"/>
              <w:szCs w:val="16"/>
            </w:rPr>
            <w:fldChar w:fldCharType="begin"/>
          </w:r>
          <w:r w:rsidRPr="00001243">
            <w:rPr>
              <w:b/>
              <w:bCs/>
              <w:sz w:val="16"/>
              <w:szCs w:val="16"/>
            </w:rPr>
            <w:instrText xml:space="preserve"> PAGE </w:instrText>
          </w:r>
          <w:r w:rsidRPr="00001243">
            <w:rPr>
              <w:b/>
              <w:bCs/>
              <w:sz w:val="16"/>
              <w:szCs w:val="16"/>
            </w:rPr>
            <w:fldChar w:fldCharType="separate"/>
          </w:r>
          <w:r w:rsidR="00D27176" w:rsidRPr="00001243">
            <w:rPr>
              <w:b/>
              <w:bCs/>
              <w:sz w:val="16"/>
              <w:szCs w:val="16"/>
            </w:rPr>
            <w:t>7</w:t>
          </w:r>
          <w:r w:rsidRPr="00001243">
            <w:rPr>
              <w:b/>
              <w:bCs/>
              <w:sz w:val="16"/>
              <w:szCs w:val="16"/>
            </w:rPr>
            <w:fldChar w:fldCharType="end"/>
          </w:r>
        </w:p>
      </w:tc>
    </w:tr>
  </w:tbl>
  <w:p w14:paraId="6135078E" w14:textId="77777777" w:rsidR="000E3057" w:rsidRPr="00001243" w:rsidRDefault="000E305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D673F" w14:textId="77777777" w:rsidR="002D1781" w:rsidRPr="00001243" w:rsidRDefault="002D1781">
      <w:r w:rsidRPr="00001243">
        <w:separator/>
      </w:r>
    </w:p>
  </w:footnote>
  <w:footnote w:type="continuationSeparator" w:id="0">
    <w:p w14:paraId="7E52FD4F" w14:textId="77777777" w:rsidR="002D1781" w:rsidRPr="00001243" w:rsidRDefault="002D1781">
      <w:r w:rsidRPr="0000124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D4C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0E28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E53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6AD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2823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0050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909A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085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601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5CC6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13F91"/>
    <w:multiLevelType w:val="hybridMultilevel"/>
    <w:tmpl w:val="B128F0A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9C1A3B"/>
    <w:multiLevelType w:val="hybridMultilevel"/>
    <w:tmpl w:val="A2DC5442"/>
    <w:lvl w:ilvl="0" w:tplc="D5C0BAAE">
      <w:start w:val="1"/>
      <w:numFmt w:val="bullet"/>
      <w:lvlText w:val=""/>
      <w:lvlJc w:val="left"/>
      <w:pPr>
        <w:tabs>
          <w:tab w:val="num" w:pos="1117"/>
        </w:tabs>
        <w:ind w:left="1117" w:hanging="360"/>
      </w:pPr>
      <w:rPr>
        <w:rFonts w:ascii="Symbol" w:hAnsi="Symbol" w:hint="default"/>
        <w:sz w:val="16"/>
        <w:szCs w:val="16"/>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2" w15:restartNumberingAfterBreak="0">
    <w:nsid w:val="0A5A5FA1"/>
    <w:multiLevelType w:val="multilevel"/>
    <w:tmpl w:val="086A2FB8"/>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AE34C7B"/>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4" w15:restartNumberingAfterBreak="0">
    <w:nsid w:val="114D6BE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15" w15:restartNumberingAfterBreak="0">
    <w:nsid w:val="15AE790D"/>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8FD5B27"/>
    <w:multiLevelType w:val="multilevel"/>
    <w:tmpl w:val="B128F0A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1DB0CCD"/>
    <w:multiLevelType w:val="multilevel"/>
    <w:tmpl w:val="7FC65524"/>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8324EB8"/>
    <w:multiLevelType w:val="hybridMultilevel"/>
    <w:tmpl w:val="7FC65524"/>
    <w:lvl w:ilvl="0" w:tplc="B8EA9E44">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9479C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0" w15:restartNumberingAfterBreak="0">
    <w:nsid w:val="32FC1BFC"/>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1" w15:restartNumberingAfterBreak="0">
    <w:nsid w:val="37916F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7BC7852"/>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3" w15:restartNumberingAfterBreak="0">
    <w:nsid w:val="383173AF"/>
    <w:multiLevelType w:val="hybridMultilevel"/>
    <w:tmpl w:val="B422EA06"/>
    <w:lvl w:ilvl="0" w:tplc="D9120598">
      <w:start w:val="9"/>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261BEA"/>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5" w15:restartNumberingAfterBreak="0">
    <w:nsid w:val="398F6ADB"/>
    <w:multiLevelType w:val="hybridMultilevel"/>
    <w:tmpl w:val="1ABC0D36"/>
    <w:lvl w:ilvl="0" w:tplc="DA685F5E">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D91FB7"/>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59343A"/>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8" w15:restartNumberingAfterBreak="0">
    <w:nsid w:val="3E6E3703"/>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9" w15:restartNumberingAfterBreak="0">
    <w:nsid w:val="3FF00F3F"/>
    <w:multiLevelType w:val="hybridMultilevel"/>
    <w:tmpl w:val="73C84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DC736A"/>
    <w:multiLevelType w:val="multilevel"/>
    <w:tmpl w:val="8E18B4AA"/>
    <w:lvl w:ilvl="0">
      <w:start w:val="2"/>
      <w:numFmt w:val="decimal"/>
      <w:lvlText w:val="%1."/>
      <w:lvlJc w:val="left"/>
      <w:pPr>
        <w:tabs>
          <w:tab w:val="num" w:pos="450"/>
        </w:tabs>
        <w:ind w:left="450" w:hanging="450"/>
      </w:pPr>
      <w:rPr>
        <w:rFonts w:hint="default"/>
      </w:rPr>
    </w:lvl>
    <w:lvl w:ilvl="1">
      <w:start w:val="8"/>
      <w:numFmt w:val="decimal"/>
      <w:lvlText w:val="%1.%2."/>
      <w:lvlJc w:val="left"/>
      <w:pPr>
        <w:tabs>
          <w:tab w:val="num" w:pos="1164"/>
        </w:tabs>
        <w:ind w:left="1164" w:hanging="450"/>
      </w:pPr>
      <w:rPr>
        <w:rFonts w:hint="default"/>
      </w:rPr>
    </w:lvl>
    <w:lvl w:ilvl="2">
      <w:start w:val="1"/>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31" w15:restartNumberingAfterBreak="0">
    <w:nsid w:val="40EB474F"/>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2" w15:restartNumberingAfterBreak="0">
    <w:nsid w:val="4164600F"/>
    <w:multiLevelType w:val="multilevel"/>
    <w:tmpl w:val="8B42E072"/>
    <w:lvl w:ilvl="0">
      <w:start w:val="1"/>
      <w:numFmt w:val="decimal"/>
      <w:lvlText w:val="%1"/>
      <w:lvlJc w:val="left"/>
      <w:pPr>
        <w:tabs>
          <w:tab w:val="num" w:pos="360"/>
        </w:tabs>
        <w:ind w:left="363" w:hanging="360"/>
      </w:pPr>
      <w:rPr>
        <w:rFonts w:ascii="Arial" w:hAnsi="Arial" w:hint="default"/>
        <w:b/>
        <w:sz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59470E3"/>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34" w15:restartNumberingAfterBreak="0">
    <w:nsid w:val="4B3A34D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35" w15:restartNumberingAfterBreak="0">
    <w:nsid w:val="5311730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6" w15:restartNumberingAfterBreak="0">
    <w:nsid w:val="58ED4370"/>
    <w:multiLevelType w:val="hybridMultilevel"/>
    <w:tmpl w:val="C3647FD4"/>
    <w:lvl w:ilvl="0" w:tplc="D9120598">
      <w:start w:val="9"/>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4A5D26"/>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38" w15:restartNumberingAfterBreak="0">
    <w:nsid w:val="5D887C1D"/>
    <w:multiLevelType w:val="multilevel"/>
    <w:tmpl w:val="1ABC0D3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FB572F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40" w15:restartNumberingAfterBreak="0">
    <w:nsid w:val="6AF80680"/>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B666B95"/>
    <w:multiLevelType w:val="hybridMultilevel"/>
    <w:tmpl w:val="099A9A0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D922A2"/>
    <w:multiLevelType w:val="hybridMultilevel"/>
    <w:tmpl w:val="CF68451A"/>
    <w:lvl w:ilvl="0" w:tplc="1BA035DE">
      <w:start w:val="9"/>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087AF4"/>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3E9783C"/>
    <w:multiLevelType w:val="multilevel"/>
    <w:tmpl w:val="B422EA06"/>
    <w:lvl w:ilvl="0">
      <w:start w:val="9"/>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24537190">
    <w:abstractNumId w:val="7"/>
  </w:num>
  <w:num w:numId="2" w16cid:durableId="2096433419">
    <w:abstractNumId w:val="8"/>
  </w:num>
  <w:num w:numId="3" w16cid:durableId="1239247106">
    <w:abstractNumId w:val="9"/>
  </w:num>
  <w:num w:numId="4" w16cid:durableId="2102140813">
    <w:abstractNumId w:val="3"/>
  </w:num>
  <w:num w:numId="5" w16cid:durableId="923993627">
    <w:abstractNumId w:val="2"/>
  </w:num>
  <w:num w:numId="6" w16cid:durableId="355736509">
    <w:abstractNumId w:val="1"/>
  </w:num>
  <w:num w:numId="7" w16cid:durableId="1136753563">
    <w:abstractNumId w:val="0"/>
  </w:num>
  <w:num w:numId="8" w16cid:durableId="1327854107">
    <w:abstractNumId w:val="6"/>
  </w:num>
  <w:num w:numId="9" w16cid:durableId="985280982">
    <w:abstractNumId w:val="5"/>
  </w:num>
  <w:num w:numId="10" w16cid:durableId="1709144113">
    <w:abstractNumId w:val="4"/>
  </w:num>
  <w:num w:numId="11" w16cid:durableId="1034621778">
    <w:abstractNumId w:val="21"/>
  </w:num>
  <w:num w:numId="12" w16cid:durableId="1316688999">
    <w:abstractNumId w:val="32"/>
  </w:num>
  <w:num w:numId="13" w16cid:durableId="2085452398">
    <w:abstractNumId w:val="8"/>
  </w:num>
  <w:num w:numId="14" w16cid:durableId="591162236">
    <w:abstractNumId w:val="37"/>
  </w:num>
  <w:num w:numId="15" w16cid:durableId="195774437">
    <w:abstractNumId w:val="34"/>
  </w:num>
  <w:num w:numId="16" w16cid:durableId="672075361">
    <w:abstractNumId w:val="14"/>
  </w:num>
  <w:num w:numId="17" w16cid:durableId="920679862">
    <w:abstractNumId w:val="15"/>
  </w:num>
  <w:num w:numId="18" w16cid:durableId="1591767147">
    <w:abstractNumId w:val="43"/>
  </w:num>
  <w:num w:numId="19" w16cid:durableId="1887528335">
    <w:abstractNumId w:val="31"/>
  </w:num>
  <w:num w:numId="20" w16cid:durableId="2095468606">
    <w:abstractNumId w:val="26"/>
  </w:num>
  <w:num w:numId="21" w16cid:durableId="672415653">
    <w:abstractNumId w:val="40"/>
  </w:num>
  <w:num w:numId="22" w16cid:durableId="1023095206">
    <w:abstractNumId w:val="33"/>
  </w:num>
  <w:num w:numId="23" w16cid:durableId="2126194054">
    <w:abstractNumId w:val="28"/>
  </w:num>
  <w:num w:numId="24" w16cid:durableId="748576616">
    <w:abstractNumId w:val="20"/>
  </w:num>
  <w:num w:numId="25" w16cid:durableId="1251547564">
    <w:abstractNumId w:val="19"/>
  </w:num>
  <w:num w:numId="26" w16cid:durableId="1408114709">
    <w:abstractNumId w:val="22"/>
  </w:num>
  <w:num w:numId="27" w16cid:durableId="65077344">
    <w:abstractNumId w:val="39"/>
  </w:num>
  <w:num w:numId="28" w16cid:durableId="1586377450">
    <w:abstractNumId w:val="13"/>
  </w:num>
  <w:num w:numId="29" w16cid:durableId="1158421006">
    <w:abstractNumId w:val="35"/>
  </w:num>
  <w:num w:numId="30" w16cid:durableId="2108848217">
    <w:abstractNumId w:val="27"/>
  </w:num>
  <w:num w:numId="31" w16cid:durableId="1290623477">
    <w:abstractNumId w:val="24"/>
  </w:num>
  <w:num w:numId="32" w16cid:durableId="378286006">
    <w:abstractNumId w:val="11"/>
  </w:num>
  <w:num w:numId="33" w16cid:durableId="445974478">
    <w:abstractNumId w:val="41"/>
  </w:num>
  <w:num w:numId="34" w16cid:durableId="985359415">
    <w:abstractNumId w:val="30"/>
  </w:num>
  <w:num w:numId="35" w16cid:durableId="845050202">
    <w:abstractNumId w:val="36"/>
  </w:num>
  <w:num w:numId="36" w16cid:durableId="424806082">
    <w:abstractNumId w:val="12"/>
  </w:num>
  <w:num w:numId="37" w16cid:durableId="700056699">
    <w:abstractNumId w:val="10"/>
  </w:num>
  <w:num w:numId="38" w16cid:durableId="135684353">
    <w:abstractNumId w:val="16"/>
  </w:num>
  <w:num w:numId="39" w16cid:durableId="1998410886">
    <w:abstractNumId w:val="18"/>
  </w:num>
  <w:num w:numId="40" w16cid:durableId="875655946">
    <w:abstractNumId w:val="17"/>
  </w:num>
  <w:num w:numId="41" w16cid:durableId="1353799538">
    <w:abstractNumId w:val="25"/>
  </w:num>
  <w:num w:numId="42" w16cid:durableId="999697981">
    <w:abstractNumId w:val="38"/>
  </w:num>
  <w:num w:numId="43" w16cid:durableId="481627442">
    <w:abstractNumId w:val="23"/>
  </w:num>
  <w:num w:numId="44" w16cid:durableId="1952394198">
    <w:abstractNumId w:val="44"/>
  </w:num>
  <w:num w:numId="45" w16cid:durableId="1168180364">
    <w:abstractNumId w:val="42"/>
  </w:num>
  <w:num w:numId="46" w16cid:durableId="20972397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evenAndOddHeaders/>
  <w:drawingGridHorizontalSpacing w:val="11"/>
  <w:drawingGridVerticalSpacing w:val="11"/>
  <w:characterSpacingControl w:val="doNotCompress"/>
  <w:hdrShapeDefaults>
    <o:shapedefaults v:ext="edit" spidmax="2050" style="mso-position-horizontal-relative:char;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FA"/>
    <w:rsid w:val="00001243"/>
    <w:rsid w:val="000036D2"/>
    <w:rsid w:val="00004383"/>
    <w:rsid w:val="000049E7"/>
    <w:rsid w:val="000079CD"/>
    <w:rsid w:val="00021C9B"/>
    <w:rsid w:val="00023C47"/>
    <w:rsid w:val="000255CC"/>
    <w:rsid w:val="00031EA1"/>
    <w:rsid w:val="00034EB1"/>
    <w:rsid w:val="0003589F"/>
    <w:rsid w:val="00041789"/>
    <w:rsid w:val="00046BEF"/>
    <w:rsid w:val="00047D28"/>
    <w:rsid w:val="00051A92"/>
    <w:rsid w:val="00055882"/>
    <w:rsid w:val="0007233A"/>
    <w:rsid w:val="00077117"/>
    <w:rsid w:val="0008110B"/>
    <w:rsid w:val="000830F1"/>
    <w:rsid w:val="00084869"/>
    <w:rsid w:val="00085002"/>
    <w:rsid w:val="000860C9"/>
    <w:rsid w:val="000936BA"/>
    <w:rsid w:val="000955EF"/>
    <w:rsid w:val="000B310D"/>
    <w:rsid w:val="000C2AF7"/>
    <w:rsid w:val="000C57CD"/>
    <w:rsid w:val="000D2A37"/>
    <w:rsid w:val="000D4D96"/>
    <w:rsid w:val="000E3057"/>
    <w:rsid w:val="000F36D7"/>
    <w:rsid w:val="000F3D60"/>
    <w:rsid w:val="001020FB"/>
    <w:rsid w:val="001034CA"/>
    <w:rsid w:val="001057A8"/>
    <w:rsid w:val="00110976"/>
    <w:rsid w:val="00112CE2"/>
    <w:rsid w:val="00115B0C"/>
    <w:rsid w:val="001179B6"/>
    <w:rsid w:val="00120DC5"/>
    <w:rsid w:val="001245F5"/>
    <w:rsid w:val="00124C17"/>
    <w:rsid w:val="00126A1B"/>
    <w:rsid w:val="0013275B"/>
    <w:rsid w:val="0014018B"/>
    <w:rsid w:val="001412D3"/>
    <w:rsid w:val="0014306F"/>
    <w:rsid w:val="001605F1"/>
    <w:rsid w:val="00161C21"/>
    <w:rsid w:val="00161EA8"/>
    <w:rsid w:val="00165B24"/>
    <w:rsid w:val="00171067"/>
    <w:rsid w:val="001719C2"/>
    <w:rsid w:val="00171E1B"/>
    <w:rsid w:val="00174E1D"/>
    <w:rsid w:val="00182368"/>
    <w:rsid w:val="001A0331"/>
    <w:rsid w:val="001D63BE"/>
    <w:rsid w:val="001E4899"/>
    <w:rsid w:val="001F648A"/>
    <w:rsid w:val="00206C52"/>
    <w:rsid w:val="0021586E"/>
    <w:rsid w:val="0021643F"/>
    <w:rsid w:val="00222CA9"/>
    <w:rsid w:val="002253DC"/>
    <w:rsid w:val="00225696"/>
    <w:rsid w:val="002338F2"/>
    <w:rsid w:val="00235C57"/>
    <w:rsid w:val="00246D1B"/>
    <w:rsid w:val="00252F5F"/>
    <w:rsid w:val="002577D1"/>
    <w:rsid w:val="00260FDC"/>
    <w:rsid w:val="00263BBC"/>
    <w:rsid w:val="0026432F"/>
    <w:rsid w:val="00266953"/>
    <w:rsid w:val="00276E74"/>
    <w:rsid w:val="002823B2"/>
    <w:rsid w:val="0028651A"/>
    <w:rsid w:val="002918D5"/>
    <w:rsid w:val="00295A9E"/>
    <w:rsid w:val="002A13A3"/>
    <w:rsid w:val="002B75F8"/>
    <w:rsid w:val="002B7667"/>
    <w:rsid w:val="002C7C61"/>
    <w:rsid w:val="002D1781"/>
    <w:rsid w:val="002E1E30"/>
    <w:rsid w:val="002E5C9A"/>
    <w:rsid w:val="002E5ED8"/>
    <w:rsid w:val="0030082C"/>
    <w:rsid w:val="00301EAA"/>
    <w:rsid w:val="00320F6B"/>
    <w:rsid w:val="003326AE"/>
    <w:rsid w:val="00336571"/>
    <w:rsid w:val="003471EE"/>
    <w:rsid w:val="003472A6"/>
    <w:rsid w:val="003557FA"/>
    <w:rsid w:val="00362A0D"/>
    <w:rsid w:val="003915E8"/>
    <w:rsid w:val="003A21E1"/>
    <w:rsid w:val="003A2F46"/>
    <w:rsid w:val="003B01F7"/>
    <w:rsid w:val="003C4653"/>
    <w:rsid w:val="003C7272"/>
    <w:rsid w:val="003D4ABB"/>
    <w:rsid w:val="003E06F2"/>
    <w:rsid w:val="003E3C34"/>
    <w:rsid w:val="003E7CBD"/>
    <w:rsid w:val="003F39D8"/>
    <w:rsid w:val="00400A06"/>
    <w:rsid w:val="00410B1D"/>
    <w:rsid w:val="0041739D"/>
    <w:rsid w:val="00417679"/>
    <w:rsid w:val="00425BAE"/>
    <w:rsid w:val="00426A17"/>
    <w:rsid w:val="00432F75"/>
    <w:rsid w:val="004467AC"/>
    <w:rsid w:val="00446993"/>
    <w:rsid w:val="00450E58"/>
    <w:rsid w:val="00465354"/>
    <w:rsid w:val="004727F4"/>
    <w:rsid w:val="004946DA"/>
    <w:rsid w:val="004958A5"/>
    <w:rsid w:val="004A21A2"/>
    <w:rsid w:val="004A54AA"/>
    <w:rsid w:val="004A5543"/>
    <w:rsid w:val="004A6FF5"/>
    <w:rsid w:val="004C1AF3"/>
    <w:rsid w:val="004C4B03"/>
    <w:rsid w:val="004C52C1"/>
    <w:rsid w:val="004C5F4E"/>
    <w:rsid w:val="004C7812"/>
    <w:rsid w:val="004D5EBE"/>
    <w:rsid w:val="004D7BCB"/>
    <w:rsid w:val="004E266D"/>
    <w:rsid w:val="004E5651"/>
    <w:rsid w:val="004E5ADD"/>
    <w:rsid w:val="004E5C37"/>
    <w:rsid w:val="004E6892"/>
    <w:rsid w:val="004F3CCE"/>
    <w:rsid w:val="004F4876"/>
    <w:rsid w:val="004F4A78"/>
    <w:rsid w:val="004F581E"/>
    <w:rsid w:val="004F6287"/>
    <w:rsid w:val="005004CE"/>
    <w:rsid w:val="00502D5D"/>
    <w:rsid w:val="00502D8E"/>
    <w:rsid w:val="00503266"/>
    <w:rsid w:val="005062DF"/>
    <w:rsid w:val="00507F48"/>
    <w:rsid w:val="00507F65"/>
    <w:rsid w:val="00510B5E"/>
    <w:rsid w:val="00514625"/>
    <w:rsid w:val="0051568B"/>
    <w:rsid w:val="00515E6E"/>
    <w:rsid w:val="005261BC"/>
    <w:rsid w:val="00527F96"/>
    <w:rsid w:val="0054513E"/>
    <w:rsid w:val="005452E1"/>
    <w:rsid w:val="005605E2"/>
    <w:rsid w:val="005634D7"/>
    <w:rsid w:val="0056579B"/>
    <w:rsid w:val="00567595"/>
    <w:rsid w:val="00590BBF"/>
    <w:rsid w:val="00591F3B"/>
    <w:rsid w:val="00593716"/>
    <w:rsid w:val="00596A18"/>
    <w:rsid w:val="005A1157"/>
    <w:rsid w:val="005A2F12"/>
    <w:rsid w:val="005C0C93"/>
    <w:rsid w:val="005C10E4"/>
    <w:rsid w:val="005C110C"/>
    <w:rsid w:val="005C4034"/>
    <w:rsid w:val="005E253D"/>
    <w:rsid w:val="005E335C"/>
    <w:rsid w:val="005F133F"/>
    <w:rsid w:val="005F2B63"/>
    <w:rsid w:val="005F408E"/>
    <w:rsid w:val="00600236"/>
    <w:rsid w:val="00601542"/>
    <w:rsid w:val="006203B6"/>
    <w:rsid w:val="0062519A"/>
    <w:rsid w:val="00626DB8"/>
    <w:rsid w:val="00627E99"/>
    <w:rsid w:val="00641108"/>
    <w:rsid w:val="006439A9"/>
    <w:rsid w:val="00650BCF"/>
    <w:rsid w:val="00654C30"/>
    <w:rsid w:val="00656839"/>
    <w:rsid w:val="0067119B"/>
    <w:rsid w:val="00677A51"/>
    <w:rsid w:val="00694F24"/>
    <w:rsid w:val="006958AE"/>
    <w:rsid w:val="006A7E8E"/>
    <w:rsid w:val="006B0374"/>
    <w:rsid w:val="006B6160"/>
    <w:rsid w:val="006B7517"/>
    <w:rsid w:val="006C078D"/>
    <w:rsid w:val="006E544E"/>
    <w:rsid w:val="006E7AF4"/>
    <w:rsid w:val="006F080A"/>
    <w:rsid w:val="006F35D2"/>
    <w:rsid w:val="006F54AD"/>
    <w:rsid w:val="00703937"/>
    <w:rsid w:val="00724F21"/>
    <w:rsid w:val="0073113A"/>
    <w:rsid w:val="00732BDF"/>
    <w:rsid w:val="00734325"/>
    <w:rsid w:val="0073728E"/>
    <w:rsid w:val="00743F74"/>
    <w:rsid w:val="007545C7"/>
    <w:rsid w:val="007563E1"/>
    <w:rsid w:val="00780889"/>
    <w:rsid w:val="00781F4A"/>
    <w:rsid w:val="0078342C"/>
    <w:rsid w:val="00783965"/>
    <w:rsid w:val="0079224E"/>
    <w:rsid w:val="007A551E"/>
    <w:rsid w:val="007A7E13"/>
    <w:rsid w:val="007B5162"/>
    <w:rsid w:val="007C4EF6"/>
    <w:rsid w:val="007D4AF9"/>
    <w:rsid w:val="007E2BD1"/>
    <w:rsid w:val="007E3FD2"/>
    <w:rsid w:val="007E6E68"/>
    <w:rsid w:val="007F19EF"/>
    <w:rsid w:val="007F1EB5"/>
    <w:rsid w:val="007F2031"/>
    <w:rsid w:val="007F63EA"/>
    <w:rsid w:val="008115BA"/>
    <w:rsid w:val="008174D7"/>
    <w:rsid w:val="008415FF"/>
    <w:rsid w:val="0086116D"/>
    <w:rsid w:val="00865950"/>
    <w:rsid w:val="0088159C"/>
    <w:rsid w:val="00882B32"/>
    <w:rsid w:val="008908CA"/>
    <w:rsid w:val="008919A8"/>
    <w:rsid w:val="00895BF1"/>
    <w:rsid w:val="008A287D"/>
    <w:rsid w:val="008C3B72"/>
    <w:rsid w:val="008C44B8"/>
    <w:rsid w:val="008C5B88"/>
    <w:rsid w:val="008D00D0"/>
    <w:rsid w:val="008D24AA"/>
    <w:rsid w:val="008E045A"/>
    <w:rsid w:val="008E1D46"/>
    <w:rsid w:val="008E2E18"/>
    <w:rsid w:val="008E5000"/>
    <w:rsid w:val="008F0168"/>
    <w:rsid w:val="0090139F"/>
    <w:rsid w:val="00901FCC"/>
    <w:rsid w:val="00904BEC"/>
    <w:rsid w:val="009125F3"/>
    <w:rsid w:val="00912BE2"/>
    <w:rsid w:val="00924333"/>
    <w:rsid w:val="00930843"/>
    <w:rsid w:val="009320B5"/>
    <w:rsid w:val="009324E6"/>
    <w:rsid w:val="00934EF4"/>
    <w:rsid w:val="00935857"/>
    <w:rsid w:val="00935F76"/>
    <w:rsid w:val="00940DEA"/>
    <w:rsid w:val="00942446"/>
    <w:rsid w:val="00945F88"/>
    <w:rsid w:val="00947384"/>
    <w:rsid w:val="00953B72"/>
    <w:rsid w:val="0096117B"/>
    <w:rsid w:val="00961F3A"/>
    <w:rsid w:val="00965BAC"/>
    <w:rsid w:val="0097164E"/>
    <w:rsid w:val="0097301B"/>
    <w:rsid w:val="00984783"/>
    <w:rsid w:val="00984FD2"/>
    <w:rsid w:val="009916E7"/>
    <w:rsid w:val="009933E4"/>
    <w:rsid w:val="009A2E9F"/>
    <w:rsid w:val="009A7DEA"/>
    <w:rsid w:val="009C0017"/>
    <w:rsid w:val="009C0CD9"/>
    <w:rsid w:val="009C25A2"/>
    <w:rsid w:val="009C3BF6"/>
    <w:rsid w:val="009D26EF"/>
    <w:rsid w:val="009D28E8"/>
    <w:rsid w:val="009E105F"/>
    <w:rsid w:val="009E1085"/>
    <w:rsid w:val="009E4CF4"/>
    <w:rsid w:val="009E6D38"/>
    <w:rsid w:val="009F4042"/>
    <w:rsid w:val="009F4E35"/>
    <w:rsid w:val="009F690C"/>
    <w:rsid w:val="00A11DE4"/>
    <w:rsid w:val="00A12AD4"/>
    <w:rsid w:val="00A16FC8"/>
    <w:rsid w:val="00A1761B"/>
    <w:rsid w:val="00A20D67"/>
    <w:rsid w:val="00A216D8"/>
    <w:rsid w:val="00A31F32"/>
    <w:rsid w:val="00A408D3"/>
    <w:rsid w:val="00A447F8"/>
    <w:rsid w:val="00A53284"/>
    <w:rsid w:val="00A62452"/>
    <w:rsid w:val="00A671E5"/>
    <w:rsid w:val="00A74CBD"/>
    <w:rsid w:val="00A7556A"/>
    <w:rsid w:val="00A75580"/>
    <w:rsid w:val="00A7726D"/>
    <w:rsid w:val="00A84F98"/>
    <w:rsid w:val="00A9222B"/>
    <w:rsid w:val="00A9504A"/>
    <w:rsid w:val="00A960FF"/>
    <w:rsid w:val="00AB028B"/>
    <w:rsid w:val="00AC43D9"/>
    <w:rsid w:val="00AD0457"/>
    <w:rsid w:val="00AD3A9E"/>
    <w:rsid w:val="00AD4EB7"/>
    <w:rsid w:val="00AD7596"/>
    <w:rsid w:val="00AE3CDF"/>
    <w:rsid w:val="00B07073"/>
    <w:rsid w:val="00B124E7"/>
    <w:rsid w:val="00B13B7D"/>
    <w:rsid w:val="00B34D10"/>
    <w:rsid w:val="00B36F71"/>
    <w:rsid w:val="00B53BC7"/>
    <w:rsid w:val="00B5536F"/>
    <w:rsid w:val="00B57550"/>
    <w:rsid w:val="00B63122"/>
    <w:rsid w:val="00B74A47"/>
    <w:rsid w:val="00B74CA1"/>
    <w:rsid w:val="00B779D9"/>
    <w:rsid w:val="00B8740C"/>
    <w:rsid w:val="00B903C7"/>
    <w:rsid w:val="00B967F5"/>
    <w:rsid w:val="00BA2A4A"/>
    <w:rsid w:val="00BB5A9C"/>
    <w:rsid w:val="00BC5F23"/>
    <w:rsid w:val="00BD4C60"/>
    <w:rsid w:val="00BE0489"/>
    <w:rsid w:val="00BE1258"/>
    <w:rsid w:val="00BF3A10"/>
    <w:rsid w:val="00C0255F"/>
    <w:rsid w:val="00C06448"/>
    <w:rsid w:val="00C06957"/>
    <w:rsid w:val="00C1202B"/>
    <w:rsid w:val="00C13D19"/>
    <w:rsid w:val="00C149A4"/>
    <w:rsid w:val="00C332E2"/>
    <w:rsid w:val="00C37C2C"/>
    <w:rsid w:val="00C37F67"/>
    <w:rsid w:val="00C44667"/>
    <w:rsid w:val="00C76BF7"/>
    <w:rsid w:val="00C771FD"/>
    <w:rsid w:val="00C908AA"/>
    <w:rsid w:val="00C944FA"/>
    <w:rsid w:val="00C94811"/>
    <w:rsid w:val="00C94E57"/>
    <w:rsid w:val="00CA0ACF"/>
    <w:rsid w:val="00CA16B2"/>
    <w:rsid w:val="00CA1BDB"/>
    <w:rsid w:val="00CA2E64"/>
    <w:rsid w:val="00CB1BD3"/>
    <w:rsid w:val="00CB3CE0"/>
    <w:rsid w:val="00CB5A06"/>
    <w:rsid w:val="00CB6644"/>
    <w:rsid w:val="00CC2991"/>
    <w:rsid w:val="00CC56CD"/>
    <w:rsid w:val="00CD40C9"/>
    <w:rsid w:val="00CD6341"/>
    <w:rsid w:val="00CD6DB8"/>
    <w:rsid w:val="00CE2062"/>
    <w:rsid w:val="00CE2CE7"/>
    <w:rsid w:val="00CE36B1"/>
    <w:rsid w:val="00CE67A0"/>
    <w:rsid w:val="00CF20F9"/>
    <w:rsid w:val="00CF74C4"/>
    <w:rsid w:val="00D02A56"/>
    <w:rsid w:val="00D075D6"/>
    <w:rsid w:val="00D1003C"/>
    <w:rsid w:val="00D15AC5"/>
    <w:rsid w:val="00D258ED"/>
    <w:rsid w:val="00D27176"/>
    <w:rsid w:val="00D342B4"/>
    <w:rsid w:val="00D43E83"/>
    <w:rsid w:val="00D44043"/>
    <w:rsid w:val="00D52697"/>
    <w:rsid w:val="00D55D67"/>
    <w:rsid w:val="00D5713A"/>
    <w:rsid w:val="00D606F8"/>
    <w:rsid w:val="00D66EB9"/>
    <w:rsid w:val="00D71A6D"/>
    <w:rsid w:val="00D736C9"/>
    <w:rsid w:val="00D81080"/>
    <w:rsid w:val="00D8350D"/>
    <w:rsid w:val="00D8466E"/>
    <w:rsid w:val="00D8602A"/>
    <w:rsid w:val="00DA14AE"/>
    <w:rsid w:val="00DA168F"/>
    <w:rsid w:val="00DA2637"/>
    <w:rsid w:val="00DA70E9"/>
    <w:rsid w:val="00DC2291"/>
    <w:rsid w:val="00DC440C"/>
    <w:rsid w:val="00DF34BB"/>
    <w:rsid w:val="00DF4970"/>
    <w:rsid w:val="00E06545"/>
    <w:rsid w:val="00E066B5"/>
    <w:rsid w:val="00E10C96"/>
    <w:rsid w:val="00E140B3"/>
    <w:rsid w:val="00E2080D"/>
    <w:rsid w:val="00E23808"/>
    <w:rsid w:val="00E31B4B"/>
    <w:rsid w:val="00E3314F"/>
    <w:rsid w:val="00E37DD5"/>
    <w:rsid w:val="00E55B91"/>
    <w:rsid w:val="00E5660F"/>
    <w:rsid w:val="00E610E9"/>
    <w:rsid w:val="00E63871"/>
    <w:rsid w:val="00E7024E"/>
    <w:rsid w:val="00E70C96"/>
    <w:rsid w:val="00E70E1F"/>
    <w:rsid w:val="00E77928"/>
    <w:rsid w:val="00E8232B"/>
    <w:rsid w:val="00E95802"/>
    <w:rsid w:val="00E965CB"/>
    <w:rsid w:val="00E9751B"/>
    <w:rsid w:val="00EA5A09"/>
    <w:rsid w:val="00EC2656"/>
    <w:rsid w:val="00EC4F79"/>
    <w:rsid w:val="00EC57A0"/>
    <w:rsid w:val="00ED0509"/>
    <w:rsid w:val="00ED093C"/>
    <w:rsid w:val="00ED3CED"/>
    <w:rsid w:val="00ED68B8"/>
    <w:rsid w:val="00EF3E24"/>
    <w:rsid w:val="00EF5C03"/>
    <w:rsid w:val="00F00F4D"/>
    <w:rsid w:val="00F04494"/>
    <w:rsid w:val="00F05F58"/>
    <w:rsid w:val="00F1266E"/>
    <w:rsid w:val="00F2507D"/>
    <w:rsid w:val="00F27EA0"/>
    <w:rsid w:val="00F3100B"/>
    <w:rsid w:val="00F3159B"/>
    <w:rsid w:val="00F31600"/>
    <w:rsid w:val="00F31AA9"/>
    <w:rsid w:val="00F323D4"/>
    <w:rsid w:val="00F40F3A"/>
    <w:rsid w:val="00F43564"/>
    <w:rsid w:val="00F46B98"/>
    <w:rsid w:val="00F50635"/>
    <w:rsid w:val="00F52EF6"/>
    <w:rsid w:val="00F554F4"/>
    <w:rsid w:val="00F61097"/>
    <w:rsid w:val="00F62CFE"/>
    <w:rsid w:val="00F63096"/>
    <w:rsid w:val="00F70A6B"/>
    <w:rsid w:val="00F71EC3"/>
    <w:rsid w:val="00F73EC2"/>
    <w:rsid w:val="00F7596C"/>
    <w:rsid w:val="00F801A0"/>
    <w:rsid w:val="00F81003"/>
    <w:rsid w:val="00F86959"/>
    <w:rsid w:val="00FB2E4D"/>
    <w:rsid w:val="00FB2F7F"/>
    <w:rsid w:val="00FB598C"/>
    <w:rsid w:val="00FB6671"/>
    <w:rsid w:val="00FC021A"/>
    <w:rsid w:val="00FC1E7A"/>
    <w:rsid w:val="00FC451C"/>
    <w:rsid w:val="00FC6F4C"/>
    <w:rsid w:val="00FF3BEC"/>
    <w:rsid w:val="00FF3C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char;mso-position-vertical-relative:line" fill="f" fillcolor="white" stroke="f">
      <v:fill color="white" on="f"/>
      <v:stroke on="f"/>
    </o:shapedefaults>
    <o:shapelayout v:ext="edit">
      <o:idmap v:ext="edit" data="2"/>
    </o:shapelayout>
  </w:shapeDefaults>
  <w:decimalSymbol w:val="."/>
  <w:listSeparator w:val=","/>
  <w14:docId w14:val="3837608D"/>
  <w15:docId w15:val="{2D6D0655-4734-4822-A7CD-4F8A2355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A18"/>
    <w:rPr>
      <w:rFonts w:ascii="Arial" w:hAnsi="Arial"/>
      <w:szCs w:val="24"/>
      <w:lang w:val="sr-Cyrl-RS"/>
    </w:rPr>
  </w:style>
  <w:style w:type="paragraph" w:styleId="Heading1">
    <w:name w:val="heading 1"/>
    <w:basedOn w:val="Normal"/>
    <w:next w:val="Normal"/>
    <w:qFormat/>
    <w:rsid w:val="00626DB8"/>
    <w:pPr>
      <w:keepNext/>
      <w:spacing w:before="240" w:after="60"/>
      <w:outlineLvl w:val="0"/>
    </w:pPr>
    <w:rPr>
      <w:rFonts w:cs="Arial"/>
      <w:b/>
      <w:bCs/>
      <w:kern w:val="32"/>
      <w:sz w:val="32"/>
      <w:szCs w:val="32"/>
    </w:rPr>
  </w:style>
  <w:style w:type="paragraph" w:styleId="Heading2">
    <w:name w:val="heading 2"/>
    <w:basedOn w:val="Normal"/>
    <w:next w:val="Normal"/>
    <w:qFormat/>
    <w:rsid w:val="00626DB8"/>
    <w:pPr>
      <w:keepNext/>
      <w:spacing w:before="240" w:after="60"/>
      <w:outlineLvl w:val="1"/>
    </w:pPr>
    <w:rPr>
      <w:rFonts w:cs="Arial"/>
      <w:b/>
      <w:bCs/>
      <w:i/>
      <w:iCs/>
      <w:sz w:val="28"/>
      <w:szCs w:val="28"/>
    </w:rPr>
  </w:style>
  <w:style w:type="paragraph" w:styleId="Heading3">
    <w:name w:val="heading 3"/>
    <w:basedOn w:val="Normal"/>
    <w:next w:val="Normal"/>
    <w:qFormat/>
    <w:rsid w:val="00626DB8"/>
    <w:pPr>
      <w:keepNext/>
      <w:spacing w:before="240" w:after="60"/>
      <w:outlineLvl w:val="2"/>
    </w:pPr>
    <w:rPr>
      <w:rFonts w:cs="Arial"/>
      <w:b/>
      <w:bCs/>
      <w:sz w:val="26"/>
      <w:szCs w:val="26"/>
    </w:rPr>
  </w:style>
  <w:style w:type="paragraph" w:styleId="Heading4">
    <w:name w:val="heading 4"/>
    <w:basedOn w:val="Normal"/>
    <w:next w:val="Normal"/>
    <w:qFormat/>
    <w:rsid w:val="00E7024E"/>
    <w:pPr>
      <w:keepNext/>
      <w:outlineLvl w:val="3"/>
    </w:pPr>
    <w:rPr>
      <w:rFonts w:cs="Arial"/>
      <w:sz w:val="52"/>
      <w:lang w:val="sr-Cyrl-CS"/>
    </w:rPr>
  </w:style>
  <w:style w:type="paragraph" w:styleId="Heading5">
    <w:name w:val="heading 5"/>
    <w:basedOn w:val="Normal"/>
    <w:next w:val="Normal"/>
    <w:qFormat/>
    <w:rsid w:val="002577D1"/>
    <w:pPr>
      <w:spacing w:before="240" w:after="60"/>
      <w:outlineLvl w:val="4"/>
    </w:pPr>
    <w:rPr>
      <w:b/>
      <w:bCs/>
      <w:i/>
      <w:iCs/>
      <w:sz w:val="26"/>
      <w:szCs w:val="26"/>
    </w:rPr>
  </w:style>
  <w:style w:type="paragraph" w:styleId="Heading6">
    <w:name w:val="heading 6"/>
    <w:basedOn w:val="Normal"/>
    <w:next w:val="Normal"/>
    <w:qFormat/>
    <w:rsid w:val="002577D1"/>
    <w:pPr>
      <w:spacing w:before="240" w:after="60"/>
      <w:outlineLvl w:val="5"/>
    </w:pPr>
    <w:rPr>
      <w:rFonts w:ascii="Times New Roman" w:hAnsi="Times New Roman"/>
      <w:b/>
      <w:bCs/>
      <w:sz w:val="22"/>
      <w:szCs w:val="22"/>
    </w:rPr>
  </w:style>
  <w:style w:type="paragraph" w:styleId="Heading7">
    <w:name w:val="heading 7"/>
    <w:basedOn w:val="Normal"/>
    <w:next w:val="Normal"/>
    <w:qFormat/>
    <w:rsid w:val="005C4034"/>
    <w:pPr>
      <w:spacing w:before="240" w:after="60"/>
      <w:outlineLvl w:val="6"/>
    </w:pPr>
  </w:style>
  <w:style w:type="paragraph" w:styleId="Heading8">
    <w:name w:val="heading 8"/>
    <w:basedOn w:val="Normal"/>
    <w:next w:val="Normal"/>
    <w:qFormat/>
    <w:rsid w:val="00650BCF"/>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saopstenja">
    <w:name w:val="Naslov saopstenja"/>
    <w:basedOn w:val="Title"/>
    <w:next w:val="Caption"/>
    <w:rsid w:val="006E7AF4"/>
    <w:pPr>
      <w:spacing w:after="0"/>
    </w:pPr>
    <w:rPr>
      <w:bCs w:val="0"/>
      <w:sz w:val="24"/>
      <w:szCs w:val="24"/>
    </w:rPr>
  </w:style>
  <w:style w:type="paragraph" w:styleId="Title">
    <w:name w:val="Title"/>
    <w:basedOn w:val="Normal"/>
    <w:qFormat/>
    <w:rsid w:val="003C4653"/>
    <w:pPr>
      <w:spacing w:before="240" w:after="60"/>
      <w:jc w:val="center"/>
      <w:outlineLvl w:val="0"/>
    </w:pPr>
    <w:rPr>
      <w:rFonts w:cs="Arial"/>
      <w:b/>
      <w:bCs/>
      <w:kern w:val="28"/>
      <w:sz w:val="32"/>
      <w:szCs w:val="32"/>
    </w:rPr>
  </w:style>
  <w:style w:type="paragraph" w:styleId="Caption">
    <w:name w:val="caption"/>
    <w:basedOn w:val="Normal"/>
    <w:next w:val="Normal"/>
    <w:qFormat/>
    <w:rsid w:val="003C4653"/>
    <w:rPr>
      <w:b/>
      <w:bCs/>
      <w:szCs w:val="20"/>
    </w:rPr>
  </w:style>
  <w:style w:type="paragraph" w:customStyle="1" w:styleId="Podnaslovsopstenja">
    <w:name w:val="Podnaslov sopstenja"/>
    <w:basedOn w:val="Normal"/>
    <w:rsid w:val="006E7AF4"/>
    <w:pPr>
      <w:spacing w:after="120"/>
      <w:jc w:val="center"/>
    </w:pPr>
    <w:rPr>
      <w:b/>
      <w:sz w:val="22"/>
    </w:rPr>
  </w:style>
  <w:style w:type="paragraph" w:styleId="Subtitle">
    <w:name w:val="Subtitle"/>
    <w:basedOn w:val="Normal"/>
    <w:qFormat/>
    <w:rsid w:val="003C4653"/>
    <w:pPr>
      <w:spacing w:after="60"/>
      <w:jc w:val="center"/>
      <w:outlineLvl w:val="1"/>
    </w:pPr>
    <w:rPr>
      <w:rFonts w:cs="Arial"/>
    </w:rPr>
  </w:style>
  <w:style w:type="paragraph" w:customStyle="1" w:styleId="NaslovMetodologijaiNapomena">
    <w:name w:val="Naslov Metodologija i Napomena"/>
    <w:basedOn w:val="Normal"/>
    <w:rsid w:val="00266953"/>
    <w:pPr>
      <w:spacing w:before="120" w:after="240"/>
      <w:jc w:val="center"/>
    </w:pPr>
    <w:rPr>
      <w:b/>
    </w:rPr>
  </w:style>
  <w:style w:type="paragraph" w:customStyle="1" w:styleId="TekstMetodologijaiNapomena">
    <w:name w:val="Tekst Metodologija i Napomena"/>
    <w:basedOn w:val="BodyTextFirstIndent"/>
    <w:next w:val="BodyText"/>
    <w:rsid w:val="00D66EB9"/>
    <w:pPr>
      <w:spacing w:before="120" w:after="0"/>
      <w:ind w:firstLine="397"/>
      <w:jc w:val="both"/>
    </w:pPr>
    <w:rPr>
      <w:bCs/>
      <w:szCs w:val="20"/>
      <w:lang w:val="sr-Cyrl-CS"/>
    </w:rPr>
  </w:style>
  <w:style w:type="paragraph" w:styleId="BodyTextFirstIndent">
    <w:name w:val="Body Text First Indent"/>
    <w:basedOn w:val="BodyText"/>
    <w:semiHidden/>
    <w:rsid w:val="00CD6DB8"/>
    <w:pPr>
      <w:ind w:firstLine="210"/>
    </w:pPr>
  </w:style>
  <w:style w:type="paragraph" w:styleId="BodyText">
    <w:name w:val="Body Text"/>
    <w:basedOn w:val="Normal"/>
    <w:semiHidden/>
    <w:rsid w:val="00CD6DB8"/>
    <w:pPr>
      <w:spacing w:after="120"/>
    </w:pPr>
  </w:style>
  <w:style w:type="paragraph" w:styleId="ListNumber">
    <w:name w:val="List Number"/>
    <w:basedOn w:val="Normal"/>
    <w:semiHidden/>
    <w:rsid w:val="00D44043"/>
    <w:pPr>
      <w:numPr>
        <w:numId w:val="13"/>
      </w:numPr>
    </w:pPr>
  </w:style>
  <w:style w:type="paragraph" w:customStyle="1" w:styleId="Style1">
    <w:name w:val="Style1"/>
    <w:semiHidden/>
    <w:rsid w:val="004946DA"/>
    <w:rPr>
      <w:rFonts w:ascii="Arial" w:hAnsi="Arial"/>
    </w:rPr>
  </w:style>
  <w:style w:type="paragraph" w:styleId="BodyTextIndent">
    <w:name w:val="Body Text Indent"/>
    <w:basedOn w:val="Normal"/>
    <w:semiHidden/>
    <w:rsid w:val="00CD6DB8"/>
    <w:pPr>
      <w:spacing w:after="120"/>
      <w:ind w:left="283"/>
    </w:pPr>
  </w:style>
  <w:style w:type="paragraph" w:styleId="BodyTextIndent2">
    <w:name w:val="Body Text Indent 2"/>
    <w:basedOn w:val="Normal"/>
    <w:semiHidden/>
    <w:rsid w:val="00CD6DB8"/>
    <w:pPr>
      <w:spacing w:after="120" w:line="480" w:lineRule="auto"/>
      <w:ind w:left="283"/>
    </w:pPr>
  </w:style>
  <w:style w:type="paragraph" w:styleId="BodyText3">
    <w:name w:val="Body Text 3"/>
    <w:basedOn w:val="Normal"/>
    <w:semiHidden/>
    <w:rsid w:val="00CD6DB8"/>
    <w:pPr>
      <w:spacing w:after="120"/>
    </w:pPr>
    <w:rPr>
      <w:sz w:val="16"/>
      <w:szCs w:val="16"/>
    </w:rPr>
  </w:style>
  <w:style w:type="paragraph" w:styleId="BodyTextFirstIndent2">
    <w:name w:val="Body Text First Indent 2"/>
    <w:basedOn w:val="BodyTextIndent"/>
    <w:semiHidden/>
    <w:rsid w:val="00CD6DB8"/>
    <w:pPr>
      <w:ind w:firstLine="210"/>
    </w:pPr>
  </w:style>
  <w:style w:type="paragraph" w:styleId="BodyTextIndent3">
    <w:name w:val="Body Text Indent 3"/>
    <w:basedOn w:val="Normal"/>
    <w:semiHidden/>
    <w:rsid w:val="00CD6DB8"/>
    <w:pPr>
      <w:spacing w:after="120"/>
      <w:ind w:left="283"/>
    </w:pPr>
    <w:rPr>
      <w:sz w:val="16"/>
      <w:szCs w:val="16"/>
    </w:rPr>
  </w:style>
  <w:style w:type="paragraph" w:styleId="BalloonText">
    <w:name w:val="Balloon Text"/>
    <w:basedOn w:val="Normal"/>
    <w:semiHidden/>
    <w:rsid w:val="00CD6DB8"/>
    <w:rPr>
      <w:rFonts w:ascii="Tahoma" w:hAnsi="Tahoma" w:cs="Tahoma"/>
      <w:sz w:val="16"/>
      <w:szCs w:val="16"/>
    </w:rPr>
  </w:style>
  <w:style w:type="paragraph" w:styleId="BodyText2">
    <w:name w:val="Body Text 2"/>
    <w:basedOn w:val="Normal"/>
    <w:semiHidden/>
    <w:rsid w:val="00CD6DB8"/>
    <w:pPr>
      <w:spacing w:after="120" w:line="480" w:lineRule="auto"/>
    </w:pPr>
  </w:style>
  <w:style w:type="paragraph" w:customStyle="1" w:styleId="StylePasusFirstline06cmBefore0ptAfter0pt">
    <w:name w:val="Style Pasus + First line:  06 cm Before:  0 pt After:  0 pt"/>
    <w:basedOn w:val="TekstMetodologijaiNapomena"/>
    <w:semiHidden/>
    <w:rsid w:val="004946DA"/>
    <w:pPr>
      <w:spacing w:before="0"/>
      <w:ind w:firstLine="340"/>
    </w:pPr>
  </w:style>
  <w:style w:type="paragraph" w:styleId="NormalIndent">
    <w:name w:val="Normal Indent"/>
    <w:basedOn w:val="Normal"/>
    <w:semiHidden/>
    <w:rsid w:val="004946DA"/>
    <w:pPr>
      <w:ind w:left="720"/>
    </w:pPr>
  </w:style>
  <w:style w:type="paragraph" w:customStyle="1" w:styleId="Naslovtabela">
    <w:name w:val="Naslov tabela"/>
    <w:basedOn w:val="Normal"/>
    <w:rsid w:val="00CF74C4"/>
    <w:pPr>
      <w:tabs>
        <w:tab w:val="left" w:pos="284"/>
      </w:tabs>
      <w:spacing w:before="120" w:after="120"/>
      <w:ind w:left="284" w:hanging="284"/>
      <w:jc w:val="center"/>
    </w:pPr>
    <w:rPr>
      <w:b/>
    </w:rPr>
  </w:style>
  <w:style w:type="table" w:styleId="TableGrid">
    <w:name w:val="Table Grid"/>
    <w:basedOn w:val="TableNormal"/>
    <w:semiHidden/>
    <w:rsid w:val="00D0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semiHidden/>
    <w:rsid w:val="00120D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6">
    <w:name w:val="Table List 6"/>
    <w:basedOn w:val="TableNormal"/>
    <w:semiHidden/>
    <w:rsid w:val="00D075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Elegant">
    <w:name w:val="Table Elegant"/>
    <w:basedOn w:val="TableNormal"/>
    <w:semiHidden/>
    <w:rsid w:val="00D075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semiHidden/>
    <w:rsid w:val="00D075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la-Zaglavlje">
    <w:name w:val="Tabela-Zaglavlje"/>
    <w:basedOn w:val="Normal"/>
    <w:rsid w:val="00C13D19"/>
    <w:pPr>
      <w:jc w:val="center"/>
    </w:pPr>
    <w:rPr>
      <w:rFonts w:cs="Arial"/>
      <w:sz w:val="16"/>
      <w:szCs w:val="20"/>
      <w:lang w:val="sr-Latn-CS"/>
    </w:rPr>
  </w:style>
  <w:style w:type="paragraph" w:customStyle="1" w:styleId="Tabela-Pretkolona">
    <w:name w:val="Tabela-Pretkolona"/>
    <w:basedOn w:val="Normal"/>
    <w:rsid w:val="00C13D19"/>
    <w:rPr>
      <w:rFonts w:cs="Arial"/>
      <w:sz w:val="16"/>
      <w:szCs w:val="20"/>
      <w:lang w:val="sr-Latn-CS"/>
    </w:rPr>
  </w:style>
  <w:style w:type="paragraph" w:customStyle="1" w:styleId="Tabela-PretkolonaI">
    <w:name w:val="Tabela-PretkolonaI"/>
    <w:basedOn w:val="Normal"/>
    <w:rsid w:val="00C13D19"/>
    <w:rPr>
      <w:rFonts w:cs="Arial"/>
      <w:i/>
      <w:sz w:val="16"/>
      <w:szCs w:val="20"/>
      <w:lang w:val="sr-Latn-CS"/>
    </w:rPr>
  </w:style>
  <w:style w:type="paragraph" w:customStyle="1" w:styleId="Tabela-PretkolonaB">
    <w:name w:val="Tabela-PretkolonaB"/>
    <w:basedOn w:val="Normal"/>
    <w:rsid w:val="00C13D19"/>
    <w:rPr>
      <w:rFonts w:cs="Arial"/>
      <w:b/>
      <w:sz w:val="16"/>
      <w:szCs w:val="20"/>
      <w:lang w:val="sr-Latn-CS"/>
    </w:rPr>
  </w:style>
  <w:style w:type="paragraph" w:customStyle="1" w:styleId="Tabela-Brojevi">
    <w:name w:val="Tabela-Brojevi"/>
    <w:basedOn w:val="Normal"/>
    <w:rsid w:val="00C13D19"/>
    <w:pPr>
      <w:jc w:val="right"/>
    </w:pPr>
    <w:rPr>
      <w:rFonts w:cs="Arial"/>
      <w:sz w:val="16"/>
      <w:szCs w:val="20"/>
      <w:lang w:val="sr-Latn-CS"/>
    </w:rPr>
  </w:style>
  <w:style w:type="paragraph" w:styleId="FootnoteText">
    <w:name w:val="footnote text"/>
    <w:basedOn w:val="Normal"/>
    <w:semiHidden/>
    <w:rsid w:val="00EC4F79"/>
    <w:rPr>
      <w:szCs w:val="20"/>
    </w:rPr>
  </w:style>
  <w:style w:type="paragraph" w:customStyle="1" w:styleId="Tabela-BrojeviI">
    <w:name w:val="Tabela-BrojeviI"/>
    <w:basedOn w:val="Normal"/>
    <w:rsid w:val="00C13D19"/>
    <w:pPr>
      <w:jc w:val="right"/>
    </w:pPr>
    <w:rPr>
      <w:rFonts w:cs="Arial"/>
      <w:i/>
      <w:sz w:val="16"/>
      <w:szCs w:val="20"/>
      <w:lang w:val="sr-Latn-CS"/>
    </w:rPr>
  </w:style>
  <w:style w:type="paragraph" w:customStyle="1" w:styleId="Tabela-BrojeviB">
    <w:name w:val="Tabela-BrojeviB"/>
    <w:basedOn w:val="Normal"/>
    <w:rsid w:val="00C13D19"/>
    <w:pPr>
      <w:jc w:val="right"/>
    </w:pPr>
    <w:rPr>
      <w:rFonts w:cs="Arial"/>
      <w:b/>
      <w:sz w:val="16"/>
      <w:szCs w:val="20"/>
      <w:lang w:val="sr-Latn-CS"/>
    </w:rPr>
  </w:style>
  <w:style w:type="paragraph" w:customStyle="1" w:styleId="Fusnota-Broj1">
    <w:name w:val="Fusnota-Broj1"/>
    <w:basedOn w:val="Normal"/>
    <w:rsid w:val="0041739D"/>
    <w:pPr>
      <w:tabs>
        <w:tab w:val="num" w:pos="360"/>
      </w:tabs>
      <w:ind w:left="360" w:hanging="360"/>
    </w:pPr>
    <w:rPr>
      <w:sz w:val="14"/>
      <w:szCs w:val="14"/>
      <w:vertAlign w:val="superscript"/>
      <w:lang w:val="sr-Latn-CS"/>
    </w:rPr>
  </w:style>
  <w:style w:type="paragraph" w:customStyle="1" w:styleId="Fusnota-Tekst1">
    <w:name w:val="Fusnota-Tekst1"/>
    <w:basedOn w:val="Normal"/>
    <w:rsid w:val="0041739D"/>
    <w:rPr>
      <w:rFonts w:cs="Arial"/>
      <w:sz w:val="14"/>
      <w:szCs w:val="14"/>
      <w:lang w:val="sr-Latn-CS"/>
    </w:rPr>
  </w:style>
  <w:style w:type="paragraph" w:customStyle="1" w:styleId="Naslovgrafikona">
    <w:name w:val="Naslov grafikona"/>
    <w:basedOn w:val="Normal"/>
    <w:next w:val="Normal"/>
    <w:rsid w:val="00CF74C4"/>
    <w:pPr>
      <w:framePr w:hSpace="181" w:wrap="around" w:vAnchor="page" w:hAnchor="margin" w:xAlign="center" w:y="14176"/>
      <w:spacing w:before="120" w:after="120"/>
      <w:jc w:val="center"/>
    </w:pPr>
    <w:rPr>
      <w:rFonts w:cs="Arial"/>
      <w:b/>
      <w:iCs/>
      <w:szCs w:val="18"/>
      <w:lang w:val="ru-RU"/>
    </w:rPr>
  </w:style>
  <w:style w:type="paragraph" w:styleId="Header">
    <w:name w:val="header"/>
    <w:basedOn w:val="Normal"/>
    <w:rsid w:val="00F52EF6"/>
    <w:pPr>
      <w:tabs>
        <w:tab w:val="center" w:pos="4320"/>
        <w:tab w:val="right" w:pos="8640"/>
      </w:tabs>
    </w:pPr>
  </w:style>
  <w:style w:type="paragraph" w:styleId="Footer">
    <w:name w:val="footer"/>
    <w:basedOn w:val="Normal"/>
    <w:rsid w:val="00F52EF6"/>
    <w:pPr>
      <w:tabs>
        <w:tab w:val="center" w:pos="4320"/>
        <w:tab w:val="right" w:pos="8640"/>
      </w:tabs>
    </w:pPr>
  </w:style>
  <w:style w:type="character" w:styleId="Hyperlink">
    <w:name w:val="Hyperlink"/>
    <w:uiPriority w:val="99"/>
    <w:rsid w:val="00650BCF"/>
    <w:rPr>
      <w:color w:val="0000FF"/>
      <w:u w:val="single"/>
    </w:rPr>
  </w:style>
  <w:style w:type="character" w:styleId="Emphasis">
    <w:name w:val="Emphasis"/>
    <w:qFormat/>
    <w:rsid w:val="00650BCF"/>
    <w:rPr>
      <w:i/>
      <w:iCs/>
    </w:rPr>
  </w:style>
  <w:style w:type="character" w:styleId="PageNumber">
    <w:name w:val="page number"/>
    <w:basedOn w:val="DefaultParagraphFont"/>
    <w:rsid w:val="00E10C96"/>
  </w:style>
  <w:style w:type="character" w:styleId="FootnoteReference">
    <w:name w:val="footnote reference"/>
    <w:semiHidden/>
    <w:rsid w:val="00E10C96"/>
    <w:rPr>
      <w:vertAlign w:val="superscript"/>
    </w:rPr>
  </w:style>
  <w:style w:type="paragraph" w:customStyle="1" w:styleId="FR3">
    <w:name w:val="FR3"/>
    <w:rsid w:val="00E7024E"/>
    <w:pPr>
      <w:widowControl w:val="0"/>
      <w:jc w:val="both"/>
    </w:pPr>
    <w:rPr>
      <w:rFonts w:ascii="Arial" w:hAnsi="Arial"/>
      <w:snapToGrid w:val="0"/>
      <w:sz w:val="28"/>
      <w:lang w:val="en-GB"/>
    </w:rPr>
  </w:style>
  <w:style w:type="paragraph" w:customStyle="1" w:styleId="xl24">
    <w:name w:val="xl24"/>
    <w:basedOn w:val="Normal"/>
    <w:rsid w:val="00E7024E"/>
    <w:pPr>
      <w:spacing w:before="100" w:beforeAutospacing="1" w:after="100" w:afterAutospacing="1"/>
      <w:jc w:val="right"/>
    </w:pPr>
    <w:rPr>
      <w:rFonts w:eastAsia="Arial Unicode MS" w:cs="Arial"/>
      <w:sz w:val="14"/>
      <w:szCs w:val="14"/>
    </w:rPr>
  </w:style>
  <w:style w:type="paragraph" w:customStyle="1" w:styleId="xl25">
    <w:name w:val="xl25"/>
    <w:basedOn w:val="Normal"/>
    <w:rsid w:val="00E7024E"/>
    <w:pPr>
      <w:spacing w:before="100" w:beforeAutospacing="1" w:after="100" w:afterAutospacing="1"/>
      <w:jc w:val="right"/>
    </w:pPr>
    <w:rPr>
      <w:rFonts w:eastAsia="Arial Unicode MS" w:cs="Arial"/>
      <w:b/>
      <w:bCs/>
      <w:sz w:val="14"/>
      <w:szCs w:val="14"/>
    </w:rPr>
  </w:style>
  <w:style w:type="paragraph" w:customStyle="1" w:styleId="xl26">
    <w:name w:val="xl26"/>
    <w:basedOn w:val="Normal"/>
    <w:rsid w:val="00E7024E"/>
    <w:pPr>
      <w:spacing w:before="100" w:beforeAutospacing="1" w:after="100" w:afterAutospacing="1"/>
      <w:textAlignment w:val="center"/>
    </w:pPr>
    <w:rPr>
      <w:rFonts w:eastAsia="Arial Unicode MS" w:cs="Arial"/>
      <w:b/>
      <w:bCs/>
      <w:sz w:val="14"/>
      <w:szCs w:val="14"/>
    </w:rPr>
  </w:style>
  <w:style w:type="paragraph" w:customStyle="1" w:styleId="xl27">
    <w:name w:val="xl27"/>
    <w:basedOn w:val="Normal"/>
    <w:rsid w:val="00E7024E"/>
    <w:pPr>
      <w:spacing w:before="100" w:beforeAutospacing="1" w:after="100" w:afterAutospacing="1"/>
      <w:jc w:val="right"/>
    </w:pPr>
    <w:rPr>
      <w:rFonts w:eastAsia="Arial Unicode MS" w:cs="Arial"/>
      <w:sz w:val="14"/>
      <w:szCs w:val="14"/>
    </w:rPr>
  </w:style>
  <w:style w:type="paragraph" w:customStyle="1" w:styleId="xl28">
    <w:name w:val="xl28"/>
    <w:basedOn w:val="Normal"/>
    <w:rsid w:val="00E7024E"/>
    <w:pPr>
      <w:spacing w:before="100" w:beforeAutospacing="1" w:after="100" w:afterAutospacing="1"/>
      <w:textAlignment w:val="center"/>
    </w:pPr>
    <w:rPr>
      <w:rFonts w:eastAsia="Arial Unicode MS" w:cs="Arial"/>
      <w:b/>
      <w:bCs/>
      <w:sz w:val="14"/>
      <w:szCs w:val="14"/>
    </w:rPr>
  </w:style>
  <w:style w:type="character" w:styleId="FollowedHyperlink">
    <w:name w:val="FollowedHyperlink"/>
    <w:uiPriority w:val="99"/>
    <w:unhideWhenUsed/>
    <w:rsid w:val="002E5C9A"/>
    <w:rPr>
      <w:color w:val="954F72"/>
      <w:u w:val="single"/>
    </w:rPr>
  </w:style>
  <w:style w:type="paragraph" w:customStyle="1" w:styleId="msonormal0">
    <w:name w:val="msonormal"/>
    <w:basedOn w:val="Normal"/>
    <w:rsid w:val="00CB3CE0"/>
    <w:pPr>
      <w:spacing w:before="100" w:beforeAutospacing="1" w:after="100" w:afterAutospacing="1"/>
    </w:pPr>
    <w:rPr>
      <w:rFonts w:ascii="Times New Roman" w:hAnsi="Times New Roman"/>
      <w:sz w:val="24"/>
      <w:lang w:val="en-US"/>
    </w:rPr>
  </w:style>
  <w:style w:type="paragraph" w:customStyle="1" w:styleId="xl65">
    <w:name w:val="xl65"/>
    <w:basedOn w:val="Normal"/>
    <w:rsid w:val="00CB3CE0"/>
    <w:pPr>
      <w:spacing w:before="100" w:beforeAutospacing="1" w:after="100" w:afterAutospacing="1"/>
    </w:pPr>
    <w:rPr>
      <w:rFonts w:ascii="Times New Roman" w:hAnsi="Times New Roman"/>
      <w:sz w:val="24"/>
      <w:lang w:val="en-US"/>
    </w:rPr>
  </w:style>
  <w:style w:type="paragraph" w:customStyle="1" w:styleId="xl66">
    <w:name w:val="xl66"/>
    <w:basedOn w:val="Normal"/>
    <w:rsid w:val="00CB3CE0"/>
    <w:pPr>
      <w:spacing w:before="100" w:beforeAutospacing="1" w:after="100" w:afterAutospacing="1"/>
    </w:pPr>
    <w:rPr>
      <w:rFonts w:cs="Arial"/>
      <w:b/>
      <w:bCs/>
      <w:sz w:val="16"/>
      <w:szCs w:val="16"/>
      <w:lang w:val="en-US"/>
    </w:rPr>
  </w:style>
  <w:style w:type="paragraph" w:customStyle="1" w:styleId="xl67">
    <w:name w:val="xl67"/>
    <w:basedOn w:val="Normal"/>
    <w:rsid w:val="00CB3CE0"/>
    <w:pPr>
      <w:spacing w:before="100" w:beforeAutospacing="1" w:after="100" w:afterAutospacing="1"/>
      <w:jc w:val="right"/>
    </w:pPr>
    <w:rPr>
      <w:rFonts w:cs="Arial"/>
      <w:b/>
      <w:bCs/>
      <w:sz w:val="16"/>
      <w:szCs w:val="16"/>
      <w:lang w:val="en-US"/>
    </w:rPr>
  </w:style>
  <w:style w:type="paragraph" w:customStyle="1" w:styleId="xl68">
    <w:name w:val="xl68"/>
    <w:basedOn w:val="Normal"/>
    <w:rsid w:val="00CB3CE0"/>
    <w:pPr>
      <w:spacing w:before="100" w:beforeAutospacing="1" w:after="100" w:afterAutospacing="1"/>
    </w:pPr>
    <w:rPr>
      <w:rFonts w:cs="Arial"/>
      <w:sz w:val="16"/>
      <w:szCs w:val="16"/>
      <w:lang w:val="en-US"/>
    </w:rPr>
  </w:style>
  <w:style w:type="paragraph" w:customStyle="1" w:styleId="xl69">
    <w:name w:val="xl69"/>
    <w:basedOn w:val="Normal"/>
    <w:rsid w:val="00CB3CE0"/>
    <w:pPr>
      <w:spacing w:before="100" w:beforeAutospacing="1" w:after="100" w:afterAutospacing="1"/>
      <w:jc w:val="right"/>
    </w:pPr>
    <w:rPr>
      <w:rFonts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7804">
      <w:bodyDiv w:val="1"/>
      <w:marLeft w:val="0"/>
      <w:marRight w:val="0"/>
      <w:marTop w:val="0"/>
      <w:marBottom w:val="0"/>
      <w:divBdr>
        <w:top w:val="none" w:sz="0" w:space="0" w:color="auto"/>
        <w:left w:val="none" w:sz="0" w:space="0" w:color="auto"/>
        <w:bottom w:val="none" w:sz="0" w:space="0" w:color="auto"/>
        <w:right w:val="none" w:sz="0" w:space="0" w:color="auto"/>
      </w:divBdr>
    </w:div>
    <w:div w:id="184026196">
      <w:bodyDiv w:val="1"/>
      <w:marLeft w:val="0"/>
      <w:marRight w:val="0"/>
      <w:marTop w:val="0"/>
      <w:marBottom w:val="0"/>
      <w:divBdr>
        <w:top w:val="none" w:sz="0" w:space="0" w:color="auto"/>
        <w:left w:val="none" w:sz="0" w:space="0" w:color="auto"/>
        <w:bottom w:val="none" w:sz="0" w:space="0" w:color="auto"/>
        <w:right w:val="none" w:sz="0" w:space="0" w:color="auto"/>
      </w:divBdr>
    </w:div>
    <w:div w:id="195584583">
      <w:bodyDiv w:val="1"/>
      <w:marLeft w:val="0"/>
      <w:marRight w:val="0"/>
      <w:marTop w:val="0"/>
      <w:marBottom w:val="0"/>
      <w:divBdr>
        <w:top w:val="none" w:sz="0" w:space="0" w:color="auto"/>
        <w:left w:val="none" w:sz="0" w:space="0" w:color="auto"/>
        <w:bottom w:val="none" w:sz="0" w:space="0" w:color="auto"/>
        <w:right w:val="none" w:sz="0" w:space="0" w:color="auto"/>
      </w:divBdr>
    </w:div>
    <w:div w:id="233706529">
      <w:bodyDiv w:val="1"/>
      <w:marLeft w:val="0"/>
      <w:marRight w:val="0"/>
      <w:marTop w:val="0"/>
      <w:marBottom w:val="0"/>
      <w:divBdr>
        <w:top w:val="none" w:sz="0" w:space="0" w:color="auto"/>
        <w:left w:val="none" w:sz="0" w:space="0" w:color="auto"/>
        <w:bottom w:val="none" w:sz="0" w:space="0" w:color="auto"/>
        <w:right w:val="none" w:sz="0" w:space="0" w:color="auto"/>
      </w:divBdr>
    </w:div>
    <w:div w:id="338430409">
      <w:bodyDiv w:val="1"/>
      <w:marLeft w:val="0"/>
      <w:marRight w:val="0"/>
      <w:marTop w:val="0"/>
      <w:marBottom w:val="0"/>
      <w:divBdr>
        <w:top w:val="none" w:sz="0" w:space="0" w:color="auto"/>
        <w:left w:val="none" w:sz="0" w:space="0" w:color="auto"/>
        <w:bottom w:val="none" w:sz="0" w:space="0" w:color="auto"/>
        <w:right w:val="none" w:sz="0" w:space="0" w:color="auto"/>
      </w:divBdr>
    </w:div>
    <w:div w:id="383414360">
      <w:bodyDiv w:val="1"/>
      <w:marLeft w:val="0"/>
      <w:marRight w:val="0"/>
      <w:marTop w:val="0"/>
      <w:marBottom w:val="0"/>
      <w:divBdr>
        <w:top w:val="none" w:sz="0" w:space="0" w:color="auto"/>
        <w:left w:val="none" w:sz="0" w:space="0" w:color="auto"/>
        <w:bottom w:val="none" w:sz="0" w:space="0" w:color="auto"/>
        <w:right w:val="none" w:sz="0" w:space="0" w:color="auto"/>
      </w:divBdr>
    </w:div>
    <w:div w:id="423110302">
      <w:bodyDiv w:val="1"/>
      <w:marLeft w:val="0"/>
      <w:marRight w:val="0"/>
      <w:marTop w:val="0"/>
      <w:marBottom w:val="0"/>
      <w:divBdr>
        <w:top w:val="none" w:sz="0" w:space="0" w:color="auto"/>
        <w:left w:val="none" w:sz="0" w:space="0" w:color="auto"/>
        <w:bottom w:val="none" w:sz="0" w:space="0" w:color="auto"/>
        <w:right w:val="none" w:sz="0" w:space="0" w:color="auto"/>
      </w:divBdr>
    </w:div>
    <w:div w:id="461508192">
      <w:bodyDiv w:val="1"/>
      <w:marLeft w:val="0"/>
      <w:marRight w:val="0"/>
      <w:marTop w:val="0"/>
      <w:marBottom w:val="0"/>
      <w:divBdr>
        <w:top w:val="none" w:sz="0" w:space="0" w:color="auto"/>
        <w:left w:val="none" w:sz="0" w:space="0" w:color="auto"/>
        <w:bottom w:val="none" w:sz="0" w:space="0" w:color="auto"/>
        <w:right w:val="none" w:sz="0" w:space="0" w:color="auto"/>
      </w:divBdr>
    </w:div>
    <w:div w:id="535433521">
      <w:bodyDiv w:val="1"/>
      <w:marLeft w:val="0"/>
      <w:marRight w:val="0"/>
      <w:marTop w:val="0"/>
      <w:marBottom w:val="0"/>
      <w:divBdr>
        <w:top w:val="none" w:sz="0" w:space="0" w:color="auto"/>
        <w:left w:val="none" w:sz="0" w:space="0" w:color="auto"/>
        <w:bottom w:val="none" w:sz="0" w:space="0" w:color="auto"/>
        <w:right w:val="none" w:sz="0" w:space="0" w:color="auto"/>
      </w:divBdr>
    </w:div>
    <w:div w:id="669060681">
      <w:bodyDiv w:val="1"/>
      <w:marLeft w:val="0"/>
      <w:marRight w:val="0"/>
      <w:marTop w:val="0"/>
      <w:marBottom w:val="0"/>
      <w:divBdr>
        <w:top w:val="none" w:sz="0" w:space="0" w:color="auto"/>
        <w:left w:val="none" w:sz="0" w:space="0" w:color="auto"/>
        <w:bottom w:val="none" w:sz="0" w:space="0" w:color="auto"/>
        <w:right w:val="none" w:sz="0" w:space="0" w:color="auto"/>
      </w:divBdr>
    </w:div>
    <w:div w:id="698245152">
      <w:bodyDiv w:val="1"/>
      <w:marLeft w:val="0"/>
      <w:marRight w:val="0"/>
      <w:marTop w:val="0"/>
      <w:marBottom w:val="0"/>
      <w:divBdr>
        <w:top w:val="none" w:sz="0" w:space="0" w:color="auto"/>
        <w:left w:val="none" w:sz="0" w:space="0" w:color="auto"/>
        <w:bottom w:val="none" w:sz="0" w:space="0" w:color="auto"/>
        <w:right w:val="none" w:sz="0" w:space="0" w:color="auto"/>
      </w:divBdr>
    </w:div>
    <w:div w:id="773794064">
      <w:bodyDiv w:val="1"/>
      <w:marLeft w:val="0"/>
      <w:marRight w:val="0"/>
      <w:marTop w:val="0"/>
      <w:marBottom w:val="0"/>
      <w:divBdr>
        <w:top w:val="none" w:sz="0" w:space="0" w:color="auto"/>
        <w:left w:val="none" w:sz="0" w:space="0" w:color="auto"/>
        <w:bottom w:val="none" w:sz="0" w:space="0" w:color="auto"/>
        <w:right w:val="none" w:sz="0" w:space="0" w:color="auto"/>
      </w:divBdr>
    </w:div>
    <w:div w:id="880244898">
      <w:bodyDiv w:val="1"/>
      <w:marLeft w:val="0"/>
      <w:marRight w:val="0"/>
      <w:marTop w:val="0"/>
      <w:marBottom w:val="0"/>
      <w:divBdr>
        <w:top w:val="none" w:sz="0" w:space="0" w:color="auto"/>
        <w:left w:val="none" w:sz="0" w:space="0" w:color="auto"/>
        <w:bottom w:val="none" w:sz="0" w:space="0" w:color="auto"/>
        <w:right w:val="none" w:sz="0" w:space="0" w:color="auto"/>
      </w:divBdr>
    </w:div>
    <w:div w:id="1246718550">
      <w:bodyDiv w:val="1"/>
      <w:marLeft w:val="0"/>
      <w:marRight w:val="0"/>
      <w:marTop w:val="0"/>
      <w:marBottom w:val="0"/>
      <w:divBdr>
        <w:top w:val="none" w:sz="0" w:space="0" w:color="auto"/>
        <w:left w:val="none" w:sz="0" w:space="0" w:color="auto"/>
        <w:bottom w:val="none" w:sz="0" w:space="0" w:color="auto"/>
        <w:right w:val="none" w:sz="0" w:space="0" w:color="auto"/>
      </w:divBdr>
    </w:div>
    <w:div w:id="1435590892">
      <w:bodyDiv w:val="1"/>
      <w:marLeft w:val="0"/>
      <w:marRight w:val="0"/>
      <w:marTop w:val="0"/>
      <w:marBottom w:val="0"/>
      <w:divBdr>
        <w:top w:val="none" w:sz="0" w:space="0" w:color="auto"/>
        <w:left w:val="none" w:sz="0" w:space="0" w:color="auto"/>
        <w:bottom w:val="none" w:sz="0" w:space="0" w:color="auto"/>
        <w:right w:val="none" w:sz="0" w:space="0" w:color="auto"/>
      </w:divBdr>
    </w:div>
    <w:div w:id="1477264243">
      <w:bodyDiv w:val="1"/>
      <w:marLeft w:val="0"/>
      <w:marRight w:val="0"/>
      <w:marTop w:val="0"/>
      <w:marBottom w:val="0"/>
      <w:divBdr>
        <w:top w:val="none" w:sz="0" w:space="0" w:color="auto"/>
        <w:left w:val="none" w:sz="0" w:space="0" w:color="auto"/>
        <w:bottom w:val="none" w:sz="0" w:space="0" w:color="auto"/>
        <w:right w:val="none" w:sz="0" w:space="0" w:color="auto"/>
      </w:divBdr>
    </w:div>
    <w:div w:id="1574199908">
      <w:bodyDiv w:val="1"/>
      <w:marLeft w:val="0"/>
      <w:marRight w:val="0"/>
      <w:marTop w:val="0"/>
      <w:marBottom w:val="0"/>
      <w:divBdr>
        <w:top w:val="none" w:sz="0" w:space="0" w:color="auto"/>
        <w:left w:val="none" w:sz="0" w:space="0" w:color="auto"/>
        <w:bottom w:val="none" w:sz="0" w:space="0" w:color="auto"/>
        <w:right w:val="none" w:sz="0" w:space="0" w:color="auto"/>
      </w:divBdr>
    </w:div>
    <w:div w:id="1676573117">
      <w:bodyDiv w:val="1"/>
      <w:marLeft w:val="0"/>
      <w:marRight w:val="0"/>
      <w:marTop w:val="0"/>
      <w:marBottom w:val="0"/>
      <w:divBdr>
        <w:top w:val="none" w:sz="0" w:space="0" w:color="auto"/>
        <w:left w:val="none" w:sz="0" w:space="0" w:color="auto"/>
        <w:bottom w:val="none" w:sz="0" w:space="0" w:color="auto"/>
        <w:right w:val="none" w:sz="0" w:space="0" w:color="auto"/>
      </w:divBdr>
    </w:div>
    <w:div w:id="1680808162">
      <w:bodyDiv w:val="1"/>
      <w:marLeft w:val="0"/>
      <w:marRight w:val="0"/>
      <w:marTop w:val="0"/>
      <w:marBottom w:val="0"/>
      <w:divBdr>
        <w:top w:val="none" w:sz="0" w:space="0" w:color="auto"/>
        <w:left w:val="none" w:sz="0" w:space="0" w:color="auto"/>
        <w:bottom w:val="none" w:sz="0" w:space="0" w:color="auto"/>
        <w:right w:val="none" w:sz="0" w:space="0" w:color="auto"/>
      </w:divBdr>
    </w:div>
    <w:div w:id="1707412998">
      <w:bodyDiv w:val="1"/>
      <w:marLeft w:val="0"/>
      <w:marRight w:val="0"/>
      <w:marTop w:val="0"/>
      <w:marBottom w:val="0"/>
      <w:divBdr>
        <w:top w:val="none" w:sz="0" w:space="0" w:color="auto"/>
        <w:left w:val="none" w:sz="0" w:space="0" w:color="auto"/>
        <w:bottom w:val="none" w:sz="0" w:space="0" w:color="auto"/>
        <w:right w:val="none" w:sz="0" w:space="0" w:color="auto"/>
      </w:divBdr>
    </w:div>
    <w:div w:id="1766026143">
      <w:bodyDiv w:val="1"/>
      <w:marLeft w:val="0"/>
      <w:marRight w:val="0"/>
      <w:marTop w:val="0"/>
      <w:marBottom w:val="0"/>
      <w:divBdr>
        <w:top w:val="none" w:sz="0" w:space="0" w:color="auto"/>
        <w:left w:val="none" w:sz="0" w:space="0" w:color="auto"/>
        <w:bottom w:val="none" w:sz="0" w:space="0" w:color="auto"/>
        <w:right w:val="none" w:sz="0" w:space="0" w:color="auto"/>
      </w:divBdr>
    </w:div>
    <w:div w:id="1775199584">
      <w:bodyDiv w:val="1"/>
      <w:marLeft w:val="0"/>
      <w:marRight w:val="0"/>
      <w:marTop w:val="0"/>
      <w:marBottom w:val="0"/>
      <w:divBdr>
        <w:top w:val="none" w:sz="0" w:space="0" w:color="auto"/>
        <w:left w:val="none" w:sz="0" w:space="0" w:color="auto"/>
        <w:bottom w:val="none" w:sz="0" w:space="0" w:color="auto"/>
        <w:right w:val="none" w:sz="0" w:space="0" w:color="auto"/>
      </w:divBdr>
    </w:div>
    <w:div w:id="1781754767">
      <w:bodyDiv w:val="1"/>
      <w:marLeft w:val="0"/>
      <w:marRight w:val="0"/>
      <w:marTop w:val="0"/>
      <w:marBottom w:val="0"/>
      <w:divBdr>
        <w:top w:val="none" w:sz="0" w:space="0" w:color="auto"/>
        <w:left w:val="none" w:sz="0" w:space="0" w:color="auto"/>
        <w:bottom w:val="none" w:sz="0" w:space="0" w:color="auto"/>
        <w:right w:val="none" w:sz="0" w:space="0" w:color="auto"/>
      </w:divBdr>
    </w:div>
    <w:div w:id="1849367883">
      <w:bodyDiv w:val="1"/>
      <w:marLeft w:val="0"/>
      <w:marRight w:val="0"/>
      <w:marTop w:val="0"/>
      <w:marBottom w:val="0"/>
      <w:divBdr>
        <w:top w:val="none" w:sz="0" w:space="0" w:color="auto"/>
        <w:left w:val="none" w:sz="0" w:space="0" w:color="auto"/>
        <w:bottom w:val="none" w:sz="0" w:space="0" w:color="auto"/>
        <w:right w:val="none" w:sz="0" w:space="0" w:color="auto"/>
      </w:divBdr>
    </w:div>
    <w:div w:id="1858037575">
      <w:bodyDiv w:val="1"/>
      <w:marLeft w:val="0"/>
      <w:marRight w:val="0"/>
      <w:marTop w:val="0"/>
      <w:marBottom w:val="0"/>
      <w:divBdr>
        <w:top w:val="none" w:sz="0" w:space="0" w:color="auto"/>
        <w:left w:val="none" w:sz="0" w:space="0" w:color="auto"/>
        <w:bottom w:val="none" w:sz="0" w:space="0" w:color="auto"/>
        <w:right w:val="none" w:sz="0" w:space="0" w:color="auto"/>
      </w:divBdr>
    </w:div>
    <w:div w:id="1936942562">
      <w:bodyDiv w:val="1"/>
      <w:marLeft w:val="0"/>
      <w:marRight w:val="0"/>
      <w:marTop w:val="0"/>
      <w:marBottom w:val="0"/>
      <w:divBdr>
        <w:top w:val="none" w:sz="0" w:space="0" w:color="auto"/>
        <w:left w:val="none" w:sz="0" w:space="0" w:color="auto"/>
        <w:bottom w:val="none" w:sz="0" w:space="0" w:color="auto"/>
        <w:right w:val="none" w:sz="0" w:space="0" w:color="auto"/>
      </w:divBdr>
    </w:div>
    <w:div w:id="1954436595">
      <w:bodyDiv w:val="1"/>
      <w:marLeft w:val="0"/>
      <w:marRight w:val="0"/>
      <w:marTop w:val="0"/>
      <w:marBottom w:val="0"/>
      <w:divBdr>
        <w:top w:val="none" w:sz="0" w:space="0" w:color="auto"/>
        <w:left w:val="none" w:sz="0" w:space="0" w:color="auto"/>
        <w:bottom w:val="none" w:sz="0" w:space="0" w:color="auto"/>
        <w:right w:val="none" w:sz="0" w:space="0" w:color="auto"/>
      </w:divBdr>
    </w:div>
    <w:div w:id="1960254764">
      <w:bodyDiv w:val="1"/>
      <w:marLeft w:val="0"/>
      <w:marRight w:val="0"/>
      <w:marTop w:val="0"/>
      <w:marBottom w:val="0"/>
      <w:divBdr>
        <w:top w:val="none" w:sz="0" w:space="0" w:color="auto"/>
        <w:left w:val="none" w:sz="0" w:space="0" w:color="auto"/>
        <w:bottom w:val="none" w:sz="0" w:space="0" w:color="auto"/>
        <w:right w:val="none" w:sz="0" w:space="0" w:color="auto"/>
      </w:divBdr>
    </w:div>
    <w:div w:id="2092922128">
      <w:bodyDiv w:val="1"/>
      <w:marLeft w:val="0"/>
      <w:marRight w:val="0"/>
      <w:marTop w:val="0"/>
      <w:marBottom w:val="0"/>
      <w:divBdr>
        <w:top w:val="none" w:sz="0" w:space="0" w:color="auto"/>
        <w:left w:val="none" w:sz="0" w:space="0" w:color="auto"/>
        <w:bottom w:val="none" w:sz="0" w:space="0" w:color="auto"/>
        <w:right w:val="none" w:sz="0" w:space="0" w:color="auto"/>
      </w:divBdr>
    </w:div>
    <w:div w:id="21054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sna.zaj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D5B4F-5D2A-4CFE-BF65-DC5B3873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2793</Words>
  <Characters>11791</Characters>
  <Application>Microsoft Office Word</Application>
  <DocSecurity>0</DocSecurity>
  <Lines>2947</Lines>
  <Paragraphs>2430</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12154</CharactersWithSpaces>
  <SharedDoc>false</SharedDoc>
  <HLinks>
    <vt:vector size="6" baseType="variant">
      <vt:variant>
        <vt:i4>3473424</vt:i4>
      </vt:variant>
      <vt:variant>
        <vt:i4>3</vt:i4>
      </vt:variant>
      <vt:variant>
        <vt:i4>0</vt:i4>
      </vt:variant>
      <vt:variant>
        <vt:i4>5</vt:i4>
      </vt:variant>
      <vt:variant>
        <vt:lpwstr>mailto:vesna.zajc@stat.gov.rs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e51id02</dc:creator>
  <cp:keywords/>
  <cp:lastModifiedBy>Irena Dimic</cp:lastModifiedBy>
  <cp:revision>4</cp:revision>
  <cp:lastPrinted>2011-07-13T09:06:00Z</cp:lastPrinted>
  <dcterms:created xsi:type="dcterms:W3CDTF">2024-07-10T06:56:00Z</dcterms:created>
  <dcterms:modified xsi:type="dcterms:W3CDTF">2024-07-12T06:46:00Z</dcterms:modified>
</cp:coreProperties>
</file>