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DD4BAB" w14:paraId="3857C697" w14:textId="77777777" w:rsidTr="00DD4BAB">
        <w:tc>
          <w:tcPr>
            <w:tcW w:w="10296" w:type="dxa"/>
            <w:shd w:val="clear" w:color="auto" w:fill="auto"/>
          </w:tcPr>
          <w:p w14:paraId="5AA10211" w14:textId="2456CE89" w:rsidR="007E0B11" w:rsidRPr="00A346F5" w:rsidRDefault="00A346F5" w:rsidP="00DD4BAB">
            <w:pPr>
              <w:jc w:val="right"/>
              <w:rPr>
                <w:rFonts w:ascii="Tahoma" w:hAnsi="Tahoma" w:cs="Tahoma"/>
                <w:sz w:val="22"/>
                <w:szCs w:val="22"/>
              </w:rPr>
            </w:pPr>
            <w:r>
              <w:rPr>
                <w:rFonts w:ascii="Tahoma" w:hAnsi="Tahoma" w:cs="Tahoma"/>
                <w:sz w:val="22"/>
                <w:szCs w:val="22"/>
                <w:lang w:val="sr-Latn-RS"/>
              </w:rPr>
              <w:t xml:space="preserve">                              </w:t>
            </w:r>
            <w:r w:rsidR="00F34AE8" w:rsidRPr="00A346F5">
              <w:rPr>
                <w:rFonts w:ascii="Tahoma" w:hAnsi="Tahoma" w:cs="Tahoma"/>
                <w:sz w:val="22"/>
                <w:szCs w:val="22"/>
                <w:lang w:val="sr-Cyrl-RS"/>
              </w:rPr>
              <w:t>3</w:t>
            </w:r>
            <w:r w:rsidR="005A7F7C" w:rsidRPr="00A346F5">
              <w:rPr>
                <w:rFonts w:ascii="Tahoma" w:hAnsi="Tahoma" w:cs="Tahoma"/>
                <w:sz w:val="22"/>
                <w:szCs w:val="22"/>
                <w:lang w:val="sr-Cyrl-RS"/>
              </w:rPr>
              <w:t>0</w:t>
            </w:r>
            <w:r w:rsidR="00E8303A" w:rsidRPr="00A346F5">
              <w:rPr>
                <w:rFonts w:ascii="Tahoma" w:hAnsi="Tahoma" w:cs="Tahoma"/>
                <w:sz w:val="22"/>
                <w:szCs w:val="22"/>
              </w:rPr>
              <w:t>.</w:t>
            </w:r>
            <w:r w:rsidR="00F34AE8" w:rsidRPr="00A346F5">
              <w:rPr>
                <w:rFonts w:ascii="Tahoma" w:hAnsi="Tahoma" w:cs="Tahoma"/>
                <w:sz w:val="22"/>
                <w:szCs w:val="22"/>
              </w:rPr>
              <w:t>1</w:t>
            </w:r>
            <w:r w:rsidR="005A7F7C" w:rsidRPr="00A346F5">
              <w:rPr>
                <w:rFonts w:ascii="Tahoma" w:hAnsi="Tahoma" w:cs="Tahoma"/>
                <w:sz w:val="22"/>
                <w:szCs w:val="22"/>
                <w:lang w:val="sr-Cyrl-RS"/>
              </w:rPr>
              <w:t>1</w:t>
            </w:r>
            <w:r w:rsidR="00E8303A" w:rsidRPr="00A346F5">
              <w:rPr>
                <w:rFonts w:ascii="Tahoma" w:hAnsi="Tahoma" w:cs="Tahoma"/>
                <w:sz w:val="22"/>
                <w:szCs w:val="22"/>
              </w:rPr>
              <w:t>.</w:t>
            </w:r>
            <w:r w:rsidR="00B6330D" w:rsidRPr="00A346F5">
              <w:rPr>
                <w:rFonts w:ascii="Tahoma" w:hAnsi="Tahoma" w:cs="Tahoma"/>
                <w:sz w:val="22"/>
                <w:szCs w:val="22"/>
              </w:rPr>
              <w:t>20</w:t>
            </w:r>
            <w:r w:rsidR="000655CC" w:rsidRPr="00A346F5">
              <w:rPr>
                <w:rFonts w:ascii="Tahoma" w:hAnsi="Tahoma" w:cs="Tahoma"/>
                <w:sz w:val="22"/>
                <w:szCs w:val="22"/>
              </w:rPr>
              <w:t>2</w:t>
            </w:r>
            <w:r w:rsidR="00550DF2" w:rsidRPr="00A346F5">
              <w:rPr>
                <w:rFonts w:ascii="Tahoma" w:hAnsi="Tahoma" w:cs="Tahoma"/>
                <w:sz w:val="22"/>
                <w:szCs w:val="22"/>
              </w:rPr>
              <w:t>2</w:t>
            </w:r>
            <w:r w:rsidR="00E8303A" w:rsidRPr="00A346F5">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DD4BAB" w14:paraId="7DCB3FDE" w14:textId="77777777" w:rsidTr="00DD4BAB">
              <w:tc>
                <w:tcPr>
                  <w:tcW w:w="10065" w:type="dxa"/>
                  <w:tcBorders>
                    <w:top w:val="nil"/>
                    <w:left w:val="nil"/>
                    <w:bottom w:val="nil"/>
                    <w:right w:val="nil"/>
                  </w:tcBorders>
                  <w:shd w:val="clear" w:color="auto" w:fill="auto"/>
                </w:tcPr>
                <w:p w14:paraId="6DD9360B" w14:textId="77777777"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5A7F7C">
                    <w:rPr>
                      <w:rFonts w:ascii="Tahoma" w:hAnsi="Tahoma" w:cs="Tahoma"/>
                      <w:b/>
                      <w:bCs/>
                      <w:lang w:val="sr-Cyrl-CS"/>
                    </w:rPr>
                    <w:t>ОКТОБАР</w:t>
                  </w:r>
                  <w:r w:rsidRPr="00DD4BAB">
                    <w:rPr>
                      <w:rFonts w:ascii="Tahoma" w:hAnsi="Tahoma" w:cs="Tahoma"/>
                      <w:b/>
                      <w:bCs/>
                      <w:lang w:val="sr-Cyrl-CS"/>
                    </w:rPr>
                    <w:t xml:space="preserve"> </w:t>
                  </w:r>
                  <w:r w:rsidR="00550DF2">
                    <w:rPr>
                      <w:rFonts w:ascii="Tahoma" w:hAnsi="Tahoma" w:cs="Tahoma"/>
                      <w:b/>
                      <w:bCs/>
                      <w:lang w:val="sr-Cyrl-CS"/>
                    </w:rPr>
                    <w:t>2022</w:t>
                  </w:r>
                  <w:r w:rsidRPr="00DD4BAB">
                    <w:rPr>
                      <w:rFonts w:ascii="Tahoma" w:hAnsi="Tahoma" w:cs="Tahoma"/>
                      <w:b/>
                      <w:bCs/>
                      <w:lang w:val="sr-Cyrl-CS"/>
                    </w:rPr>
                    <w:t>.</w:t>
                  </w:r>
                </w:p>
                <w:p w14:paraId="40FB251A" w14:textId="77777777" w:rsidR="007E0B11" w:rsidRPr="00DD4BAB" w:rsidRDefault="007E0B11" w:rsidP="00DD4BAB">
                  <w:pPr>
                    <w:jc w:val="center"/>
                    <w:rPr>
                      <w:rFonts w:ascii="Tahoma" w:hAnsi="Tahoma" w:cs="Tahoma"/>
                      <w:color w:val="333333"/>
                      <w:lang w:val="sr-Cyrl-CS"/>
                    </w:rPr>
                  </w:pPr>
                </w:p>
              </w:tc>
            </w:tr>
          </w:tbl>
          <w:p w14:paraId="795E174A" w14:textId="77777777"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5A7F7C">
              <w:rPr>
                <w:rFonts w:ascii="Tahoma" w:hAnsi="Tahoma" w:cs="Tahoma"/>
                <w:b/>
                <w:bCs/>
                <w:sz w:val="18"/>
                <w:szCs w:val="18"/>
                <w:lang w:val="sr-Cyrl-CS"/>
              </w:rPr>
              <w:t>октобр</w:t>
            </w:r>
            <w:r w:rsidR="00550DF2">
              <w:rPr>
                <w:rFonts w:ascii="Tahoma" w:hAnsi="Tahoma" w:cs="Tahoma"/>
                <w:b/>
                <w:bCs/>
                <w:sz w:val="18"/>
                <w:szCs w:val="18"/>
                <w:lang w:val="sr-Cyrl-CS"/>
              </w:rPr>
              <w:t>у</w:t>
            </w:r>
            <w:r w:rsidRPr="00DD4BAB">
              <w:rPr>
                <w:rFonts w:ascii="Tahoma" w:hAnsi="Tahoma" w:cs="Tahoma"/>
                <w:b/>
                <w:bCs/>
                <w:sz w:val="18"/>
                <w:szCs w:val="18"/>
                <w:lang w:val="ru-RU"/>
              </w:rPr>
              <w:t xml:space="preserve"> </w:t>
            </w:r>
            <w:r w:rsidR="00550DF2">
              <w:rPr>
                <w:rFonts w:ascii="Tahoma" w:hAnsi="Tahoma" w:cs="Tahoma"/>
                <w:b/>
                <w:bCs/>
                <w:sz w:val="18"/>
                <w:szCs w:val="18"/>
                <w:lang w:val="ru-RU"/>
              </w:rPr>
              <w:t>2022</w:t>
            </w:r>
            <w:r w:rsidRPr="00DD4BAB">
              <w:rPr>
                <w:rFonts w:ascii="Tahoma" w:hAnsi="Tahoma" w:cs="Tahoma"/>
                <w:b/>
                <w:bCs/>
                <w:sz w:val="18"/>
                <w:szCs w:val="18"/>
                <w:lang w:val="ru-RU"/>
              </w:rPr>
              <w:t xml:space="preserve">. године </w:t>
            </w:r>
            <w:r w:rsidR="00F34AE8">
              <w:rPr>
                <w:rFonts w:ascii="Tahoma" w:hAnsi="Tahoma" w:cs="Tahoma"/>
                <w:b/>
                <w:bCs/>
                <w:sz w:val="18"/>
                <w:szCs w:val="18"/>
                <w:lang w:val="sr-Cyrl-CS"/>
              </w:rPr>
              <w:t>мањ</w:t>
            </w:r>
            <w:r w:rsidR="00550DF2">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F34AE8">
              <w:rPr>
                <w:rFonts w:ascii="Tahoma" w:hAnsi="Tahoma" w:cs="Tahoma"/>
                <w:b/>
                <w:bCs/>
                <w:sz w:val="18"/>
                <w:szCs w:val="18"/>
                <w:lang w:val="ru-RU"/>
              </w:rPr>
              <w:t>0</w:t>
            </w:r>
            <w:r w:rsidR="000122EA">
              <w:rPr>
                <w:rFonts w:ascii="Tahoma" w:hAnsi="Tahoma" w:cs="Tahoma"/>
                <w:b/>
                <w:bCs/>
                <w:sz w:val="18"/>
                <w:szCs w:val="18"/>
                <w:lang w:val="ru-RU"/>
              </w:rPr>
              <w:t>,</w:t>
            </w:r>
            <w:r w:rsidR="005A7F7C">
              <w:rPr>
                <w:rFonts w:ascii="Tahoma" w:hAnsi="Tahoma" w:cs="Tahoma"/>
                <w:b/>
                <w:bCs/>
                <w:sz w:val="18"/>
                <w:szCs w:val="18"/>
                <w:lang w:val="ru-RU"/>
              </w:rPr>
              <w:t>1</w:t>
            </w:r>
            <w:r w:rsidRPr="00DD4BAB">
              <w:rPr>
                <w:rFonts w:ascii="Tahoma" w:hAnsi="Tahoma" w:cs="Tahoma"/>
                <w:b/>
                <w:bCs/>
                <w:sz w:val="18"/>
                <w:szCs w:val="18"/>
                <w:lang w:val="ru-RU"/>
              </w:rPr>
              <w:t xml:space="preserve">% у односу на </w:t>
            </w:r>
            <w:r w:rsidR="005A7F7C">
              <w:rPr>
                <w:rFonts w:ascii="Tahoma" w:hAnsi="Tahoma" w:cs="Tahoma"/>
                <w:b/>
                <w:bCs/>
                <w:sz w:val="18"/>
                <w:szCs w:val="18"/>
                <w:lang w:val="sr-Cyrl-CS"/>
              </w:rPr>
              <w:t>октобар</w:t>
            </w:r>
            <w:r w:rsidRPr="00DD4BAB">
              <w:rPr>
                <w:rFonts w:ascii="Tahoma" w:hAnsi="Tahoma" w:cs="Tahoma"/>
                <w:b/>
                <w:bCs/>
                <w:sz w:val="18"/>
                <w:szCs w:val="18"/>
                <w:lang w:val="ru-RU"/>
              </w:rPr>
              <w:t xml:space="preserve"> </w:t>
            </w:r>
            <w:r w:rsidR="00550DF2">
              <w:rPr>
                <w:rFonts w:ascii="Tahoma" w:hAnsi="Tahoma" w:cs="Tahoma"/>
                <w:b/>
                <w:bCs/>
                <w:sz w:val="18"/>
                <w:szCs w:val="18"/>
                <w:lang w:val="ru-RU"/>
              </w:rPr>
              <w:t>2021</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550DF2">
              <w:rPr>
                <w:rFonts w:ascii="Tahoma" w:hAnsi="Tahoma" w:cs="Tahoma"/>
                <w:b/>
                <w:bCs/>
                <w:sz w:val="18"/>
                <w:szCs w:val="18"/>
                <w:lang w:val="ru-RU"/>
              </w:rPr>
              <w:t>2021</w:t>
            </w:r>
            <w:r w:rsidR="00C63CF3">
              <w:rPr>
                <w:rFonts w:ascii="Tahoma" w:hAnsi="Tahoma" w:cs="Tahoma"/>
                <w:b/>
                <w:bCs/>
                <w:sz w:val="18"/>
                <w:szCs w:val="18"/>
                <w:lang w:val="ru-RU"/>
              </w:rPr>
              <w:t xml:space="preserve">. године </w:t>
            </w:r>
            <w:r w:rsidR="00FB12AD">
              <w:rPr>
                <w:rFonts w:ascii="Tahoma" w:hAnsi="Tahoma" w:cs="Tahoma"/>
                <w:b/>
                <w:bCs/>
                <w:sz w:val="18"/>
                <w:szCs w:val="18"/>
                <w:lang w:val="ru-RU"/>
              </w:rPr>
              <w:t>већ</w:t>
            </w:r>
            <w:r w:rsidR="00550DF2">
              <w:rPr>
                <w:rFonts w:ascii="Tahoma" w:hAnsi="Tahoma" w:cs="Tahoma"/>
                <w:b/>
                <w:bCs/>
                <w:sz w:val="18"/>
                <w:szCs w:val="18"/>
                <w:lang w:val="ru-RU"/>
              </w:rPr>
              <w:t>а</w:t>
            </w:r>
            <w:r w:rsidR="00C63CF3">
              <w:rPr>
                <w:rFonts w:ascii="Tahoma" w:hAnsi="Tahoma" w:cs="Tahoma"/>
                <w:b/>
                <w:bCs/>
                <w:sz w:val="18"/>
                <w:szCs w:val="18"/>
                <w:lang w:val="ru-RU"/>
              </w:rPr>
              <w:t xml:space="preserve"> је за </w:t>
            </w:r>
            <w:r w:rsidR="005A7F7C">
              <w:rPr>
                <w:rFonts w:ascii="Tahoma" w:hAnsi="Tahoma" w:cs="Tahoma"/>
                <w:b/>
                <w:bCs/>
                <w:sz w:val="18"/>
                <w:szCs w:val="18"/>
                <w:lang w:val="ru-RU"/>
              </w:rPr>
              <w:t>6</w:t>
            </w:r>
            <w:r w:rsidR="00C63CF3">
              <w:rPr>
                <w:rFonts w:ascii="Tahoma" w:hAnsi="Tahoma" w:cs="Tahoma"/>
                <w:b/>
                <w:bCs/>
                <w:sz w:val="18"/>
                <w:szCs w:val="18"/>
                <w:lang w:val="ru-RU"/>
              </w:rPr>
              <w:t>,</w:t>
            </w:r>
            <w:r w:rsidR="005A7F7C">
              <w:rPr>
                <w:rFonts w:ascii="Tahoma" w:hAnsi="Tahoma" w:cs="Tahoma"/>
                <w:b/>
                <w:bCs/>
                <w:sz w:val="18"/>
                <w:szCs w:val="18"/>
                <w:lang w:val="ru-RU"/>
              </w:rPr>
              <w:t>6</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FB12AD">
              <w:rPr>
                <w:rFonts w:ascii="Tahoma" w:hAnsi="Tahoma" w:cs="Tahoma"/>
                <w:b/>
                <w:bCs/>
                <w:color w:val="000000"/>
                <w:sz w:val="18"/>
                <w:szCs w:val="18"/>
                <w:lang w:val="ru-RU"/>
              </w:rPr>
              <w:t>јануар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5A7F7C">
              <w:rPr>
                <w:rFonts w:ascii="Tahoma" w:hAnsi="Tahoma" w:cs="Tahoma"/>
                <w:b/>
                <w:sz w:val="18"/>
                <w:szCs w:val="18"/>
                <w:lang w:val="sr-Cyrl-CS"/>
              </w:rPr>
              <w:t>октобар</w:t>
            </w:r>
            <w:r w:rsidR="00F05019" w:rsidRPr="007F27DA">
              <w:rPr>
                <w:rFonts w:ascii="Tahoma" w:hAnsi="Tahoma" w:cs="Tahoma"/>
                <w:b/>
                <w:sz w:val="18"/>
                <w:szCs w:val="18"/>
                <w:lang w:val="sr-Cyrl-CS"/>
              </w:rPr>
              <w:t xml:space="preserve"> </w:t>
            </w:r>
            <w:r w:rsidR="00550DF2">
              <w:rPr>
                <w:rFonts w:ascii="Tahoma" w:hAnsi="Tahoma" w:cs="Tahoma"/>
                <w:b/>
                <w:sz w:val="18"/>
                <w:szCs w:val="18"/>
                <w:lang w:val="sr-Cyrl-CS"/>
              </w:rPr>
              <w:t>2022</w:t>
            </w:r>
            <w:r w:rsidR="00F05019" w:rsidRPr="007F27DA">
              <w:rPr>
                <w:rFonts w:ascii="Tahoma" w:hAnsi="Tahoma" w:cs="Tahoma"/>
                <w:b/>
                <w:sz w:val="18"/>
                <w:szCs w:val="18"/>
                <w:lang w:val="sr-Cyrl-CS"/>
              </w:rPr>
              <w:t xml:space="preserve">. године, у поређењу са истим периодом </w:t>
            </w:r>
            <w:r w:rsidR="00550DF2">
              <w:rPr>
                <w:rFonts w:ascii="Tahoma" w:hAnsi="Tahoma" w:cs="Tahoma"/>
                <w:b/>
                <w:sz w:val="18"/>
                <w:szCs w:val="18"/>
                <w:lang w:val="sr-Cyrl-CS"/>
              </w:rPr>
              <w:t>2021</w:t>
            </w:r>
            <w:r w:rsidR="00F05019" w:rsidRPr="007F27DA">
              <w:rPr>
                <w:rFonts w:ascii="Tahoma" w:hAnsi="Tahoma" w:cs="Tahoma"/>
                <w:b/>
                <w:sz w:val="18"/>
                <w:szCs w:val="18"/>
                <w:lang w:val="sr-Cyrl-CS"/>
              </w:rPr>
              <w:t xml:space="preserve">. године, </w:t>
            </w:r>
            <w:r w:rsidR="00FB12AD">
              <w:rPr>
                <w:rFonts w:ascii="Tahoma" w:hAnsi="Tahoma" w:cs="Tahoma"/>
                <w:b/>
                <w:sz w:val="18"/>
                <w:szCs w:val="18"/>
                <w:lang w:val="sr-Cyrl-C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F34AE8">
              <w:rPr>
                <w:rFonts w:ascii="Tahoma" w:hAnsi="Tahoma" w:cs="Tahoma"/>
                <w:b/>
                <w:sz w:val="18"/>
                <w:szCs w:val="18"/>
                <w:lang w:val="sr-Cyrl-CS"/>
              </w:rPr>
              <w:t>1</w:t>
            </w:r>
            <w:r w:rsidR="00F05019" w:rsidRPr="007F27DA">
              <w:rPr>
                <w:rFonts w:ascii="Tahoma" w:hAnsi="Tahoma" w:cs="Tahoma"/>
                <w:b/>
                <w:sz w:val="18"/>
                <w:szCs w:val="18"/>
                <w:lang w:val="sr-Cyrl-CS"/>
              </w:rPr>
              <w:t>,</w:t>
            </w:r>
            <w:r w:rsidR="005A7F7C">
              <w:rPr>
                <w:rFonts w:ascii="Tahoma" w:hAnsi="Tahoma" w:cs="Tahoma"/>
                <w:b/>
                <w:sz w:val="18"/>
                <w:szCs w:val="18"/>
                <w:lang w:val="sr-Cyrl-CS"/>
              </w:rPr>
              <w:t>7</w:t>
            </w:r>
            <w:r w:rsidR="00F05019">
              <w:rPr>
                <w:rFonts w:ascii="Tahoma" w:hAnsi="Tahoma" w:cs="Tahoma"/>
                <w:b/>
                <w:sz w:val="18"/>
                <w:szCs w:val="18"/>
                <w:lang w:val="sr-Cyrl-CS"/>
              </w:rPr>
              <w:t>%.</w:t>
            </w:r>
          </w:p>
          <w:p w14:paraId="29B0649A" w14:textId="77777777"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5A7F7C">
              <w:rPr>
                <w:rFonts w:ascii="Tahoma" w:hAnsi="Tahoma" w:cs="Tahoma"/>
                <w:bCs/>
                <w:sz w:val="18"/>
                <w:szCs w:val="18"/>
                <w:lang w:val="sr-Cyrl-CS"/>
              </w:rPr>
              <w:t>октобар</w:t>
            </w:r>
            <w:r w:rsidR="00550DF2">
              <w:rPr>
                <w:rFonts w:ascii="Tahoma" w:hAnsi="Tahoma" w:cs="Tahoma"/>
                <w:bCs/>
                <w:sz w:val="18"/>
                <w:szCs w:val="18"/>
                <w:lang w:val="sr-Cyrl-CS"/>
              </w:rPr>
              <w:t>у</w:t>
            </w:r>
            <w:r w:rsidRPr="00DD4BAB">
              <w:rPr>
                <w:rFonts w:ascii="Tahoma" w:hAnsi="Tahoma" w:cs="Tahoma"/>
                <w:sz w:val="18"/>
                <w:szCs w:val="18"/>
                <w:lang w:val="ru-RU"/>
              </w:rPr>
              <w:t xml:space="preserve"> </w:t>
            </w:r>
            <w:r w:rsidR="00550DF2">
              <w:rPr>
                <w:rFonts w:ascii="Tahoma" w:hAnsi="Tahoma" w:cs="Tahoma"/>
                <w:sz w:val="18"/>
                <w:szCs w:val="18"/>
                <w:lang w:val="ru-RU"/>
              </w:rPr>
              <w:t>2022</w:t>
            </w:r>
            <w:r w:rsidRPr="00DD4BAB">
              <w:rPr>
                <w:rFonts w:ascii="Tahoma" w:hAnsi="Tahoma" w:cs="Tahoma"/>
                <w:sz w:val="18"/>
                <w:szCs w:val="18"/>
                <w:lang w:val="ru-RU"/>
              </w:rPr>
              <w:t xml:space="preserve">. године, у односу на исти месец </w:t>
            </w:r>
            <w:r w:rsidR="00550DF2">
              <w:rPr>
                <w:rFonts w:ascii="Tahoma" w:hAnsi="Tahoma" w:cs="Tahoma"/>
                <w:sz w:val="18"/>
                <w:szCs w:val="18"/>
                <w:lang w:val="ru-RU"/>
              </w:rPr>
              <w:t>2021</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14:paraId="6F101F04" w14:textId="77777777"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5A7F7C" w:rsidRPr="00DD4BAB">
              <w:rPr>
                <w:rFonts w:ascii="Tahoma" w:hAnsi="Tahoma" w:cs="Tahoma"/>
                <w:sz w:val="18"/>
                <w:szCs w:val="18"/>
                <w:lang w:val="ru-RU"/>
              </w:rPr>
              <w:t>Прерађивачка индустрија</w:t>
            </w:r>
            <w:r w:rsidR="005A7F7C" w:rsidRPr="00DD4BAB">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5A7F7C">
              <w:rPr>
                <w:rFonts w:ascii="Tahoma" w:hAnsi="Tahoma" w:cs="Tahoma"/>
                <w:b/>
                <w:sz w:val="18"/>
                <w:szCs w:val="18"/>
                <w:lang w:val="ru-RU"/>
              </w:rPr>
              <w:t>пад</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5A7F7C">
              <w:rPr>
                <w:rFonts w:ascii="Tahoma" w:hAnsi="Tahoma" w:cs="Tahoma"/>
                <w:sz w:val="18"/>
                <w:szCs w:val="18"/>
                <w:lang w:val="ru-RU"/>
              </w:rPr>
              <w:t>2</w:t>
            </w:r>
            <w:r w:rsidR="00575BE1">
              <w:rPr>
                <w:rFonts w:ascii="Tahoma" w:hAnsi="Tahoma" w:cs="Tahoma"/>
                <w:sz w:val="18"/>
                <w:szCs w:val="18"/>
                <w:lang w:val="sr-Latn-RS"/>
              </w:rPr>
              <w:t>,</w:t>
            </w:r>
            <w:r w:rsidR="005A7F7C">
              <w:rPr>
                <w:rFonts w:ascii="Tahoma" w:hAnsi="Tahoma" w:cs="Tahoma"/>
                <w:sz w:val="18"/>
                <w:szCs w:val="18"/>
                <w:lang w:val="sr-Cyrl-RS"/>
              </w:rPr>
              <w:t>0</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14:paraId="5882C9B3" w14:textId="77777777" w:rsidR="00C112F6" w:rsidRDefault="00C112F6" w:rsidP="005A7F7C">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Pr="00C63CF3">
              <w:rPr>
                <w:rFonts w:ascii="Tahoma" w:hAnsi="Tahoma" w:cs="Tahoma"/>
                <w:sz w:val="18"/>
                <w:szCs w:val="18"/>
                <w:lang w:val="sr-Cyrl-CS"/>
              </w:rPr>
              <w:t>Снабдевање</w:t>
            </w:r>
            <w:r w:rsidRPr="00C63CF3">
              <w:rPr>
                <w:rFonts w:ascii="Tahoma" w:hAnsi="Tahoma" w:cs="Tahoma"/>
                <w:sz w:val="18"/>
                <w:szCs w:val="18"/>
                <w:lang w:val="hr-HR"/>
              </w:rPr>
              <w:t xml:space="preserve"> електричн</w:t>
            </w:r>
            <w:r w:rsidRPr="00C63CF3">
              <w:rPr>
                <w:rFonts w:ascii="Tahoma" w:hAnsi="Tahoma" w:cs="Tahoma"/>
                <w:sz w:val="18"/>
                <w:szCs w:val="18"/>
                <w:lang w:val="sr-Cyrl-CS"/>
              </w:rPr>
              <w:t>ом</w:t>
            </w:r>
            <w:r w:rsidRPr="00C63CF3">
              <w:rPr>
                <w:rFonts w:ascii="Tahoma" w:hAnsi="Tahoma" w:cs="Tahoma"/>
                <w:sz w:val="18"/>
                <w:szCs w:val="18"/>
                <w:lang w:val="hr-HR"/>
              </w:rPr>
              <w:t xml:space="preserve"> енергиј</w:t>
            </w:r>
            <w:r w:rsidRPr="00C63CF3">
              <w:rPr>
                <w:rFonts w:ascii="Tahoma" w:hAnsi="Tahoma" w:cs="Tahoma"/>
                <w:sz w:val="18"/>
                <w:szCs w:val="18"/>
                <w:lang w:val="sr-Cyrl-CS"/>
              </w:rPr>
              <w:t>ом</w:t>
            </w:r>
            <w:r w:rsidRPr="00C63CF3">
              <w:rPr>
                <w:rFonts w:ascii="Tahoma" w:hAnsi="Tahoma" w:cs="Tahoma"/>
                <w:sz w:val="18"/>
                <w:szCs w:val="18"/>
                <w:lang w:val="hr-HR"/>
              </w:rPr>
              <w:t>, гас</w:t>
            </w:r>
            <w:r w:rsidRPr="00C63CF3">
              <w:rPr>
                <w:rFonts w:ascii="Tahoma" w:hAnsi="Tahoma" w:cs="Tahoma"/>
                <w:sz w:val="18"/>
                <w:szCs w:val="18"/>
                <w:lang w:val="sr-Cyrl-CS"/>
              </w:rPr>
              <w:t>ом, паром и климатизација</w:t>
            </w:r>
            <w:r w:rsidRPr="00C63CF3">
              <w:rPr>
                <w:rFonts w:ascii="Tahoma" w:hAnsi="Tahoma" w:cs="Tahoma"/>
                <w:sz w:val="18"/>
                <w:szCs w:val="18"/>
                <w:lang w:val="ru-RU"/>
              </w:rPr>
              <w:t xml:space="preserve"> </w:t>
            </w:r>
            <w:r w:rsidRPr="00C63CF3">
              <w:rPr>
                <w:rFonts w:ascii="Tahoma" w:hAnsi="Tahoma" w:cs="Tahoma"/>
                <w:sz w:val="18"/>
                <w:szCs w:val="18"/>
                <w:lang w:val="sr-Cyrl-CS"/>
              </w:rPr>
              <w:t>–</w:t>
            </w:r>
            <w:r w:rsidRPr="00C63CF3">
              <w:rPr>
                <w:rFonts w:ascii="Tahoma" w:hAnsi="Tahoma" w:cs="Tahoma"/>
                <w:sz w:val="18"/>
                <w:szCs w:val="18"/>
                <w:lang w:val="hr-HR"/>
              </w:rPr>
              <w:t xml:space="preserve"> </w:t>
            </w:r>
            <w:r w:rsidR="005A7F7C" w:rsidRPr="005A7F7C">
              <w:rPr>
                <w:rFonts w:ascii="Tahoma" w:hAnsi="Tahoma" w:cs="Tahoma"/>
                <w:b/>
                <w:sz w:val="18"/>
                <w:szCs w:val="18"/>
                <w:lang w:val="sr-Cyrl-CS"/>
              </w:rPr>
              <w:t xml:space="preserve">пад </w:t>
            </w:r>
            <w:r w:rsidR="005A7F7C" w:rsidRPr="00115F41">
              <w:rPr>
                <w:rFonts w:ascii="Tahoma" w:hAnsi="Tahoma" w:cs="Tahoma"/>
                <w:sz w:val="18"/>
                <w:szCs w:val="18"/>
                <w:lang w:val="sr-Cyrl-CS"/>
              </w:rPr>
              <w:t>од 1,2%,</w:t>
            </w:r>
            <w:r w:rsidR="005A7F7C" w:rsidRPr="005A7F7C">
              <w:rPr>
                <w:rFonts w:ascii="Tahoma" w:hAnsi="Tahoma" w:cs="Tahoma"/>
                <w:b/>
                <w:sz w:val="18"/>
                <w:szCs w:val="18"/>
                <w:lang w:val="sr-Cyrl-CS"/>
              </w:rPr>
              <w:t xml:space="preserve"> </w:t>
            </w:r>
            <w:r>
              <w:rPr>
                <w:rFonts w:ascii="Tahoma" w:hAnsi="Tahoma" w:cs="Tahoma"/>
                <w:b/>
                <w:sz w:val="18"/>
                <w:szCs w:val="18"/>
                <w:lang w:val="sr-Cyrl-CS"/>
              </w:rPr>
              <w:t xml:space="preserve"> </w:t>
            </w:r>
            <w:r w:rsidRPr="00C112F6">
              <w:rPr>
                <w:rFonts w:ascii="Tahoma" w:hAnsi="Tahoma" w:cs="Tahoma"/>
                <w:sz w:val="18"/>
                <w:szCs w:val="18"/>
                <w:lang w:val="sr-Cyrl-CS"/>
              </w:rPr>
              <w:t>и</w:t>
            </w:r>
          </w:p>
          <w:p w14:paraId="2C80AB93" w14:textId="77777777" w:rsidR="00C63CF3" w:rsidRPr="00DD4BAB" w:rsidRDefault="00C63CF3"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005A7F7C" w:rsidRPr="00DD4BAB">
              <w:rPr>
                <w:rFonts w:ascii="Tahoma" w:hAnsi="Tahoma" w:cs="Tahoma"/>
                <w:sz w:val="18"/>
                <w:szCs w:val="18"/>
                <w:lang w:val="sr-Cyrl-CS"/>
              </w:rPr>
              <w:t>Рударство</w:t>
            </w:r>
            <w:r w:rsidR="00D22F8E" w:rsidRPr="00C63CF3">
              <w:rPr>
                <w:rFonts w:ascii="Tahoma" w:hAnsi="Tahoma" w:cs="Tahoma"/>
                <w:sz w:val="18"/>
                <w:szCs w:val="18"/>
                <w:lang w:val="sr-Cyrl-CS"/>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sidR="005A7F7C">
              <w:rPr>
                <w:rFonts w:ascii="Tahoma" w:hAnsi="Tahoma" w:cs="Tahoma"/>
                <w:b/>
                <w:bCs/>
                <w:sz w:val="18"/>
                <w:szCs w:val="18"/>
                <w:lang w:val="sr-Cyrl-RS"/>
              </w:rPr>
              <w:t>раст</w:t>
            </w:r>
            <w:r w:rsidR="009E1A4E">
              <w:rPr>
                <w:rFonts w:ascii="Tahoma" w:hAnsi="Tahoma" w:cs="Tahoma"/>
                <w:b/>
                <w:bCs/>
                <w:sz w:val="18"/>
                <w:szCs w:val="18"/>
                <w:lang w:val="sr-Cyrl-RS"/>
              </w:rPr>
              <w:t xml:space="preserve"> </w:t>
            </w:r>
            <w:r w:rsidRPr="00DD4BAB">
              <w:rPr>
                <w:rFonts w:ascii="Tahoma" w:hAnsi="Tahoma" w:cs="Tahoma"/>
                <w:sz w:val="18"/>
                <w:szCs w:val="18"/>
                <w:lang w:val="hr-HR"/>
              </w:rPr>
              <w:t xml:space="preserve">од </w:t>
            </w:r>
            <w:r w:rsidR="005A7F7C">
              <w:rPr>
                <w:rFonts w:ascii="Tahoma" w:hAnsi="Tahoma" w:cs="Tahoma"/>
                <w:sz w:val="18"/>
                <w:szCs w:val="18"/>
                <w:lang w:val="sr-Cyrl-RS"/>
              </w:rPr>
              <w:t>18</w:t>
            </w:r>
            <w:r>
              <w:rPr>
                <w:rFonts w:ascii="Tahoma" w:hAnsi="Tahoma" w:cs="Tahoma"/>
                <w:sz w:val="18"/>
                <w:szCs w:val="18"/>
                <w:lang w:val="sr-Cyrl-RS"/>
              </w:rPr>
              <w:t>,</w:t>
            </w:r>
            <w:r w:rsidR="005A7F7C">
              <w:rPr>
                <w:rFonts w:ascii="Tahoma" w:hAnsi="Tahoma" w:cs="Tahoma"/>
                <w:sz w:val="18"/>
                <w:szCs w:val="18"/>
                <w:lang w:val="sr-Cyrl-RS"/>
              </w:rPr>
              <w:t>4</w:t>
            </w:r>
            <w:r w:rsidRPr="00DD4BAB">
              <w:rPr>
                <w:rFonts w:ascii="Tahoma" w:hAnsi="Tahoma" w:cs="Tahoma"/>
                <w:sz w:val="18"/>
                <w:szCs w:val="18"/>
                <w:lang w:val="hr-HR"/>
              </w:rPr>
              <w:t>%</w:t>
            </w:r>
            <w:r w:rsidR="00115F41">
              <w:rPr>
                <w:rFonts w:ascii="Tahoma" w:hAnsi="Tahoma" w:cs="Tahoma"/>
                <w:sz w:val="18"/>
                <w:szCs w:val="18"/>
                <w:lang w:val="hr-HR"/>
              </w:rPr>
              <w:t>.</w:t>
            </w:r>
            <w:r w:rsidR="00C112F6">
              <w:rPr>
                <w:rFonts w:ascii="Tahoma" w:hAnsi="Tahoma" w:cs="Tahoma"/>
                <w:sz w:val="18"/>
                <w:szCs w:val="18"/>
                <w:lang w:val="sr-Cyrl-RS"/>
              </w:rPr>
              <w:t xml:space="preserve"> </w:t>
            </w:r>
          </w:p>
          <w:p w14:paraId="5F42EE2F" w14:textId="77777777" w:rsidR="00C63CF3" w:rsidRPr="001D3CE9" w:rsidRDefault="00C63CF3" w:rsidP="00C63CF3">
            <w:pPr>
              <w:pStyle w:val="BodyText"/>
              <w:tabs>
                <w:tab w:val="left" w:pos="142"/>
              </w:tabs>
              <w:spacing w:after="0"/>
              <w:ind w:left="720"/>
              <w:jc w:val="both"/>
              <w:rPr>
                <w:rFonts w:ascii="Tahoma" w:hAnsi="Tahoma" w:cs="Tahoma"/>
                <w:sz w:val="18"/>
                <w:szCs w:val="18"/>
                <w:lang w:val="sr-Cyrl-RS"/>
              </w:rPr>
            </w:pPr>
          </w:p>
          <w:p w14:paraId="25B85B5D" w14:textId="77777777" w:rsidR="00C20D06" w:rsidRPr="00DD4BAB" w:rsidRDefault="00C20D06" w:rsidP="00D22F8E">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5A7F7C">
              <w:rPr>
                <w:rFonts w:ascii="Tahoma" w:hAnsi="Tahoma" w:cs="Tahoma"/>
                <w:bCs/>
                <w:sz w:val="18"/>
                <w:szCs w:val="18"/>
                <w:lang w:val="sr-Cyrl-CS"/>
              </w:rPr>
              <w:t>октобр</w:t>
            </w:r>
            <w:r w:rsidR="00550DF2">
              <w:rPr>
                <w:rFonts w:ascii="Tahoma" w:hAnsi="Tahoma" w:cs="Tahoma"/>
                <w:bCs/>
                <w:sz w:val="18"/>
                <w:szCs w:val="18"/>
                <w:lang w:val="sr-Cyrl-CS"/>
              </w:rPr>
              <w:t>у</w:t>
            </w:r>
            <w:r w:rsidRPr="00DD4BAB">
              <w:rPr>
                <w:rFonts w:ascii="Tahoma" w:hAnsi="Tahoma" w:cs="Tahoma"/>
                <w:sz w:val="18"/>
                <w:szCs w:val="18"/>
                <w:lang w:val="hr-HR"/>
              </w:rPr>
              <w:t xml:space="preserve"> </w:t>
            </w:r>
            <w:r w:rsidR="00550DF2">
              <w:rPr>
                <w:rFonts w:ascii="Tahoma" w:hAnsi="Tahoma" w:cs="Tahoma"/>
                <w:sz w:val="18"/>
                <w:szCs w:val="18"/>
                <w:lang w:val="hr-HR"/>
              </w:rPr>
              <w:t>2022</w:t>
            </w:r>
            <w:r w:rsidRPr="00DD4BAB">
              <w:rPr>
                <w:rFonts w:ascii="Tahoma" w:hAnsi="Tahoma" w:cs="Tahoma"/>
                <w:sz w:val="18"/>
                <w:szCs w:val="18"/>
                <w:lang w:val="hr-HR"/>
              </w:rPr>
              <w:t xml:space="preserve">. године, у односу на </w:t>
            </w:r>
            <w:r w:rsidR="005A7F7C">
              <w:rPr>
                <w:rFonts w:ascii="Tahoma" w:hAnsi="Tahoma" w:cs="Tahoma"/>
                <w:bCs/>
                <w:sz w:val="18"/>
                <w:szCs w:val="18"/>
                <w:lang w:val="sr-Cyrl-CS"/>
              </w:rPr>
              <w:t>октобар</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5A7F7C">
              <w:rPr>
                <w:rFonts w:ascii="Tahoma" w:hAnsi="Tahoma" w:cs="Tahoma"/>
                <w:sz w:val="18"/>
                <w:szCs w:val="18"/>
                <w:lang w:val="sr-Cyrl-RS"/>
              </w:rPr>
              <w:t>пад</w:t>
            </w:r>
            <w:r w:rsidR="00A0332C" w:rsidRPr="00E8043D">
              <w:rPr>
                <w:rFonts w:ascii="Tahoma" w:hAnsi="Tahoma" w:cs="Tahoma"/>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14:paraId="2C95D3E8" w14:textId="77777777" w:rsidR="00A81D0D" w:rsidRPr="00A81D0D" w:rsidRDefault="005A7F7C" w:rsidP="00FB12AD">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DD4BAB">
              <w:rPr>
                <w:rFonts w:ascii="Tahoma" w:hAnsi="Tahoma" w:cs="Tahoma"/>
                <w:sz w:val="18"/>
                <w:szCs w:val="18"/>
                <w:lang w:val="hr-HR"/>
              </w:rPr>
              <w:t>трајних производа за широку потрошњу</w:t>
            </w:r>
            <w:r w:rsidR="00FB12AD" w:rsidRPr="00DD4BAB">
              <w:rPr>
                <w:rFonts w:ascii="Tahoma" w:hAnsi="Tahoma" w:cs="Tahoma"/>
                <w:sz w:val="18"/>
                <w:szCs w:val="18"/>
                <w:lang w:val="hr-HR"/>
              </w:rPr>
              <w:t xml:space="preserve">, за </w:t>
            </w:r>
            <w:r w:rsidR="00C112F6">
              <w:rPr>
                <w:rFonts w:ascii="Tahoma" w:hAnsi="Tahoma" w:cs="Tahoma"/>
                <w:sz w:val="18"/>
                <w:szCs w:val="18"/>
                <w:lang w:val="sr-Cyrl-RS"/>
              </w:rPr>
              <w:t>5</w:t>
            </w:r>
            <w:r w:rsidR="00FB12AD" w:rsidRPr="00DD4BAB">
              <w:rPr>
                <w:rFonts w:ascii="Tahoma" w:hAnsi="Tahoma" w:cs="Tahoma"/>
                <w:sz w:val="18"/>
                <w:szCs w:val="18"/>
                <w:lang w:val="ru-RU"/>
              </w:rPr>
              <w:t>,</w:t>
            </w:r>
            <w:r>
              <w:rPr>
                <w:rFonts w:ascii="Tahoma" w:hAnsi="Tahoma" w:cs="Tahoma"/>
                <w:sz w:val="18"/>
                <w:szCs w:val="18"/>
                <w:lang w:val="ru-RU"/>
              </w:rPr>
              <w:t>2</w:t>
            </w:r>
            <w:r w:rsidR="00FB12AD" w:rsidRPr="00DD4BAB">
              <w:rPr>
                <w:rFonts w:ascii="Tahoma" w:hAnsi="Tahoma" w:cs="Tahoma"/>
                <w:sz w:val="18"/>
                <w:szCs w:val="18"/>
                <w:lang w:val="hr-HR"/>
              </w:rPr>
              <w:t>%</w:t>
            </w:r>
            <w:r w:rsidR="00C112F6">
              <w:rPr>
                <w:rFonts w:ascii="Tahoma" w:hAnsi="Tahoma" w:cs="Tahoma"/>
                <w:sz w:val="18"/>
                <w:szCs w:val="18"/>
                <w:lang w:val="sr-Cyrl-CS"/>
              </w:rPr>
              <w:t xml:space="preserve"> и</w:t>
            </w:r>
          </w:p>
          <w:p w14:paraId="0AEF2BF3" w14:textId="77777777" w:rsidR="001D3CE9" w:rsidRPr="00A81D0D" w:rsidRDefault="005A7F7C" w:rsidP="00F86FB7">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sidRPr="00C112F6">
              <w:rPr>
                <w:rFonts w:ascii="Tahoma" w:hAnsi="Tahoma" w:cs="Tahoma"/>
                <w:sz w:val="18"/>
                <w:szCs w:val="18"/>
                <w:lang w:val="sr-Cyrl-RS"/>
              </w:rPr>
              <w:t xml:space="preserve"> </w:t>
            </w:r>
            <w:r w:rsidR="00C112F6" w:rsidRPr="00C112F6">
              <w:rPr>
                <w:rFonts w:ascii="Tahoma" w:hAnsi="Tahoma" w:cs="Tahoma"/>
                <w:sz w:val="18"/>
                <w:szCs w:val="18"/>
                <w:lang w:val="sr-Cyrl-RS"/>
              </w:rPr>
              <w:t>енергије</w:t>
            </w:r>
            <w:r w:rsidR="00C112F6" w:rsidRPr="00C112F6">
              <w:rPr>
                <w:rFonts w:ascii="Tahoma" w:hAnsi="Tahoma" w:cs="Tahoma"/>
                <w:sz w:val="18"/>
                <w:szCs w:val="18"/>
                <w:lang w:val="hr-HR"/>
              </w:rPr>
              <w:t>,</w:t>
            </w:r>
            <w:r w:rsidR="001C1990">
              <w:rPr>
                <w:rFonts w:ascii="Tahoma" w:hAnsi="Tahoma" w:cs="Tahoma"/>
                <w:sz w:val="18"/>
                <w:szCs w:val="18"/>
                <w:lang w:val="ru-RU"/>
              </w:rPr>
              <w:t xml:space="preserve"> за </w:t>
            </w:r>
            <w:r>
              <w:rPr>
                <w:rFonts w:ascii="Tahoma" w:hAnsi="Tahoma" w:cs="Tahoma"/>
                <w:sz w:val="18"/>
                <w:szCs w:val="18"/>
                <w:lang w:val="ru-RU"/>
              </w:rPr>
              <w:t>1</w:t>
            </w:r>
            <w:r w:rsidR="001C1990">
              <w:rPr>
                <w:rFonts w:ascii="Tahoma" w:hAnsi="Tahoma" w:cs="Tahoma"/>
                <w:sz w:val="18"/>
                <w:szCs w:val="18"/>
                <w:lang w:val="ru-RU"/>
              </w:rPr>
              <w:t>,</w:t>
            </w:r>
            <w:r>
              <w:rPr>
                <w:rFonts w:ascii="Tahoma" w:hAnsi="Tahoma" w:cs="Tahoma"/>
                <w:sz w:val="18"/>
                <w:szCs w:val="18"/>
                <w:lang w:val="ru-RU"/>
              </w:rPr>
              <w:t>4</w:t>
            </w:r>
            <w:r w:rsidR="00C112F6" w:rsidRPr="00C112F6">
              <w:rPr>
                <w:rFonts w:ascii="Tahoma" w:hAnsi="Tahoma" w:cs="Tahoma"/>
                <w:sz w:val="18"/>
                <w:szCs w:val="18"/>
                <w:lang w:val="ru-RU"/>
              </w:rPr>
              <w:t>%</w:t>
            </w:r>
            <w:r w:rsidR="00C112F6" w:rsidRPr="00C112F6">
              <w:rPr>
                <w:rFonts w:ascii="Tahoma" w:hAnsi="Tahoma" w:cs="Tahoma"/>
                <w:sz w:val="18"/>
                <w:szCs w:val="18"/>
                <w:lang w:val="sr-Latn-RS"/>
              </w:rPr>
              <w:t>,</w:t>
            </w:r>
            <w:r w:rsidR="00C112F6" w:rsidRPr="00C112F6">
              <w:rPr>
                <w:rFonts w:ascii="Tahoma" w:hAnsi="Tahoma" w:cs="Tahoma"/>
                <w:sz w:val="18"/>
                <w:szCs w:val="18"/>
                <w:lang w:val="sr-Cyrl-RS"/>
              </w:rPr>
              <w:t xml:space="preserve"> </w:t>
            </w:r>
          </w:p>
          <w:p w14:paraId="1475B364" w14:textId="77777777" w:rsidR="001D3CE9" w:rsidRDefault="001D3CE9" w:rsidP="001D3CE9">
            <w:pPr>
              <w:pStyle w:val="BodyText"/>
              <w:tabs>
                <w:tab w:val="left" w:pos="142"/>
              </w:tabs>
              <w:spacing w:after="0"/>
              <w:jc w:val="both"/>
              <w:rPr>
                <w:rFonts w:ascii="Tahoma" w:hAnsi="Tahoma" w:cs="Tahoma"/>
                <w:sz w:val="18"/>
                <w:szCs w:val="18"/>
                <w:lang w:val="ru-RU"/>
              </w:rPr>
            </w:pPr>
          </w:p>
          <w:p w14:paraId="026FB9F4" w14:textId="77777777" w:rsidR="001D3CE9" w:rsidRDefault="001D3CE9" w:rsidP="001D3CE9">
            <w:pPr>
              <w:pStyle w:val="BodyText"/>
              <w:tabs>
                <w:tab w:val="left" w:pos="142"/>
              </w:tabs>
              <w:spacing w:after="0"/>
              <w:jc w:val="both"/>
              <w:rPr>
                <w:rFonts w:ascii="Tahoma" w:hAnsi="Tahoma" w:cs="Tahoma"/>
                <w:sz w:val="18"/>
                <w:szCs w:val="18"/>
                <w:lang w:val="ru-RU"/>
              </w:rPr>
            </w:pPr>
            <w:r>
              <w:rPr>
                <w:rFonts w:ascii="Tahoma" w:hAnsi="Tahoma" w:cs="Tahoma"/>
                <w:sz w:val="18"/>
                <w:szCs w:val="18"/>
                <w:lang w:val="ru-RU"/>
              </w:rPr>
              <w:t xml:space="preserve">док је </w:t>
            </w:r>
            <w:r w:rsidR="005A7F7C">
              <w:rPr>
                <w:rFonts w:ascii="Tahoma" w:hAnsi="Tahoma" w:cs="Tahoma"/>
                <w:sz w:val="18"/>
                <w:szCs w:val="18"/>
                <w:lang w:val="ru-RU"/>
              </w:rPr>
              <w:t>раст</w:t>
            </w:r>
            <w:r>
              <w:rPr>
                <w:rFonts w:ascii="Tahoma" w:hAnsi="Tahoma" w:cs="Tahoma"/>
                <w:sz w:val="18"/>
                <w:szCs w:val="18"/>
                <w:lang w:val="ru-RU"/>
              </w:rPr>
              <w:t xml:space="preserve"> забележен у производњи:</w:t>
            </w:r>
          </w:p>
          <w:p w14:paraId="133D8914" w14:textId="77777777" w:rsidR="00A81D0D" w:rsidRPr="003D69A2" w:rsidRDefault="00A81D0D" w:rsidP="001D3CE9">
            <w:pPr>
              <w:pStyle w:val="BodyText"/>
              <w:tabs>
                <w:tab w:val="left" w:pos="142"/>
              </w:tabs>
              <w:spacing w:after="0"/>
              <w:jc w:val="both"/>
              <w:rPr>
                <w:rFonts w:ascii="Tahoma" w:hAnsi="Tahoma" w:cs="Tahoma"/>
                <w:sz w:val="18"/>
                <w:szCs w:val="18"/>
                <w:lang w:val="hr-HR"/>
              </w:rPr>
            </w:pPr>
          </w:p>
          <w:p w14:paraId="3AC08A07" w14:textId="77777777" w:rsidR="00C112F6" w:rsidRPr="001D3CE9" w:rsidRDefault="005A7F7C" w:rsidP="00C112F6">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капиталних производа</w:t>
            </w:r>
            <w:r>
              <w:rPr>
                <w:rFonts w:ascii="Tahoma" w:hAnsi="Tahoma" w:cs="Tahoma"/>
                <w:sz w:val="18"/>
                <w:szCs w:val="18"/>
                <w:lang w:val="sr-Cyrl-RS"/>
              </w:rPr>
              <w:t>, за 6</w:t>
            </w:r>
            <w:r w:rsidR="00C112F6">
              <w:rPr>
                <w:rFonts w:ascii="Tahoma" w:hAnsi="Tahoma" w:cs="Tahoma"/>
                <w:sz w:val="18"/>
                <w:szCs w:val="18"/>
                <w:lang w:val="sr-Cyrl-RS"/>
              </w:rPr>
              <w:t>,</w:t>
            </w:r>
            <w:r>
              <w:rPr>
                <w:rFonts w:ascii="Tahoma" w:hAnsi="Tahoma" w:cs="Tahoma"/>
                <w:sz w:val="18"/>
                <w:szCs w:val="18"/>
                <w:lang w:val="sr-Cyrl-RS"/>
              </w:rPr>
              <w:t>7</w:t>
            </w:r>
            <w:r w:rsidR="00C112F6">
              <w:rPr>
                <w:rFonts w:ascii="Tahoma" w:hAnsi="Tahoma" w:cs="Tahoma"/>
                <w:sz w:val="18"/>
                <w:szCs w:val="18"/>
                <w:lang w:val="sr-Cyrl-RS"/>
              </w:rPr>
              <w:t>%,</w:t>
            </w:r>
          </w:p>
          <w:p w14:paraId="077BFD26" w14:textId="77777777" w:rsidR="0030772F" w:rsidRPr="00A81D0D" w:rsidRDefault="005A7F7C" w:rsidP="0030772F">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0030772F" w:rsidRPr="00DD4BAB">
              <w:rPr>
                <w:rFonts w:ascii="Tahoma" w:hAnsi="Tahoma" w:cs="Tahoma"/>
                <w:sz w:val="18"/>
                <w:szCs w:val="18"/>
                <w:lang w:val="ru-RU"/>
              </w:rPr>
              <w:t>,</w:t>
            </w:r>
            <w:r w:rsidR="0030772F" w:rsidRPr="00DD4BAB">
              <w:rPr>
                <w:rFonts w:ascii="Tahoma" w:hAnsi="Tahoma" w:cs="Tahoma"/>
                <w:sz w:val="18"/>
                <w:szCs w:val="18"/>
                <w:lang w:val="sr-Cyrl-CS"/>
              </w:rPr>
              <w:t xml:space="preserve"> за </w:t>
            </w:r>
            <w:r>
              <w:rPr>
                <w:rFonts w:ascii="Tahoma" w:hAnsi="Tahoma" w:cs="Tahoma"/>
                <w:sz w:val="18"/>
                <w:szCs w:val="18"/>
                <w:lang w:val="sr-Cyrl-CS"/>
              </w:rPr>
              <w:t>1</w:t>
            </w:r>
            <w:r w:rsidR="0030772F" w:rsidRPr="00DD4BAB">
              <w:rPr>
                <w:rFonts w:ascii="Tahoma" w:hAnsi="Tahoma" w:cs="Tahoma"/>
                <w:sz w:val="18"/>
                <w:szCs w:val="18"/>
                <w:lang w:val="ru-RU"/>
              </w:rPr>
              <w:t>,</w:t>
            </w:r>
            <w:r>
              <w:rPr>
                <w:rFonts w:ascii="Tahoma" w:hAnsi="Tahoma" w:cs="Tahoma"/>
                <w:sz w:val="18"/>
                <w:szCs w:val="18"/>
                <w:lang w:val="ru-RU"/>
              </w:rPr>
              <w:t>9</w:t>
            </w:r>
            <w:r w:rsidR="0030772F" w:rsidRPr="00DD4BAB">
              <w:rPr>
                <w:rFonts w:ascii="Tahoma" w:hAnsi="Tahoma" w:cs="Tahoma"/>
                <w:sz w:val="18"/>
                <w:szCs w:val="18"/>
                <w:lang w:val="ru-RU"/>
              </w:rPr>
              <w:t>%</w:t>
            </w:r>
            <w:r w:rsidR="00115F41">
              <w:rPr>
                <w:rFonts w:ascii="Tahoma" w:hAnsi="Tahoma" w:cs="Tahoma"/>
                <w:sz w:val="18"/>
                <w:szCs w:val="18"/>
                <w:lang w:val="sr-Latn-RS"/>
              </w:rPr>
              <w:t>,</w:t>
            </w:r>
            <w:r w:rsidR="0030772F">
              <w:rPr>
                <w:rFonts w:ascii="Tahoma" w:hAnsi="Tahoma" w:cs="Tahoma"/>
                <w:sz w:val="18"/>
                <w:szCs w:val="18"/>
                <w:lang w:val="ru-RU"/>
              </w:rPr>
              <w:t xml:space="preserve"> </w:t>
            </w:r>
            <w:r w:rsidR="0030772F">
              <w:rPr>
                <w:rFonts w:ascii="Tahoma" w:hAnsi="Tahoma" w:cs="Tahoma"/>
                <w:sz w:val="18"/>
                <w:szCs w:val="18"/>
                <w:lang w:val="sr-Latn-RS"/>
              </w:rPr>
              <w:t xml:space="preserve"> и</w:t>
            </w:r>
          </w:p>
          <w:p w14:paraId="3AAB3CAC" w14:textId="77777777" w:rsidR="0030772F" w:rsidRPr="00A81D0D" w:rsidRDefault="005A7F7C" w:rsidP="0030772F">
            <w:pPr>
              <w:pStyle w:val="BodyText"/>
              <w:numPr>
                <w:ilvl w:val="0"/>
                <w:numId w:val="2"/>
              </w:numPr>
              <w:tabs>
                <w:tab w:val="left" w:pos="142"/>
              </w:tabs>
              <w:spacing w:after="0"/>
              <w:jc w:val="both"/>
              <w:rPr>
                <w:rFonts w:ascii="Tahoma" w:hAnsi="Tahoma" w:cs="Tahoma"/>
                <w:sz w:val="18"/>
                <w:szCs w:val="18"/>
                <w:lang w:val="hr-HR"/>
              </w:rPr>
            </w:pPr>
            <w:r w:rsidRPr="00C112F6">
              <w:rPr>
                <w:rFonts w:ascii="Tahoma" w:hAnsi="Tahoma" w:cs="Tahoma"/>
                <w:sz w:val="18"/>
                <w:szCs w:val="18"/>
                <w:lang w:val="sr-Cyrl-RS"/>
              </w:rPr>
              <w:t>енергије</w:t>
            </w:r>
            <w:r w:rsidR="0030772F" w:rsidRPr="00DD4BAB">
              <w:rPr>
                <w:rFonts w:ascii="Tahoma" w:hAnsi="Tahoma" w:cs="Tahoma"/>
                <w:sz w:val="18"/>
                <w:szCs w:val="18"/>
                <w:lang w:val="hr-HR"/>
              </w:rPr>
              <w:t>,</w:t>
            </w:r>
            <w:r w:rsidR="0030772F" w:rsidRPr="00DD4BAB">
              <w:rPr>
                <w:rFonts w:ascii="Tahoma" w:hAnsi="Tahoma" w:cs="Tahoma"/>
                <w:sz w:val="18"/>
                <w:szCs w:val="18"/>
                <w:lang w:val="ru-RU"/>
              </w:rPr>
              <w:t xml:space="preserve"> за </w:t>
            </w:r>
            <w:r w:rsidR="0030772F">
              <w:rPr>
                <w:rFonts w:ascii="Tahoma" w:hAnsi="Tahoma" w:cs="Tahoma"/>
                <w:sz w:val="18"/>
                <w:szCs w:val="18"/>
                <w:lang w:val="ru-RU"/>
              </w:rPr>
              <w:t>0</w:t>
            </w:r>
            <w:r w:rsidR="0030772F" w:rsidRPr="00DD4BAB">
              <w:rPr>
                <w:rFonts w:ascii="Tahoma" w:hAnsi="Tahoma" w:cs="Tahoma"/>
                <w:sz w:val="18"/>
                <w:szCs w:val="18"/>
                <w:lang w:val="ru-RU"/>
              </w:rPr>
              <w:t>,</w:t>
            </w:r>
            <w:r>
              <w:rPr>
                <w:rFonts w:ascii="Tahoma" w:hAnsi="Tahoma" w:cs="Tahoma"/>
                <w:sz w:val="18"/>
                <w:szCs w:val="18"/>
                <w:lang w:val="ru-RU"/>
              </w:rPr>
              <w:t>8</w:t>
            </w:r>
            <w:r w:rsidR="0030772F" w:rsidRPr="00DD4BAB">
              <w:rPr>
                <w:rFonts w:ascii="Tahoma" w:hAnsi="Tahoma" w:cs="Tahoma"/>
                <w:sz w:val="18"/>
                <w:szCs w:val="18"/>
                <w:lang w:val="ru-RU"/>
              </w:rPr>
              <w:t>%</w:t>
            </w:r>
            <w:r w:rsidR="00FE4395">
              <w:rPr>
                <w:rFonts w:ascii="Tahoma" w:hAnsi="Tahoma" w:cs="Tahoma"/>
                <w:sz w:val="18"/>
                <w:szCs w:val="18"/>
                <w:lang w:val="ru-RU"/>
              </w:rPr>
              <w:t>.</w:t>
            </w:r>
          </w:p>
          <w:p w14:paraId="56437038" w14:textId="77777777" w:rsidR="005F676E" w:rsidRPr="00DD4BAB" w:rsidRDefault="005F676E" w:rsidP="00240052">
            <w:pPr>
              <w:pStyle w:val="BodyText"/>
              <w:tabs>
                <w:tab w:val="left" w:pos="142"/>
              </w:tabs>
              <w:spacing w:after="0"/>
              <w:jc w:val="both"/>
              <w:rPr>
                <w:rFonts w:ascii="Tahoma" w:hAnsi="Tahoma" w:cs="Tahoma"/>
                <w:sz w:val="18"/>
                <w:szCs w:val="18"/>
                <w:lang w:val="sr-Cyrl-CS"/>
              </w:rPr>
            </w:pPr>
          </w:p>
          <w:p w14:paraId="7434F719" w14:textId="77777777"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5A7F7C">
              <w:rPr>
                <w:rFonts w:ascii="Tahoma" w:hAnsi="Tahoma" w:cs="Tahoma"/>
                <w:bCs/>
                <w:sz w:val="18"/>
                <w:szCs w:val="18"/>
                <w:lang w:val="sr-Cyrl-CS"/>
              </w:rPr>
              <w:t>октобар</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550DF2">
              <w:rPr>
                <w:rFonts w:ascii="Tahoma" w:hAnsi="Tahoma" w:cs="Tahoma"/>
                <w:sz w:val="18"/>
                <w:szCs w:val="18"/>
                <w:lang w:val="sr-Cyrl-CS"/>
              </w:rPr>
              <w:t>2022</w:t>
            </w:r>
            <w:r w:rsidRPr="00DD4BAB">
              <w:rPr>
                <w:rFonts w:ascii="Tahoma" w:hAnsi="Tahoma" w:cs="Tahoma"/>
                <w:sz w:val="18"/>
                <w:szCs w:val="18"/>
                <w:lang w:val="sr-Cyrl-CS"/>
              </w:rPr>
              <w:t xml:space="preserve">. године, у односу на </w:t>
            </w:r>
            <w:r w:rsidR="005A7F7C">
              <w:rPr>
                <w:rFonts w:ascii="Tahoma" w:hAnsi="Tahoma" w:cs="Tahoma"/>
                <w:bCs/>
                <w:sz w:val="18"/>
                <w:szCs w:val="18"/>
                <w:lang w:val="sr-Cyrl-CS"/>
              </w:rPr>
              <w:t>октобар</w:t>
            </w:r>
            <w:r w:rsidRPr="00DD4BAB">
              <w:rPr>
                <w:rFonts w:ascii="Tahoma" w:hAnsi="Tahoma" w:cs="Tahoma"/>
                <w:sz w:val="18"/>
                <w:szCs w:val="18"/>
                <w:lang w:val="sr-Cyrl-CS"/>
              </w:rPr>
              <w:t xml:space="preserve">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бележи: </w:t>
            </w:r>
          </w:p>
          <w:p w14:paraId="2EF8635C" w14:textId="77777777"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CC1DAD">
              <w:rPr>
                <w:rFonts w:ascii="Tahoma" w:hAnsi="Tahoma" w:cs="Tahoma"/>
                <w:b/>
                <w:bCs/>
                <w:sz w:val="18"/>
                <w:szCs w:val="18"/>
                <w:lang w:val="sr-Cyrl-CS"/>
              </w:rPr>
              <w:t>пад</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30772F">
              <w:rPr>
                <w:rFonts w:ascii="Tahoma" w:hAnsi="Tahoma" w:cs="Tahoma"/>
                <w:sz w:val="18"/>
                <w:szCs w:val="18"/>
                <w:lang w:val="sr-Cyrl-CS"/>
              </w:rPr>
              <w:t>1</w:t>
            </w:r>
            <w:r w:rsidR="00CC1DAD">
              <w:rPr>
                <w:rFonts w:ascii="Tahoma" w:hAnsi="Tahoma" w:cs="Tahoma"/>
                <w:sz w:val="18"/>
                <w:szCs w:val="18"/>
                <w:lang w:val="sr-Cyrl-CS"/>
              </w:rPr>
              <w:t>7</w:t>
            </w:r>
            <w:r w:rsidR="007A3B2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CC1DAD">
              <w:rPr>
                <w:rFonts w:ascii="Tahoma" w:hAnsi="Tahoma" w:cs="Tahoma"/>
                <w:sz w:val="18"/>
                <w:szCs w:val="18"/>
                <w:lang w:val="sr-Cyrl-CS"/>
              </w:rPr>
              <w:t>68</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14:paraId="0A087BD8" w14:textId="77777777"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CC1DAD">
              <w:rPr>
                <w:rFonts w:ascii="Tahoma" w:hAnsi="Tahoma" w:cs="Tahoma"/>
                <w:b/>
                <w:bCs/>
                <w:sz w:val="18"/>
                <w:szCs w:val="18"/>
                <w:lang w:val="sr-Cyrl-CS"/>
              </w:rPr>
              <w:t>раст</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30772F">
              <w:rPr>
                <w:rFonts w:ascii="Tahoma" w:hAnsi="Tahoma" w:cs="Tahoma"/>
                <w:sz w:val="18"/>
                <w:szCs w:val="18"/>
                <w:lang w:val="sr-Cyrl-RS"/>
              </w:rPr>
              <w:t>1</w:t>
            </w:r>
            <w:r w:rsidR="00CC1DAD">
              <w:rPr>
                <w:rFonts w:ascii="Tahoma" w:hAnsi="Tahoma" w:cs="Tahoma"/>
                <w:sz w:val="18"/>
                <w:szCs w:val="18"/>
                <w:lang w:val="sr-Cyrl-RS"/>
              </w:rPr>
              <w:t>2</w:t>
            </w:r>
            <w:r w:rsidR="00FC084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CC1DAD">
              <w:rPr>
                <w:rFonts w:ascii="Tahoma" w:hAnsi="Tahoma" w:cs="Tahoma"/>
                <w:sz w:val="18"/>
                <w:szCs w:val="18"/>
                <w:lang w:val="sr-Cyrl-CS"/>
              </w:rPr>
              <w:t>32</w:t>
            </w:r>
            <w:r w:rsidRPr="00DD4BAB">
              <w:rPr>
                <w:rFonts w:ascii="Tahoma" w:hAnsi="Tahoma" w:cs="Tahoma"/>
                <w:sz w:val="18"/>
                <w:szCs w:val="18"/>
                <w:lang w:val="sr-Cyrl-CS"/>
              </w:rPr>
              <w:t>%</w:t>
            </w:r>
            <w:r w:rsidRPr="00DD4BAB">
              <w:rPr>
                <w:rFonts w:ascii="Tahoma" w:hAnsi="Tahoma" w:cs="Tahoma"/>
                <w:sz w:val="18"/>
                <w:szCs w:val="18"/>
                <w:lang w:val="hr-HR"/>
              </w:rPr>
              <w:t>).</w:t>
            </w:r>
          </w:p>
          <w:p w14:paraId="0283C286" w14:textId="77777777" w:rsidR="00CF1B09" w:rsidRPr="00CF1B09" w:rsidRDefault="00E745FB" w:rsidP="00D22F8E">
            <w:pPr>
              <w:pStyle w:val="BodyText"/>
              <w:jc w:val="both"/>
              <w:rPr>
                <w:rFonts w:ascii="Tahoma" w:hAnsi="Tahoma" w:cs="Tahoma"/>
                <w:sz w:val="18"/>
                <w:szCs w:val="18"/>
                <w:lang w:val="sr-Cyrl-R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1C1990">
              <w:rPr>
                <w:rFonts w:ascii="Tahoma" w:hAnsi="Tahoma" w:cs="Tahoma"/>
                <w:color w:val="000000"/>
                <w:sz w:val="18"/>
                <w:szCs w:val="18"/>
                <w:lang w:val="sr-Cyrl-RS"/>
              </w:rPr>
              <w:t>пад</w:t>
            </w:r>
            <w:r w:rsidR="00C20D06" w:rsidRPr="00DD4BAB">
              <w:rPr>
                <w:rFonts w:ascii="Tahoma" w:hAnsi="Tahoma" w:cs="Tahoma"/>
                <w:color w:val="000000"/>
                <w:sz w:val="18"/>
                <w:szCs w:val="18"/>
                <w:lang w:val="sr-Cyrl-CS"/>
              </w:rPr>
              <w:t xml:space="preserve"> индустријске производње у </w:t>
            </w:r>
            <w:r w:rsidR="005A7F7C">
              <w:rPr>
                <w:rFonts w:ascii="Tahoma" w:hAnsi="Tahoma" w:cs="Tahoma"/>
                <w:bCs/>
                <w:sz w:val="18"/>
                <w:szCs w:val="18"/>
                <w:lang w:val="sr-Cyrl-CS"/>
              </w:rPr>
              <w:t>октобар</w:t>
            </w:r>
            <w:r w:rsidR="00550DF2">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550DF2">
              <w:rPr>
                <w:rFonts w:ascii="Tahoma" w:hAnsi="Tahoma" w:cs="Tahoma"/>
                <w:color w:val="000000"/>
                <w:sz w:val="18"/>
                <w:szCs w:val="18"/>
                <w:lang w:val="sr-Cyrl-CS"/>
              </w:rPr>
              <w:t>2022</w:t>
            </w:r>
            <w:r w:rsidR="00C20D06" w:rsidRPr="00DD4BAB">
              <w:rPr>
                <w:rFonts w:ascii="Tahoma" w:hAnsi="Tahoma" w:cs="Tahoma"/>
                <w:color w:val="000000"/>
                <w:sz w:val="18"/>
                <w:szCs w:val="18"/>
                <w:lang w:val="sr-Cyrl-CS"/>
              </w:rPr>
              <w:t xml:space="preserve">. године, у односу на </w:t>
            </w:r>
            <w:r w:rsidR="005A7F7C">
              <w:rPr>
                <w:rFonts w:ascii="Tahoma" w:hAnsi="Tahoma" w:cs="Tahoma"/>
                <w:bCs/>
                <w:sz w:val="18"/>
                <w:szCs w:val="18"/>
                <w:lang w:val="sr-Cyrl-CS"/>
              </w:rPr>
              <w:t>октобар</w:t>
            </w:r>
            <w:r w:rsidR="00C20D06" w:rsidRPr="00DD4BAB">
              <w:rPr>
                <w:rFonts w:ascii="Tahoma" w:hAnsi="Tahoma" w:cs="Tahoma"/>
                <w:color w:val="000000"/>
                <w:sz w:val="18"/>
                <w:szCs w:val="18"/>
                <w:lang w:val="sr-Cyrl-CS"/>
              </w:rPr>
              <w:t xml:space="preserve"> </w:t>
            </w:r>
            <w:r w:rsidR="00550DF2">
              <w:rPr>
                <w:rFonts w:ascii="Tahoma" w:hAnsi="Tahoma" w:cs="Tahoma"/>
                <w:color w:val="000000"/>
                <w:sz w:val="18"/>
                <w:szCs w:val="18"/>
                <w:lang w:val="sr-Cyrl-CS"/>
              </w:rPr>
              <w:t>2021</w:t>
            </w:r>
            <w:r w:rsidR="00C20D06" w:rsidRPr="00DD4BAB">
              <w:rPr>
                <w:rFonts w:ascii="Tahoma" w:hAnsi="Tahoma" w:cs="Tahoma"/>
                <w:color w:val="000000"/>
                <w:sz w:val="18"/>
                <w:szCs w:val="18"/>
                <w:lang w:val="sr-Cyrl-CS"/>
              </w:rPr>
              <w:t>. године, имале су:</w:t>
            </w:r>
            <w:r w:rsidR="001C1990">
              <w:t xml:space="preserve"> </w:t>
            </w:r>
            <w:proofErr w:type="spellStart"/>
            <w:r w:rsidR="0091229E" w:rsidRPr="00CF1B09">
              <w:rPr>
                <w:rFonts w:ascii="Tahoma" w:hAnsi="Tahoma" w:cs="Tahoma"/>
                <w:sz w:val="18"/>
                <w:szCs w:val="18"/>
              </w:rPr>
              <w:t>Производња</w:t>
            </w:r>
            <w:proofErr w:type="spellEnd"/>
            <w:r w:rsidR="0091229E" w:rsidRPr="00CF1B09">
              <w:rPr>
                <w:rFonts w:ascii="Tahoma" w:hAnsi="Tahoma" w:cs="Tahoma"/>
                <w:sz w:val="18"/>
                <w:szCs w:val="18"/>
              </w:rPr>
              <w:t xml:space="preserve"> </w:t>
            </w:r>
            <w:proofErr w:type="spellStart"/>
            <w:r w:rsidR="0091229E" w:rsidRPr="00CF1B09">
              <w:rPr>
                <w:rFonts w:ascii="Tahoma" w:hAnsi="Tahoma" w:cs="Tahoma"/>
                <w:sz w:val="18"/>
                <w:szCs w:val="18"/>
              </w:rPr>
              <w:t>прехрамбених</w:t>
            </w:r>
            <w:proofErr w:type="spellEnd"/>
            <w:r w:rsidR="0091229E" w:rsidRPr="00CF1B09">
              <w:rPr>
                <w:rFonts w:ascii="Tahoma" w:hAnsi="Tahoma" w:cs="Tahoma"/>
                <w:sz w:val="18"/>
                <w:szCs w:val="18"/>
              </w:rPr>
              <w:t xml:space="preserve"> </w:t>
            </w:r>
            <w:proofErr w:type="spellStart"/>
            <w:r w:rsidR="0091229E" w:rsidRPr="00CF1B09">
              <w:rPr>
                <w:rFonts w:ascii="Tahoma" w:hAnsi="Tahoma" w:cs="Tahoma"/>
                <w:sz w:val="18"/>
                <w:szCs w:val="18"/>
              </w:rPr>
              <w:t>производа</w:t>
            </w:r>
            <w:proofErr w:type="spellEnd"/>
            <w:r w:rsidR="00CF1B09" w:rsidRPr="00CF1B09">
              <w:rPr>
                <w:rFonts w:ascii="Tahoma" w:hAnsi="Tahoma" w:cs="Tahoma"/>
                <w:sz w:val="18"/>
                <w:szCs w:val="18"/>
              </w:rPr>
              <w:t>,</w:t>
            </w:r>
            <w:r w:rsidR="00CF1B09" w:rsidRPr="00CF1B09">
              <w:rPr>
                <w:rFonts w:ascii="Tahoma" w:hAnsi="Tahoma" w:cs="Tahoma"/>
              </w:rPr>
              <w:t xml:space="preserve"> </w:t>
            </w:r>
            <w:proofErr w:type="spellStart"/>
            <w:r w:rsidR="00CF1B09" w:rsidRPr="00CF1B09">
              <w:rPr>
                <w:rFonts w:ascii="Tahoma" w:hAnsi="Tahoma" w:cs="Tahoma"/>
                <w:sz w:val="18"/>
                <w:szCs w:val="18"/>
              </w:rPr>
              <w:t>Производња</w:t>
            </w:r>
            <w:proofErr w:type="spellEnd"/>
            <w:r w:rsidR="00CF1B09" w:rsidRPr="00CF1B09">
              <w:rPr>
                <w:rFonts w:ascii="Tahoma" w:hAnsi="Tahoma" w:cs="Tahoma"/>
                <w:sz w:val="18"/>
                <w:szCs w:val="18"/>
              </w:rPr>
              <w:t xml:space="preserve"> </w:t>
            </w:r>
            <w:proofErr w:type="spellStart"/>
            <w:r w:rsidR="00CF1B09" w:rsidRPr="00CF1B09">
              <w:rPr>
                <w:rFonts w:ascii="Tahoma" w:hAnsi="Tahoma" w:cs="Tahoma"/>
                <w:sz w:val="18"/>
                <w:szCs w:val="18"/>
              </w:rPr>
              <w:t>основних</w:t>
            </w:r>
            <w:proofErr w:type="spellEnd"/>
            <w:r w:rsidR="00CF1B09" w:rsidRPr="00CF1B09">
              <w:rPr>
                <w:rFonts w:ascii="Tahoma" w:hAnsi="Tahoma" w:cs="Tahoma"/>
                <w:sz w:val="18"/>
                <w:szCs w:val="18"/>
              </w:rPr>
              <w:t xml:space="preserve"> </w:t>
            </w:r>
            <w:proofErr w:type="spellStart"/>
            <w:r w:rsidR="00CF1B09" w:rsidRPr="00CF1B09">
              <w:rPr>
                <w:rFonts w:ascii="Tahoma" w:hAnsi="Tahoma" w:cs="Tahoma"/>
                <w:sz w:val="18"/>
                <w:szCs w:val="18"/>
              </w:rPr>
              <w:t>метала</w:t>
            </w:r>
            <w:proofErr w:type="spellEnd"/>
            <w:r w:rsidR="00CF1B09" w:rsidRPr="00CF1B09">
              <w:rPr>
                <w:rFonts w:ascii="Tahoma" w:hAnsi="Tahoma" w:cs="Tahoma"/>
                <w:sz w:val="18"/>
                <w:szCs w:val="18"/>
              </w:rPr>
              <w:t>,</w:t>
            </w:r>
            <w:r w:rsidR="00CF1B09" w:rsidRPr="00CF1B09">
              <w:rPr>
                <w:rFonts w:ascii="Tahoma" w:hAnsi="Tahoma" w:cs="Tahoma"/>
              </w:rPr>
              <w:t xml:space="preserve"> </w:t>
            </w:r>
            <w:r w:rsidR="00CC1DAD">
              <w:rPr>
                <w:rFonts w:ascii="Tahoma" w:hAnsi="Tahoma" w:cs="Tahoma"/>
                <w:sz w:val="18"/>
                <w:szCs w:val="18"/>
                <w:lang w:val="sr-Cyrl-RS"/>
              </w:rPr>
              <w:t>Производња хемикалија и хемијских производа</w:t>
            </w:r>
            <w:r w:rsidR="00CF1B09" w:rsidRPr="00CF1B09">
              <w:rPr>
                <w:rFonts w:ascii="Tahoma" w:hAnsi="Tahoma" w:cs="Tahoma"/>
                <w:sz w:val="18"/>
                <w:szCs w:val="18"/>
              </w:rPr>
              <w:t>,</w:t>
            </w:r>
            <w:r w:rsidR="00CF1B09" w:rsidRPr="00CF1B09">
              <w:rPr>
                <w:rFonts w:ascii="Tahoma" w:hAnsi="Tahoma" w:cs="Tahoma"/>
              </w:rPr>
              <w:t xml:space="preserve"> </w:t>
            </w:r>
            <w:proofErr w:type="spellStart"/>
            <w:r w:rsidR="00CF1B09" w:rsidRPr="00CF1B09">
              <w:rPr>
                <w:rFonts w:ascii="Tahoma" w:hAnsi="Tahoma" w:cs="Tahoma"/>
                <w:sz w:val="18"/>
                <w:szCs w:val="18"/>
              </w:rPr>
              <w:t>Производња</w:t>
            </w:r>
            <w:proofErr w:type="spellEnd"/>
            <w:r w:rsidR="00CF1B09" w:rsidRPr="00CF1B09">
              <w:rPr>
                <w:rFonts w:ascii="Tahoma" w:hAnsi="Tahoma" w:cs="Tahoma"/>
                <w:sz w:val="18"/>
                <w:szCs w:val="18"/>
              </w:rPr>
              <w:t xml:space="preserve"> </w:t>
            </w:r>
            <w:r w:rsidR="00CC1DAD">
              <w:rPr>
                <w:rFonts w:ascii="Tahoma" w:hAnsi="Tahoma" w:cs="Tahoma"/>
                <w:sz w:val="18"/>
                <w:szCs w:val="18"/>
                <w:lang w:val="sr-Cyrl-RS"/>
              </w:rPr>
              <w:t>металних</w:t>
            </w:r>
            <w:r w:rsidR="00CF1B09" w:rsidRPr="00CF1B09">
              <w:rPr>
                <w:rFonts w:ascii="Tahoma" w:hAnsi="Tahoma" w:cs="Tahoma"/>
                <w:sz w:val="18"/>
                <w:szCs w:val="18"/>
              </w:rPr>
              <w:t xml:space="preserve"> </w:t>
            </w:r>
            <w:proofErr w:type="spellStart"/>
            <w:r w:rsidR="00CF1B09" w:rsidRPr="00CF1B09">
              <w:rPr>
                <w:rFonts w:ascii="Tahoma" w:hAnsi="Tahoma" w:cs="Tahoma"/>
                <w:sz w:val="18"/>
                <w:szCs w:val="18"/>
              </w:rPr>
              <w:t>производа</w:t>
            </w:r>
            <w:proofErr w:type="spellEnd"/>
            <w:r w:rsidR="00CC1DAD">
              <w:rPr>
                <w:rFonts w:ascii="Tahoma" w:hAnsi="Tahoma" w:cs="Tahoma"/>
                <w:sz w:val="18"/>
                <w:szCs w:val="18"/>
                <w:lang w:val="sr-Cyrl-RS"/>
              </w:rPr>
              <w:t xml:space="preserve">, осим машина и </w:t>
            </w:r>
            <w:r w:rsidR="00CF1B09" w:rsidRPr="00CF1B09">
              <w:rPr>
                <w:rFonts w:ascii="Tahoma" w:hAnsi="Tahoma" w:cs="Tahoma"/>
                <w:sz w:val="18"/>
                <w:szCs w:val="18"/>
                <w:lang w:val="sr-Cyrl-RS"/>
              </w:rPr>
              <w:t xml:space="preserve">Производња </w:t>
            </w:r>
            <w:r w:rsidR="00CC1DAD">
              <w:rPr>
                <w:rFonts w:ascii="Tahoma" w:hAnsi="Tahoma" w:cs="Tahoma"/>
                <w:sz w:val="18"/>
                <w:szCs w:val="18"/>
                <w:lang w:val="sr-Cyrl-RS"/>
              </w:rPr>
              <w:t>електричне енергије</w:t>
            </w:r>
            <w:r w:rsidR="00CF1B09" w:rsidRPr="00CF1B09">
              <w:rPr>
                <w:rFonts w:ascii="Tahoma" w:hAnsi="Tahoma" w:cs="Tahoma"/>
                <w:sz w:val="18"/>
                <w:szCs w:val="18"/>
                <w:lang w:val="sr-Cyrl-RS"/>
              </w:rPr>
              <w:t>.</w:t>
            </w:r>
          </w:p>
          <w:p w14:paraId="13CA32E0" w14:textId="77777777" w:rsidR="00C20D06" w:rsidRPr="00532295" w:rsidRDefault="00A40E78" w:rsidP="00D22F8E">
            <w:pPr>
              <w:pStyle w:val="BodyText"/>
              <w:jc w:val="both"/>
              <w:rPr>
                <w:rFonts w:ascii="Tahoma" w:hAnsi="Tahoma" w:cs="Tahoma"/>
                <w:sz w:val="18"/>
                <w:szCs w:val="18"/>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5A7F7C">
              <w:rPr>
                <w:rFonts w:ascii="Tahoma" w:hAnsi="Tahoma" w:cs="Tahoma"/>
                <w:b/>
                <w:bCs/>
                <w:sz w:val="18"/>
                <w:szCs w:val="18"/>
                <w:lang w:val="sr-Cyrl-CS"/>
              </w:rPr>
              <w:t>октобар</w:t>
            </w:r>
            <w:r w:rsidR="00C20D06"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00C20D06" w:rsidRPr="00DD4BAB">
              <w:rPr>
                <w:rFonts w:ascii="Tahoma" w:hAnsi="Tahoma" w:cs="Tahoma"/>
                <w:b/>
                <w:bCs/>
                <w:sz w:val="18"/>
                <w:szCs w:val="18"/>
                <w:lang w:val="sr-Cyrl-CS"/>
              </w:rPr>
              <w:t xml:space="preserve">. у односу на </w:t>
            </w:r>
            <w:r w:rsidR="005A7F7C">
              <w:rPr>
                <w:rFonts w:ascii="Tahoma" w:hAnsi="Tahoma" w:cs="Tahoma"/>
                <w:b/>
                <w:bCs/>
                <w:sz w:val="18"/>
                <w:szCs w:val="18"/>
                <w:lang w:val="sr-Cyrl-RS"/>
              </w:rPr>
              <w:t>септембар</w:t>
            </w:r>
            <w:r w:rsidR="00D41575">
              <w:rPr>
                <w:rFonts w:ascii="Tahoma" w:hAnsi="Tahoma" w:cs="Tahoma"/>
                <w:b/>
                <w:bCs/>
                <w:sz w:val="18"/>
                <w:szCs w:val="18"/>
                <w:lang w:val="sr-Cyrl-CS"/>
              </w:rPr>
              <w:t xml:space="preserve"> </w:t>
            </w:r>
            <w:r w:rsidR="00550DF2">
              <w:rPr>
                <w:rFonts w:ascii="Tahoma" w:hAnsi="Tahoma" w:cs="Tahoma"/>
                <w:b/>
                <w:bCs/>
                <w:sz w:val="18"/>
                <w:szCs w:val="18"/>
                <w:lang w:val="sr-Cyrl-CS"/>
              </w:rPr>
              <w:t>2022</w:t>
            </w:r>
            <w:r w:rsidR="00C20D06" w:rsidRPr="00DD4BAB">
              <w:rPr>
                <w:rFonts w:ascii="Tahoma" w:hAnsi="Tahoma" w:cs="Tahoma"/>
                <w:sz w:val="18"/>
                <w:szCs w:val="18"/>
                <w:lang w:val="sr-Cyrl-CS"/>
              </w:rPr>
              <w:t xml:space="preserve">. године показује да је за индустрију – укупно остварен </w:t>
            </w:r>
            <w:r w:rsidR="00483ACF">
              <w:rPr>
                <w:rFonts w:ascii="Tahoma" w:hAnsi="Tahoma" w:cs="Tahoma"/>
                <w:sz w:val="18"/>
                <w:szCs w:val="18"/>
                <w:lang w:val="sr-Cyrl-RS"/>
              </w:rPr>
              <w:t>раст</w:t>
            </w:r>
            <w:r w:rsidR="00F66495">
              <w:rPr>
                <w:rFonts w:ascii="Tahoma" w:hAnsi="Tahoma" w:cs="Tahoma"/>
                <w:sz w:val="18"/>
                <w:szCs w:val="18"/>
                <w:lang w:val="sr-Cyrl-CS"/>
              </w:rPr>
              <w:t xml:space="preserve"> </w:t>
            </w:r>
            <w:r w:rsidR="00C20D06" w:rsidRPr="00DD4BAB">
              <w:rPr>
                <w:rFonts w:ascii="Tahoma" w:hAnsi="Tahoma" w:cs="Tahoma"/>
                <w:sz w:val="18"/>
                <w:szCs w:val="18"/>
                <w:lang w:val="sr-Cyrl-CS"/>
              </w:rPr>
              <w:t xml:space="preserve">индустријске производње од </w:t>
            </w:r>
            <w:r w:rsidR="00BA0DA8">
              <w:rPr>
                <w:rFonts w:ascii="Tahoma" w:hAnsi="Tahoma" w:cs="Tahoma"/>
                <w:sz w:val="18"/>
                <w:szCs w:val="18"/>
                <w:lang w:val="sr-Latn-RS"/>
              </w:rPr>
              <w:t>0</w:t>
            </w:r>
            <w:r w:rsidR="00187999" w:rsidRPr="00DD4BAB">
              <w:rPr>
                <w:rFonts w:ascii="Tahoma" w:hAnsi="Tahoma" w:cs="Tahoma"/>
                <w:sz w:val="18"/>
                <w:szCs w:val="18"/>
                <w:lang w:val="sr-Cyrl-CS"/>
              </w:rPr>
              <w:t>,</w:t>
            </w:r>
            <w:r w:rsidR="00BA0DA8">
              <w:rPr>
                <w:rFonts w:ascii="Tahoma" w:hAnsi="Tahoma" w:cs="Tahoma"/>
                <w:sz w:val="18"/>
                <w:szCs w:val="18"/>
                <w:lang w:val="sr-Latn-RS"/>
              </w:rPr>
              <w:t>5</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BA0DA8">
              <w:rPr>
                <w:rFonts w:ascii="Tahoma" w:hAnsi="Tahoma" w:cs="Tahoma"/>
                <w:sz w:val="18"/>
                <w:szCs w:val="18"/>
                <w:lang w:val="sr-Cyrl-CS"/>
              </w:rPr>
              <w:t>пад</w:t>
            </w:r>
            <w:r w:rsidR="00C20D06" w:rsidRPr="00DD4BAB">
              <w:rPr>
                <w:rFonts w:ascii="Tahoma" w:hAnsi="Tahoma" w:cs="Tahoma"/>
                <w:sz w:val="18"/>
                <w:szCs w:val="18"/>
                <w:lang w:val="sr-Cyrl-CS"/>
              </w:rPr>
              <w:t xml:space="preserve"> од </w:t>
            </w:r>
            <w:r w:rsidR="00483ACF">
              <w:rPr>
                <w:rFonts w:ascii="Tahoma" w:hAnsi="Tahoma" w:cs="Tahoma"/>
                <w:sz w:val="18"/>
                <w:szCs w:val="18"/>
                <w:lang w:val="sr-Cyrl-CS"/>
              </w:rPr>
              <w:t>0</w:t>
            </w:r>
            <w:r w:rsidR="004B1B0C" w:rsidRPr="00DD4BAB">
              <w:rPr>
                <w:rFonts w:ascii="Tahoma" w:hAnsi="Tahoma" w:cs="Tahoma"/>
                <w:sz w:val="18"/>
                <w:szCs w:val="18"/>
                <w:lang w:val="sr-Cyrl-CS"/>
              </w:rPr>
              <w:t>,</w:t>
            </w:r>
            <w:r w:rsidR="00BA0DA8">
              <w:rPr>
                <w:rFonts w:ascii="Tahoma" w:hAnsi="Tahoma" w:cs="Tahoma"/>
                <w:sz w:val="18"/>
                <w:szCs w:val="18"/>
                <w:lang w:val="sr-Cyrl-CS"/>
              </w:rPr>
              <w:t>5</w:t>
            </w:r>
            <w:r w:rsidR="004D21C7">
              <w:rPr>
                <w:rFonts w:ascii="Tahoma" w:hAnsi="Tahoma" w:cs="Tahoma"/>
                <w:sz w:val="18"/>
                <w:szCs w:val="18"/>
                <w:lang w:val="sr-Cyrl-CS"/>
              </w:rPr>
              <w:t>%.</w:t>
            </w:r>
          </w:p>
          <w:p w14:paraId="4F0E6496" w14:textId="77777777"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5A7F7C">
              <w:rPr>
                <w:rFonts w:ascii="Tahoma" w:hAnsi="Tahoma" w:cs="Tahoma"/>
                <w:b/>
                <w:bCs/>
                <w:sz w:val="18"/>
                <w:szCs w:val="18"/>
                <w:lang w:val="sr-Cyrl-CS"/>
              </w:rPr>
              <w:t>октобар</w:t>
            </w:r>
            <w:r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Pr="00DD4BAB">
              <w:rPr>
                <w:rFonts w:ascii="Tahoma" w:hAnsi="Tahoma" w:cs="Tahoma"/>
                <w:sz w:val="18"/>
                <w:szCs w:val="18"/>
                <w:lang w:val="sr-Cyrl-CS"/>
              </w:rPr>
              <w:t xml:space="preserve">. године, у односу на просек </w:t>
            </w:r>
            <w:r w:rsidR="00550DF2">
              <w:rPr>
                <w:rFonts w:ascii="Tahoma" w:hAnsi="Tahoma" w:cs="Tahoma"/>
                <w:sz w:val="18"/>
                <w:szCs w:val="18"/>
                <w:lang w:val="sr-Cyrl-CS"/>
              </w:rPr>
              <w:t>2021</w:t>
            </w:r>
            <w:r w:rsidR="004D21C7">
              <w:rPr>
                <w:rFonts w:ascii="Tahoma" w:hAnsi="Tahoma" w:cs="Tahoma"/>
                <w:sz w:val="18"/>
                <w:szCs w:val="18"/>
                <w:lang w:val="sr-Cyrl-CS"/>
              </w:rPr>
              <w:t>. године,</w:t>
            </w:r>
            <w:r w:rsidR="004F5FED">
              <w:rPr>
                <w:rFonts w:ascii="Tahoma" w:hAnsi="Tahoma" w:cs="Tahoma"/>
                <w:sz w:val="18"/>
                <w:szCs w:val="18"/>
                <w:lang w:val="sr-Cyrl-CS"/>
              </w:rPr>
              <w:t xml:space="preserve"> показује да </w:t>
            </w:r>
            <w:r w:rsidR="00BA0DA8">
              <w:rPr>
                <w:rFonts w:ascii="Tahoma" w:hAnsi="Tahoma" w:cs="Tahoma"/>
                <w:sz w:val="18"/>
                <w:szCs w:val="18"/>
                <w:lang w:val="sr-Cyrl-CS"/>
              </w:rPr>
              <w:t>у индустрији</w:t>
            </w:r>
            <w:r w:rsidR="00B41301">
              <w:rPr>
                <w:rFonts w:ascii="Tahoma" w:hAnsi="Tahoma" w:cs="Tahoma"/>
                <w:sz w:val="18"/>
                <w:szCs w:val="18"/>
                <w:lang w:val="sr-Cyrl-CS"/>
              </w:rPr>
              <w:t xml:space="preserve"> </w:t>
            </w:r>
            <w:r w:rsidR="004F5FED" w:rsidRPr="00DD4BAB">
              <w:rPr>
                <w:rFonts w:ascii="Tahoma" w:hAnsi="Tahoma" w:cs="Tahoma"/>
                <w:sz w:val="18"/>
                <w:szCs w:val="18"/>
                <w:lang w:val="sr-Cyrl-CS"/>
              </w:rPr>
              <w:t>– укупно</w:t>
            </w:r>
            <w:r w:rsidR="004F5FED">
              <w:rPr>
                <w:rFonts w:ascii="Tahoma" w:hAnsi="Tahoma" w:cs="Tahoma"/>
                <w:sz w:val="18"/>
                <w:szCs w:val="18"/>
                <w:lang w:val="sr-Cyrl-CS"/>
              </w:rPr>
              <w:t xml:space="preserve"> </w:t>
            </w:r>
            <w:r w:rsidR="00BA0DA8">
              <w:rPr>
                <w:rFonts w:ascii="Tahoma" w:hAnsi="Tahoma" w:cs="Tahoma"/>
                <w:sz w:val="18"/>
                <w:szCs w:val="18"/>
                <w:lang w:val="sr-Cyrl-CS"/>
              </w:rPr>
              <w:t>остварен</w:t>
            </w:r>
            <w:r w:rsidR="00BA0DA8" w:rsidRPr="00DD4BAB">
              <w:rPr>
                <w:rFonts w:ascii="Tahoma" w:hAnsi="Tahoma" w:cs="Tahoma"/>
                <w:sz w:val="18"/>
                <w:szCs w:val="18"/>
                <w:lang w:val="sr-Cyrl-CS"/>
              </w:rPr>
              <w:t xml:space="preserve"> </w:t>
            </w:r>
            <w:r w:rsidR="00BA0DA8">
              <w:rPr>
                <w:rFonts w:ascii="Tahoma" w:hAnsi="Tahoma" w:cs="Tahoma"/>
                <w:sz w:val="18"/>
                <w:szCs w:val="18"/>
                <w:lang w:val="sr-Cyrl-CS"/>
              </w:rPr>
              <w:t>раст</w:t>
            </w:r>
            <w:r w:rsidR="00BA0DA8" w:rsidRPr="00DD4BAB">
              <w:rPr>
                <w:rFonts w:ascii="Tahoma" w:hAnsi="Tahoma" w:cs="Tahoma"/>
                <w:sz w:val="18"/>
                <w:szCs w:val="18"/>
                <w:lang w:val="sr-Cyrl-CS"/>
              </w:rPr>
              <w:t xml:space="preserve"> од </w:t>
            </w:r>
            <w:r w:rsidR="00BA0DA8">
              <w:rPr>
                <w:rFonts w:ascii="Tahoma" w:hAnsi="Tahoma" w:cs="Tahoma"/>
                <w:sz w:val="18"/>
                <w:szCs w:val="18"/>
                <w:lang w:val="sr-Cyrl-CS"/>
              </w:rPr>
              <w:t>0</w:t>
            </w:r>
            <w:r w:rsidR="00BA0DA8" w:rsidRPr="00DD4BAB">
              <w:rPr>
                <w:rFonts w:ascii="Tahoma" w:hAnsi="Tahoma" w:cs="Tahoma"/>
                <w:sz w:val="18"/>
                <w:szCs w:val="18"/>
                <w:lang w:val="sr-Cyrl-CS"/>
              </w:rPr>
              <w:t>,</w:t>
            </w:r>
            <w:r w:rsidR="00BA0DA8">
              <w:rPr>
                <w:rFonts w:ascii="Tahoma" w:hAnsi="Tahoma" w:cs="Tahoma"/>
                <w:sz w:val="18"/>
                <w:szCs w:val="18"/>
                <w:lang w:val="sr-Cyrl-CS"/>
              </w:rPr>
              <w:t>6</w:t>
            </w:r>
            <w:r w:rsidR="00BA0DA8" w:rsidRPr="00DD4BAB">
              <w:rPr>
                <w:rFonts w:ascii="Tahoma" w:hAnsi="Tahoma" w:cs="Tahoma"/>
                <w:sz w:val="18"/>
                <w:szCs w:val="18"/>
                <w:lang w:val="sr-Cyrl-CS"/>
              </w:rPr>
              <w:t>%</w:t>
            </w:r>
            <w:r w:rsidR="00970923">
              <w:rPr>
                <w:rFonts w:ascii="Tahoma" w:hAnsi="Tahoma" w:cs="Tahoma"/>
                <w:sz w:val="18"/>
                <w:szCs w:val="18"/>
                <w:lang w:val="sr-Cyrl-CS"/>
              </w:rPr>
              <w:t>,</w:t>
            </w:r>
            <w:r w:rsidR="00532295">
              <w:rPr>
                <w:rFonts w:ascii="Tahoma" w:hAnsi="Tahoma" w:cs="Tahoma"/>
                <w:sz w:val="18"/>
                <w:szCs w:val="18"/>
                <w:lang w:val="sr-Cyrl-CS"/>
              </w:rPr>
              <w:t xml:space="preserve"> </w:t>
            </w:r>
            <w:r w:rsidR="004F5FED">
              <w:rPr>
                <w:rFonts w:ascii="Tahoma" w:hAnsi="Tahoma" w:cs="Tahoma"/>
                <w:sz w:val="18"/>
                <w:szCs w:val="18"/>
                <w:lang w:val="sr-Cyrl-CS"/>
              </w:rPr>
              <w:t>а д</w:t>
            </w:r>
            <w:r w:rsidRPr="00DD4BAB">
              <w:rPr>
                <w:rFonts w:ascii="Tahoma" w:hAnsi="Tahoma" w:cs="Tahoma"/>
                <w:sz w:val="18"/>
                <w:szCs w:val="18"/>
                <w:lang w:val="sr-Cyrl-CS"/>
              </w:rPr>
              <w:t xml:space="preserve">а </w:t>
            </w:r>
            <w:r w:rsidR="004F5FED">
              <w:rPr>
                <w:rFonts w:ascii="Tahoma" w:hAnsi="Tahoma" w:cs="Tahoma"/>
                <w:sz w:val="18"/>
                <w:szCs w:val="18"/>
                <w:lang w:val="sr-Cyrl-CS"/>
              </w:rPr>
              <w:t xml:space="preserve">је у </w:t>
            </w:r>
            <w:r w:rsidRPr="00DD4BAB">
              <w:rPr>
                <w:rFonts w:ascii="Tahoma" w:hAnsi="Tahoma" w:cs="Tahoma"/>
                <w:sz w:val="18"/>
                <w:szCs w:val="18"/>
                <w:lang w:val="sr-Cyrl-CS"/>
              </w:rPr>
              <w:t>Прерађивачк</w:t>
            </w:r>
            <w:r w:rsidR="004F5FED">
              <w:rPr>
                <w:rFonts w:ascii="Tahoma" w:hAnsi="Tahoma" w:cs="Tahoma"/>
                <w:sz w:val="18"/>
                <w:szCs w:val="18"/>
                <w:lang w:val="sr-Cyrl-CS"/>
              </w:rPr>
              <w:t>ој</w:t>
            </w:r>
            <w:r w:rsidRPr="00DD4BAB">
              <w:rPr>
                <w:rFonts w:ascii="Tahoma" w:hAnsi="Tahoma" w:cs="Tahoma"/>
                <w:sz w:val="18"/>
                <w:szCs w:val="18"/>
                <w:lang w:val="sr-Cyrl-CS"/>
              </w:rPr>
              <w:t xml:space="preserve"> индустриј</w:t>
            </w:r>
            <w:r w:rsidR="004F5FED">
              <w:rPr>
                <w:rFonts w:ascii="Tahoma" w:hAnsi="Tahoma" w:cs="Tahoma"/>
                <w:sz w:val="18"/>
                <w:szCs w:val="18"/>
                <w:lang w:val="sr-Cyrl-CS"/>
              </w:rPr>
              <w:t>и остварен</w:t>
            </w:r>
            <w:r w:rsidRPr="00DD4BAB">
              <w:rPr>
                <w:rFonts w:ascii="Tahoma" w:hAnsi="Tahoma" w:cs="Tahoma"/>
                <w:sz w:val="18"/>
                <w:szCs w:val="18"/>
                <w:lang w:val="sr-Cyrl-CS"/>
              </w:rPr>
              <w:t xml:space="preserve"> </w:t>
            </w:r>
            <w:r w:rsidR="009A2A8F">
              <w:rPr>
                <w:rFonts w:ascii="Tahoma" w:hAnsi="Tahoma" w:cs="Tahoma"/>
                <w:sz w:val="18"/>
                <w:szCs w:val="18"/>
                <w:lang w:val="sr-Cyrl-CS"/>
              </w:rPr>
              <w:t>пад</w:t>
            </w:r>
            <w:r w:rsidRPr="00DD4BAB">
              <w:rPr>
                <w:rFonts w:ascii="Tahoma" w:hAnsi="Tahoma" w:cs="Tahoma"/>
                <w:sz w:val="18"/>
                <w:szCs w:val="18"/>
                <w:lang w:val="sr-Cyrl-CS"/>
              </w:rPr>
              <w:t xml:space="preserve"> од </w:t>
            </w:r>
            <w:r w:rsidR="00BA0DA8">
              <w:rPr>
                <w:rFonts w:ascii="Tahoma" w:hAnsi="Tahoma" w:cs="Tahoma"/>
                <w:sz w:val="18"/>
                <w:szCs w:val="18"/>
                <w:lang w:val="sr-Cyrl-CS"/>
              </w:rPr>
              <w:t>1</w:t>
            </w:r>
            <w:r w:rsidR="004B1B0C" w:rsidRPr="00DD4BAB">
              <w:rPr>
                <w:rFonts w:ascii="Tahoma" w:hAnsi="Tahoma" w:cs="Tahoma"/>
                <w:sz w:val="18"/>
                <w:szCs w:val="18"/>
                <w:lang w:val="sr-Cyrl-CS"/>
              </w:rPr>
              <w:t>,</w:t>
            </w:r>
            <w:r w:rsidR="00BA0DA8">
              <w:rPr>
                <w:rFonts w:ascii="Tahoma" w:hAnsi="Tahoma" w:cs="Tahoma"/>
                <w:sz w:val="18"/>
                <w:szCs w:val="18"/>
                <w:lang w:val="sr-Cyrl-CS"/>
              </w:rPr>
              <w:t>4</w:t>
            </w:r>
            <w:r w:rsidRPr="00DD4BAB">
              <w:rPr>
                <w:rFonts w:ascii="Tahoma" w:hAnsi="Tahoma" w:cs="Tahoma"/>
                <w:sz w:val="18"/>
                <w:szCs w:val="18"/>
                <w:lang w:val="sr-Cyrl-CS"/>
              </w:rPr>
              <w:t>%.</w:t>
            </w:r>
          </w:p>
          <w:p w14:paraId="7635BB96" w14:textId="77777777"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5A7F7C">
              <w:rPr>
                <w:rFonts w:ascii="Tahoma" w:hAnsi="Tahoma" w:cs="Tahoma"/>
                <w:bCs/>
                <w:sz w:val="18"/>
                <w:szCs w:val="18"/>
                <w:lang w:val="sr-Cyrl-CS"/>
              </w:rPr>
              <w:t>октобр</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550DF2">
              <w:rPr>
                <w:rFonts w:ascii="Tahoma" w:hAnsi="Tahoma" w:cs="Tahoma"/>
                <w:sz w:val="18"/>
                <w:szCs w:val="18"/>
                <w:lang w:val="sr-Cyrl-CS"/>
              </w:rPr>
              <w:t>2022</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код укупне индустријске производње </w:t>
            </w:r>
            <w:r w:rsidR="000878EE">
              <w:rPr>
                <w:rFonts w:ascii="Tahoma" w:hAnsi="Tahoma" w:cs="Tahoma"/>
                <w:sz w:val="18"/>
                <w:szCs w:val="18"/>
                <w:lang w:val="sr-Cyrl-CS"/>
              </w:rPr>
              <w:t>већ</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0E62C9">
              <w:rPr>
                <w:rFonts w:ascii="Tahoma" w:hAnsi="Tahoma" w:cs="Tahoma"/>
                <w:sz w:val="18"/>
                <w:szCs w:val="18"/>
                <w:lang w:val="sr-Cyrl-CS"/>
              </w:rPr>
              <w:t>6</w:t>
            </w:r>
            <w:r w:rsidR="00B263F4" w:rsidRPr="00DD4BAB">
              <w:rPr>
                <w:rFonts w:ascii="Tahoma" w:hAnsi="Tahoma" w:cs="Tahoma"/>
                <w:sz w:val="18"/>
                <w:szCs w:val="18"/>
                <w:lang w:val="sr-Cyrl-CS"/>
              </w:rPr>
              <w:t>,</w:t>
            </w:r>
            <w:r w:rsidR="00483ACF">
              <w:rPr>
                <w:rFonts w:ascii="Tahoma" w:hAnsi="Tahoma" w:cs="Tahoma"/>
                <w:sz w:val="18"/>
                <w:szCs w:val="18"/>
                <w:lang w:val="sr-Cyrl-CS"/>
              </w:rPr>
              <w:t>8</w:t>
            </w:r>
            <w:r w:rsidRPr="00DD4BAB">
              <w:rPr>
                <w:rFonts w:ascii="Tahoma" w:hAnsi="Tahoma" w:cs="Tahoma"/>
                <w:sz w:val="18"/>
                <w:szCs w:val="18"/>
                <w:lang w:val="sr-Cyrl-CS"/>
              </w:rPr>
              <w:t>%</w:t>
            </w:r>
            <w:r w:rsidR="00E8043D">
              <w:rPr>
                <w:rFonts w:ascii="Tahoma" w:hAnsi="Tahoma" w:cs="Tahoma"/>
                <w:sz w:val="18"/>
                <w:szCs w:val="18"/>
                <w:lang w:val="sr-Cyrl-CS"/>
              </w:rPr>
              <w:t>, а код Прерађивачке индустрије</w:t>
            </w:r>
            <w:r w:rsidRPr="00DD4BAB">
              <w:rPr>
                <w:rFonts w:ascii="Tahoma" w:hAnsi="Tahoma" w:cs="Tahoma"/>
                <w:sz w:val="18"/>
                <w:szCs w:val="18"/>
                <w:lang w:val="sr-Cyrl-CS"/>
              </w:rPr>
              <w:t xml:space="preserve"> </w:t>
            </w:r>
            <w:r w:rsidR="000878EE">
              <w:rPr>
                <w:rFonts w:ascii="Tahoma" w:hAnsi="Tahoma" w:cs="Tahoma"/>
                <w:sz w:val="18"/>
                <w:szCs w:val="18"/>
                <w:lang w:val="sr-Cyrl-CS"/>
              </w:rPr>
              <w:t>већ</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0E62C9">
              <w:rPr>
                <w:rFonts w:ascii="Tahoma" w:hAnsi="Tahoma" w:cs="Tahoma"/>
                <w:sz w:val="18"/>
                <w:szCs w:val="18"/>
                <w:lang w:val="sr-Cyrl-CS"/>
              </w:rPr>
              <w:t>6</w:t>
            </w:r>
            <w:r w:rsidR="00B263F4" w:rsidRPr="00DD4BAB">
              <w:rPr>
                <w:rFonts w:ascii="Tahoma" w:hAnsi="Tahoma" w:cs="Tahoma"/>
                <w:sz w:val="18"/>
                <w:szCs w:val="18"/>
                <w:lang w:val="sr-Cyrl-CS"/>
              </w:rPr>
              <w:t>,</w:t>
            </w:r>
            <w:r w:rsidR="000E62C9">
              <w:rPr>
                <w:rFonts w:ascii="Tahoma" w:hAnsi="Tahoma" w:cs="Tahoma"/>
                <w:sz w:val="18"/>
                <w:szCs w:val="18"/>
                <w:lang w:val="sr-Cyrl-CS"/>
              </w:rPr>
              <w:t>2</w:t>
            </w:r>
            <w:r w:rsidRPr="00DD4BAB">
              <w:rPr>
                <w:rFonts w:ascii="Tahoma" w:hAnsi="Tahoma" w:cs="Tahoma"/>
                <w:sz w:val="18"/>
                <w:szCs w:val="18"/>
                <w:lang w:val="sr-Cyrl-CS"/>
              </w:rPr>
              <w:t xml:space="preserve">%. </w:t>
            </w:r>
          </w:p>
          <w:p w14:paraId="066A5551" w14:textId="77777777" w:rsidR="00CB5A51" w:rsidRPr="007C2DC6" w:rsidRDefault="00C20D06" w:rsidP="00D22F8E">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550DF2">
              <w:rPr>
                <w:rFonts w:ascii="Tahoma" w:hAnsi="Tahoma" w:cs="Tahoma"/>
                <w:sz w:val="18"/>
                <w:szCs w:val="18"/>
                <w:lang w:val="sr-Cyrl-CS"/>
              </w:rPr>
              <w:t>2022</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14:paraId="1A6A513F" w14:textId="77777777" w:rsidR="003F7AD5" w:rsidRPr="00C20D06" w:rsidRDefault="003F7AD5" w:rsidP="003F7AD5">
      <w:pPr>
        <w:rPr>
          <w:lang w:val="ru-RU"/>
        </w:rPr>
      </w:pPr>
    </w:p>
    <w:sectPr w:rsidR="003F7AD5" w:rsidRPr="00C20D06" w:rsidSect="00B94D30">
      <w:headerReference w:type="default" r:id="rId8"/>
      <w:footerReference w:type="default" r:id="rId9"/>
      <w:headerReference w:type="first" r:id="rId10"/>
      <w:footerReference w:type="first" r:id="rId11"/>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6AD4" w14:textId="77777777" w:rsidR="00EF7C19" w:rsidRDefault="00EF7C19">
      <w:r>
        <w:separator/>
      </w:r>
    </w:p>
  </w:endnote>
  <w:endnote w:type="continuationSeparator" w:id="0">
    <w:p w14:paraId="3C7E431E" w14:textId="77777777" w:rsidR="00EF7C19" w:rsidRDefault="00EF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37"/>
      <w:gridCol w:w="5343"/>
    </w:tblGrid>
    <w:tr w:rsidR="008D4DA9" w:rsidRPr="00DD4BAB" w14:paraId="5CAE1183" w14:textId="77777777" w:rsidTr="00DD4BAB">
      <w:tc>
        <w:tcPr>
          <w:tcW w:w="4788" w:type="dxa"/>
          <w:shd w:val="clear" w:color="auto" w:fill="auto"/>
        </w:tcPr>
        <w:p w14:paraId="55310B79" w14:textId="77777777" w:rsidR="008D4DA9" w:rsidRPr="00DD4BAB" w:rsidRDefault="008D4DA9" w:rsidP="00DD4BAB">
          <w:pPr>
            <w:jc w:val="both"/>
            <w:rPr>
              <w:rFonts w:ascii="Tahoma" w:hAnsi="Tahoma" w:cs="Tahoma"/>
              <w:color w:val="333333"/>
              <w:sz w:val="22"/>
              <w:szCs w:val="22"/>
            </w:rPr>
          </w:pPr>
        </w:p>
      </w:tc>
      <w:tc>
        <w:tcPr>
          <w:tcW w:w="5400" w:type="dxa"/>
          <w:shd w:val="clear" w:color="auto" w:fill="auto"/>
        </w:tcPr>
        <w:p w14:paraId="5591FD45" w14:textId="77777777" w:rsidR="008D4DA9" w:rsidRPr="00DD4BAB" w:rsidRDefault="008D4DA9" w:rsidP="00520691">
          <w:pPr>
            <w:rPr>
              <w:rFonts w:ascii="Tahoma" w:hAnsi="Tahoma" w:cs="Tahoma"/>
              <w:color w:val="333333"/>
              <w:sz w:val="22"/>
              <w:szCs w:val="22"/>
              <w:lang w:val="sr-Cyrl-CS"/>
            </w:rPr>
          </w:pPr>
        </w:p>
      </w:tc>
    </w:tr>
    <w:tr w:rsidR="008D4DA9" w:rsidRPr="00DD4BAB" w14:paraId="72A5E66B" w14:textId="77777777"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CE2B971" w14:textId="77777777"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40F0D847" w14:textId="77777777" w:rsidR="008D4DA9" w:rsidRPr="00DD4BAB" w:rsidRDefault="008D4DA9" w:rsidP="00DD4BAB">
          <w:pPr>
            <w:ind w:left="972"/>
            <w:jc w:val="both"/>
            <w:rPr>
              <w:rFonts w:ascii="Tahoma" w:hAnsi="Tahoma" w:cs="Tahoma"/>
              <w:sz w:val="20"/>
              <w:szCs w:val="20"/>
              <w:lang w:val="ru-RU"/>
            </w:rPr>
          </w:pPr>
        </w:p>
      </w:tc>
    </w:tr>
  </w:tbl>
  <w:p w14:paraId="618593C6" w14:textId="77777777" w:rsidR="008D4DA9" w:rsidRPr="00777121" w:rsidRDefault="008D4DA9"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Look w:val="01E0" w:firstRow="1" w:lastRow="1" w:firstColumn="1" w:lastColumn="1" w:noHBand="0" w:noVBand="0"/>
    </w:tblPr>
    <w:tblGrid>
      <w:gridCol w:w="5868"/>
      <w:gridCol w:w="5400"/>
    </w:tblGrid>
    <w:tr w:rsidR="008D4DA9" w:rsidRPr="00DD4BAB" w14:paraId="68B7FC72" w14:textId="77777777" w:rsidTr="00DD4BAB">
      <w:tc>
        <w:tcPr>
          <w:tcW w:w="5868" w:type="dxa"/>
          <w:shd w:val="clear" w:color="auto" w:fill="auto"/>
        </w:tcPr>
        <w:p w14:paraId="107C10FF" w14:textId="77777777" w:rsidR="00932DEF" w:rsidRPr="00A346F5" w:rsidRDefault="00932DEF" w:rsidP="00932DEF">
          <w:pPr>
            <w:jc w:val="both"/>
            <w:rPr>
              <w:rFonts w:ascii="Tahoma" w:hAnsi="Tahoma" w:cs="Tahoma"/>
              <w:sz w:val="20"/>
              <w:szCs w:val="20"/>
              <w:lang w:val="sr-Cyrl-CS"/>
            </w:rPr>
          </w:pPr>
          <w:r w:rsidRPr="00A346F5">
            <w:rPr>
              <w:rFonts w:ascii="Tahoma" w:hAnsi="Tahoma" w:cs="Tahoma"/>
              <w:sz w:val="20"/>
              <w:szCs w:val="20"/>
              <w:lang w:val="sr-Cyrl-CS"/>
            </w:rPr>
            <w:t>Контакт:</w:t>
          </w:r>
        </w:p>
        <w:p w14:paraId="02A4C5E1" w14:textId="77777777" w:rsidR="00932DEF" w:rsidRPr="00A346F5" w:rsidRDefault="00932DEF" w:rsidP="00932DEF">
          <w:pPr>
            <w:jc w:val="both"/>
            <w:rPr>
              <w:rFonts w:ascii="Tahoma" w:hAnsi="Tahoma" w:cs="Tahoma"/>
              <w:sz w:val="20"/>
              <w:szCs w:val="20"/>
              <w:lang w:val="sr-Cyrl-CS"/>
            </w:rPr>
          </w:pPr>
          <w:r w:rsidRPr="00A346F5">
            <w:rPr>
              <w:rFonts w:ascii="Tahoma" w:hAnsi="Tahoma" w:cs="Tahoma"/>
              <w:sz w:val="20"/>
              <w:szCs w:val="20"/>
              <w:lang w:val="sr-Cyrl-CS"/>
            </w:rPr>
            <w:t>Јасмина Костић - Симов</w:t>
          </w:r>
          <w:r w:rsidRPr="00A346F5">
            <w:rPr>
              <w:rFonts w:ascii="Tahoma" w:hAnsi="Tahoma" w:cs="Tahoma"/>
              <w:sz w:val="20"/>
              <w:szCs w:val="20"/>
              <w:lang w:val="ru-RU"/>
            </w:rPr>
            <w:t xml:space="preserve">, </w:t>
          </w:r>
          <w:r w:rsidRPr="00A346F5">
            <w:rPr>
              <w:rFonts w:ascii="Tahoma" w:hAnsi="Tahoma" w:cs="Tahoma"/>
              <w:sz w:val="20"/>
              <w:szCs w:val="20"/>
              <w:lang w:val="sr-Cyrl-CS"/>
            </w:rPr>
            <w:t>начелник</w:t>
          </w:r>
        </w:p>
        <w:p w14:paraId="064807E8" w14:textId="77777777" w:rsidR="00932DEF" w:rsidRPr="00A346F5" w:rsidRDefault="00932DEF" w:rsidP="00932DEF">
          <w:pPr>
            <w:rPr>
              <w:rFonts w:ascii="Tahoma" w:hAnsi="Tahoma" w:cs="Tahoma"/>
              <w:sz w:val="20"/>
              <w:szCs w:val="20"/>
              <w:lang w:val="sr-Cyrl-CS"/>
            </w:rPr>
          </w:pPr>
          <w:r w:rsidRPr="00A346F5">
            <w:rPr>
              <w:rFonts w:ascii="Tahoma" w:hAnsi="Tahoma" w:cs="Tahoma"/>
              <w:sz w:val="20"/>
              <w:szCs w:val="20"/>
              <w:lang w:val="sr-Cyrl-CS"/>
            </w:rPr>
            <w:t>Одељење</w:t>
          </w:r>
          <w:r w:rsidRPr="00A346F5">
            <w:rPr>
              <w:rFonts w:ascii="Tahoma" w:hAnsi="Tahoma" w:cs="Tahoma"/>
              <w:sz w:val="20"/>
              <w:szCs w:val="20"/>
              <w:lang w:val="ru-RU"/>
            </w:rPr>
            <w:t xml:space="preserve"> </w:t>
          </w:r>
          <w:r w:rsidRPr="00A346F5">
            <w:rPr>
              <w:rFonts w:ascii="Tahoma" w:hAnsi="Tahoma" w:cs="Tahoma"/>
              <w:sz w:val="20"/>
              <w:szCs w:val="20"/>
              <w:lang w:val="sr-Cyrl-CS"/>
            </w:rPr>
            <w:t>за статистику индустрије</w:t>
          </w:r>
          <w:r w:rsidR="00FD486A" w:rsidRPr="00A346F5">
            <w:rPr>
              <w:rFonts w:ascii="Tahoma" w:hAnsi="Tahoma" w:cs="Tahoma"/>
              <w:sz w:val="20"/>
              <w:szCs w:val="20"/>
              <w:lang w:val="sr-Cyrl-CS"/>
            </w:rPr>
            <w:t xml:space="preserve"> и</w:t>
          </w:r>
          <w:r w:rsidRPr="00A346F5">
            <w:rPr>
              <w:rFonts w:ascii="Tahoma" w:hAnsi="Tahoma" w:cs="Tahoma"/>
              <w:sz w:val="20"/>
              <w:szCs w:val="20"/>
              <w:lang w:val="sr-Cyrl-CS"/>
            </w:rPr>
            <w:t xml:space="preserve"> енергетике </w:t>
          </w:r>
        </w:p>
        <w:p w14:paraId="1464077C" w14:textId="77777777" w:rsidR="00932DEF" w:rsidRPr="00A346F5" w:rsidRDefault="00932DEF" w:rsidP="00932DEF">
          <w:pPr>
            <w:jc w:val="both"/>
            <w:rPr>
              <w:rFonts w:ascii="Tahoma" w:hAnsi="Tahoma" w:cs="Tahoma"/>
              <w:sz w:val="20"/>
              <w:szCs w:val="20"/>
              <w:lang w:val="sr-Cyrl-CS"/>
            </w:rPr>
          </w:pPr>
          <w:r w:rsidRPr="00A346F5">
            <w:rPr>
              <w:rFonts w:ascii="Tahoma" w:hAnsi="Tahoma" w:cs="Tahoma"/>
              <w:sz w:val="20"/>
              <w:szCs w:val="20"/>
              <w:lang w:val="sr-Cyrl-CS"/>
            </w:rPr>
            <w:t>тел</w:t>
          </w:r>
          <w:r w:rsidR="006F3134" w:rsidRPr="00A346F5">
            <w:rPr>
              <w:rFonts w:ascii="Tahoma" w:hAnsi="Tahoma" w:cs="Tahoma"/>
              <w:sz w:val="20"/>
              <w:szCs w:val="20"/>
              <w:lang w:val="sr-Cyrl-CS"/>
            </w:rPr>
            <w:t>: +381 11 2412-922 /234</w:t>
          </w:r>
        </w:p>
        <w:p w14:paraId="1BCDFEE4" w14:textId="6236FD53" w:rsidR="000D4C7A" w:rsidRDefault="00000000" w:rsidP="00932DEF">
          <w:pPr>
            <w:jc w:val="both"/>
            <w:rPr>
              <w:rFonts w:ascii="Tahoma" w:hAnsi="Tahoma" w:cs="Tahoma"/>
              <w:color w:val="808080"/>
              <w:sz w:val="20"/>
              <w:szCs w:val="20"/>
              <w:lang w:val="sr-Latn-RS"/>
            </w:rPr>
          </w:pPr>
          <w:hyperlink r:id="rId1" w:history="1">
            <w:r w:rsidR="000D4C7A" w:rsidRPr="000E3F81">
              <w:rPr>
                <w:rStyle w:val="Hyperlink"/>
                <w:rFonts w:ascii="Tahoma" w:hAnsi="Tahoma" w:cs="Tahoma"/>
                <w:sz w:val="20"/>
                <w:szCs w:val="20"/>
                <w:lang w:val="sr-Latn-RS"/>
              </w:rPr>
              <w:t>jasmina.kostic-simov@stat.gov.rs</w:t>
            </w:r>
          </w:hyperlink>
        </w:p>
        <w:p w14:paraId="2DE81CA1" w14:textId="36635559" w:rsidR="00932DEF" w:rsidRPr="00A346F5" w:rsidRDefault="00932DEF" w:rsidP="00932DEF">
          <w:pPr>
            <w:jc w:val="both"/>
            <w:rPr>
              <w:rFonts w:ascii="Tahoma" w:hAnsi="Tahoma" w:cs="Tahoma"/>
              <w:sz w:val="20"/>
              <w:szCs w:val="20"/>
              <w:lang w:val="sr-Cyrl-CS"/>
            </w:rPr>
          </w:pPr>
          <w:r w:rsidRPr="00A346F5">
            <w:rPr>
              <w:rFonts w:ascii="Tahoma" w:hAnsi="Tahoma" w:cs="Tahoma"/>
              <w:sz w:val="20"/>
              <w:szCs w:val="20"/>
              <w:lang w:val="sr-Cyrl-CS"/>
            </w:rPr>
            <w:t xml:space="preserve">Група за информисање и дисеминацију </w:t>
          </w:r>
        </w:p>
        <w:p w14:paraId="3C9F214F" w14:textId="77777777" w:rsidR="00932DEF" w:rsidRPr="00A346F5" w:rsidRDefault="00932DEF" w:rsidP="00932DEF">
          <w:pPr>
            <w:jc w:val="both"/>
            <w:rPr>
              <w:rFonts w:ascii="Tahoma" w:hAnsi="Tahoma" w:cs="Tahoma"/>
              <w:sz w:val="20"/>
              <w:szCs w:val="20"/>
              <w:lang w:val="sr-Cyrl-CS"/>
            </w:rPr>
          </w:pPr>
          <w:r w:rsidRPr="00A346F5">
            <w:rPr>
              <w:rFonts w:ascii="Tahoma" w:hAnsi="Tahoma" w:cs="Tahoma"/>
              <w:sz w:val="20"/>
              <w:szCs w:val="20"/>
              <w:lang w:val="sr-Cyrl-CS"/>
            </w:rPr>
            <w:t>тел: +381 11 2401-284</w:t>
          </w:r>
        </w:p>
        <w:p w14:paraId="3FCD9EDA" w14:textId="1E508B48" w:rsidR="00932DEF" w:rsidRPr="007F27DA" w:rsidRDefault="00000000" w:rsidP="00932DEF">
          <w:pPr>
            <w:jc w:val="both"/>
            <w:rPr>
              <w:rFonts w:ascii="Tahoma" w:hAnsi="Tahoma" w:cs="Tahoma"/>
              <w:sz w:val="20"/>
              <w:szCs w:val="20"/>
              <w:lang w:val="ru-RU"/>
            </w:rPr>
          </w:pPr>
          <w:hyperlink r:id="rId2" w:history="1">
            <w:r w:rsidR="000D4C7A" w:rsidRPr="000E3F81">
              <w:rPr>
                <w:rStyle w:val="Hyperlink"/>
                <w:rFonts w:ascii="Tahoma" w:hAnsi="Tahoma" w:cs="Tahoma"/>
                <w:sz w:val="20"/>
                <w:szCs w:val="20"/>
              </w:rPr>
              <w:t>stat</w:t>
            </w:r>
            <w:r w:rsidR="000D4C7A" w:rsidRPr="000E3F81">
              <w:rPr>
                <w:rStyle w:val="Hyperlink"/>
                <w:rFonts w:ascii="Tahoma" w:hAnsi="Tahoma" w:cs="Tahoma"/>
                <w:sz w:val="20"/>
                <w:szCs w:val="20"/>
                <w:lang w:val="ru-RU"/>
              </w:rPr>
              <w:t>@</w:t>
            </w:r>
            <w:r w:rsidR="000D4C7A" w:rsidRPr="000E3F81">
              <w:rPr>
                <w:rStyle w:val="Hyperlink"/>
                <w:rFonts w:ascii="Tahoma" w:hAnsi="Tahoma" w:cs="Tahoma"/>
                <w:sz w:val="20"/>
                <w:szCs w:val="20"/>
              </w:rPr>
              <w:t>stat</w:t>
            </w:r>
            <w:r w:rsidR="000D4C7A" w:rsidRPr="000E3F81">
              <w:rPr>
                <w:rStyle w:val="Hyperlink"/>
                <w:rFonts w:ascii="Tahoma" w:hAnsi="Tahoma" w:cs="Tahoma"/>
                <w:sz w:val="20"/>
                <w:szCs w:val="20"/>
                <w:lang w:val="ru-RU"/>
              </w:rPr>
              <w:t>.</w:t>
            </w:r>
            <w:r w:rsidR="000D4C7A" w:rsidRPr="000E3F81">
              <w:rPr>
                <w:rStyle w:val="Hyperlink"/>
                <w:rFonts w:ascii="Tahoma" w:hAnsi="Tahoma" w:cs="Tahoma"/>
                <w:sz w:val="20"/>
                <w:szCs w:val="20"/>
              </w:rPr>
              <w:t>gov</w:t>
            </w:r>
            <w:r w:rsidR="000D4C7A" w:rsidRPr="000E3F81">
              <w:rPr>
                <w:rStyle w:val="Hyperlink"/>
                <w:rFonts w:ascii="Tahoma" w:hAnsi="Tahoma" w:cs="Tahoma"/>
                <w:sz w:val="20"/>
                <w:szCs w:val="20"/>
                <w:lang w:val="ru-RU"/>
              </w:rPr>
              <w:t>.</w:t>
            </w:r>
            <w:r w:rsidR="000D4C7A" w:rsidRPr="000E3F81">
              <w:rPr>
                <w:rStyle w:val="Hyperlink"/>
                <w:rFonts w:ascii="Tahoma" w:hAnsi="Tahoma" w:cs="Tahoma"/>
                <w:sz w:val="20"/>
                <w:szCs w:val="20"/>
              </w:rPr>
              <w:t>rs</w:t>
            </w:r>
          </w:hyperlink>
          <w:r w:rsidR="000D4C7A">
            <w:rPr>
              <w:rFonts w:ascii="Tahoma" w:hAnsi="Tahoma" w:cs="Tahoma"/>
              <w:color w:val="808080"/>
              <w:sz w:val="20"/>
              <w:szCs w:val="20"/>
            </w:rPr>
            <w:t xml:space="preserve"> </w:t>
          </w:r>
        </w:p>
        <w:p w14:paraId="4E53F227" w14:textId="77777777" w:rsidR="008D4DA9" w:rsidRPr="00DD4BAB" w:rsidRDefault="008D4DA9" w:rsidP="00DD4BAB">
          <w:pPr>
            <w:jc w:val="both"/>
            <w:rPr>
              <w:rFonts w:ascii="Tahoma" w:hAnsi="Tahoma" w:cs="Tahoma"/>
              <w:sz w:val="22"/>
              <w:szCs w:val="22"/>
              <w:lang w:val="sr-Cyrl-CS"/>
            </w:rPr>
          </w:pPr>
        </w:p>
      </w:tc>
      <w:tc>
        <w:tcPr>
          <w:tcW w:w="5400" w:type="dxa"/>
          <w:shd w:val="clear" w:color="auto" w:fill="auto"/>
        </w:tcPr>
        <w:p w14:paraId="678E57C0" w14:textId="77777777" w:rsidR="000D4C7A" w:rsidRDefault="000D4C7A" w:rsidP="008267B0">
          <w:pPr>
            <w:jc w:val="center"/>
            <w:rPr>
              <w:rFonts w:ascii="Tahoma" w:hAnsi="Tahoma" w:cs="Tahoma"/>
              <w:sz w:val="20"/>
              <w:szCs w:val="20"/>
              <w:lang w:val="sr-Cyrl-RS"/>
            </w:rPr>
          </w:pPr>
        </w:p>
        <w:p w14:paraId="057D9DA9" w14:textId="68C1A2C5" w:rsidR="008267B0" w:rsidRDefault="000D4C7A" w:rsidP="008267B0">
          <w:pPr>
            <w:jc w:val="center"/>
            <w:rPr>
              <w:rFonts w:ascii="Tahoma" w:hAnsi="Tahoma" w:cs="Tahoma"/>
              <w:sz w:val="20"/>
              <w:szCs w:val="20"/>
              <w:lang w:val="sr-Cyrl-CS"/>
            </w:rPr>
          </w:pPr>
          <w:r>
            <w:rPr>
              <w:rFonts w:ascii="Tahoma" w:hAnsi="Tahoma" w:cs="Tahoma"/>
              <w:sz w:val="20"/>
              <w:szCs w:val="20"/>
              <w:lang w:val="sr-Cyrl-RS"/>
            </w:rPr>
            <w:t>Д</w:t>
          </w:r>
          <w:r w:rsidR="008267B0" w:rsidRPr="007F27DA">
            <w:rPr>
              <w:rFonts w:ascii="Tahoma" w:hAnsi="Tahoma" w:cs="Tahoma"/>
              <w:sz w:val="20"/>
              <w:szCs w:val="20"/>
              <w:lang w:val="sr-Cyrl-CS"/>
            </w:rPr>
            <w:t>иректор</w:t>
          </w:r>
        </w:p>
        <w:p w14:paraId="4CDD8199" w14:textId="77777777" w:rsidR="000D4C7A" w:rsidRPr="007F27DA" w:rsidRDefault="000D4C7A" w:rsidP="008267B0">
          <w:pPr>
            <w:jc w:val="center"/>
            <w:rPr>
              <w:rFonts w:ascii="Tahoma" w:hAnsi="Tahoma" w:cs="Tahoma"/>
              <w:sz w:val="20"/>
              <w:szCs w:val="20"/>
              <w:lang w:val="sr-Cyrl-CS"/>
            </w:rPr>
          </w:pPr>
        </w:p>
        <w:p w14:paraId="3F16078E" w14:textId="3DE42994"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000D4C7A">
            <w:rPr>
              <w:rFonts w:ascii="Tahoma" w:hAnsi="Tahoma" w:cs="Tahoma"/>
              <w:sz w:val="20"/>
              <w:szCs w:val="20"/>
              <w:lang w:val="sr-Cyrl-RS"/>
            </w:rPr>
            <w:t>Д</w:t>
          </w:r>
          <w:r w:rsidRPr="007F27DA">
            <w:rPr>
              <w:rFonts w:ascii="Tahoma" w:hAnsi="Tahoma" w:cs="Tahoma"/>
              <w:sz w:val="20"/>
              <w:szCs w:val="20"/>
              <w:lang w:val="sr-Cyrl-CS"/>
            </w:rPr>
            <w:t xml:space="preserve">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14:paraId="4B2C9E0A" w14:textId="77777777" w:rsidR="008D4DA9" w:rsidRPr="00DD4BAB" w:rsidRDefault="008D4DA9" w:rsidP="00DD4BAB">
          <w:pPr>
            <w:jc w:val="both"/>
            <w:rPr>
              <w:rFonts w:ascii="Tahoma" w:hAnsi="Tahoma" w:cs="Tahoma"/>
              <w:color w:val="808080"/>
              <w:sz w:val="20"/>
              <w:szCs w:val="20"/>
              <w:lang w:val="sr-Cyrl-CS"/>
            </w:rPr>
          </w:pPr>
        </w:p>
        <w:p w14:paraId="09B7BC1B" w14:textId="77777777" w:rsidR="008D4DA9" w:rsidRPr="00DD4BAB" w:rsidRDefault="008D4DA9" w:rsidP="00DD4BAB">
          <w:pPr>
            <w:jc w:val="both"/>
            <w:rPr>
              <w:rFonts w:ascii="Tahoma" w:hAnsi="Tahoma" w:cs="Tahoma"/>
              <w:sz w:val="20"/>
              <w:szCs w:val="20"/>
              <w:lang w:val="ru-RU"/>
            </w:rPr>
          </w:pPr>
        </w:p>
      </w:tc>
    </w:tr>
  </w:tbl>
  <w:p w14:paraId="755C9ACC" w14:textId="191FB04B" w:rsidR="008D4DA9" w:rsidRPr="00A346F5" w:rsidRDefault="008D4DA9" w:rsidP="00B94D30">
    <w:pPr>
      <w:jc w:val="both"/>
      <w:rPr>
        <w:rFonts w:ascii="Tahoma" w:hAnsi="Tahoma" w:cs="Tahoma"/>
        <w:sz w:val="16"/>
        <w:szCs w:val="16"/>
        <w:lang w:val="sr-Cyrl-CS"/>
      </w:rPr>
    </w:pPr>
    <w:r w:rsidRPr="00A346F5">
      <w:rPr>
        <w:rFonts w:ascii="Tahoma" w:hAnsi="Tahoma" w:cs="Tahoma"/>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A346F5">
      <w:rPr>
        <w:rFonts w:ascii="Tahoma" w:hAnsi="Tahoma" w:cs="Tahoma"/>
        <w:sz w:val="16"/>
        <w:szCs w:val="16"/>
        <w:lang w:val="sr-Latn-CS"/>
      </w:rPr>
      <w:t>.</w:t>
    </w:r>
  </w:p>
  <w:p w14:paraId="7CAB67D6" w14:textId="77777777" w:rsidR="008D4DA9" w:rsidRPr="00A346F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B046" w14:textId="77777777" w:rsidR="00EF7C19" w:rsidRDefault="00EF7C19">
      <w:r>
        <w:separator/>
      </w:r>
    </w:p>
  </w:footnote>
  <w:footnote w:type="continuationSeparator" w:id="0">
    <w:p w14:paraId="7DFD065C" w14:textId="77777777" w:rsidR="00EF7C19" w:rsidRDefault="00EF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43659505" w14:textId="77777777" w:rsidTr="00DD4BAB">
      <w:tc>
        <w:tcPr>
          <w:tcW w:w="3708" w:type="dxa"/>
          <w:shd w:val="clear" w:color="auto" w:fill="auto"/>
        </w:tcPr>
        <w:p w14:paraId="11A902BC" w14:textId="77777777"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14:paraId="1BDAA8C3" w14:textId="77777777"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CC1DAD">
            <w:rPr>
              <w:rStyle w:val="PageNumber"/>
              <w:rFonts w:ascii="Tahoma" w:hAnsi="Tahoma" w:cs="Tahoma"/>
              <w:noProof/>
              <w:sz w:val="22"/>
              <w:szCs w:val="22"/>
            </w:rPr>
            <w:t>1</w:t>
          </w:r>
          <w:r w:rsidRPr="00DD4BAB">
            <w:rPr>
              <w:rStyle w:val="PageNumber"/>
              <w:rFonts w:ascii="Tahoma" w:hAnsi="Tahoma" w:cs="Tahoma"/>
              <w:sz w:val="22"/>
              <w:szCs w:val="22"/>
            </w:rPr>
            <w:fldChar w:fldCharType="end"/>
          </w:r>
        </w:p>
        <w:p w14:paraId="2E88F8BD" w14:textId="77777777" w:rsidR="008D4DA9" w:rsidRPr="00DD4BAB" w:rsidRDefault="008D4DA9" w:rsidP="00DD4BAB">
          <w:pPr>
            <w:pStyle w:val="Header"/>
            <w:jc w:val="right"/>
            <w:rPr>
              <w:rFonts w:ascii="Tahoma" w:hAnsi="Tahoma" w:cs="Tahoma"/>
              <w:lang w:val="sr-Cyrl-CS"/>
            </w:rPr>
          </w:pPr>
        </w:p>
        <w:p w14:paraId="57BB3177" w14:textId="77777777" w:rsidR="008D4DA9" w:rsidRPr="00DD4BAB" w:rsidRDefault="008D4DA9" w:rsidP="00DD4BAB">
          <w:pPr>
            <w:pStyle w:val="Header"/>
            <w:jc w:val="right"/>
            <w:rPr>
              <w:rFonts w:ascii="Tahoma" w:hAnsi="Tahoma" w:cs="Tahoma"/>
              <w:sz w:val="20"/>
              <w:szCs w:val="20"/>
              <w:lang w:val="sr-Cyrl-CS"/>
            </w:rPr>
          </w:pPr>
        </w:p>
      </w:tc>
    </w:tr>
  </w:tbl>
  <w:p w14:paraId="2B12C526" w14:textId="77777777" w:rsidR="008D4DA9" w:rsidRPr="00550E46" w:rsidRDefault="008D4DA9"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486C34BA" w14:textId="77777777" w:rsidTr="00DD4BAB">
      <w:tc>
        <w:tcPr>
          <w:tcW w:w="3708" w:type="dxa"/>
          <w:shd w:val="clear" w:color="auto" w:fill="auto"/>
        </w:tcPr>
        <w:p w14:paraId="2A56DE7A" w14:textId="77777777" w:rsidR="008D4DA9" w:rsidRPr="00DD4BAB" w:rsidRDefault="00793F8A" w:rsidP="00DD4BAB">
          <w:pPr>
            <w:pStyle w:val="Header"/>
            <w:ind w:right="972"/>
            <w:rPr>
              <w:rFonts w:ascii="Tahoma" w:hAnsi="Tahoma" w:cs="Tahoma"/>
              <w:sz w:val="20"/>
              <w:szCs w:val="20"/>
              <w:lang w:val="sr-Cyrl-CS"/>
            </w:rPr>
          </w:pPr>
          <w:r w:rsidRPr="00550E46">
            <w:rPr>
              <w:noProof/>
            </w:rPr>
            <w:drawing>
              <wp:inline distT="0" distB="0" distL="0" distR="0" wp14:anchorId="1BD78DE0" wp14:editId="376A8E09">
                <wp:extent cx="1571625" cy="709930"/>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09930"/>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14:paraId="61A1A7F0" w14:textId="77777777"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14:paraId="11B4962E" w14:textId="77777777"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14:paraId="57F21D14" w14:textId="77777777" w:rsidR="008D4DA9" w:rsidRPr="00DD4BAB" w:rsidRDefault="008D4DA9" w:rsidP="00DD4BAB">
          <w:pPr>
            <w:pStyle w:val="Header"/>
            <w:jc w:val="right"/>
            <w:rPr>
              <w:rFonts w:ascii="Tahoma" w:hAnsi="Tahoma" w:cs="Tahoma"/>
              <w:lang w:val="sr-Cyrl-CS"/>
            </w:rPr>
          </w:pPr>
        </w:p>
        <w:p w14:paraId="7E527535"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14:paraId="3C677681"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14:paraId="6839FD44" w14:textId="7860D7C1" w:rsidR="008D4DA9" w:rsidRPr="00DD4BAB" w:rsidRDefault="00000000" w:rsidP="00DD4BAB">
          <w:pPr>
            <w:pStyle w:val="Header"/>
            <w:jc w:val="right"/>
            <w:rPr>
              <w:rFonts w:ascii="Tahoma" w:hAnsi="Tahoma" w:cs="Tahoma"/>
              <w:sz w:val="20"/>
              <w:szCs w:val="20"/>
              <w:lang w:val="sr-Cyrl-CS"/>
            </w:rPr>
          </w:pPr>
          <w:hyperlink r:id="rId2" w:history="1">
            <w:r w:rsidR="000D4C7A" w:rsidRPr="000E3F81">
              <w:rPr>
                <w:rStyle w:val="Hyperlink"/>
                <w:rFonts w:ascii="Tahoma" w:hAnsi="Tahoma" w:cs="Tahoma"/>
                <w:sz w:val="20"/>
                <w:szCs w:val="20"/>
              </w:rPr>
              <w:t>www</w:t>
            </w:r>
            <w:r w:rsidR="000D4C7A" w:rsidRPr="000E3F81">
              <w:rPr>
                <w:rStyle w:val="Hyperlink"/>
                <w:rFonts w:ascii="Tahoma" w:hAnsi="Tahoma" w:cs="Tahoma"/>
                <w:sz w:val="20"/>
                <w:szCs w:val="20"/>
                <w:lang w:val="sr-Cyrl-CS"/>
              </w:rPr>
              <w:t>.</w:t>
            </w:r>
            <w:r w:rsidR="000D4C7A" w:rsidRPr="000E3F81">
              <w:rPr>
                <w:rStyle w:val="Hyperlink"/>
                <w:rFonts w:ascii="Tahoma" w:hAnsi="Tahoma" w:cs="Tahoma"/>
                <w:sz w:val="20"/>
                <w:szCs w:val="20"/>
              </w:rPr>
              <w:t>stat</w:t>
            </w:r>
            <w:r w:rsidR="000D4C7A" w:rsidRPr="000E3F81">
              <w:rPr>
                <w:rStyle w:val="Hyperlink"/>
                <w:rFonts w:ascii="Tahoma" w:hAnsi="Tahoma" w:cs="Tahoma"/>
                <w:sz w:val="20"/>
                <w:szCs w:val="20"/>
                <w:lang w:val="sr-Cyrl-CS"/>
              </w:rPr>
              <w:t>.</w:t>
            </w:r>
            <w:r w:rsidR="000D4C7A" w:rsidRPr="000E3F81">
              <w:rPr>
                <w:rStyle w:val="Hyperlink"/>
                <w:rFonts w:ascii="Tahoma" w:hAnsi="Tahoma" w:cs="Tahoma"/>
                <w:sz w:val="20"/>
                <w:szCs w:val="20"/>
              </w:rPr>
              <w:t>gov</w:t>
            </w:r>
            <w:r w:rsidR="000D4C7A" w:rsidRPr="000E3F81">
              <w:rPr>
                <w:rStyle w:val="Hyperlink"/>
                <w:rFonts w:ascii="Tahoma" w:hAnsi="Tahoma" w:cs="Tahoma"/>
                <w:sz w:val="20"/>
                <w:szCs w:val="20"/>
                <w:lang w:val="sr-Cyrl-CS"/>
              </w:rPr>
              <w:t>.</w:t>
            </w:r>
            <w:r w:rsidR="000D4C7A" w:rsidRPr="000E3F81">
              <w:rPr>
                <w:rStyle w:val="Hyperlink"/>
                <w:rFonts w:ascii="Tahoma" w:hAnsi="Tahoma" w:cs="Tahoma"/>
                <w:sz w:val="20"/>
                <w:szCs w:val="20"/>
              </w:rPr>
              <w:t>rs</w:t>
            </w:r>
          </w:hyperlink>
          <w:r w:rsidR="000D4C7A">
            <w:rPr>
              <w:rFonts w:ascii="Tahoma" w:hAnsi="Tahoma" w:cs="Tahoma"/>
              <w:sz w:val="20"/>
              <w:szCs w:val="20"/>
            </w:rPr>
            <w:t xml:space="preserve"> </w:t>
          </w:r>
        </w:p>
        <w:p w14:paraId="13B601B5" w14:textId="3DA99286" w:rsidR="008D4DA9" w:rsidRPr="00DD4BAB" w:rsidRDefault="00000000" w:rsidP="00DD4BAB">
          <w:pPr>
            <w:pStyle w:val="Header"/>
            <w:jc w:val="right"/>
            <w:rPr>
              <w:rFonts w:ascii="Tahoma" w:hAnsi="Tahoma" w:cs="Tahoma"/>
              <w:sz w:val="20"/>
              <w:szCs w:val="20"/>
              <w:lang w:val="sr-Cyrl-CS"/>
            </w:rPr>
          </w:pPr>
          <w:hyperlink r:id="rId3" w:history="1">
            <w:r w:rsidR="000D4C7A" w:rsidRPr="000E3F81">
              <w:rPr>
                <w:rStyle w:val="Hyperlink"/>
                <w:rFonts w:ascii="Tahoma" w:hAnsi="Tahoma" w:cs="Tahoma"/>
                <w:sz w:val="20"/>
                <w:szCs w:val="20"/>
              </w:rPr>
              <w:t>stat</w:t>
            </w:r>
            <w:r w:rsidR="000D4C7A" w:rsidRPr="000E3F81">
              <w:rPr>
                <w:rStyle w:val="Hyperlink"/>
                <w:rFonts w:ascii="Tahoma" w:hAnsi="Tahoma" w:cs="Tahoma"/>
                <w:sz w:val="20"/>
                <w:szCs w:val="20"/>
                <w:lang w:val="sr-Cyrl-CS"/>
              </w:rPr>
              <w:t>@</w:t>
            </w:r>
            <w:r w:rsidR="000D4C7A" w:rsidRPr="000E3F81">
              <w:rPr>
                <w:rStyle w:val="Hyperlink"/>
                <w:rFonts w:ascii="Tahoma" w:hAnsi="Tahoma" w:cs="Tahoma"/>
                <w:sz w:val="20"/>
                <w:szCs w:val="20"/>
              </w:rPr>
              <w:t>stat</w:t>
            </w:r>
            <w:r w:rsidR="000D4C7A" w:rsidRPr="000E3F81">
              <w:rPr>
                <w:rStyle w:val="Hyperlink"/>
                <w:rFonts w:ascii="Tahoma" w:hAnsi="Tahoma" w:cs="Tahoma"/>
                <w:sz w:val="20"/>
                <w:szCs w:val="20"/>
                <w:lang w:val="sr-Cyrl-CS"/>
              </w:rPr>
              <w:t>.</w:t>
            </w:r>
            <w:r w:rsidR="000D4C7A" w:rsidRPr="000E3F81">
              <w:rPr>
                <w:rStyle w:val="Hyperlink"/>
                <w:rFonts w:ascii="Tahoma" w:hAnsi="Tahoma" w:cs="Tahoma"/>
                <w:sz w:val="20"/>
                <w:szCs w:val="20"/>
              </w:rPr>
              <w:t>gov</w:t>
            </w:r>
            <w:r w:rsidR="000D4C7A" w:rsidRPr="000E3F81">
              <w:rPr>
                <w:rStyle w:val="Hyperlink"/>
                <w:rFonts w:ascii="Tahoma" w:hAnsi="Tahoma" w:cs="Tahoma"/>
                <w:sz w:val="20"/>
                <w:szCs w:val="20"/>
                <w:lang w:val="sr-Cyrl-CS"/>
              </w:rPr>
              <w:t>.</w:t>
            </w:r>
            <w:r w:rsidR="000D4C7A" w:rsidRPr="000E3F81">
              <w:rPr>
                <w:rStyle w:val="Hyperlink"/>
                <w:rFonts w:ascii="Tahoma" w:hAnsi="Tahoma" w:cs="Tahoma"/>
                <w:sz w:val="20"/>
                <w:szCs w:val="20"/>
              </w:rPr>
              <w:t>rs</w:t>
            </w:r>
          </w:hyperlink>
          <w:r w:rsidR="000D4C7A">
            <w:rPr>
              <w:rFonts w:ascii="Tahoma" w:hAnsi="Tahoma" w:cs="Tahoma"/>
              <w:sz w:val="20"/>
              <w:szCs w:val="20"/>
            </w:rPr>
            <w:t xml:space="preserve"> </w:t>
          </w:r>
        </w:p>
      </w:tc>
    </w:tr>
  </w:tbl>
  <w:p w14:paraId="7A2F9158" w14:textId="77777777"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321300">
    <w:abstractNumId w:val="0"/>
  </w:num>
  <w:num w:numId="2" w16cid:durableId="8241289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5432016">
    <w:abstractNumId w:val="0"/>
  </w:num>
  <w:num w:numId="4" w16cid:durableId="362905441">
    <w:abstractNumId w:val="2"/>
  </w:num>
  <w:num w:numId="5" w16cid:durableId="1335451740">
    <w:abstractNumId w:val="4"/>
  </w:num>
  <w:num w:numId="6" w16cid:durableId="891892191">
    <w:abstractNumId w:val="6"/>
  </w:num>
  <w:num w:numId="7" w16cid:durableId="604846650">
    <w:abstractNumId w:val="7"/>
  </w:num>
  <w:num w:numId="8" w16cid:durableId="1895042753">
    <w:abstractNumId w:val="3"/>
  </w:num>
  <w:num w:numId="9" w16cid:durableId="76640594">
    <w:abstractNumId w:val="5"/>
  </w:num>
  <w:num w:numId="10" w16cid:durableId="2115174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46"/>
    <w:rsid w:val="00000B8E"/>
    <w:rsid w:val="00007C8B"/>
    <w:rsid w:val="000122EA"/>
    <w:rsid w:val="00012E8C"/>
    <w:rsid w:val="0001635F"/>
    <w:rsid w:val="00020D52"/>
    <w:rsid w:val="0003036B"/>
    <w:rsid w:val="0003264F"/>
    <w:rsid w:val="00042135"/>
    <w:rsid w:val="00043B77"/>
    <w:rsid w:val="00055A52"/>
    <w:rsid w:val="000655CC"/>
    <w:rsid w:val="00072F06"/>
    <w:rsid w:val="00082F41"/>
    <w:rsid w:val="000878EE"/>
    <w:rsid w:val="000979CD"/>
    <w:rsid w:val="000A0042"/>
    <w:rsid w:val="000A66C3"/>
    <w:rsid w:val="000B08AF"/>
    <w:rsid w:val="000C1B6C"/>
    <w:rsid w:val="000C390B"/>
    <w:rsid w:val="000C4FB5"/>
    <w:rsid w:val="000D3DAF"/>
    <w:rsid w:val="000D4C7A"/>
    <w:rsid w:val="000D591C"/>
    <w:rsid w:val="000E52E5"/>
    <w:rsid w:val="000E62C9"/>
    <w:rsid w:val="000E73AE"/>
    <w:rsid w:val="00106B08"/>
    <w:rsid w:val="00115F41"/>
    <w:rsid w:val="001201F0"/>
    <w:rsid w:val="001249CF"/>
    <w:rsid w:val="00125525"/>
    <w:rsid w:val="0013197F"/>
    <w:rsid w:val="001413EF"/>
    <w:rsid w:val="00141F19"/>
    <w:rsid w:val="001435E7"/>
    <w:rsid w:val="0015571E"/>
    <w:rsid w:val="001618FD"/>
    <w:rsid w:val="001733C8"/>
    <w:rsid w:val="00175471"/>
    <w:rsid w:val="00184D6F"/>
    <w:rsid w:val="00184ED1"/>
    <w:rsid w:val="00187999"/>
    <w:rsid w:val="00190660"/>
    <w:rsid w:val="00196879"/>
    <w:rsid w:val="001A23BF"/>
    <w:rsid w:val="001A2F99"/>
    <w:rsid w:val="001B4DA0"/>
    <w:rsid w:val="001C1990"/>
    <w:rsid w:val="001D2D4D"/>
    <w:rsid w:val="001D3CE9"/>
    <w:rsid w:val="001D4E7A"/>
    <w:rsid w:val="001F0ECE"/>
    <w:rsid w:val="001F16AB"/>
    <w:rsid w:val="001F5CCB"/>
    <w:rsid w:val="001F5DF1"/>
    <w:rsid w:val="00201B2B"/>
    <w:rsid w:val="00207A28"/>
    <w:rsid w:val="00213982"/>
    <w:rsid w:val="002175E7"/>
    <w:rsid w:val="00225361"/>
    <w:rsid w:val="00227D52"/>
    <w:rsid w:val="0023175D"/>
    <w:rsid w:val="002319C9"/>
    <w:rsid w:val="00234B1C"/>
    <w:rsid w:val="00240052"/>
    <w:rsid w:val="00243979"/>
    <w:rsid w:val="00251FA5"/>
    <w:rsid w:val="0025592D"/>
    <w:rsid w:val="00256DEF"/>
    <w:rsid w:val="00257C36"/>
    <w:rsid w:val="00260FCB"/>
    <w:rsid w:val="002639A0"/>
    <w:rsid w:val="002655C9"/>
    <w:rsid w:val="002703E8"/>
    <w:rsid w:val="00271B88"/>
    <w:rsid w:val="00275F51"/>
    <w:rsid w:val="0027682D"/>
    <w:rsid w:val="00293DEF"/>
    <w:rsid w:val="00294278"/>
    <w:rsid w:val="002B1EE1"/>
    <w:rsid w:val="002B213C"/>
    <w:rsid w:val="002B6B77"/>
    <w:rsid w:val="002B78C2"/>
    <w:rsid w:val="002C0BFC"/>
    <w:rsid w:val="002C367F"/>
    <w:rsid w:val="002D0A8E"/>
    <w:rsid w:val="002D40A7"/>
    <w:rsid w:val="002D65AF"/>
    <w:rsid w:val="002E164A"/>
    <w:rsid w:val="002E3169"/>
    <w:rsid w:val="002E317D"/>
    <w:rsid w:val="002F1ED9"/>
    <w:rsid w:val="002F2AB8"/>
    <w:rsid w:val="00300AE1"/>
    <w:rsid w:val="00304476"/>
    <w:rsid w:val="0030772F"/>
    <w:rsid w:val="003231F1"/>
    <w:rsid w:val="0032339F"/>
    <w:rsid w:val="003251F3"/>
    <w:rsid w:val="0033425B"/>
    <w:rsid w:val="003377D6"/>
    <w:rsid w:val="003406BE"/>
    <w:rsid w:val="00345527"/>
    <w:rsid w:val="00352902"/>
    <w:rsid w:val="00363471"/>
    <w:rsid w:val="00366796"/>
    <w:rsid w:val="00384596"/>
    <w:rsid w:val="003910C6"/>
    <w:rsid w:val="0039267E"/>
    <w:rsid w:val="003A28B5"/>
    <w:rsid w:val="003B0114"/>
    <w:rsid w:val="003B0441"/>
    <w:rsid w:val="003C03A3"/>
    <w:rsid w:val="003C3808"/>
    <w:rsid w:val="003C5E28"/>
    <w:rsid w:val="003D0098"/>
    <w:rsid w:val="003D0BC5"/>
    <w:rsid w:val="003D384F"/>
    <w:rsid w:val="003D69A2"/>
    <w:rsid w:val="003E21EA"/>
    <w:rsid w:val="003F25FD"/>
    <w:rsid w:val="003F7AD5"/>
    <w:rsid w:val="00403B02"/>
    <w:rsid w:val="00403CB3"/>
    <w:rsid w:val="004051B4"/>
    <w:rsid w:val="00424CF7"/>
    <w:rsid w:val="00427E6E"/>
    <w:rsid w:val="00440069"/>
    <w:rsid w:val="00453023"/>
    <w:rsid w:val="004672AE"/>
    <w:rsid w:val="00474B15"/>
    <w:rsid w:val="00480C4E"/>
    <w:rsid w:val="00483ACF"/>
    <w:rsid w:val="00485C33"/>
    <w:rsid w:val="00487B95"/>
    <w:rsid w:val="004B0DA9"/>
    <w:rsid w:val="004B1B0C"/>
    <w:rsid w:val="004B79AE"/>
    <w:rsid w:val="004D21C7"/>
    <w:rsid w:val="004E0F1A"/>
    <w:rsid w:val="004E417D"/>
    <w:rsid w:val="004E7EA2"/>
    <w:rsid w:val="004F5F7E"/>
    <w:rsid w:val="004F5FED"/>
    <w:rsid w:val="00500CBF"/>
    <w:rsid w:val="0051089D"/>
    <w:rsid w:val="00511126"/>
    <w:rsid w:val="00514DA0"/>
    <w:rsid w:val="00520691"/>
    <w:rsid w:val="00523E6E"/>
    <w:rsid w:val="0052551D"/>
    <w:rsid w:val="00525ADF"/>
    <w:rsid w:val="00527695"/>
    <w:rsid w:val="00532295"/>
    <w:rsid w:val="00544FBE"/>
    <w:rsid w:val="0054731E"/>
    <w:rsid w:val="00547548"/>
    <w:rsid w:val="00550DF2"/>
    <w:rsid w:val="00550E46"/>
    <w:rsid w:val="00557842"/>
    <w:rsid w:val="00561FA1"/>
    <w:rsid w:val="00566DB6"/>
    <w:rsid w:val="00572DB3"/>
    <w:rsid w:val="005741F0"/>
    <w:rsid w:val="00575BE1"/>
    <w:rsid w:val="00575E57"/>
    <w:rsid w:val="00576716"/>
    <w:rsid w:val="00577A9B"/>
    <w:rsid w:val="00583FF1"/>
    <w:rsid w:val="00587046"/>
    <w:rsid w:val="0059517C"/>
    <w:rsid w:val="00597804"/>
    <w:rsid w:val="00597F7B"/>
    <w:rsid w:val="005A2D0D"/>
    <w:rsid w:val="005A40CC"/>
    <w:rsid w:val="005A5D98"/>
    <w:rsid w:val="005A7278"/>
    <w:rsid w:val="005A7F7C"/>
    <w:rsid w:val="005B254C"/>
    <w:rsid w:val="005B43E1"/>
    <w:rsid w:val="005C6763"/>
    <w:rsid w:val="005D4E08"/>
    <w:rsid w:val="005D75FD"/>
    <w:rsid w:val="005E2E37"/>
    <w:rsid w:val="005E5DCC"/>
    <w:rsid w:val="005F619B"/>
    <w:rsid w:val="005F676E"/>
    <w:rsid w:val="00606C76"/>
    <w:rsid w:val="0062714A"/>
    <w:rsid w:val="00630D9D"/>
    <w:rsid w:val="00630F4D"/>
    <w:rsid w:val="00632E8E"/>
    <w:rsid w:val="0063461A"/>
    <w:rsid w:val="00636DA7"/>
    <w:rsid w:val="00642456"/>
    <w:rsid w:val="00643621"/>
    <w:rsid w:val="0065168A"/>
    <w:rsid w:val="00653FA2"/>
    <w:rsid w:val="00667F40"/>
    <w:rsid w:val="00670974"/>
    <w:rsid w:val="00672CC0"/>
    <w:rsid w:val="0068046D"/>
    <w:rsid w:val="0068504E"/>
    <w:rsid w:val="00686325"/>
    <w:rsid w:val="006866DA"/>
    <w:rsid w:val="006A486E"/>
    <w:rsid w:val="006A5F9D"/>
    <w:rsid w:val="006B2269"/>
    <w:rsid w:val="006B5BF3"/>
    <w:rsid w:val="006C2E02"/>
    <w:rsid w:val="006C63F5"/>
    <w:rsid w:val="006D0B1E"/>
    <w:rsid w:val="006E495F"/>
    <w:rsid w:val="006E4AE5"/>
    <w:rsid w:val="006F3134"/>
    <w:rsid w:val="006F4515"/>
    <w:rsid w:val="00701C2C"/>
    <w:rsid w:val="00730170"/>
    <w:rsid w:val="00733B48"/>
    <w:rsid w:val="00737EB6"/>
    <w:rsid w:val="007404C8"/>
    <w:rsid w:val="00740A72"/>
    <w:rsid w:val="00742933"/>
    <w:rsid w:val="00751CB6"/>
    <w:rsid w:val="007701F0"/>
    <w:rsid w:val="00777121"/>
    <w:rsid w:val="007776DF"/>
    <w:rsid w:val="0077786F"/>
    <w:rsid w:val="00777E21"/>
    <w:rsid w:val="0078106D"/>
    <w:rsid w:val="007831EC"/>
    <w:rsid w:val="00793F8A"/>
    <w:rsid w:val="00794344"/>
    <w:rsid w:val="007A12EC"/>
    <w:rsid w:val="007A35CA"/>
    <w:rsid w:val="007A3B28"/>
    <w:rsid w:val="007B0642"/>
    <w:rsid w:val="007B3A4A"/>
    <w:rsid w:val="007B4F27"/>
    <w:rsid w:val="007C2DC6"/>
    <w:rsid w:val="007C3413"/>
    <w:rsid w:val="007D3794"/>
    <w:rsid w:val="007D7250"/>
    <w:rsid w:val="007E0B11"/>
    <w:rsid w:val="007E1CD5"/>
    <w:rsid w:val="007F7469"/>
    <w:rsid w:val="00806A97"/>
    <w:rsid w:val="00806DF1"/>
    <w:rsid w:val="00822A6C"/>
    <w:rsid w:val="00822C12"/>
    <w:rsid w:val="0082493D"/>
    <w:rsid w:val="008267B0"/>
    <w:rsid w:val="0083131C"/>
    <w:rsid w:val="008364EA"/>
    <w:rsid w:val="0084113B"/>
    <w:rsid w:val="00850D9B"/>
    <w:rsid w:val="008558E7"/>
    <w:rsid w:val="008562BC"/>
    <w:rsid w:val="00856C62"/>
    <w:rsid w:val="00860290"/>
    <w:rsid w:val="00865F60"/>
    <w:rsid w:val="00866D0B"/>
    <w:rsid w:val="00880E9F"/>
    <w:rsid w:val="00883EE9"/>
    <w:rsid w:val="00896C79"/>
    <w:rsid w:val="008A1D15"/>
    <w:rsid w:val="008A33BF"/>
    <w:rsid w:val="008A4E3E"/>
    <w:rsid w:val="008B516F"/>
    <w:rsid w:val="008C1DEB"/>
    <w:rsid w:val="008C72FC"/>
    <w:rsid w:val="008C7F10"/>
    <w:rsid w:val="008D1471"/>
    <w:rsid w:val="008D18E1"/>
    <w:rsid w:val="008D4DA9"/>
    <w:rsid w:val="008D5BB1"/>
    <w:rsid w:val="008E009B"/>
    <w:rsid w:val="008F5E0B"/>
    <w:rsid w:val="00902708"/>
    <w:rsid w:val="00902EFA"/>
    <w:rsid w:val="00905963"/>
    <w:rsid w:val="00907D15"/>
    <w:rsid w:val="0091229E"/>
    <w:rsid w:val="00915AE2"/>
    <w:rsid w:val="00917087"/>
    <w:rsid w:val="00923511"/>
    <w:rsid w:val="00924DF7"/>
    <w:rsid w:val="00930992"/>
    <w:rsid w:val="009314C9"/>
    <w:rsid w:val="00932DEF"/>
    <w:rsid w:val="00933367"/>
    <w:rsid w:val="0093782E"/>
    <w:rsid w:val="0095071C"/>
    <w:rsid w:val="00951DEB"/>
    <w:rsid w:val="00953B0F"/>
    <w:rsid w:val="00954583"/>
    <w:rsid w:val="00966936"/>
    <w:rsid w:val="00970923"/>
    <w:rsid w:val="0097253C"/>
    <w:rsid w:val="00975FE1"/>
    <w:rsid w:val="009777A3"/>
    <w:rsid w:val="009810C4"/>
    <w:rsid w:val="0098335C"/>
    <w:rsid w:val="00984A60"/>
    <w:rsid w:val="0098528E"/>
    <w:rsid w:val="00991CA1"/>
    <w:rsid w:val="00993FCE"/>
    <w:rsid w:val="009940F5"/>
    <w:rsid w:val="009A2A8F"/>
    <w:rsid w:val="009A41DD"/>
    <w:rsid w:val="009A4458"/>
    <w:rsid w:val="009B169E"/>
    <w:rsid w:val="009B7D86"/>
    <w:rsid w:val="009D741F"/>
    <w:rsid w:val="009E1A4E"/>
    <w:rsid w:val="009E266C"/>
    <w:rsid w:val="009E614D"/>
    <w:rsid w:val="009E73F6"/>
    <w:rsid w:val="009F2697"/>
    <w:rsid w:val="009F3209"/>
    <w:rsid w:val="00A0332C"/>
    <w:rsid w:val="00A117F8"/>
    <w:rsid w:val="00A1719A"/>
    <w:rsid w:val="00A26E18"/>
    <w:rsid w:val="00A274FF"/>
    <w:rsid w:val="00A346F5"/>
    <w:rsid w:val="00A40E78"/>
    <w:rsid w:val="00A43FE0"/>
    <w:rsid w:val="00A44149"/>
    <w:rsid w:val="00A50839"/>
    <w:rsid w:val="00A55193"/>
    <w:rsid w:val="00A56BD5"/>
    <w:rsid w:val="00A61633"/>
    <w:rsid w:val="00A616EB"/>
    <w:rsid w:val="00A658AB"/>
    <w:rsid w:val="00A74F13"/>
    <w:rsid w:val="00A7610F"/>
    <w:rsid w:val="00A81D0D"/>
    <w:rsid w:val="00A86DF3"/>
    <w:rsid w:val="00A9262E"/>
    <w:rsid w:val="00A939B7"/>
    <w:rsid w:val="00A96081"/>
    <w:rsid w:val="00AA2B8F"/>
    <w:rsid w:val="00AA5995"/>
    <w:rsid w:val="00AA7ECB"/>
    <w:rsid w:val="00AB2C51"/>
    <w:rsid w:val="00AE0F16"/>
    <w:rsid w:val="00AE1104"/>
    <w:rsid w:val="00AF2F31"/>
    <w:rsid w:val="00AF4C40"/>
    <w:rsid w:val="00B06665"/>
    <w:rsid w:val="00B0708D"/>
    <w:rsid w:val="00B16ED7"/>
    <w:rsid w:val="00B20EA4"/>
    <w:rsid w:val="00B215DA"/>
    <w:rsid w:val="00B24CE3"/>
    <w:rsid w:val="00B263F4"/>
    <w:rsid w:val="00B4073A"/>
    <w:rsid w:val="00B41291"/>
    <w:rsid w:val="00B41301"/>
    <w:rsid w:val="00B4192E"/>
    <w:rsid w:val="00B52F9C"/>
    <w:rsid w:val="00B6330D"/>
    <w:rsid w:val="00B63685"/>
    <w:rsid w:val="00B64CA7"/>
    <w:rsid w:val="00B664CF"/>
    <w:rsid w:val="00B6665E"/>
    <w:rsid w:val="00B76E26"/>
    <w:rsid w:val="00B77334"/>
    <w:rsid w:val="00B800BB"/>
    <w:rsid w:val="00B82F50"/>
    <w:rsid w:val="00B86A9B"/>
    <w:rsid w:val="00B92171"/>
    <w:rsid w:val="00B94D30"/>
    <w:rsid w:val="00BA0DA8"/>
    <w:rsid w:val="00BB209E"/>
    <w:rsid w:val="00BB55AA"/>
    <w:rsid w:val="00BB5D19"/>
    <w:rsid w:val="00BB63C9"/>
    <w:rsid w:val="00BC4C36"/>
    <w:rsid w:val="00BD160E"/>
    <w:rsid w:val="00BD3852"/>
    <w:rsid w:val="00BE5C1F"/>
    <w:rsid w:val="00BE772D"/>
    <w:rsid w:val="00BF1D6A"/>
    <w:rsid w:val="00C112F6"/>
    <w:rsid w:val="00C15261"/>
    <w:rsid w:val="00C165A1"/>
    <w:rsid w:val="00C20D06"/>
    <w:rsid w:val="00C24863"/>
    <w:rsid w:val="00C30554"/>
    <w:rsid w:val="00C345FD"/>
    <w:rsid w:val="00C404A4"/>
    <w:rsid w:val="00C56DB3"/>
    <w:rsid w:val="00C57F88"/>
    <w:rsid w:val="00C60DA6"/>
    <w:rsid w:val="00C62BEB"/>
    <w:rsid w:val="00C6311B"/>
    <w:rsid w:val="00C63CF3"/>
    <w:rsid w:val="00C63F57"/>
    <w:rsid w:val="00C71792"/>
    <w:rsid w:val="00C8451B"/>
    <w:rsid w:val="00C85B1C"/>
    <w:rsid w:val="00C90A1B"/>
    <w:rsid w:val="00C95EA3"/>
    <w:rsid w:val="00CA52B1"/>
    <w:rsid w:val="00CA6CA8"/>
    <w:rsid w:val="00CB5A51"/>
    <w:rsid w:val="00CB5D77"/>
    <w:rsid w:val="00CB6B96"/>
    <w:rsid w:val="00CC0B54"/>
    <w:rsid w:val="00CC167B"/>
    <w:rsid w:val="00CC1DAD"/>
    <w:rsid w:val="00CC6CCF"/>
    <w:rsid w:val="00CD2B53"/>
    <w:rsid w:val="00CD3515"/>
    <w:rsid w:val="00CD58A3"/>
    <w:rsid w:val="00CD7235"/>
    <w:rsid w:val="00CE0336"/>
    <w:rsid w:val="00CE166F"/>
    <w:rsid w:val="00CE5913"/>
    <w:rsid w:val="00CF159C"/>
    <w:rsid w:val="00CF1B09"/>
    <w:rsid w:val="00CF277E"/>
    <w:rsid w:val="00D035C4"/>
    <w:rsid w:val="00D13002"/>
    <w:rsid w:val="00D13EFC"/>
    <w:rsid w:val="00D22F8E"/>
    <w:rsid w:val="00D25CB2"/>
    <w:rsid w:val="00D302A8"/>
    <w:rsid w:val="00D4049B"/>
    <w:rsid w:val="00D41575"/>
    <w:rsid w:val="00D41613"/>
    <w:rsid w:val="00D43A8A"/>
    <w:rsid w:val="00D564BF"/>
    <w:rsid w:val="00D56EBE"/>
    <w:rsid w:val="00D63438"/>
    <w:rsid w:val="00D70606"/>
    <w:rsid w:val="00D70A60"/>
    <w:rsid w:val="00D71D63"/>
    <w:rsid w:val="00D85DA1"/>
    <w:rsid w:val="00D86103"/>
    <w:rsid w:val="00DA7CCE"/>
    <w:rsid w:val="00DA7DAB"/>
    <w:rsid w:val="00DB3974"/>
    <w:rsid w:val="00DB6CBF"/>
    <w:rsid w:val="00DC2024"/>
    <w:rsid w:val="00DC2F81"/>
    <w:rsid w:val="00DD4BAB"/>
    <w:rsid w:val="00DE1DDD"/>
    <w:rsid w:val="00DF0500"/>
    <w:rsid w:val="00DF694F"/>
    <w:rsid w:val="00E074F7"/>
    <w:rsid w:val="00E14676"/>
    <w:rsid w:val="00E1690F"/>
    <w:rsid w:val="00E23E57"/>
    <w:rsid w:val="00E24753"/>
    <w:rsid w:val="00E346FB"/>
    <w:rsid w:val="00E36137"/>
    <w:rsid w:val="00E36EC3"/>
    <w:rsid w:val="00E43C00"/>
    <w:rsid w:val="00E47D53"/>
    <w:rsid w:val="00E517BA"/>
    <w:rsid w:val="00E519B4"/>
    <w:rsid w:val="00E5268D"/>
    <w:rsid w:val="00E5360F"/>
    <w:rsid w:val="00E57B8A"/>
    <w:rsid w:val="00E6020E"/>
    <w:rsid w:val="00E65ABC"/>
    <w:rsid w:val="00E67E8E"/>
    <w:rsid w:val="00E73F2D"/>
    <w:rsid w:val="00E745FB"/>
    <w:rsid w:val="00E8043D"/>
    <w:rsid w:val="00E81F81"/>
    <w:rsid w:val="00E8206A"/>
    <w:rsid w:val="00E821B8"/>
    <w:rsid w:val="00E8303A"/>
    <w:rsid w:val="00E863C5"/>
    <w:rsid w:val="00E86468"/>
    <w:rsid w:val="00E870C1"/>
    <w:rsid w:val="00E924C7"/>
    <w:rsid w:val="00E92B16"/>
    <w:rsid w:val="00E92CC5"/>
    <w:rsid w:val="00E93B40"/>
    <w:rsid w:val="00E95500"/>
    <w:rsid w:val="00EA0609"/>
    <w:rsid w:val="00EA0B3B"/>
    <w:rsid w:val="00EA27F0"/>
    <w:rsid w:val="00ED77AD"/>
    <w:rsid w:val="00EE6EFD"/>
    <w:rsid w:val="00EF7C19"/>
    <w:rsid w:val="00F05019"/>
    <w:rsid w:val="00F06925"/>
    <w:rsid w:val="00F077CB"/>
    <w:rsid w:val="00F149CE"/>
    <w:rsid w:val="00F16439"/>
    <w:rsid w:val="00F16F92"/>
    <w:rsid w:val="00F1706F"/>
    <w:rsid w:val="00F206A9"/>
    <w:rsid w:val="00F23BCF"/>
    <w:rsid w:val="00F325AD"/>
    <w:rsid w:val="00F34AE8"/>
    <w:rsid w:val="00F408D5"/>
    <w:rsid w:val="00F46DE1"/>
    <w:rsid w:val="00F47F43"/>
    <w:rsid w:val="00F55B9F"/>
    <w:rsid w:val="00F60649"/>
    <w:rsid w:val="00F62DB8"/>
    <w:rsid w:val="00F66495"/>
    <w:rsid w:val="00F67440"/>
    <w:rsid w:val="00F67630"/>
    <w:rsid w:val="00F749D9"/>
    <w:rsid w:val="00F750C0"/>
    <w:rsid w:val="00F83924"/>
    <w:rsid w:val="00F85B98"/>
    <w:rsid w:val="00F87D9B"/>
    <w:rsid w:val="00F970C6"/>
    <w:rsid w:val="00FA6938"/>
    <w:rsid w:val="00FB0D0D"/>
    <w:rsid w:val="00FB12AD"/>
    <w:rsid w:val="00FB199E"/>
    <w:rsid w:val="00FC0848"/>
    <w:rsid w:val="00FC6090"/>
    <w:rsid w:val="00FD0BC5"/>
    <w:rsid w:val="00FD10DD"/>
    <w:rsid w:val="00FD486A"/>
    <w:rsid w:val="00FD78BC"/>
    <w:rsid w:val="00FE2D51"/>
    <w:rsid w:val="00FE4395"/>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AA76C"/>
  <w15:chartTrackingRefBased/>
  <w15:docId w15:val="{DE6FC660-12C0-490B-A877-18CF220F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 w:type="character" w:styleId="UnresolvedMention">
    <w:name w:val="Unresolved Mention"/>
    <w:basedOn w:val="DefaultParagraphFont"/>
    <w:uiPriority w:val="99"/>
    <w:semiHidden/>
    <w:unhideWhenUsed/>
    <w:rsid w:val="000D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543">
      <w:bodyDiv w:val="1"/>
      <w:marLeft w:val="0"/>
      <w:marRight w:val="0"/>
      <w:marTop w:val="0"/>
      <w:marBottom w:val="0"/>
      <w:divBdr>
        <w:top w:val="none" w:sz="0" w:space="0" w:color="auto"/>
        <w:left w:val="none" w:sz="0" w:space="0" w:color="auto"/>
        <w:bottom w:val="none" w:sz="0" w:space="0" w:color="auto"/>
        <w:right w:val="none" w:sz="0" w:space="0" w:color="auto"/>
      </w:divBdr>
    </w:div>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hyperlink" Target="mailto:jasmina.kostic-simov@stat.gov.r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7815-FE10-4CC9-B426-CCD0F907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Sanja Aksentijevic</cp:lastModifiedBy>
  <cp:revision>4</cp:revision>
  <cp:lastPrinted>2022-11-28T12:19:00Z</cp:lastPrinted>
  <dcterms:created xsi:type="dcterms:W3CDTF">2022-11-29T09:51:00Z</dcterms:created>
  <dcterms:modified xsi:type="dcterms:W3CDTF">2022-11-29T10:05:00Z</dcterms:modified>
</cp:coreProperties>
</file>