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175A6FF9" Type="http://schemas.openxmlformats.org/officeDocument/2006/relationships/officeDocument" Target="/word/document.xml" /><Relationship Id="coreR175A6FF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4"/>
      </w:pPr>
      <w:r>
        <w:t>МONTHLY SURVEY ON THE TURNOVER IN INDUSTRY</w:t>
      </w:r>
    </w:p>
    <w:p>
      <w:pPr>
        <w:pStyle w:val="P15"/>
      </w:pPr>
      <w:r>
        <w:t xml:space="preserve">LEGAL BASIS </w:t>
      </w:r>
    </w:p>
    <w:p>
      <w:pPr>
        <w:pStyle w:val="P7"/>
      </w:pPr>
      <w:r>
        <w:t>The survey is regulated by the Law on Official Statistics (“Official Gazette of RS”, No 104/2009) and Program of Official Statistics of the Republic of Serbia over 2016-2020 (“Official Gazette of RS”, No 55/2015).</w:t>
      </w:r>
    </w:p>
    <w:p>
      <w:pPr>
        <w:pStyle w:val="P15"/>
      </w:pPr>
      <w:r>
        <w:t>METHODOLOGICAL BASIS</w:t>
      </w:r>
    </w:p>
    <w:p>
      <w:pPr>
        <w:pStyle w:val="P16"/>
      </w:pPr>
      <w:r>
        <w:t>Objective and scope of the statistical survey</w:t>
      </w:r>
    </w:p>
    <w:p>
      <w:pPr>
        <w:pStyle w:val="P7"/>
      </w:pPr>
      <w:r>
        <w:t>Calculation of the index of turnover in industry, as well as the index of turnover in industry on national and foreign markets.</w:t>
      </w:r>
    </w:p>
    <w:p>
      <w:pPr>
        <w:pStyle w:val="P16"/>
      </w:pPr>
      <w:r>
        <w:t>Survey content</w:t>
      </w:r>
    </w:p>
    <w:p>
      <w:pPr>
        <w:pStyle w:val="P7"/>
      </w:pPr>
      <w:r>
        <w:t>Data on the turnover in industry are collected by means of the questionnaire</w:t>
      </w:r>
      <w:r>
        <w:rPr>
          <w:b w:val="1"/>
        </w:rPr>
        <w:t xml:space="preserve"> </w:t>
      </w:r>
      <w:r>
        <w:t>IND-2 – Мonthly survey on turnover in industry. Covered are divisions 05–33 of the Classification of Activities CA (2010) which is based on NACE Rev. 2.</w:t>
      </w:r>
    </w:p>
    <w:p>
      <w:pPr>
        <w:pStyle w:val="P16"/>
      </w:pPr>
      <w:r>
        <w:t xml:space="preserve">Reporting units and statistical units </w:t>
      </w:r>
      <w:r>
        <w:rPr>
          <w:rFonts w:ascii="Arial IS" w:hAnsi="Arial IS"/>
          <w:sz w:val="20"/>
        </w:rPr>
        <w:t>(coverage)</w:t>
      </w:r>
    </w:p>
    <w:p>
      <w:pPr>
        <w:pStyle w:val="P7"/>
      </w:pPr>
      <w:r>
        <w:t xml:space="preserve">Reporting units are enterprises. Observational units are enterprises and kind of activity units (KAU). </w:t>
      </w:r>
    </w:p>
    <w:p>
      <w:pPr>
        <w:pStyle w:val="P7"/>
      </w:pPr>
      <w:r>
        <w:t>Statistical population consists of enterprises with main activity in Sections B and C. Also statistical population includes kind of activity units (KAU) for business engaged in industry, but with the main activity outside the sections B and C.</w:t>
      </w:r>
    </w:p>
    <w:p>
      <w:pPr>
        <w:pStyle w:val="P7"/>
      </w:pPr>
      <w:r>
        <w:t xml:space="preserve">The sampling </w:t>
      </w:r>
      <w:r>
        <w:rPr>
          <w:color w:val="000000"/>
        </w:rPr>
        <w:t>frame is based on statistical business register (SBR) which includes about 18200 of enterprises in sections B and C that have repored annual financial statements for 2015. The sampling frame was constructed from this list of industrial enterprises by cutting off the smallest enterprises according to the auxiliary information on the annual turnover for 2015. The sampling frame includes about 4500 enterprises that cover at least 95% of the total turnover and more than 90% of turnover on the level of NACE Rev. 2 divisions. In</w:t>
      </w:r>
      <w:r>
        <w:t xml:space="preserve"> addition the sampling frame includes 53 KAUs. About 580 units are surveyed every month.</w:t>
      </w:r>
    </w:p>
    <w:p>
      <w:pPr>
        <w:pStyle w:val="P16"/>
      </w:pPr>
      <w:r>
        <w:t>Method, period and sources for data collection</w:t>
      </w:r>
    </w:p>
    <w:p>
      <w:pPr>
        <w:pStyle w:val="P7"/>
      </w:pPr>
      <w:r>
        <w:t>The interview method is applied. Data are collected every month. Filled in questionnaire are to be forwarded to regional offices not later than 20</w:t>
      </w:r>
      <w:r>
        <w:rPr>
          <w:vertAlign w:val="superscript"/>
        </w:rPr>
        <w:t>th</w:t>
      </w:r>
      <w:r>
        <w:t xml:space="preserve"> in month for the previous month. </w:t>
      </w:r>
    </w:p>
    <w:p>
      <w:pPr>
        <w:pStyle w:val="P7"/>
      </w:pPr>
      <w:r>
        <w:t xml:space="preserve">The questionnaire IND-2, is to be used (available on the website of the Statistical Office of the Republic of Serbia </w:t>
      </w:r>
      <w:r>
        <w:fldChar w:fldCharType="begin"/>
      </w:r>
      <w:r>
        <w:instrText xml:space="preserve"> HYPERLINK "http://www.stat.gov.rs/istrazivanja/methodology-and-documents/?a=06&amp;s=0603" </w:instrText>
      </w:r>
      <w:r>
        <w:fldChar w:fldCharType="separate"/>
      </w:r>
      <w:r>
        <w:rPr>
          <w:rStyle w:val="C2"/>
        </w:rPr>
        <w:t>http://www.stat.gov.rs/istrazivanja/methodology-and-documents/?a=06&amp;s=0603</w:t>
      </w:r>
      <w:r>
        <w:rPr>
          <w:rStyle w:val="C2"/>
        </w:rPr>
        <w:fldChar w:fldCharType="end"/>
      </w:r>
      <w:r>
        <w:t>).</w:t>
      </w:r>
    </w:p>
    <w:p>
      <w:pPr>
        <w:pStyle w:val="P7"/>
      </w:pPr>
      <w:r>
        <w:t>Data sources are accounting and other records and documentation available in the reporting units.</w:t>
      </w:r>
    </w:p>
    <w:p>
      <w:pPr>
        <w:pStyle w:val="P16"/>
      </w:pPr>
      <w:r>
        <w:t>Obligation to protect personal data</w:t>
      </w:r>
    </w:p>
    <w:p>
      <w:pPr>
        <w:pStyle w:val="P7"/>
      </w:pPr>
      <w:r>
        <w:t>The obligation to protect personal data is laid down in Article 3 of the provision on the protection of data providers, articles 44, 45, 46, 47, 48 and 49 of the provision of the Law on Official Statistics (“Official Gazette of RS“, No 104/2009).</w:t>
      </w:r>
    </w:p>
    <w:p>
      <w:pPr>
        <w:pStyle w:val="P16"/>
      </w:pPr>
      <w:r>
        <w:t xml:space="preserve">List and definitions of main concepts - indicators </w:t>
      </w:r>
    </w:p>
    <w:p>
      <w:pPr>
        <w:pStyle w:val="P10"/>
      </w:pPr>
      <w:r>
        <w:rPr>
          <w:b w:val="1"/>
        </w:rPr>
        <w:t>Value of turnover</w:t>
      </w:r>
      <w:r>
        <w:t xml:space="preserve">. The income generated by the sale of goods, products and services according to data from financial accounting. </w:t>
      </w:r>
      <w:r>
        <w:rPr>
          <w:b w:val="1"/>
        </w:rPr>
        <w:t>Turnover includes</w:t>
      </w:r>
      <w:r>
        <w:t xml:space="preserve">: sale of manufactured products; sale of products manufactured by sub-contractors; sale of goods purchased for resale under the conditions applicable for their purchase; invoiced rendered services; sale of by-products; invoiced packaging and transport costs; hours worked invoiced to third parties only for the sub-contracted work; invoiced assembling, installation and repairs; invoiced software and licenses. The value of turnover does not include VAT. </w:t>
      </w:r>
    </w:p>
    <w:p>
      <w:pPr>
        <w:pStyle w:val="P10"/>
      </w:pPr>
      <w:r>
        <w:rPr>
          <w:b w:val="1"/>
        </w:rPr>
        <w:t>Value of turnover on national market</w:t>
      </w:r>
      <w:r>
        <w:t xml:space="preserve"> is the part of the total turnover where the third party, which has purchased the goods, products and services, has its domicile of the reference unit.</w:t>
      </w:r>
    </w:p>
    <w:p>
      <w:pPr>
        <w:pStyle w:val="P10"/>
      </w:pPr>
      <w:r>
        <w:rPr>
          <w:b w:val="1"/>
        </w:rPr>
        <w:t>Value of turnover on foreign market</w:t>
      </w:r>
      <w:r>
        <w:t xml:space="preserve"> is the part of the total turnover where the third party, which has purchased the goods, products and services, does not have its domicile on the same territory of the reference unit.</w:t>
      </w:r>
    </w:p>
    <w:p>
      <w:pPr>
        <w:pStyle w:val="P10"/>
      </w:pPr>
      <w:r>
        <w:rPr>
          <w:b w:val="1"/>
        </w:rPr>
        <w:t>Index of turnover in industry</w:t>
      </w:r>
      <w:r>
        <w:t xml:space="preserve"> indicates monthly trends on the markets of goods and services in industry, which adds to the information about production in short-term analysis.</w:t>
      </w:r>
    </w:p>
    <w:p>
      <w:pPr>
        <w:pStyle w:val="P16"/>
      </w:pPr>
      <w:r>
        <w:t xml:space="preserve">Level of data representativeness </w:t>
      </w:r>
      <w:r>
        <w:rPr>
          <w:i w:val="1"/>
          <w:sz w:val="20"/>
        </w:rPr>
        <w:t>(territorial and CA)</w:t>
      </w:r>
    </w:p>
    <w:p>
      <w:pPr>
        <w:pStyle w:val="P7"/>
      </w:pPr>
      <w:r>
        <w:t>Data refer to:</w:t>
      </w:r>
    </w:p>
    <w:p>
      <w:pPr>
        <w:pStyle w:val="P10"/>
      </w:pPr>
      <w:r>
        <w:t>Industry (total), sections B (Mining and Quarrying) and C (Manufacturing) and main industrial groupings (MIGs): energy, intermediate goods, capital goods, durable consumer goods and non-durable consumer goods.</w:t>
      </w:r>
    </w:p>
    <w:p>
      <w:pPr>
        <w:pStyle w:val="P10"/>
      </w:pPr>
      <w:r>
        <w:t>Territory of the Republic of Serbia</w:t>
      </w:r>
      <w:r>
        <w:rPr>
          <w:rStyle w:val="C6"/>
        </w:rPr>
        <w:footnoteReference w:id="0"/>
      </w:r>
      <w:r>
        <w:t>.</w:t>
      </w:r>
    </w:p>
    <w:p>
      <w:pPr>
        <w:pStyle w:val="P16"/>
      </w:pPr>
      <w:r>
        <w:t>Harmonization with international recommendations, standards and practice</w:t>
      </w:r>
    </w:p>
    <w:p>
      <w:pPr>
        <w:pStyle w:val="P7"/>
      </w:pPr>
      <w:r>
        <w:t xml:space="preserve">The methodology for the survey is generally harmonized with EUROSTAT recommendations on short-term indicators. </w:t>
      </w:r>
    </w:p>
    <w:p>
      <w:pPr>
        <w:pStyle w:val="P15"/>
      </w:pPr>
      <w:r>
        <w:t>DESCRIPTION OF THE SURVEY MANAGEMENT</w:t>
      </w:r>
    </w:p>
    <w:p>
      <w:pPr>
        <w:pStyle w:val="P16"/>
        <w:rPr>
          <w:rFonts w:ascii="Arial IS" w:hAnsi="Arial IS"/>
          <w:sz w:val="20"/>
        </w:rPr>
      </w:pPr>
      <w:r>
        <w:t xml:space="preserve">Bodies in charge of the survey management </w:t>
      </w:r>
      <w:r>
        <w:rPr>
          <w:i w:val="1"/>
          <w:sz w:val="20"/>
        </w:rPr>
        <w:t>(responsible producer of official statistics)</w:t>
      </w:r>
    </w:p>
    <w:p>
      <w:pPr>
        <w:pStyle w:val="P10"/>
        <w:jc w:val="left"/>
      </w:pPr>
      <w:r>
        <w:t>Statistical Office of the Republic of Serbia: Unit of Industry Statistics in Belgrade, Division of Statistical and IT support in the Sector of Statistics in AP Vojvodina and regional divisions in Zrenjanin, Novi Sad, Sremska Mitrovica, Pančevo, Subotica, Šabac, Zaječar, Leskovac, Kraljevo, Novi Pazar, Niš, Valjevo, Smederevo, Užice and Kragujevac.</w:t>
      </w:r>
    </w:p>
    <w:p>
      <w:pPr>
        <w:pStyle w:val="P10"/>
      </w:pPr>
      <w:r>
        <w:t>Belgrade City administration, Secretariat for administration, Statistics sector.</w:t>
      </w:r>
    </w:p>
    <w:p>
      <w:pPr>
        <w:pStyle w:val="P16"/>
      </w:pPr>
      <w:r>
        <w:t xml:space="preserve">Obligation to provide data </w:t>
      </w:r>
    </w:p>
    <w:p>
      <w:pPr>
        <w:pStyle w:val="P7"/>
      </w:pPr>
      <w:r>
        <w:t xml:space="preserve">The obligation to provide data is laid down in Article 26, and penalty provisions in case of refusal or incorrect or incomplete data provided in Article 52 of the Law on Official Statistics („Official Gazette of RS, No 104/2009). </w:t>
      </w:r>
    </w:p>
    <w:p>
      <w:pPr>
        <w:pStyle w:val="P16"/>
      </w:pPr>
      <w:r>
        <w:t xml:space="preserve">Timetable of the main phases of the survey </w:t>
      </w:r>
      <w:r>
        <w:rPr>
          <w:sz w:val="20"/>
        </w:rPr>
        <w:t>(</w:t>
      </w:r>
      <w:r>
        <w:rPr>
          <w:i w:val="1"/>
          <w:sz w:val="20"/>
        </w:rPr>
        <w:t>including data publication</w:t>
      </w:r>
      <w:r>
        <w:rPr>
          <w:sz w:val="20"/>
        </w:rPr>
        <w:t>)</w:t>
      </w:r>
    </w:p>
    <w:p>
      <w:pPr>
        <w:pStyle w:val="P10"/>
        <w:jc w:val="left"/>
      </w:pPr>
      <w:r>
        <w:t>Submission of entered questionnaire to the regional department until 20</w:t>
      </w:r>
      <w:r>
        <w:rPr>
          <w:vertAlign w:val="superscript"/>
        </w:rPr>
        <w:t>th</w:t>
      </w:r>
      <w:r>
        <w:t xml:space="preserve"> in month for the previous month.</w:t>
      </w:r>
    </w:p>
    <w:p>
      <w:pPr>
        <w:pStyle w:val="P10"/>
        <w:jc w:val="left"/>
      </w:pPr>
      <w:r>
        <w:t xml:space="preserve">Regional departments submit filled in material to the head office in Belgrade the last working day in reporting month for the previous month. </w:t>
      </w:r>
    </w:p>
    <w:p>
      <w:pPr>
        <w:pStyle w:val="P10"/>
        <w:jc w:val="left"/>
      </w:pPr>
      <w:r>
        <w:t xml:space="preserve">The Statistical Office of the Republic of Serbia publishes data on the 45 day from completion of the reporting month. </w:t>
      </w:r>
    </w:p>
    <w:p>
      <w:pPr>
        <w:pStyle w:val="P15"/>
      </w:pPr>
      <w:r>
        <w:t>SURVEY TOOLS</w:t>
      </w:r>
    </w:p>
    <w:p>
      <w:pPr>
        <w:pStyle w:val="P18"/>
      </w:pPr>
      <w:r>
        <w:t xml:space="preserve">Instruction on how to fill in table TURNOVER IN INDUSTRY (income from sale) </w:t>
      </w:r>
    </w:p>
    <w:p>
      <w:pPr>
        <w:pStyle w:val="P7"/>
      </w:pPr>
      <w:r>
        <w:t>Reporting units are requested to indicate the income generated by sale of goods, products and services both on national and foreign markets, which is to be drawn from accounting data in groups of accounts 60 and 61, as well as in groups of accounts 605 and 615. The turnover of goods and services being free from VAT with the right to previous tax rebate is shown separately.</w:t>
      </w:r>
    </w:p>
    <w:p>
      <w:pPr>
        <w:pStyle w:val="P7"/>
      </w:pPr>
      <w:r>
        <w:t>These are financial data being used for the calculation of the total turnover, turnover on national and foreign markets in industry in one month, according to the purchaser’s domicile, but not according to whether goods have left national territory or not (the residence principle is applied).</w:t>
      </w:r>
    </w:p>
    <w:p>
      <w:pPr>
        <w:pStyle w:val="P7"/>
      </w:pPr>
      <w:r>
        <w:t>If in the course of the year there has been correction of data</w:t>
      </w:r>
      <w:r>
        <w:rPr>
          <w:b w:val="1"/>
        </w:rPr>
        <w:t xml:space="preserve"> </w:t>
      </w:r>
      <w:r>
        <w:t>sent in previous months, reporting units are kindly asked to notify in writing</w:t>
      </w:r>
      <w:r>
        <w:rPr>
          <w:b w:val="1"/>
        </w:rPr>
        <w:t xml:space="preserve"> </w:t>
      </w:r>
      <w:r>
        <w:t xml:space="preserve">the Statistics so correction of the relevant data could be made. </w:t>
      </w:r>
    </w:p>
    <w:p>
      <w:pPr>
        <w:pStyle w:val="P7"/>
        <w:jc w:val="left"/>
      </w:pPr>
      <w:r>
        <w:t xml:space="preserve"> (The questionnaire is available on the website of the Statistical Office of the Republic of Serbia </w:t>
      </w:r>
      <w:r>
        <w:fldChar w:fldCharType="begin"/>
      </w:r>
      <w:r>
        <w:instrText xml:space="preserve"> HYPERLINK "http://www.stat.gov.rs/istrazivanja/methodology-and-documents/?a=06&amp;s=0603" </w:instrText>
      </w:r>
      <w:r>
        <w:fldChar w:fldCharType="separate"/>
      </w:r>
      <w:r>
        <w:rPr>
          <w:rStyle w:val="C2"/>
        </w:rPr>
        <w:t>http://www.stat.gov.rs/istrazivanja/methodology-and-documents/?a=06&amp;s=0603</w:t>
      </w:r>
      <w:r>
        <w:rPr>
          <w:rStyle w:val="C2"/>
        </w:rPr>
        <w:fldChar w:fldCharType="end"/>
      </w:r>
      <w:r>
        <w:t>. List of nomenclatures and classifications used for the survey (</w:t>
      </w:r>
      <w:r>
        <w:rPr>
          <w:i w:val="1"/>
        </w:rPr>
        <w:t>along with the information where they can be found</w:t>
      </w:r>
      <w:r>
        <w:t>)</w:t>
      </w:r>
    </w:p>
    <w:p>
      <w:pPr>
        <w:pStyle w:val="P10"/>
        <w:numPr>
          <w:ilvl w:val="0"/>
          <w:numId w:val="0"/>
        </w:numPr>
        <w:tabs>
          <w:tab w:val="left" w:pos="1078" w:leader="none"/>
        </w:tabs>
        <w:ind w:left="780"/>
      </w:pPr>
    </w:p>
    <w:p>
      <w:pPr>
        <w:pStyle w:val="P10"/>
        <w:tabs>
          <w:tab w:val="left" w:pos="1078" w:leader="none"/>
          <w:tab w:val="clear" w:pos="1134" w:leader="none"/>
          <w:tab w:val="left" w:pos="1367" w:leader="none"/>
        </w:tabs>
        <w:ind w:left="1367"/>
      </w:pPr>
      <w:r>
        <w:t xml:space="preserve">Classification of Activities (“Official Gazette of RS“, No 54/2010). </w:t>
      </w:r>
    </w:p>
    <w:p>
      <w:pPr>
        <w:pStyle w:val="P10"/>
        <w:tabs>
          <w:tab w:val="clear" w:pos="1134" w:leader="none"/>
          <w:tab w:val="left" w:pos="1367" w:leader="none"/>
        </w:tabs>
        <w:ind w:left="1367"/>
      </w:pPr>
      <w:r>
        <w:t xml:space="preserve">Main industrial groupings (MIGs). </w:t>
      </w:r>
    </w:p>
    <w:p>
      <w:pPr>
        <w:pStyle w:val="P7"/>
      </w:pPr>
    </w:p>
    <w:p>
      <w:pPr>
        <w:pStyle w:val="P7"/>
        <w:ind w:firstLine="0"/>
        <w:jc w:val="left"/>
      </w:pPr>
      <w:r>
        <w:t>(The Classification of Activities [2010] and Main industrial classes according to MIGs are available on the website of the Statistical Office of the Republic of Serbia</w:t>
      </w:r>
      <w:r>
        <w:rPr>
          <w:sz w:val="22"/>
        </w:rPr>
        <w:t xml:space="preserve"> on </w:t>
      </w:r>
      <w:r>
        <w:rPr>
          <w:sz w:val="22"/>
        </w:rPr>
        <w:fldChar w:fldCharType="begin"/>
      </w:r>
      <w:r>
        <w:instrText xml:space="preserve"> HYPERLINK "http://www.stat.gov.rs/media/2635/indnamenaip2010.pdf" </w:instrText>
      </w:r>
      <w:r>
        <w:fldChar w:fldCharType="separate"/>
      </w:r>
      <w:r>
        <w:rPr>
          <w:rStyle w:val="C2"/>
        </w:rPr>
        <w:t>http://www.stat.gov.rs/media/2635/indnamenaip2010.pdf</w:t>
      </w:r>
      <w:r>
        <w:rPr>
          <w:rStyle w:val="C2"/>
        </w:rPr>
        <w:fldChar w:fldCharType="end"/>
      </w:r>
      <w:r>
        <w:t>).</w:t>
      </w:r>
    </w:p>
    <w:p>
      <w:pPr>
        <w:pStyle w:val="P16"/>
      </w:pPr>
      <w:r>
        <w:t xml:space="preserve">List of publications in which are published the methodology and results of the survey </w:t>
      </w:r>
      <w:r>
        <w:rPr>
          <w:i w:val="1"/>
          <w:sz w:val="20"/>
        </w:rPr>
        <w:t>(printed form and/or in</w:t>
      </w:r>
      <w:r>
        <w:rPr>
          <w:i w:val="1"/>
          <w:sz w:val="20"/>
        </w:rPr>
        <w:t xml:space="preserve"> the scope of a Internet presentation)</w:t>
      </w:r>
      <w:r>
        <w:t xml:space="preserve"> </w:t>
      </w:r>
    </w:p>
    <w:p>
      <w:pPr>
        <w:pStyle w:val="P19"/>
      </w:pPr>
    </w:p>
    <w:p>
      <w:pPr>
        <w:pStyle w:val="P7"/>
        <w:numPr>
          <w:ilvl w:val="0"/>
          <w:numId w:val="46"/>
        </w:numPr>
        <w:jc w:val="left"/>
        <w:rPr>
          <w:rStyle w:val="C9"/>
        </w:rPr>
      </w:pPr>
      <w:r>
        <w:t xml:space="preserve">Statistical release IN30 </w:t>
      </w:r>
      <w:r>
        <w:rPr>
          <w:rStyle w:val="C9"/>
        </w:rPr>
        <w:t>„Indices of Turnover in Industry“.</w:t>
      </w:r>
    </w:p>
    <w:p>
      <w:pPr>
        <w:pStyle w:val="P10"/>
        <w:numPr>
          <w:ilvl w:val="0"/>
          <w:numId w:val="46"/>
        </w:numPr>
      </w:pPr>
      <w:r>
        <w:t>”Мonthly Statistical Bulletin“.</w:t>
      </w:r>
    </w:p>
    <w:p>
      <w:pPr>
        <w:pStyle w:val="P7"/>
        <w:numPr>
          <w:ilvl w:val="0"/>
          <w:numId w:val="46"/>
        </w:numPr>
        <w:rPr>
          <w:rStyle w:val="C9"/>
        </w:rPr>
      </w:pPr>
      <w:r>
        <w:rPr>
          <w:rStyle w:val="C9"/>
        </w:rPr>
        <w:t>“</w:t>
      </w:r>
      <w:r>
        <w:t>Indices of the Turnover in Industry by MIGs and sections (Ø 2015=100).</w:t>
      </w:r>
    </w:p>
    <w:p>
      <w:pPr>
        <w:pStyle w:val="P13"/>
        <w:ind w:firstLine="720" w:left="7200"/>
        <w:jc w:val="center"/>
        <w:rPr>
          <w:rFonts w:ascii="Arial" w:hAnsi="Arial"/>
          <w:b w:val="1"/>
          <w:sz w:val="22"/>
        </w:rPr>
      </w:pPr>
    </w:p>
    <w:p>
      <w:pPr>
        <w:pStyle w:val="P13"/>
        <w:ind w:firstLine="720" w:left="7200"/>
        <w:jc w:val="center"/>
        <w:rPr>
          <w:rFonts w:ascii="Arial" w:hAnsi="Arial"/>
          <w:b w:val="1"/>
          <w:sz w:val="22"/>
        </w:rPr>
      </w:pPr>
    </w:p>
    <w:p>
      <w:pPr>
        <w:pStyle w:val="P7"/>
        <w:rPr>
          <w:highlight w:val="yellow"/>
        </w:rPr>
      </w:pPr>
    </w:p>
    <w:p>
      <w:pPr>
        <w:pStyle w:val="P7"/>
      </w:pPr>
      <w:r>
        <w:t>Contact person – Dunja Filipovic, extension line 325</w:t>
      </w:r>
    </w:p>
    <w:p>
      <w:pPr>
        <w:jc w:val="both"/>
      </w:pPr>
    </w:p>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МONTHLY SURVEY ON THE TURNOVER IN INDUSTRY</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12"/>
        <w:rPr>
          <w:sz w:val="18"/>
        </w:rPr>
      </w:pPr>
      <w:r>
        <w:rPr>
          <w:rStyle w:val="C6"/>
          <w:sz w:val="18"/>
        </w:rPr>
        <w:footnoteRef/>
      </w:r>
      <w:r>
        <w:rPr>
          <w:sz w:val="18"/>
        </w:rPr>
        <w:t xml:space="preserve"> Since 1999 the Statistical Office of the Republic of Serbia doesn’t dispose of data for AP Kosovo and Metohia, so they are not included in the coverage of data for the Republic of Serbia (total). </w:t>
      </w:r>
    </w:p>
  </w:footnote>
</w:footnotes>
</file>

<file path=word/numbering.xml><?xml version="1.0" encoding="utf-8"?>
<w:numbering xmlns:w="http://schemas.openxmlformats.org/wordprocessingml/2006/main">
  <w:abstractNum w:abstractNumId="0">
    <w:nsid w:val="01426F6D"/>
    <w:multiLevelType w:val="hybridMultilevel"/>
    <w:lvl w:ilvl="0" w:tplc="07428D3C">
      <w:start w:val="1"/>
      <w:numFmt w:val="bullet"/>
      <w:suff w:val="tab"/>
      <w:lvlText w:val=""/>
      <w:lvlJc w:val="left"/>
      <w:pPr>
        <w:ind w:hanging="227" w:left="1134"/>
        <w:tabs>
          <w:tab w:val="left" w:pos="1134" w:leader="none"/>
        </w:tabs>
      </w:pPr>
      <w:rPr>
        <w:rFonts w:ascii="Symbol" w:hAnsi="Symbol"/>
      </w:rPr>
    </w:lvl>
    <w:lvl w:ilvl="1" w:tplc="0294948D">
      <w:start w:val="1"/>
      <w:numFmt w:val="bullet"/>
      <w:suff w:val="tab"/>
      <w:lvlText w:val="o"/>
      <w:lvlJc w:val="left"/>
      <w:pPr>
        <w:ind w:hanging="360" w:left="1440"/>
        <w:tabs>
          <w:tab w:val="left" w:pos="1440" w:leader="none"/>
        </w:tabs>
      </w:pPr>
      <w:rPr>
        <w:rFonts w:ascii="Courier New" w:hAnsi="Courier New"/>
      </w:rPr>
    </w:lvl>
    <w:lvl w:ilvl="2" w:tplc="2212D735">
      <w:start w:val="1"/>
      <w:numFmt w:val="bullet"/>
      <w:suff w:val="tab"/>
      <w:lvlText w:val=""/>
      <w:lvlJc w:val="left"/>
      <w:pPr>
        <w:ind w:hanging="360" w:left="2160"/>
        <w:tabs>
          <w:tab w:val="left" w:pos="2160" w:leader="none"/>
        </w:tabs>
      </w:pPr>
      <w:rPr>
        <w:rFonts w:ascii="Wingdings" w:hAnsi="Wingdings"/>
      </w:rPr>
    </w:lvl>
    <w:lvl w:ilvl="3" w:tplc="30A21F75">
      <w:start w:val="1"/>
      <w:numFmt w:val="bullet"/>
      <w:suff w:val="tab"/>
      <w:lvlText w:val=""/>
      <w:lvlJc w:val="left"/>
      <w:pPr>
        <w:ind w:hanging="360" w:left="2880"/>
        <w:tabs>
          <w:tab w:val="left" w:pos="2880" w:leader="none"/>
        </w:tabs>
      </w:pPr>
      <w:rPr>
        <w:rFonts w:ascii="Symbol" w:hAnsi="Symbol"/>
      </w:rPr>
    </w:lvl>
    <w:lvl w:ilvl="4" w:tplc="4E4749B5">
      <w:start w:val="1"/>
      <w:numFmt w:val="bullet"/>
      <w:suff w:val="tab"/>
      <w:lvlText w:val="o"/>
      <w:lvlJc w:val="left"/>
      <w:pPr>
        <w:ind w:hanging="360" w:left="3600"/>
        <w:tabs>
          <w:tab w:val="left" w:pos="3600" w:leader="none"/>
        </w:tabs>
      </w:pPr>
      <w:rPr>
        <w:rFonts w:ascii="Courier New" w:hAnsi="Courier New"/>
      </w:rPr>
    </w:lvl>
    <w:lvl w:ilvl="5" w:tplc="7DA8BF2B">
      <w:start w:val="1"/>
      <w:numFmt w:val="bullet"/>
      <w:suff w:val="tab"/>
      <w:lvlText w:val=""/>
      <w:lvlJc w:val="left"/>
      <w:pPr>
        <w:ind w:hanging="360" w:left="4320"/>
        <w:tabs>
          <w:tab w:val="left" w:pos="4320" w:leader="none"/>
        </w:tabs>
      </w:pPr>
      <w:rPr>
        <w:rFonts w:ascii="Wingdings" w:hAnsi="Wingdings"/>
      </w:rPr>
    </w:lvl>
    <w:lvl w:ilvl="6" w:tplc="0CFBC006">
      <w:start w:val="1"/>
      <w:numFmt w:val="bullet"/>
      <w:suff w:val="tab"/>
      <w:lvlText w:val=""/>
      <w:lvlJc w:val="left"/>
      <w:pPr>
        <w:ind w:hanging="360" w:left="5040"/>
        <w:tabs>
          <w:tab w:val="left" w:pos="5040" w:leader="none"/>
        </w:tabs>
      </w:pPr>
      <w:rPr>
        <w:rFonts w:ascii="Symbol" w:hAnsi="Symbol"/>
      </w:rPr>
    </w:lvl>
    <w:lvl w:ilvl="7" w:tplc="06D6FB75">
      <w:start w:val="1"/>
      <w:numFmt w:val="bullet"/>
      <w:suff w:val="tab"/>
      <w:lvlText w:val="o"/>
      <w:lvlJc w:val="left"/>
      <w:pPr>
        <w:ind w:hanging="360" w:left="5760"/>
        <w:tabs>
          <w:tab w:val="left" w:pos="5760" w:leader="none"/>
        </w:tabs>
      </w:pPr>
      <w:rPr>
        <w:rFonts w:ascii="Courier New" w:hAnsi="Courier New"/>
      </w:rPr>
    </w:lvl>
    <w:lvl w:ilvl="8" w:tplc="3B745BA0">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14A0BCC6">
      <w:start w:val="1"/>
      <w:numFmt w:val="bullet"/>
      <w:suff w:val="tab"/>
      <w:lvlText w:val=""/>
      <w:lvlJc w:val="left"/>
      <w:pPr>
        <w:ind w:hanging="227" w:left="1134"/>
        <w:tabs>
          <w:tab w:val="left" w:pos="1134" w:leader="none"/>
        </w:tabs>
      </w:pPr>
      <w:rPr>
        <w:rFonts w:ascii="Symbol" w:hAnsi="Symbol"/>
      </w:rPr>
    </w:lvl>
    <w:lvl w:ilvl="1" w:tplc="330E7CD6">
      <w:start w:val="1"/>
      <w:numFmt w:val="bullet"/>
      <w:suff w:val="tab"/>
      <w:lvlText w:val="o"/>
      <w:lvlJc w:val="left"/>
      <w:pPr>
        <w:ind w:hanging="360" w:left="1440"/>
        <w:tabs>
          <w:tab w:val="left" w:pos="1440" w:leader="none"/>
        </w:tabs>
      </w:pPr>
      <w:rPr>
        <w:rFonts w:ascii="Courier New" w:hAnsi="Courier New"/>
      </w:rPr>
    </w:lvl>
    <w:lvl w:ilvl="2" w:tplc="1F89F119">
      <w:start w:val="1"/>
      <w:numFmt w:val="bullet"/>
      <w:suff w:val="tab"/>
      <w:lvlText w:val=""/>
      <w:lvlJc w:val="left"/>
      <w:pPr>
        <w:ind w:hanging="360" w:left="2160"/>
        <w:tabs>
          <w:tab w:val="left" w:pos="2160" w:leader="none"/>
        </w:tabs>
      </w:pPr>
      <w:rPr>
        <w:rFonts w:ascii="Wingdings" w:hAnsi="Wingdings"/>
      </w:rPr>
    </w:lvl>
    <w:lvl w:ilvl="3" w:tplc="6CC7F5CD">
      <w:start w:val="1"/>
      <w:numFmt w:val="bullet"/>
      <w:suff w:val="tab"/>
      <w:lvlText w:val=""/>
      <w:lvlJc w:val="left"/>
      <w:pPr>
        <w:ind w:hanging="360" w:left="2880"/>
        <w:tabs>
          <w:tab w:val="left" w:pos="2880" w:leader="none"/>
        </w:tabs>
      </w:pPr>
      <w:rPr>
        <w:rFonts w:ascii="Symbol" w:hAnsi="Symbol"/>
      </w:rPr>
    </w:lvl>
    <w:lvl w:ilvl="4" w:tplc="369F87C2">
      <w:start w:val="1"/>
      <w:numFmt w:val="bullet"/>
      <w:suff w:val="tab"/>
      <w:lvlText w:val="o"/>
      <w:lvlJc w:val="left"/>
      <w:pPr>
        <w:ind w:hanging="360" w:left="3600"/>
        <w:tabs>
          <w:tab w:val="left" w:pos="3600" w:leader="none"/>
        </w:tabs>
      </w:pPr>
      <w:rPr>
        <w:rFonts w:ascii="Courier New" w:hAnsi="Courier New"/>
      </w:rPr>
    </w:lvl>
    <w:lvl w:ilvl="5" w:tplc="71BC0AA8">
      <w:start w:val="1"/>
      <w:numFmt w:val="bullet"/>
      <w:suff w:val="tab"/>
      <w:lvlText w:val=""/>
      <w:lvlJc w:val="left"/>
      <w:pPr>
        <w:ind w:hanging="360" w:left="4320"/>
        <w:tabs>
          <w:tab w:val="left" w:pos="4320" w:leader="none"/>
        </w:tabs>
      </w:pPr>
      <w:rPr>
        <w:rFonts w:ascii="Wingdings" w:hAnsi="Wingdings"/>
      </w:rPr>
    </w:lvl>
    <w:lvl w:ilvl="6" w:tplc="73462F48">
      <w:start w:val="1"/>
      <w:numFmt w:val="bullet"/>
      <w:suff w:val="tab"/>
      <w:lvlText w:val=""/>
      <w:lvlJc w:val="left"/>
      <w:pPr>
        <w:ind w:hanging="360" w:left="5040"/>
        <w:tabs>
          <w:tab w:val="left" w:pos="5040" w:leader="none"/>
        </w:tabs>
      </w:pPr>
      <w:rPr>
        <w:rFonts w:ascii="Symbol" w:hAnsi="Symbol"/>
      </w:rPr>
    </w:lvl>
    <w:lvl w:ilvl="7" w:tplc="4CF430A4">
      <w:start w:val="1"/>
      <w:numFmt w:val="bullet"/>
      <w:suff w:val="tab"/>
      <w:lvlText w:val="o"/>
      <w:lvlJc w:val="left"/>
      <w:pPr>
        <w:ind w:hanging="360" w:left="5760"/>
        <w:tabs>
          <w:tab w:val="left" w:pos="5760" w:leader="none"/>
        </w:tabs>
      </w:pPr>
      <w:rPr>
        <w:rFonts w:ascii="Courier New" w:hAnsi="Courier New"/>
      </w:rPr>
    </w:lvl>
    <w:lvl w:ilvl="8" w:tplc="057C4AF9">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0B4BD2BB">
      <w:start w:val="1"/>
      <w:numFmt w:val="bullet"/>
      <w:suff w:val="tab"/>
      <w:lvlText w:val=""/>
      <w:lvlJc w:val="left"/>
      <w:pPr>
        <w:ind w:hanging="360" w:left="720"/>
        <w:tabs>
          <w:tab w:val="left" w:pos="720" w:leader="none"/>
        </w:tabs>
      </w:pPr>
      <w:rPr>
        <w:rFonts w:ascii="Symbol" w:hAnsi="Symbol"/>
      </w:rPr>
    </w:lvl>
    <w:lvl w:ilvl="1" w:tplc="2FBCA4F7">
      <w:start w:val="1"/>
      <w:numFmt w:val="bullet"/>
      <w:suff w:val="tab"/>
      <w:lvlText w:val="o"/>
      <w:lvlJc w:val="left"/>
      <w:pPr>
        <w:ind w:hanging="360" w:left="1440"/>
        <w:tabs>
          <w:tab w:val="left" w:pos="1440" w:leader="none"/>
        </w:tabs>
      </w:pPr>
      <w:rPr>
        <w:rFonts w:ascii="Courier New" w:hAnsi="Courier New"/>
      </w:rPr>
    </w:lvl>
    <w:lvl w:ilvl="2" w:tplc="37B66D79">
      <w:start w:val="1"/>
      <w:numFmt w:val="bullet"/>
      <w:suff w:val="tab"/>
      <w:lvlText w:val=""/>
      <w:lvlJc w:val="left"/>
      <w:pPr>
        <w:ind w:hanging="360" w:left="2160"/>
        <w:tabs>
          <w:tab w:val="left" w:pos="2160" w:leader="none"/>
        </w:tabs>
      </w:pPr>
      <w:rPr>
        <w:rFonts w:ascii="Wingdings" w:hAnsi="Wingdings"/>
      </w:rPr>
    </w:lvl>
    <w:lvl w:ilvl="3" w:tplc="18249C18">
      <w:start w:val="1"/>
      <w:numFmt w:val="bullet"/>
      <w:suff w:val="tab"/>
      <w:lvlText w:val=""/>
      <w:lvlJc w:val="left"/>
      <w:pPr>
        <w:ind w:hanging="360" w:left="2880"/>
        <w:tabs>
          <w:tab w:val="left" w:pos="2880" w:leader="none"/>
        </w:tabs>
      </w:pPr>
      <w:rPr>
        <w:rFonts w:ascii="Symbol" w:hAnsi="Symbol"/>
      </w:rPr>
    </w:lvl>
    <w:lvl w:ilvl="4" w:tplc="3CAC8964">
      <w:start w:val="1"/>
      <w:numFmt w:val="bullet"/>
      <w:suff w:val="tab"/>
      <w:lvlText w:val="o"/>
      <w:lvlJc w:val="left"/>
      <w:pPr>
        <w:ind w:hanging="360" w:left="3600"/>
        <w:tabs>
          <w:tab w:val="left" w:pos="3600" w:leader="none"/>
        </w:tabs>
      </w:pPr>
      <w:rPr>
        <w:rFonts w:ascii="Courier New" w:hAnsi="Courier New"/>
      </w:rPr>
    </w:lvl>
    <w:lvl w:ilvl="5" w:tplc="7D03237F">
      <w:start w:val="1"/>
      <w:numFmt w:val="bullet"/>
      <w:suff w:val="tab"/>
      <w:lvlText w:val=""/>
      <w:lvlJc w:val="left"/>
      <w:pPr>
        <w:ind w:hanging="360" w:left="4320"/>
        <w:tabs>
          <w:tab w:val="left" w:pos="4320" w:leader="none"/>
        </w:tabs>
      </w:pPr>
      <w:rPr>
        <w:rFonts w:ascii="Wingdings" w:hAnsi="Wingdings"/>
      </w:rPr>
    </w:lvl>
    <w:lvl w:ilvl="6" w:tplc="7DB84B4E">
      <w:start w:val="1"/>
      <w:numFmt w:val="bullet"/>
      <w:suff w:val="tab"/>
      <w:lvlText w:val=""/>
      <w:lvlJc w:val="left"/>
      <w:pPr>
        <w:ind w:hanging="360" w:left="5040"/>
        <w:tabs>
          <w:tab w:val="left" w:pos="5040" w:leader="none"/>
        </w:tabs>
      </w:pPr>
      <w:rPr>
        <w:rFonts w:ascii="Symbol" w:hAnsi="Symbol"/>
      </w:rPr>
    </w:lvl>
    <w:lvl w:ilvl="7" w:tplc="087FB6E7">
      <w:start w:val="1"/>
      <w:numFmt w:val="bullet"/>
      <w:suff w:val="tab"/>
      <w:lvlText w:val="o"/>
      <w:lvlJc w:val="left"/>
      <w:pPr>
        <w:ind w:hanging="360" w:left="5760"/>
        <w:tabs>
          <w:tab w:val="left" w:pos="5760" w:leader="none"/>
        </w:tabs>
      </w:pPr>
      <w:rPr>
        <w:rFonts w:ascii="Courier New" w:hAnsi="Courier New"/>
      </w:rPr>
    </w:lvl>
    <w:lvl w:ilvl="8" w:tplc="2FB15E3B">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0F5319CA">
      <w:start w:val="1"/>
      <w:numFmt w:val="bullet"/>
      <w:suff w:val="tab"/>
      <w:lvlText w:val=""/>
      <w:lvlJc w:val="left"/>
      <w:pPr>
        <w:ind w:hanging="360" w:left="720"/>
        <w:tabs>
          <w:tab w:val="left" w:pos="720" w:leader="none"/>
        </w:tabs>
      </w:pPr>
      <w:rPr>
        <w:rFonts w:ascii="Symbol" w:hAnsi="Symbol"/>
      </w:rPr>
    </w:lvl>
    <w:lvl w:ilvl="1" w:tplc="524D745E">
      <w:start w:val="1"/>
      <w:numFmt w:val="bullet"/>
      <w:suff w:val="tab"/>
      <w:lvlText w:val="o"/>
      <w:lvlJc w:val="left"/>
      <w:pPr>
        <w:ind w:hanging="360" w:left="1440"/>
        <w:tabs>
          <w:tab w:val="left" w:pos="1440" w:leader="none"/>
        </w:tabs>
      </w:pPr>
      <w:rPr>
        <w:rFonts w:ascii="Courier New" w:hAnsi="Courier New"/>
      </w:rPr>
    </w:lvl>
    <w:lvl w:ilvl="2" w:tplc="2C0AD271">
      <w:start w:val="1"/>
      <w:numFmt w:val="bullet"/>
      <w:suff w:val="tab"/>
      <w:lvlText w:val=""/>
      <w:lvlJc w:val="left"/>
      <w:pPr>
        <w:ind w:hanging="360" w:left="2160"/>
        <w:tabs>
          <w:tab w:val="left" w:pos="2160" w:leader="none"/>
        </w:tabs>
      </w:pPr>
      <w:rPr>
        <w:rFonts w:ascii="Wingdings" w:hAnsi="Wingdings"/>
      </w:rPr>
    </w:lvl>
    <w:lvl w:ilvl="3" w:tplc="34E5C0C5">
      <w:start w:val="1"/>
      <w:numFmt w:val="bullet"/>
      <w:suff w:val="tab"/>
      <w:lvlText w:val=""/>
      <w:lvlJc w:val="left"/>
      <w:pPr>
        <w:ind w:hanging="360" w:left="2880"/>
        <w:tabs>
          <w:tab w:val="left" w:pos="2880" w:leader="none"/>
        </w:tabs>
      </w:pPr>
      <w:rPr>
        <w:rFonts w:ascii="Symbol" w:hAnsi="Symbol"/>
      </w:rPr>
    </w:lvl>
    <w:lvl w:ilvl="4" w:tplc="58DF5151">
      <w:start w:val="1"/>
      <w:numFmt w:val="bullet"/>
      <w:suff w:val="tab"/>
      <w:lvlText w:val="o"/>
      <w:lvlJc w:val="left"/>
      <w:pPr>
        <w:ind w:hanging="360" w:left="3600"/>
        <w:tabs>
          <w:tab w:val="left" w:pos="3600" w:leader="none"/>
        </w:tabs>
      </w:pPr>
      <w:rPr>
        <w:rFonts w:ascii="Courier New" w:hAnsi="Courier New"/>
      </w:rPr>
    </w:lvl>
    <w:lvl w:ilvl="5" w:tplc="2623D991">
      <w:start w:val="1"/>
      <w:numFmt w:val="bullet"/>
      <w:suff w:val="tab"/>
      <w:lvlText w:val=""/>
      <w:lvlJc w:val="left"/>
      <w:pPr>
        <w:ind w:hanging="360" w:left="4320"/>
        <w:tabs>
          <w:tab w:val="left" w:pos="4320" w:leader="none"/>
        </w:tabs>
      </w:pPr>
      <w:rPr>
        <w:rFonts w:ascii="Wingdings" w:hAnsi="Wingdings"/>
      </w:rPr>
    </w:lvl>
    <w:lvl w:ilvl="6" w:tplc="7EC63910">
      <w:start w:val="1"/>
      <w:numFmt w:val="bullet"/>
      <w:suff w:val="tab"/>
      <w:lvlText w:val=""/>
      <w:lvlJc w:val="left"/>
      <w:pPr>
        <w:ind w:hanging="360" w:left="5040"/>
        <w:tabs>
          <w:tab w:val="left" w:pos="5040" w:leader="none"/>
        </w:tabs>
      </w:pPr>
      <w:rPr>
        <w:rFonts w:ascii="Symbol" w:hAnsi="Symbol"/>
      </w:rPr>
    </w:lvl>
    <w:lvl w:ilvl="7" w:tplc="5EB01C12">
      <w:start w:val="1"/>
      <w:numFmt w:val="bullet"/>
      <w:suff w:val="tab"/>
      <w:lvlText w:val="o"/>
      <w:lvlJc w:val="left"/>
      <w:pPr>
        <w:ind w:hanging="360" w:left="5760"/>
        <w:tabs>
          <w:tab w:val="left" w:pos="5760" w:leader="none"/>
        </w:tabs>
      </w:pPr>
      <w:rPr>
        <w:rFonts w:ascii="Courier New" w:hAnsi="Courier New"/>
      </w:rPr>
    </w:lvl>
    <w:lvl w:ilvl="8" w:tplc="483664B7">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0F59698A"/>
    <w:multiLevelType w:val="hybridMultilevel"/>
    <w:lvl w:ilvl="0" w:tplc="108E3365">
      <w:start w:val="1"/>
      <w:numFmt w:val="bullet"/>
      <w:suff w:val="tab"/>
      <w:lvlText w:val=""/>
      <w:lvlJc w:val="left"/>
      <w:pPr>
        <w:ind w:hanging="360" w:left="1635"/>
        <w:tabs>
          <w:tab w:val="left" w:pos="1635" w:leader="none"/>
        </w:tabs>
      </w:pPr>
      <w:rPr>
        <w:rFonts w:ascii="Symbol" w:hAnsi="Symbol"/>
      </w:rPr>
    </w:lvl>
    <w:lvl w:ilvl="1" w:tplc="541FEFB1">
      <w:start w:val="1"/>
      <w:numFmt w:val="bullet"/>
      <w:suff w:val="tab"/>
      <w:lvlText w:val="o"/>
      <w:lvlJc w:val="left"/>
      <w:pPr>
        <w:ind w:hanging="360" w:left="2355"/>
        <w:tabs>
          <w:tab w:val="left" w:pos="2355" w:leader="none"/>
        </w:tabs>
      </w:pPr>
      <w:rPr>
        <w:rFonts w:ascii="Courier New" w:hAnsi="Courier New"/>
      </w:rPr>
    </w:lvl>
    <w:lvl w:ilvl="2" w:tplc="154966FC">
      <w:start w:val="1"/>
      <w:numFmt w:val="bullet"/>
      <w:suff w:val="tab"/>
      <w:lvlText w:val=""/>
      <w:lvlJc w:val="left"/>
      <w:pPr>
        <w:ind w:hanging="360" w:left="3075"/>
        <w:tabs>
          <w:tab w:val="left" w:pos="3075" w:leader="none"/>
        </w:tabs>
      </w:pPr>
      <w:rPr>
        <w:rFonts w:ascii="Wingdings" w:hAnsi="Wingdings"/>
      </w:rPr>
    </w:lvl>
    <w:lvl w:ilvl="3" w:tplc="316E1285">
      <w:start w:val="1"/>
      <w:numFmt w:val="bullet"/>
      <w:suff w:val="tab"/>
      <w:lvlText w:val=""/>
      <w:lvlJc w:val="left"/>
      <w:pPr>
        <w:ind w:hanging="360" w:left="3795"/>
        <w:tabs>
          <w:tab w:val="left" w:pos="3795" w:leader="none"/>
        </w:tabs>
      </w:pPr>
      <w:rPr>
        <w:rFonts w:ascii="Symbol" w:hAnsi="Symbol"/>
      </w:rPr>
    </w:lvl>
    <w:lvl w:ilvl="4" w:tplc="109A90E2">
      <w:start w:val="1"/>
      <w:numFmt w:val="bullet"/>
      <w:suff w:val="tab"/>
      <w:lvlText w:val="o"/>
      <w:lvlJc w:val="left"/>
      <w:pPr>
        <w:ind w:hanging="360" w:left="4515"/>
        <w:tabs>
          <w:tab w:val="left" w:pos="4515" w:leader="none"/>
        </w:tabs>
      </w:pPr>
      <w:rPr>
        <w:rFonts w:ascii="Courier New" w:hAnsi="Courier New"/>
      </w:rPr>
    </w:lvl>
    <w:lvl w:ilvl="5" w:tplc="5FF48928">
      <w:start w:val="1"/>
      <w:numFmt w:val="bullet"/>
      <w:suff w:val="tab"/>
      <w:lvlText w:val=""/>
      <w:lvlJc w:val="left"/>
      <w:pPr>
        <w:ind w:hanging="360" w:left="5235"/>
        <w:tabs>
          <w:tab w:val="left" w:pos="5235" w:leader="none"/>
        </w:tabs>
      </w:pPr>
      <w:rPr>
        <w:rFonts w:ascii="Wingdings" w:hAnsi="Wingdings"/>
      </w:rPr>
    </w:lvl>
    <w:lvl w:ilvl="6" w:tplc="4FBE0D5D">
      <w:start w:val="1"/>
      <w:numFmt w:val="bullet"/>
      <w:suff w:val="tab"/>
      <w:lvlText w:val=""/>
      <w:lvlJc w:val="left"/>
      <w:pPr>
        <w:ind w:hanging="360" w:left="5955"/>
        <w:tabs>
          <w:tab w:val="left" w:pos="5955" w:leader="none"/>
        </w:tabs>
      </w:pPr>
      <w:rPr>
        <w:rFonts w:ascii="Symbol" w:hAnsi="Symbol"/>
      </w:rPr>
    </w:lvl>
    <w:lvl w:ilvl="7" w:tplc="1606BD94">
      <w:start w:val="1"/>
      <w:numFmt w:val="bullet"/>
      <w:suff w:val="tab"/>
      <w:lvlText w:val="o"/>
      <w:lvlJc w:val="left"/>
      <w:pPr>
        <w:ind w:hanging="360" w:left="6675"/>
        <w:tabs>
          <w:tab w:val="left" w:pos="6675" w:leader="none"/>
        </w:tabs>
      </w:pPr>
      <w:rPr>
        <w:rFonts w:ascii="Courier New" w:hAnsi="Courier New"/>
      </w:rPr>
    </w:lvl>
    <w:lvl w:ilvl="8" w:tplc="1F2D661F">
      <w:start w:val="1"/>
      <w:numFmt w:val="bullet"/>
      <w:suff w:val="tab"/>
      <w:lvlText w:val=""/>
      <w:lvlJc w:val="left"/>
      <w:pPr>
        <w:ind w:hanging="360" w:left="7395"/>
        <w:tabs>
          <w:tab w:val="left" w:pos="7395" w:leader="none"/>
        </w:tabs>
      </w:pPr>
      <w:rPr>
        <w:rFonts w:ascii="Wingdings" w:hAnsi="Wingdings"/>
      </w:rPr>
    </w:lvl>
  </w:abstractNum>
  <w:abstractNum w:abstractNumId="10">
    <w:nsid w:val="165D2089"/>
    <w:multiLevelType w:val="hybridMultilevel"/>
    <w:lvl w:ilvl="0" w:tplc="11F68FD4">
      <w:start w:val="1"/>
      <w:numFmt w:val="bullet"/>
      <w:suff w:val="tab"/>
      <w:lvlText w:val=""/>
      <w:lvlJc w:val="left"/>
      <w:pPr>
        <w:ind w:hanging="360" w:left="720"/>
        <w:tabs>
          <w:tab w:val="left" w:pos="720" w:leader="none"/>
        </w:tabs>
      </w:pPr>
      <w:rPr>
        <w:rFonts w:ascii="Symbol" w:hAnsi="Symbol"/>
      </w:rPr>
    </w:lvl>
    <w:lvl w:ilvl="1" w:tplc="009CE0B1">
      <w:start w:val="1"/>
      <w:numFmt w:val="bullet"/>
      <w:suff w:val="tab"/>
      <w:lvlText w:val="o"/>
      <w:lvlJc w:val="left"/>
      <w:pPr>
        <w:ind w:hanging="360" w:left="1440"/>
        <w:tabs>
          <w:tab w:val="left" w:pos="1440" w:leader="none"/>
        </w:tabs>
      </w:pPr>
      <w:rPr>
        <w:rFonts w:ascii="Courier New" w:hAnsi="Courier New"/>
      </w:rPr>
    </w:lvl>
    <w:lvl w:ilvl="2" w:tplc="720AC7A0">
      <w:start w:val="1"/>
      <w:numFmt w:val="bullet"/>
      <w:suff w:val="tab"/>
      <w:lvlText w:val=""/>
      <w:lvlJc w:val="left"/>
      <w:pPr>
        <w:ind w:hanging="360" w:left="2160"/>
        <w:tabs>
          <w:tab w:val="left" w:pos="2160" w:leader="none"/>
        </w:tabs>
      </w:pPr>
      <w:rPr>
        <w:rFonts w:ascii="Wingdings" w:hAnsi="Wingdings"/>
      </w:rPr>
    </w:lvl>
    <w:lvl w:ilvl="3" w:tplc="6152C9A2">
      <w:start w:val="1"/>
      <w:numFmt w:val="bullet"/>
      <w:suff w:val="tab"/>
      <w:lvlText w:val=""/>
      <w:lvlJc w:val="left"/>
      <w:pPr>
        <w:ind w:hanging="360" w:left="2880"/>
        <w:tabs>
          <w:tab w:val="left" w:pos="2880" w:leader="none"/>
        </w:tabs>
      </w:pPr>
      <w:rPr>
        <w:rFonts w:ascii="Symbol" w:hAnsi="Symbol"/>
      </w:rPr>
    </w:lvl>
    <w:lvl w:ilvl="4" w:tplc="2E52CDEF">
      <w:start w:val="1"/>
      <w:numFmt w:val="bullet"/>
      <w:suff w:val="tab"/>
      <w:lvlText w:val="o"/>
      <w:lvlJc w:val="left"/>
      <w:pPr>
        <w:ind w:hanging="360" w:left="3600"/>
        <w:tabs>
          <w:tab w:val="left" w:pos="3600" w:leader="none"/>
        </w:tabs>
      </w:pPr>
      <w:rPr>
        <w:rFonts w:ascii="Courier New" w:hAnsi="Courier New"/>
      </w:rPr>
    </w:lvl>
    <w:lvl w:ilvl="5" w:tplc="43F6FB66">
      <w:start w:val="1"/>
      <w:numFmt w:val="bullet"/>
      <w:suff w:val="tab"/>
      <w:lvlText w:val=""/>
      <w:lvlJc w:val="left"/>
      <w:pPr>
        <w:ind w:hanging="360" w:left="4320"/>
        <w:tabs>
          <w:tab w:val="left" w:pos="4320" w:leader="none"/>
        </w:tabs>
      </w:pPr>
      <w:rPr>
        <w:rFonts w:ascii="Wingdings" w:hAnsi="Wingdings"/>
      </w:rPr>
    </w:lvl>
    <w:lvl w:ilvl="6" w:tplc="65A49D75">
      <w:start w:val="1"/>
      <w:numFmt w:val="bullet"/>
      <w:suff w:val="tab"/>
      <w:lvlText w:val=""/>
      <w:lvlJc w:val="left"/>
      <w:pPr>
        <w:ind w:hanging="360" w:left="5040"/>
        <w:tabs>
          <w:tab w:val="left" w:pos="5040" w:leader="none"/>
        </w:tabs>
      </w:pPr>
      <w:rPr>
        <w:rFonts w:ascii="Symbol" w:hAnsi="Symbol"/>
      </w:rPr>
    </w:lvl>
    <w:lvl w:ilvl="7" w:tplc="7AE50813">
      <w:start w:val="1"/>
      <w:numFmt w:val="bullet"/>
      <w:suff w:val="tab"/>
      <w:lvlText w:val="o"/>
      <w:lvlJc w:val="left"/>
      <w:pPr>
        <w:ind w:hanging="360" w:left="5760"/>
        <w:tabs>
          <w:tab w:val="left" w:pos="5760" w:leader="none"/>
        </w:tabs>
      </w:pPr>
      <w:rPr>
        <w:rFonts w:ascii="Courier New" w:hAnsi="Courier New"/>
      </w:rPr>
    </w:lvl>
    <w:lvl w:ilvl="8" w:tplc="29A332C0">
      <w:start w:val="1"/>
      <w:numFmt w:val="bullet"/>
      <w:suff w:val="tab"/>
      <w:lvlText w:val=""/>
      <w:lvlJc w:val="left"/>
      <w:pPr>
        <w:ind w:hanging="360" w:left="6480"/>
        <w:tabs>
          <w:tab w:val="left" w:pos="6480" w:leader="none"/>
        </w:tabs>
      </w:pPr>
      <w:rPr>
        <w:rFonts w:ascii="Wingdings" w:hAnsi="Wingdings"/>
      </w:rPr>
    </w:lvl>
  </w:abstractNum>
  <w:abstractNum w:abstractNumId="11">
    <w:nsid w:val="1B18312C"/>
    <w:multiLevelType w:val="hybridMultilevel"/>
    <w:lvl w:ilvl="0" w:tplc="74C0BFD4">
      <w:start w:val="1"/>
      <w:numFmt w:val="bullet"/>
      <w:suff w:val="tab"/>
      <w:lvlText w:val=""/>
      <w:lvlJc w:val="left"/>
      <w:pPr>
        <w:ind w:hanging="360" w:left="1224"/>
        <w:tabs>
          <w:tab w:val="left" w:pos="1224" w:leader="none"/>
        </w:tabs>
      </w:pPr>
      <w:rPr>
        <w:rFonts w:ascii="Symbol" w:hAnsi="Symbol"/>
      </w:rPr>
    </w:lvl>
    <w:lvl w:ilvl="1" w:tplc="6F1DF122">
      <w:start w:val="1"/>
      <w:numFmt w:val="bullet"/>
      <w:suff w:val="tab"/>
      <w:lvlText w:val="o"/>
      <w:lvlJc w:val="left"/>
      <w:pPr>
        <w:ind w:hanging="360" w:left="1980"/>
        <w:tabs>
          <w:tab w:val="left" w:pos="1980" w:leader="none"/>
        </w:tabs>
      </w:pPr>
      <w:rPr>
        <w:rFonts w:ascii="Courier New" w:hAnsi="Courier New"/>
      </w:rPr>
    </w:lvl>
    <w:lvl w:ilvl="2" w:tplc="45E80B28">
      <w:start w:val="1"/>
      <w:numFmt w:val="bullet"/>
      <w:suff w:val="tab"/>
      <w:lvlText w:val=""/>
      <w:lvlJc w:val="left"/>
      <w:pPr>
        <w:ind w:hanging="360" w:left="2700"/>
        <w:tabs>
          <w:tab w:val="left" w:pos="2700" w:leader="none"/>
        </w:tabs>
      </w:pPr>
      <w:rPr>
        <w:rFonts w:ascii="Wingdings" w:hAnsi="Wingdings"/>
      </w:rPr>
    </w:lvl>
    <w:lvl w:ilvl="3" w:tplc="250FB3B4">
      <w:start w:val="1"/>
      <w:numFmt w:val="bullet"/>
      <w:suff w:val="tab"/>
      <w:lvlText w:val=""/>
      <w:lvlJc w:val="left"/>
      <w:pPr>
        <w:ind w:hanging="360" w:left="3420"/>
        <w:tabs>
          <w:tab w:val="left" w:pos="3420" w:leader="none"/>
        </w:tabs>
      </w:pPr>
      <w:rPr>
        <w:rFonts w:ascii="Symbol" w:hAnsi="Symbol"/>
      </w:rPr>
    </w:lvl>
    <w:lvl w:ilvl="4" w:tplc="32E9D426">
      <w:start w:val="1"/>
      <w:numFmt w:val="bullet"/>
      <w:suff w:val="tab"/>
      <w:lvlText w:val="o"/>
      <w:lvlJc w:val="left"/>
      <w:pPr>
        <w:ind w:hanging="360" w:left="4140"/>
        <w:tabs>
          <w:tab w:val="left" w:pos="4140" w:leader="none"/>
        </w:tabs>
      </w:pPr>
      <w:rPr>
        <w:rFonts w:ascii="Courier New" w:hAnsi="Courier New"/>
      </w:rPr>
    </w:lvl>
    <w:lvl w:ilvl="5" w:tplc="45C793CE">
      <w:start w:val="1"/>
      <w:numFmt w:val="bullet"/>
      <w:suff w:val="tab"/>
      <w:lvlText w:val=""/>
      <w:lvlJc w:val="left"/>
      <w:pPr>
        <w:ind w:hanging="360" w:left="4860"/>
        <w:tabs>
          <w:tab w:val="left" w:pos="4860" w:leader="none"/>
        </w:tabs>
      </w:pPr>
      <w:rPr>
        <w:rFonts w:ascii="Wingdings" w:hAnsi="Wingdings"/>
      </w:rPr>
    </w:lvl>
    <w:lvl w:ilvl="6" w:tplc="4DF761F0">
      <w:start w:val="1"/>
      <w:numFmt w:val="bullet"/>
      <w:suff w:val="tab"/>
      <w:lvlText w:val=""/>
      <w:lvlJc w:val="left"/>
      <w:pPr>
        <w:ind w:hanging="360" w:left="5580"/>
        <w:tabs>
          <w:tab w:val="left" w:pos="5580" w:leader="none"/>
        </w:tabs>
      </w:pPr>
      <w:rPr>
        <w:rFonts w:ascii="Symbol" w:hAnsi="Symbol"/>
      </w:rPr>
    </w:lvl>
    <w:lvl w:ilvl="7" w:tplc="7DA8A63A">
      <w:start w:val="1"/>
      <w:numFmt w:val="bullet"/>
      <w:suff w:val="tab"/>
      <w:lvlText w:val="o"/>
      <w:lvlJc w:val="left"/>
      <w:pPr>
        <w:ind w:hanging="360" w:left="6300"/>
        <w:tabs>
          <w:tab w:val="left" w:pos="6300" w:leader="none"/>
        </w:tabs>
      </w:pPr>
      <w:rPr>
        <w:rFonts w:ascii="Courier New" w:hAnsi="Courier New"/>
      </w:rPr>
    </w:lvl>
    <w:lvl w:ilvl="8" w:tplc="34898715">
      <w:start w:val="1"/>
      <w:numFmt w:val="bullet"/>
      <w:suff w:val="tab"/>
      <w:lvlText w:val=""/>
      <w:lvlJc w:val="left"/>
      <w:pPr>
        <w:ind w:hanging="360" w:left="7020"/>
        <w:tabs>
          <w:tab w:val="left" w:pos="7020" w:leader="none"/>
        </w:tabs>
      </w:pPr>
      <w:rPr>
        <w:rFonts w:ascii="Wingdings" w:hAnsi="Wingdings"/>
      </w:rPr>
    </w:lvl>
  </w:abstractNum>
  <w:abstractNum w:abstractNumId="12">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4">
    <w:nsid w:val="223C1B17"/>
    <w:multiLevelType w:val="hybridMultilevel"/>
    <w:lvl w:ilvl="0" w:tplc="0F698A2E">
      <w:start w:val="1"/>
      <w:numFmt w:val="bullet"/>
      <w:suff w:val="tab"/>
      <w:lvlText w:val=""/>
      <w:lvlJc w:val="left"/>
      <w:pPr>
        <w:ind w:hanging="360" w:left="720"/>
        <w:tabs>
          <w:tab w:val="left" w:pos="720" w:leader="none"/>
        </w:tabs>
      </w:pPr>
      <w:rPr>
        <w:rFonts w:ascii="Symbol" w:hAnsi="Symbol"/>
      </w:rPr>
    </w:lvl>
    <w:lvl w:ilvl="1" w:tplc="5FBAFC00">
      <w:start w:val="1"/>
      <w:numFmt w:val="bullet"/>
      <w:suff w:val="tab"/>
      <w:lvlText w:val="o"/>
      <w:lvlJc w:val="left"/>
      <w:pPr>
        <w:ind w:hanging="360" w:left="1440"/>
        <w:tabs>
          <w:tab w:val="left" w:pos="1440" w:leader="none"/>
        </w:tabs>
      </w:pPr>
      <w:rPr>
        <w:rFonts w:ascii="Courier New" w:hAnsi="Courier New"/>
      </w:rPr>
    </w:lvl>
    <w:lvl w:ilvl="2" w:tplc="5A2F2B84">
      <w:start w:val="1"/>
      <w:numFmt w:val="bullet"/>
      <w:suff w:val="tab"/>
      <w:lvlText w:val=""/>
      <w:lvlJc w:val="left"/>
      <w:pPr>
        <w:ind w:hanging="360" w:left="2160"/>
        <w:tabs>
          <w:tab w:val="left" w:pos="2160" w:leader="none"/>
        </w:tabs>
      </w:pPr>
      <w:rPr>
        <w:rFonts w:ascii="Wingdings" w:hAnsi="Wingdings"/>
      </w:rPr>
    </w:lvl>
    <w:lvl w:ilvl="3" w:tplc="79661787">
      <w:start w:val="1"/>
      <w:numFmt w:val="bullet"/>
      <w:suff w:val="tab"/>
      <w:lvlText w:val=""/>
      <w:lvlJc w:val="left"/>
      <w:pPr>
        <w:ind w:hanging="360" w:left="2880"/>
        <w:tabs>
          <w:tab w:val="left" w:pos="2880" w:leader="none"/>
        </w:tabs>
      </w:pPr>
      <w:rPr>
        <w:rFonts w:ascii="Symbol" w:hAnsi="Symbol"/>
      </w:rPr>
    </w:lvl>
    <w:lvl w:ilvl="4" w:tplc="6E01BCBB">
      <w:start w:val="1"/>
      <w:numFmt w:val="bullet"/>
      <w:suff w:val="tab"/>
      <w:lvlText w:val="o"/>
      <w:lvlJc w:val="left"/>
      <w:pPr>
        <w:ind w:hanging="360" w:left="3600"/>
        <w:tabs>
          <w:tab w:val="left" w:pos="3600" w:leader="none"/>
        </w:tabs>
      </w:pPr>
      <w:rPr>
        <w:rFonts w:ascii="Courier New" w:hAnsi="Courier New"/>
      </w:rPr>
    </w:lvl>
    <w:lvl w:ilvl="5" w:tplc="57EF6BAF">
      <w:start w:val="1"/>
      <w:numFmt w:val="bullet"/>
      <w:suff w:val="tab"/>
      <w:lvlText w:val=""/>
      <w:lvlJc w:val="left"/>
      <w:pPr>
        <w:ind w:hanging="360" w:left="4320"/>
        <w:tabs>
          <w:tab w:val="left" w:pos="4320" w:leader="none"/>
        </w:tabs>
      </w:pPr>
      <w:rPr>
        <w:rFonts w:ascii="Wingdings" w:hAnsi="Wingdings"/>
      </w:rPr>
    </w:lvl>
    <w:lvl w:ilvl="6" w:tplc="2985A6F0">
      <w:start w:val="1"/>
      <w:numFmt w:val="bullet"/>
      <w:suff w:val="tab"/>
      <w:lvlText w:val=""/>
      <w:lvlJc w:val="left"/>
      <w:pPr>
        <w:ind w:hanging="360" w:left="5040"/>
        <w:tabs>
          <w:tab w:val="left" w:pos="5040" w:leader="none"/>
        </w:tabs>
      </w:pPr>
      <w:rPr>
        <w:rFonts w:ascii="Symbol" w:hAnsi="Symbol"/>
      </w:rPr>
    </w:lvl>
    <w:lvl w:ilvl="7" w:tplc="62B7FCE2">
      <w:start w:val="1"/>
      <w:numFmt w:val="bullet"/>
      <w:suff w:val="tab"/>
      <w:lvlText w:val="o"/>
      <w:lvlJc w:val="left"/>
      <w:pPr>
        <w:ind w:hanging="360" w:left="5760"/>
        <w:tabs>
          <w:tab w:val="left" w:pos="5760" w:leader="none"/>
        </w:tabs>
      </w:pPr>
      <w:rPr>
        <w:rFonts w:ascii="Courier New" w:hAnsi="Courier New"/>
      </w:rPr>
    </w:lvl>
    <w:lvl w:ilvl="8" w:tplc="78D440F1">
      <w:start w:val="1"/>
      <w:numFmt w:val="bullet"/>
      <w:suff w:val="tab"/>
      <w:lvlText w:val=""/>
      <w:lvlJc w:val="left"/>
      <w:pPr>
        <w:ind w:hanging="360" w:left="6480"/>
        <w:tabs>
          <w:tab w:val="left" w:pos="6480" w:leader="none"/>
        </w:tabs>
      </w:pPr>
      <w:rPr>
        <w:rFonts w:ascii="Wingdings" w:hAnsi="Wingdings"/>
      </w:rPr>
    </w:lvl>
  </w:abstractNum>
  <w:abstractNum w:abstractNumId="15">
    <w:nsid w:val="2E756E70"/>
    <w:multiLevelType w:val="hybridMultilevel"/>
    <w:lvl w:ilvl="0" w:tplc="7032E3FB">
      <w:start w:val="1"/>
      <w:numFmt w:val="bullet"/>
      <w:suff w:val="tab"/>
      <w:lvlText w:val=""/>
      <w:lvlJc w:val="left"/>
      <w:pPr>
        <w:ind w:hanging="360" w:left="780"/>
        <w:tabs>
          <w:tab w:val="left" w:pos="780" w:leader="none"/>
        </w:tabs>
      </w:pPr>
      <w:rPr>
        <w:rFonts w:ascii="Symbol" w:hAnsi="Symbol"/>
      </w:rPr>
    </w:lvl>
    <w:lvl w:ilvl="1" w:tplc="59DDC035">
      <w:start w:val="1"/>
      <w:numFmt w:val="bullet"/>
      <w:suff w:val="tab"/>
      <w:lvlText w:val="o"/>
      <w:lvlJc w:val="left"/>
      <w:pPr>
        <w:ind w:hanging="360" w:left="1500"/>
        <w:tabs>
          <w:tab w:val="left" w:pos="1500" w:leader="none"/>
        </w:tabs>
      </w:pPr>
      <w:rPr>
        <w:rFonts w:ascii="Courier New" w:hAnsi="Courier New"/>
      </w:rPr>
    </w:lvl>
    <w:lvl w:ilvl="2" w:tplc="1F221514">
      <w:start w:val="1"/>
      <w:numFmt w:val="bullet"/>
      <w:suff w:val="tab"/>
      <w:lvlText w:val=""/>
      <w:lvlJc w:val="left"/>
      <w:pPr>
        <w:ind w:hanging="360" w:left="2220"/>
        <w:tabs>
          <w:tab w:val="left" w:pos="2220" w:leader="none"/>
        </w:tabs>
      </w:pPr>
      <w:rPr>
        <w:rFonts w:ascii="Wingdings" w:hAnsi="Wingdings"/>
      </w:rPr>
    </w:lvl>
    <w:lvl w:ilvl="3" w:tplc="57C1E450">
      <w:start w:val="1"/>
      <w:numFmt w:val="bullet"/>
      <w:suff w:val="tab"/>
      <w:lvlText w:val=""/>
      <w:lvlJc w:val="left"/>
      <w:pPr>
        <w:ind w:hanging="360" w:left="2940"/>
        <w:tabs>
          <w:tab w:val="left" w:pos="2940" w:leader="none"/>
        </w:tabs>
      </w:pPr>
      <w:rPr>
        <w:rFonts w:ascii="Symbol" w:hAnsi="Symbol"/>
      </w:rPr>
    </w:lvl>
    <w:lvl w:ilvl="4" w:tplc="48668EBA">
      <w:start w:val="1"/>
      <w:numFmt w:val="bullet"/>
      <w:suff w:val="tab"/>
      <w:lvlText w:val="o"/>
      <w:lvlJc w:val="left"/>
      <w:pPr>
        <w:ind w:hanging="360" w:left="3660"/>
        <w:tabs>
          <w:tab w:val="left" w:pos="3660" w:leader="none"/>
        </w:tabs>
      </w:pPr>
      <w:rPr>
        <w:rFonts w:ascii="Courier New" w:hAnsi="Courier New"/>
      </w:rPr>
    </w:lvl>
    <w:lvl w:ilvl="5" w:tplc="26A5CCCF">
      <w:start w:val="1"/>
      <w:numFmt w:val="bullet"/>
      <w:suff w:val="tab"/>
      <w:lvlText w:val=""/>
      <w:lvlJc w:val="left"/>
      <w:pPr>
        <w:ind w:hanging="360" w:left="4380"/>
        <w:tabs>
          <w:tab w:val="left" w:pos="4380" w:leader="none"/>
        </w:tabs>
      </w:pPr>
      <w:rPr>
        <w:rFonts w:ascii="Wingdings" w:hAnsi="Wingdings"/>
      </w:rPr>
    </w:lvl>
    <w:lvl w:ilvl="6" w:tplc="5DD5BE60">
      <w:start w:val="1"/>
      <w:numFmt w:val="bullet"/>
      <w:suff w:val="tab"/>
      <w:lvlText w:val=""/>
      <w:lvlJc w:val="left"/>
      <w:pPr>
        <w:ind w:hanging="360" w:left="5100"/>
        <w:tabs>
          <w:tab w:val="left" w:pos="5100" w:leader="none"/>
        </w:tabs>
      </w:pPr>
      <w:rPr>
        <w:rFonts w:ascii="Symbol" w:hAnsi="Symbol"/>
      </w:rPr>
    </w:lvl>
    <w:lvl w:ilvl="7" w:tplc="6BC1BC7A">
      <w:start w:val="1"/>
      <w:numFmt w:val="bullet"/>
      <w:suff w:val="tab"/>
      <w:lvlText w:val="o"/>
      <w:lvlJc w:val="left"/>
      <w:pPr>
        <w:ind w:hanging="360" w:left="5820"/>
        <w:tabs>
          <w:tab w:val="left" w:pos="5820" w:leader="none"/>
        </w:tabs>
      </w:pPr>
      <w:rPr>
        <w:rFonts w:ascii="Courier New" w:hAnsi="Courier New"/>
      </w:rPr>
    </w:lvl>
    <w:lvl w:ilvl="8" w:tplc="07E2D735">
      <w:start w:val="1"/>
      <w:numFmt w:val="bullet"/>
      <w:suff w:val="tab"/>
      <w:lvlText w:val=""/>
      <w:lvlJc w:val="left"/>
      <w:pPr>
        <w:ind w:hanging="360" w:left="6540"/>
        <w:tabs>
          <w:tab w:val="left" w:pos="6540" w:leader="none"/>
        </w:tabs>
      </w:pPr>
      <w:rPr>
        <w:rFonts w:ascii="Wingdings" w:hAnsi="Wingdings"/>
      </w:rPr>
    </w:lvl>
  </w:abstractNum>
  <w:abstractNum w:abstractNumId="16">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8">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91E62A0"/>
    <w:multiLevelType w:val="hybridMultilevel"/>
    <w:lvl w:ilvl="0" w:tplc="3DA69699">
      <w:start w:val="1"/>
      <w:numFmt w:val="bullet"/>
      <w:suff w:val="tab"/>
      <w:lvlText w:val="-"/>
      <w:lvlJc w:val="left"/>
      <w:pPr>
        <w:ind w:hanging="360" w:left="720"/>
        <w:tabs>
          <w:tab w:val="left" w:pos="720" w:leader="none"/>
        </w:tabs>
      </w:pPr>
      <w:rPr>
        <w:rFonts w:ascii="Arial" w:hAnsi="Arial"/>
      </w:rPr>
    </w:lvl>
    <w:lvl w:ilvl="1" w:tplc="2E005026">
      <w:start w:val="1"/>
      <w:numFmt w:val="bullet"/>
      <w:suff w:val="tab"/>
      <w:lvlText w:val="o"/>
      <w:lvlJc w:val="left"/>
      <w:pPr>
        <w:ind w:hanging="360" w:left="1440"/>
        <w:tabs>
          <w:tab w:val="left" w:pos="1440" w:leader="none"/>
        </w:tabs>
      </w:pPr>
      <w:rPr>
        <w:rFonts w:ascii="Courier New" w:hAnsi="Courier New"/>
      </w:rPr>
    </w:lvl>
    <w:lvl w:ilvl="2" w:tplc="23FAA76F">
      <w:start w:val="1"/>
      <w:numFmt w:val="bullet"/>
      <w:suff w:val="tab"/>
      <w:lvlText w:val=""/>
      <w:lvlJc w:val="left"/>
      <w:pPr>
        <w:ind w:hanging="360" w:left="2160"/>
        <w:tabs>
          <w:tab w:val="left" w:pos="2160" w:leader="none"/>
        </w:tabs>
      </w:pPr>
      <w:rPr>
        <w:rFonts w:ascii="Wingdings" w:hAnsi="Wingdings"/>
      </w:rPr>
    </w:lvl>
    <w:lvl w:ilvl="3" w:tplc="6813D70A">
      <w:start w:val="1"/>
      <w:numFmt w:val="bullet"/>
      <w:suff w:val="tab"/>
      <w:lvlText w:val=""/>
      <w:lvlJc w:val="left"/>
      <w:pPr>
        <w:ind w:hanging="360" w:left="2880"/>
        <w:tabs>
          <w:tab w:val="left" w:pos="2880" w:leader="none"/>
        </w:tabs>
      </w:pPr>
      <w:rPr>
        <w:rFonts w:ascii="Symbol" w:hAnsi="Symbol"/>
      </w:rPr>
    </w:lvl>
    <w:lvl w:ilvl="4" w:tplc="4F41234E">
      <w:start w:val="1"/>
      <w:numFmt w:val="bullet"/>
      <w:suff w:val="tab"/>
      <w:lvlText w:val="o"/>
      <w:lvlJc w:val="left"/>
      <w:pPr>
        <w:ind w:hanging="360" w:left="3600"/>
        <w:tabs>
          <w:tab w:val="left" w:pos="3600" w:leader="none"/>
        </w:tabs>
      </w:pPr>
      <w:rPr>
        <w:rFonts w:ascii="Courier New" w:hAnsi="Courier New"/>
      </w:rPr>
    </w:lvl>
    <w:lvl w:ilvl="5" w:tplc="5DFA493D">
      <w:start w:val="1"/>
      <w:numFmt w:val="bullet"/>
      <w:suff w:val="tab"/>
      <w:lvlText w:val=""/>
      <w:lvlJc w:val="left"/>
      <w:pPr>
        <w:ind w:hanging="360" w:left="4320"/>
        <w:tabs>
          <w:tab w:val="left" w:pos="4320" w:leader="none"/>
        </w:tabs>
      </w:pPr>
      <w:rPr>
        <w:rFonts w:ascii="Wingdings" w:hAnsi="Wingdings"/>
      </w:rPr>
    </w:lvl>
    <w:lvl w:ilvl="6" w:tplc="7C80A6CF">
      <w:start w:val="1"/>
      <w:numFmt w:val="bullet"/>
      <w:suff w:val="tab"/>
      <w:lvlText w:val=""/>
      <w:lvlJc w:val="left"/>
      <w:pPr>
        <w:ind w:hanging="360" w:left="5040"/>
        <w:tabs>
          <w:tab w:val="left" w:pos="5040" w:leader="none"/>
        </w:tabs>
      </w:pPr>
      <w:rPr>
        <w:rFonts w:ascii="Symbol" w:hAnsi="Symbol"/>
      </w:rPr>
    </w:lvl>
    <w:lvl w:ilvl="7" w:tplc="0A057A3B">
      <w:start w:val="1"/>
      <w:numFmt w:val="bullet"/>
      <w:suff w:val="tab"/>
      <w:lvlText w:val="o"/>
      <w:lvlJc w:val="left"/>
      <w:pPr>
        <w:ind w:hanging="360" w:left="5760"/>
        <w:tabs>
          <w:tab w:val="left" w:pos="5760" w:leader="none"/>
        </w:tabs>
      </w:pPr>
      <w:rPr>
        <w:rFonts w:ascii="Courier New" w:hAnsi="Courier New"/>
      </w:rPr>
    </w:lvl>
    <w:lvl w:ilvl="8" w:tplc="6F922AEE">
      <w:start w:val="1"/>
      <w:numFmt w:val="bullet"/>
      <w:suff w:val="tab"/>
      <w:lvlText w:val=""/>
      <w:lvlJc w:val="left"/>
      <w:pPr>
        <w:ind w:hanging="360" w:left="6480"/>
        <w:tabs>
          <w:tab w:val="left" w:pos="6480" w:leader="none"/>
        </w:tabs>
      </w:pPr>
      <w:rPr>
        <w:rFonts w:ascii="Wingdings" w:hAnsi="Wingdings"/>
      </w:rPr>
    </w:lvl>
  </w:abstractNum>
  <w:abstractNum w:abstractNumId="20">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1">
    <w:nsid w:val="3F805962"/>
    <w:multiLevelType w:val="hybridMultilevel"/>
    <w:lvl w:ilvl="0" w:tplc="024E5A8F">
      <w:start w:val="1"/>
      <w:numFmt w:val="bullet"/>
      <w:suff w:val="tab"/>
      <w:lvlText w:val=""/>
      <w:lvlJc w:val="left"/>
      <w:pPr>
        <w:ind w:hanging="360" w:left="720"/>
      </w:pPr>
      <w:rPr>
        <w:rFonts w:ascii="Symbol" w:hAnsi="Symbol"/>
      </w:rPr>
    </w:lvl>
    <w:lvl w:ilvl="1" w:tplc="6B7E7FB0">
      <w:start w:val="1"/>
      <w:numFmt w:val="bullet"/>
      <w:suff w:val="tab"/>
      <w:lvlText w:val="o"/>
      <w:lvlJc w:val="left"/>
      <w:pPr>
        <w:ind w:hanging="360" w:left="1440"/>
      </w:pPr>
      <w:rPr>
        <w:rFonts w:ascii="Courier New" w:hAnsi="Courier New"/>
      </w:rPr>
    </w:lvl>
    <w:lvl w:ilvl="2" w:tplc="21361C8B">
      <w:start w:val="1"/>
      <w:numFmt w:val="bullet"/>
      <w:suff w:val="tab"/>
      <w:lvlText w:val=""/>
      <w:lvlJc w:val="left"/>
      <w:pPr>
        <w:ind w:hanging="360" w:left="2160"/>
      </w:pPr>
      <w:rPr>
        <w:rFonts w:ascii="Wingdings" w:hAnsi="Wingdings"/>
      </w:rPr>
    </w:lvl>
    <w:lvl w:ilvl="3" w:tplc="4F81D32C">
      <w:start w:val="1"/>
      <w:numFmt w:val="bullet"/>
      <w:suff w:val="tab"/>
      <w:lvlText w:val=""/>
      <w:lvlJc w:val="left"/>
      <w:pPr>
        <w:ind w:hanging="360" w:left="2880"/>
      </w:pPr>
      <w:rPr>
        <w:rFonts w:ascii="Symbol" w:hAnsi="Symbol"/>
      </w:rPr>
    </w:lvl>
    <w:lvl w:ilvl="4" w:tplc="6376B094">
      <w:start w:val="1"/>
      <w:numFmt w:val="bullet"/>
      <w:suff w:val="tab"/>
      <w:lvlText w:val="o"/>
      <w:lvlJc w:val="left"/>
      <w:pPr>
        <w:ind w:hanging="360" w:left="3600"/>
      </w:pPr>
      <w:rPr>
        <w:rFonts w:ascii="Courier New" w:hAnsi="Courier New"/>
      </w:rPr>
    </w:lvl>
    <w:lvl w:ilvl="5" w:tplc="12F1EAA7">
      <w:start w:val="1"/>
      <w:numFmt w:val="bullet"/>
      <w:suff w:val="tab"/>
      <w:lvlText w:val=""/>
      <w:lvlJc w:val="left"/>
      <w:pPr>
        <w:ind w:hanging="360" w:left="4320"/>
      </w:pPr>
      <w:rPr>
        <w:rFonts w:ascii="Wingdings" w:hAnsi="Wingdings"/>
      </w:rPr>
    </w:lvl>
    <w:lvl w:ilvl="6" w:tplc="2B6B0312">
      <w:start w:val="1"/>
      <w:numFmt w:val="bullet"/>
      <w:suff w:val="tab"/>
      <w:lvlText w:val=""/>
      <w:lvlJc w:val="left"/>
      <w:pPr>
        <w:ind w:hanging="360" w:left="5040"/>
      </w:pPr>
      <w:rPr>
        <w:rFonts w:ascii="Symbol" w:hAnsi="Symbol"/>
      </w:rPr>
    </w:lvl>
    <w:lvl w:ilvl="7" w:tplc="4054842F">
      <w:start w:val="1"/>
      <w:numFmt w:val="bullet"/>
      <w:suff w:val="tab"/>
      <w:lvlText w:val="o"/>
      <w:lvlJc w:val="left"/>
      <w:pPr>
        <w:ind w:hanging="360" w:left="5760"/>
      </w:pPr>
      <w:rPr>
        <w:rFonts w:ascii="Courier New" w:hAnsi="Courier New"/>
      </w:rPr>
    </w:lvl>
    <w:lvl w:ilvl="8" w:tplc="364BC193">
      <w:start w:val="1"/>
      <w:numFmt w:val="bullet"/>
      <w:suff w:val="tab"/>
      <w:lvlText w:val=""/>
      <w:lvlJc w:val="left"/>
      <w:pPr>
        <w:ind w:hanging="360" w:left="6480"/>
      </w:pPr>
      <w:rPr>
        <w:rFonts w:ascii="Wingdings" w:hAnsi="Wingdings"/>
      </w:rPr>
    </w:lvl>
  </w:abstractNum>
  <w:abstractNum w:abstractNumId="22">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3">
    <w:nsid w:val="4080361D"/>
    <w:multiLevelType w:val="hybridMultilevel"/>
    <w:lvl w:ilvl="0" w:tplc="44FE3A9A">
      <w:start w:val="1"/>
      <w:numFmt w:val="bullet"/>
      <w:suff w:val="tab"/>
      <w:lvlText w:val=""/>
      <w:lvlJc w:val="left"/>
      <w:pPr>
        <w:ind w:hanging="360" w:left="744"/>
        <w:tabs>
          <w:tab w:val="left" w:pos="744" w:leader="none"/>
        </w:tabs>
      </w:pPr>
      <w:rPr>
        <w:rFonts w:ascii="Symbol" w:hAnsi="Symbol"/>
      </w:rPr>
    </w:lvl>
    <w:lvl w:ilvl="1" w:tplc="1890784B">
      <w:start w:val="1"/>
      <w:numFmt w:val="bullet"/>
      <w:suff w:val="tab"/>
      <w:lvlText w:val="o"/>
      <w:lvlJc w:val="left"/>
      <w:pPr>
        <w:ind w:hanging="360" w:left="1440"/>
        <w:tabs>
          <w:tab w:val="left" w:pos="1440" w:leader="none"/>
        </w:tabs>
      </w:pPr>
      <w:rPr>
        <w:rFonts w:ascii="Courier New" w:hAnsi="Courier New"/>
      </w:rPr>
    </w:lvl>
    <w:lvl w:ilvl="2" w:tplc="129B23F4">
      <w:start w:val="1"/>
      <w:numFmt w:val="bullet"/>
      <w:suff w:val="tab"/>
      <w:lvlText w:val=""/>
      <w:lvlJc w:val="left"/>
      <w:pPr>
        <w:ind w:hanging="360" w:left="2160"/>
        <w:tabs>
          <w:tab w:val="left" w:pos="2160" w:leader="none"/>
        </w:tabs>
      </w:pPr>
      <w:rPr>
        <w:rFonts w:ascii="Wingdings" w:hAnsi="Wingdings"/>
      </w:rPr>
    </w:lvl>
    <w:lvl w:ilvl="3" w:tplc="1A1B5CF1">
      <w:start w:val="1"/>
      <w:numFmt w:val="bullet"/>
      <w:suff w:val="tab"/>
      <w:lvlText w:val=""/>
      <w:lvlJc w:val="left"/>
      <w:pPr>
        <w:ind w:hanging="360" w:left="2880"/>
        <w:tabs>
          <w:tab w:val="left" w:pos="2880" w:leader="none"/>
        </w:tabs>
      </w:pPr>
      <w:rPr>
        <w:rFonts w:ascii="Symbol" w:hAnsi="Symbol"/>
      </w:rPr>
    </w:lvl>
    <w:lvl w:ilvl="4" w:tplc="37CD23B1">
      <w:start w:val="1"/>
      <w:numFmt w:val="bullet"/>
      <w:suff w:val="tab"/>
      <w:lvlText w:val="o"/>
      <w:lvlJc w:val="left"/>
      <w:pPr>
        <w:ind w:hanging="360" w:left="3600"/>
        <w:tabs>
          <w:tab w:val="left" w:pos="3600" w:leader="none"/>
        </w:tabs>
      </w:pPr>
      <w:rPr>
        <w:rFonts w:ascii="Courier New" w:hAnsi="Courier New"/>
      </w:rPr>
    </w:lvl>
    <w:lvl w:ilvl="5" w:tplc="4B9AD10B">
      <w:start w:val="1"/>
      <w:numFmt w:val="bullet"/>
      <w:suff w:val="tab"/>
      <w:lvlText w:val=""/>
      <w:lvlJc w:val="left"/>
      <w:pPr>
        <w:ind w:hanging="360" w:left="4320"/>
        <w:tabs>
          <w:tab w:val="left" w:pos="4320" w:leader="none"/>
        </w:tabs>
      </w:pPr>
      <w:rPr>
        <w:rFonts w:ascii="Wingdings" w:hAnsi="Wingdings"/>
      </w:rPr>
    </w:lvl>
    <w:lvl w:ilvl="6" w:tplc="4B22BA73">
      <w:start w:val="1"/>
      <w:numFmt w:val="bullet"/>
      <w:suff w:val="tab"/>
      <w:lvlText w:val=""/>
      <w:lvlJc w:val="left"/>
      <w:pPr>
        <w:ind w:hanging="360" w:left="5040"/>
        <w:tabs>
          <w:tab w:val="left" w:pos="5040" w:leader="none"/>
        </w:tabs>
      </w:pPr>
      <w:rPr>
        <w:rFonts w:ascii="Symbol" w:hAnsi="Symbol"/>
      </w:rPr>
    </w:lvl>
    <w:lvl w:ilvl="7" w:tplc="7571B979">
      <w:start w:val="1"/>
      <w:numFmt w:val="bullet"/>
      <w:suff w:val="tab"/>
      <w:lvlText w:val="o"/>
      <w:lvlJc w:val="left"/>
      <w:pPr>
        <w:ind w:hanging="360" w:left="5760"/>
        <w:tabs>
          <w:tab w:val="left" w:pos="5760" w:leader="none"/>
        </w:tabs>
      </w:pPr>
      <w:rPr>
        <w:rFonts w:ascii="Courier New" w:hAnsi="Courier New"/>
      </w:rPr>
    </w:lvl>
    <w:lvl w:ilvl="8" w:tplc="210748DD">
      <w:start w:val="1"/>
      <w:numFmt w:val="bullet"/>
      <w:suff w:val="tab"/>
      <w:lvlText w:val=""/>
      <w:lvlJc w:val="left"/>
      <w:pPr>
        <w:ind w:hanging="360" w:left="6480"/>
        <w:tabs>
          <w:tab w:val="left" w:pos="6480" w:leader="none"/>
        </w:tabs>
      </w:pPr>
      <w:rPr>
        <w:rFonts w:ascii="Wingdings" w:hAnsi="Wingdings"/>
      </w:rPr>
    </w:lvl>
  </w:abstractNum>
  <w:abstractNum w:abstractNumId="24">
    <w:nsid w:val="492842BC"/>
    <w:multiLevelType w:val="hybridMultilevel"/>
    <w:lvl w:ilvl="0" w:tplc="0A811EAB">
      <w:start w:val="1"/>
      <w:numFmt w:val="bullet"/>
      <w:suff w:val="tab"/>
      <w:lvlText w:val=""/>
      <w:lvlJc w:val="left"/>
      <w:pPr>
        <w:ind w:hanging="227" w:left="340"/>
        <w:tabs>
          <w:tab w:val="left" w:pos="340" w:leader="none"/>
        </w:tabs>
      </w:pPr>
      <w:rPr>
        <w:rFonts w:ascii="Symbol" w:hAnsi="Symbol"/>
      </w:rPr>
    </w:lvl>
    <w:lvl w:ilvl="1" w:tplc="1CFEDC84">
      <w:start w:val="1"/>
      <w:numFmt w:val="bullet"/>
      <w:suff w:val="tab"/>
      <w:lvlText w:val="o"/>
      <w:lvlJc w:val="left"/>
      <w:pPr>
        <w:ind w:hanging="360" w:left="1440"/>
        <w:tabs>
          <w:tab w:val="left" w:pos="1440" w:leader="none"/>
        </w:tabs>
      </w:pPr>
      <w:rPr>
        <w:rFonts w:ascii="Courier New" w:hAnsi="Courier New"/>
      </w:rPr>
    </w:lvl>
    <w:lvl w:ilvl="2" w:tplc="26B76368">
      <w:start w:val="1"/>
      <w:numFmt w:val="bullet"/>
      <w:suff w:val="tab"/>
      <w:lvlText w:val=""/>
      <w:lvlJc w:val="left"/>
      <w:pPr>
        <w:ind w:hanging="360" w:left="2160"/>
        <w:tabs>
          <w:tab w:val="left" w:pos="2160" w:leader="none"/>
        </w:tabs>
      </w:pPr>
      <w:rPr>
        <w:rFonts w:ascii="Wingdings" w:hAnsi="Wingdings"/>
      </w:rPr>
    </w:lvl>
    <w:lvl w:ilvl="3" w:tplc="1F423F58">
      <w:start w:val="1"/>
      <w:numFmt w:val="bullet"/>
      <w:suff w:val="tab"/>
      <w:lvlText w:val=""/>
      <w:lvlJc w:val="left"/>
      <w:pPr>
        <w:ind w:hanging="360" w:left="2880"/>
        <w:tabs>
          <w:tab w:val="left" w:pos="2880" w:leader="none"/>
        </w:tabs>
      </w:pPr>
      <w:rPr>
        <w:rFonts w:ascii="Symbol" w:hAnsi="Symbol"/>
      </w:rPr>
    </w:lvl>
    <w:lvl w:ilvl="4" w:tplc="4739F553">
      <w:start w:val="1"/>
      <w:numFmt w:val="bullet"/>
      <w:suff w:val="tab"/>
      <w:lvlText w:val="o"/>
      <w:lvlJc w:val="left"/>
      <w:pPr>
        <w:ind w:hanging="360" w:left="3600"/>
        <w:tabs>
          <w:tab w:val="left" w:pos="3600" w:leader="none"/>
        </w:tabs>
      </w:pPr>
      <w:rPr>
        <w:rFonts w:ascii="Courier New" w:hAnsi="Courier New"/>
      </w:rPr>
    </w:lvl>
    <w:lvl w:ilvl="5" w:tplc="472817AA">
      <w:start w:val="1"/>
      <w:numFmt w:val="bullet"/>
      <w:suff w:val="tab"/>
      <w:lvlText w:val=""/>
      <w:lvlJc w:val="left"/>
      <w:pPr>
        <w:ind w:hanging="360" w:left="4320"/>
        <w:tabs>
          <w:tab w:val="left" w:pos="4320" w:leader="none"/>
        </w:tabs>
      </w:pPr>
      <w:rPr>
        <w:rFonts w:ascii="Wingdings" w:hAnsi="Wingdings"/>
      </w:rPr>
    </w:lvl>
    <w:lvl w:ilvl="6" w:tplc="3DE4BD99">
      <w:start w:val="1"/>
      <w:numFmt w:val="bullet"/>
      <w:suff w:val="tab"/>
      <w:lvlText w:val=""/>
      <w:lvlJc w:val="left"/>
      <w:pPr>
        <w:ind w:hanging="360" w:left="5040"/>
        <w:tabs>
          <w:tab w:val="left" w:pos="5040" w:leader="none"/>
        </w:tabs>
      </w:pPr>
      <w:rPr>
        <w:rFonts w:ascii="Symbol" w:hAnsi="Symbol"/>
      </w:rPr>
    </w:lvl>
    <w:lvl w:ilvl="7" w:tplc="1050CC56">
      <w:start w:val="1"/>
      <w:numFmt w:val="bullet"/>
      <w:suff w:val="tab"/>
      <w:lvlText w:val="o"/>
      <w:lvlJc w:val="left"/>
      <w:pPr>
        <w:ind w:hanging="360" w:left="5760"/>
        <w:tabs>
          <w:tab w:val="left" w:pos="5760" w:leader="none"/>
        </w:tabs>
      </w:pPr>
      <w:rPr>
        <w:rFonts w:ascii="Courier New" w:hAnsi="Courier New"/>
      </w:rPr>
    </w:lvl>
    <w:lvl w:ilvl="8" w:tplc="4FA85713">
      <w:start w:val="1"/>
      <w:numFmt w:val="bullet"/>
      <w:suff w:val="tab"/>
      <w:lvlText w:val=""/>
      <w:lvlJc w:val="left"/>
      <w:pPr>
        <w:ind w:hanging="360" w:left="6480"/>
        <w:tabs>
          <w:tab w:val="left" w:pos="6480" w:leader="none"/>
        </w:tabs>
      </w:pPr>
      <w:rPr>
        <w:rFonts w:ascii="Wingdings" w:hAnsi="Wingdings"/>
      </w:rPr>
    </w:lvl>
  </w:abstractNum>
  <w:abstractNum w:abstractNumId="25">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6">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7">
    <w:nsid w:val="55CA5F44"/>
    <w:multiLevelType w:val="hybridMultilevel"/>
    <w:lvl w:ilvl="0" w:tplc="108EE0A6">
      <w:start w:val="1"/>
      <w:numFmt w:val="bullet"/>
      <w:suff w:val="tab"/>
      <w:lvlText w:val=""/>
      <w:lvlJc w:val="left"/>
      <w:pPr>
        <w:ind w:hanging="360" w:left="720"/>
        <w:tabs>
          <w:tab w:val="left" w:pos="720" w:leader="none"/>
        </w:tabs>
      </w:pPr>
      <w:rPr>
        <w:rFonts w:ascii="Symbol" w:hAnsi="Symbol"/>
      </w:rPr>
    </w:lvl>
    <w:lvl w:ilvl="1" w:tplc="2755B322">
      <w:start w:val="1"/>
      <w:numFmt w:val="bullet"/>
      <w:suff w:val="tab"/>
      <w:lvlText w:val="o"/>
      <w:lvlJc w:val="left"/>
      <w:pPr>
        <w:ind w:hanging="360" w:left="1440"/>
        <w:tabs>
          <w:tab w:val="left" w:pos="1440" w:leader="none"/>
        </w:tabs>
      </w:pPr>
      <w:rPr>
        <w:rFonts w:ascii="Courier New" w:hAnsi="Courier New"/>
      </w:rPr>
    </w:lvl>
    <w:lvl w:ilvl="2" w:tplc="1079D9B2">
      <w:start w:val="1"/>
      <w:numFmt w:val="bullet"/>
      <w:suff w:val="tab"/>
      <w:lvlText w:val=""/>
      <w:lvlJc w:val="left"/>
      <w:pPr>
        <w:ind w:hanging="360" w:left="2160"/>
        <w:tabs>
          <w:tab w:val="left" w:pos="2160" w:leader="none"/>
        </w:tabs>
      </w:pPr>
      <w:rPr>
        <w:rFonts w:ascii="Wingdings" w:hAnsi="Wingdings"/>
      </w:rPr>
    </w:lvl>
    <w:lvl w:ilvl="3" w:tplc="7C34E246">
      <w:start w:val="1"/>
      <w:numFmt w:val="bullet"/>
      <w:suff w:val="tab"/>
      <w:lvlText w:val=""/>
      <w:lvlJc w:val="left"/>
      <w:pPr>
        <w:ind w:hanging="360" w:left="2880"/>
        <w:tabs>
          <w:tab w:val="left" w:pos="2880" w:leader="none"/>
        </w:tabs>
      </w:pPr>
      <w:rPr>
        <w:rFonts w:ascii="Symbol" w:hAnsi="Symbol"/>
      </w:rPr>
    </w:lvl>
    <w:lvl w:ilvl="4" w:tplc="7CE570B6">
      <w:start w:val="1"/>
      <w:numFmt w:val="bullet"/>
      <w:suff w:val="tab"/>
      <w:lvlText w:val="o"/>
      <w:lvlJc w:val="left"/>
      <w:pPr>
        <w:ind w:hanging="360" w:left="3600"/>
        <w:tabs>
          <w:tab w:val="left" w:pos="3600" w:leader="none"/>
        </w:tabs>
      </w:pPr>
      <w:rPr>
        <w:rFonts w:ascii="Courier New" w:hAnsi="Courier New"/>
      </w:rPr>
    </w:lvl>
    <w:lvl w:ilvl="5" w:tplc="63FC4380">
      <w:start w:val="1"/>
      <w:numFmt w:val="bullet"/>
      <w:suff w:val="tab"/>
      <w:lvlText w:val=""/>
      <w:lvlJc w:val="left"/>
      <w:pPr>
        <w:ind w:hanging="360" w:left="4320"/>
        <w:tabs>
          <w:tab w:val="left" w:pos="4320" w:leader="none"/>
        </w:tabs>
      </w:pPr>
      <w:rPr>
        <w:rFonts w:ascii="Wingdings" w:hAnsi="Wingdings"/>
      </w:rPr>
    </w:lvl>
    <w:lvl w:ilvl="6" w:tplc="685D40BF">
      <w:start w:val="1"/>
      <w:numFmt w:val="bullet"/>
      <w:suff w:val="tab"/>
      <w:lvlText w:val=""/>
      <w:lvlJc w:val="left"/>
      <w:pPr>
        <w:ind w:hanging="360" w:left="5040"/>
        <w:tabs>
          <w:tab w:val="left" w:pos="5040" w:leader="none"/>
        </w:tabs>
      </w:pPr>
      <w:rPr>
        <w:rFonts w:ascii="Symbol" w:hAnsi="Symbol"/>
      </w:rPr>
    </w:lvl>
    <w:lvl w:ilvl="7" w:tplc="27374D61">
      <w:start w:val="1"/>
      <w:numFmt w:val="bullet"/>
      <w:suff w:val="tab"/>
      <w:lvlText w:val="o"/>
      <w:lvlJc w:val="left"/>
      <w:pPr>
        <w:ind w:hanging="360" w:left="5760"/>
        <w:tabs>
          <w:tab w:val="left" w:pos="5760" w:leader="none"/>
        </w:tabs>
      </w:pPr>
      <w:rPr>
        <w:rFonts w:ascii="Courier New" w:hAnsi="Courier New"/>
      </w:rPr>
    </w:lvl>
    <w:lvl w:ilvl="8" w:tplc="77397D31">
      <w:start w:val="1"/>
      <w:numFmt w:val="bullet"/>
      <w:suff w:val="tab"/>
      <w:lvlText w:val=""/>
      <w:lvlJc w:val="left"/>
      <w:pPr>
        <w:ind w:hanging="360" w:left="6480"/>
        <w:tabs>
          <w:tab w:val="left" w:pos="6480" w:leader="none"/>
        </w:tabs>
      </w:pPr>
      <w:rPr>
        <w:rFonts w:ascii="Wingdings" w:hAnsi="Wingdings"/>
      </w:rPr>
    </w:lvl>
  </w:abstractNum>
  <w:abstractNum w:abstractNumId="28">
    <w:nsid w:val="59A5654D"/>
    <w:multiLevelType w:val="hybridMultilevel"/>
    <w:lvl w:ilvl="0" w:tplc="579E2565">
      <w:start w:val="1"/>
      <w:numFmt w:val="bullet"/>
      <w:suff w:val="tab"/>
      <w:lvlText w:val=""/>
      <w:lvlJc w:val="left"/>
      <w:pPr>
        <w:ind w:hanging="360" w:left="720"/>
        <w:tabs>
          <w:tab w:val="left" w:pos="720" w:leader="none"/>
        </w:tabs>
      </w:pPr>
      <w:rPr>
        <w:rFonts w:ascii="Symbol" w:hAnsi="Symbol"/>
      </w:rPr>
    </w:lvl>
    <w:lvl w:ilvl="1" w:tplc="20B111CE">
      <w:start w:val="1"/>
      <w:numFmt w:val="bullet"/>
      <w:suff w:val="tab"/>
      <w:lvlText w:val="o"/>
      <w:lvlJc w:val="left"/>
      <w:pPr>
        <w:ind w:hanging="360" w:left="1440"/>
        <w:tabs>
          <w:tab w:val="left" w:pos="1440" w:leader="none"/>
        </w:tabs>
      </w:pPr>
      <w:rPr>
        <w:rFonts w:ascii="Courier New" w:hAnsi="Courier New"/>
      </w:rPr>
    </w:lvl>
    <w:lvl w:ilvl="2" w:tplc="76670FA0">
      <w:start w:val="1"/>
      <w:numFmt w:val="bullet"/>
      <w:suff w:val="tab"/>
      <w:lvlText w:val=""/>
      <w:lvlJc w:val="left"/>
      <w:pPr>
        <w:ind w:hanging="360" w:left="2160"/>
        <w:tabs>
          <w:tab w:val="left" w:pos="2160" w:leader="none"/>
        </w:tabs>
      </w:pPr>
      <w:rPr>
        <w:rFonts w:ascii="Wingdings" w:hAnsi="Wingdings"/>
      </w:rPr>
    </w:lvl>
    <w:lvl w:ilvl="3" w:tplc="0C302B6D">
      <w:start w:val="1"/>
      <w:numFmt w:val="bullet"/>
      <w:suff w:val="tab"/>
      <w:lvlText w:val=""/>
      <w:lvlJc w:val="left"/>
      <w:pPr>
        <w:ind w:hanging="360" w:left="2880"/>
        <w:tabs>
          <w:tab w:val="left" w:pos="2880" w:leader="none"/>
        </w:tabs>
      </w:pPr>
      <w:rPr>
        <w:rFonts w:ascii="Symbol" w:hAnsi="Symbol"/>
      </w:rPr>
    </w:lvl>
    <w:lvl w:ilvl="4" w:tplc="2C56E23E">
      <w:start w:val="1"/>
      <w:numFmt w:val="bullet"/>
      <w:suff w:val="tab"/>
      <w:lvlText w:val="o"/>
      <w:lvlJc w:val="left"/>
      <w:pPr>
        <w:ind w:hanging="360" w:left="3600"/>
        <w:tabs>
          <w:tab w:val="left" w:pos="3600" w:leader="none"/>
        </w:tabs>
      </w:pPr>
      <w:rPr>
        <w:rFonts w:ascii="Courier New" w:hAnsi="Courier New"/>
      </w:rPr>
    </w:lvl>
    <w:lvl w:ilvl="5" w:tplc="08120B8A">
      <w:start w:val="1"/>
      <w:numFmt w:val="bullet"/>
      <w:suff w:val="tab"/>
      <w:lvlText w:val=""/>
      <w:lvlJc w:val="left"/>
      <w:pPr>
        <w:ind w:hanging="360" w:left="4320"/>
        <w:tabs>
          <w:tab w:val="left" w:pos="4320" w:leader="none"/>
        </w:tabs>
      </w:pPr>
      <w:rPr>
        <w:rFonts w:ascii="Wingdings" w:hAnsi="Wingdings"/>
      </w:rPr>
    </w:lvl>
    <w:lvl w:ilvl="6" w:tplc="705A0B3B">
      <w:start w:val="1"/>
      <w:numFmt w:val="bullet"/>
      <w:suff w:val="tab"/>
      <w:lvlText w:val=""/>
      <w:lvlJc w:val="left"/>
      <w:pPr>
        <w:ind w:hanging="360" w:left="5040"/>
        <w:tabs>
          <w:tab w:val="left" w:pos="5040" w:leader="none"/>
        </w:tabs>
      </w:pPr>
      <w:rPr>
        <w:rFonts w:ascii="Symbol" w:hAnsi="Symbol"/>
      </w:rPr>
    </w:lvl>
    <w:lvl w:ilvl="7" w:tplc="18D784C6">
      <w:start w:val="1"/>
      <w:numFmt w:val="bullet"/>
      <w:suff w:val="tab"/>
      <w:lvlText w:val="o"/>
      <w:lvlJc w:val="left"/>
      <w:pPr>
        <w:ind w:hanging="360" w:left="5760"/>
        <w:tabs>
          <w:tab w:val="left" w:pos="5760" w:leader="none"/>
        </w:tabs>
      </w:pPr>
      <w:rPr>
        <w:rFonts w:ascii="Courier New" w:hAnsi="Courier New"/>
      </w:rPr>
    </w:lvl>
    <w:lvl w:ilvl="8" w:tplc="5331452E">
      <w:start w:val="1"/>
      <w:numFmt w:val="bullet"/>
      <w:suff w:val="tab"/>
      <w:lvlText w:val=""/>
      <w:lvlJc w:val="left"/>
      <w:pPr>
        <w:ind w:hanging="360" w:left="6480"/>
        <w:tabs>
          <w:tab w:val="left" w:pos="6480" w:leader="none"/>
        </w:tabs>
      </w:pPr>
      <w:rPr>
        <w:rFonts w:ascii="Wingdings" w:hAnsi="Wingdings"/>
      </w:rPr>
    </w:lvl>
  </w:abstractNum>
  <w:abstractNum w:abstractNumId="29">
    <w:nsid w:val="5AF113CD"/>
    <w:multiLevelType w:val="hybridMultilevel"/>
    <w:lvl w:ilvl="0" w:tplc="7547B33F">
      <w:start w:val="1"/>
      <w:numFmt w:val="bullet"/>
      <w:suff w:val="tab"/>
      <w:lvlText w:val=""/>
      <w:lvlJc w:val="left"/>
      <w:pPr>
        <w:ind w:hanging="360" w:left="720"/>
        <w:tabs>
          <w:tab w:val="left" w:pos="720" w:leader="none"/>
        </w:tabs>
      </w:pPr>
      <w:rPr>
        <w:rFonts w:ascii="Symbol" w:hAnsi="Symbol"/>
      </w:rPr>
    </w:lvl>
    <w:lvl w:ilvl="1" w:tplc="238B3AA7">
      <w:start w:val="1"/>
      <w:numFmt w:val="bullet"/>
      <w:suff w:val="tab"/>
      <w:lvlText w:val="o"/>
      <w:lvlJc w:val="left"/>
      <w:pPr>
        <w:ind w:hanging="360" w:left="1440"/>
        <w:tabs>
          <w:tab w:val="left" w:pos="1440" w:leader="none"/>
        </w:tabs>
      </w:pPr>
      <w:rPr>
        <w:rFonts w:ascii="Courier New" w:hAnsi="Courier New"/>
      </w:rPr>
    </w:lvl>
    <w:lvl w:ilvl="2" w:tplc="76332C74">
      <w:start w:val="1"/>
      <w:numFmt w:val="bullet"/>
      <w:suff w:val="tab"/>
      <w:lvlText w:val=""/>
      <w:lvlJc w:val="left"/>
      <w:pPr>
        <w:ind w:hanging="360" w:left="2160"/>
        <w:tabs>
          <w:tab w:val="left" w:pos="2160" w:leader="none"/>
        </w:tabs>
      </w:pPr>
      <w:rPr>
        <w:rFonts w:ascii="Wingdings" w:hAnsi="Wingdings"/>
      </w:rPr>
    </w:lvl>
    <w:lvl w:ilvl="3" w:tplc="585FD662">
      <w:start w:val="1"/>
      <w:numFmt w:val="bullet"/>
      <w:suff w:val="tab"/>
      <w:lvlText w:val=""/>
      <w:lvlJc w:val="left"/>
      <w:pPr>
        <w:ind w:hanging="360" w:left="2880"/>
        <w:tabs>
          <w:tab w:val="left" w:pos="2880" w:leader="none"/>
        </w:tabs>
      </w:pPr>
      <w:rPr>
        <w:rFonts w:ascii="Symbol" w:hAnsi="Symbol"/>
      </w:rPr>
    </w:lvl>
    <w:lvl w:ilvl="4" w:tplc="1CF11D97">
      <w:start w:val="1"/>
      <w:numFmt w:val="bullet"/>
      <w:suff w:val="tab"/>
      <w:lvlText w:val="o"/>
      <w:lvlJc w:val="left"/>
      <w:pPr>
        <w:ind w:hanging="360" w:left="3600"/>
        <w:tabs>
          <w:tab w:val="left" w:pos="3600" w:leader="none"/>
        </w:tabs>
      </w:pPr>
      <w:rPr>
        <w:rFonts w:ascii="Courier New" w:hAnsi="Courier New"/>
      </w:rPr>
    </w:lvl>
    <w:lvl w:ilvl="5" w:tplc="59CF69D4">
      <w:start w:val="1"/>
      <w:numFmt w:val="bullet"/>
      <w:suff w:val="tab"/>
      <w:lvlText w:val=""/>
      <w:lvlJc w:val="left"/>
      <w:pPr>
        <w:ind w:hanging="360" w:left="4320"/>
        <w:tabs>
          <w:tab w:val="left" w:pos="4320" w:leader="none"/>
        </w:tabs>
      </w:pPr>
      <w:rPr>
        <w:rFonts w:ascii="Wingdings" w:hAnsi="Wingdings"/>
      </w:rPr>
    </w:lvl>
    <w:lvl w:ilvl="6" w:tplc="3CF3015F">
      <w:start w:val="1"/>
      <w:numFmt w:val="bullet"/>
      <w:suff w:val="tab"/>
      <w:lvlText w:val=""/>
      <w:lvlJc w:val="left"/>
      <w:pPr>
        <w:ind w:hanging="360" w:left="5040"/>
        <w:tabs>
          <w:tab w:val="left" w:pos="5040" w:leader="none"/>
        </w:tabs>
      </w:pPr>
      <w:rPr>
        <w:rFonts w:ascii="Symbol" w:hAnsi="Symbol"/>
      </w:rPr>
    </w:lvl>
    <w:lvl w:ilvl="7" w:tplc="71FF8924">
      <w:start w:val="1"/>
      <w:numFmt w:val="bullet"/>
      <w:suff w:val="tab"/>
      <w:lvlText w:val="o"/>
      <w:lvlJc w:val="left"/>
      <w:pPr>
        <w:ind w:hanging="360" w:left="5760"/>
        <w:tabs>
          <w:tab w:val="left" w:pos="5760" w:leader="none"/>
        </w:tabs>
      </w:pPr>
      <w:rPr>
        <w:rFonts w:ascii="Courier New" w:hAnsi="Courier New"/>
      </w:rPr>
    </w:lvl>
    <w:lvl w:ilvl="8" w:tplc="6D069DB6">
      <w:start w:val="1"/>
      <w:numFmt w:val="bullet"/>
      <w:suff w:val="tab"/>
      <w:lvlText w:val=""/>
      <w:lvlJc w:val="left"/>
      <w:pPr>
        <w:ind w:hanging="360" w:left="6480"/>
        <w:tabs>
          <w:tab w:val="left" w:pos="6480" w:leader="none"/>
        </w:tabs>
      </w:pPr>
      <w:rPr>
        <w:rFonts w:ascii="Wingdings" w:hAnsi="Wingdings"/>
      </w:rPr>
    </w:lvl>
  </w:abstractNum>
  <w:abstractNum w:abstractNumId="30">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1">
    <w:nsid w:val="62272B86"/>
    <w:multiLevelType w:val="hybridMultilevel"/>
    <w:lvl w:ilvl="0" w:tplc="48DAC886">
      <w:start w:val="1"/>
      <w:numFmt w:val="bullet"/>
      <w:suff w:val="tab"/>
      <w:lvlText w:val=""/>
      <w:lvlJc w:val="left"/>
      <w:pPr>
        <w:ind w:hanging="360" w:left="720"/>
        <w:tabs>
          <w:tab w:val="left" w:pos="720" w:leader="none"/>
        </w:tabs>
      </w:pPr>
      <w:rPr>
        <w:rFonts w:ascii="Symbol" w:hAnsi="Symbol"/>
      </w:rPr>
    </w:lvl>
    <w:lvl w:ilvl="1" w:tplc="630C1B35">
      <w:start w:val="1"/>
      <w:numFmt w:val="bullet"/>
      <w:suff w:val="tab"/>
      <w:lvlText w:val="o"/>
      <w:lvlJc w:val="left"/>
      <w:pPr>
        <w:ind w:hanging="360" w:left="1440"/>
        <w:tabs>
          <w:tab w:val="left" w:pos="1440" w:leader="none"/>
        </w:tabs>
      </w:pPr>
      <w:rPr>
        <w:rFonts w:ascii="Courier New" w:hAnsi="Courier New"/>
      </w:rPr>
    </w:lvl>
    <w:lvl w:ilvl="2" w:tplc="24448B5C">
      <w:start w:val="1"/>
      <w:numFmt w:val="bullet"/>
      <w:suff w:val="tab"/>
      <w:lvlText w:val=""/>
      <w:lvlJc w:val="left"/>
      <w:pPr>
        <w:ind w:hanging="360" w:left="2160"/>
        <w:tabs>
          <w:tab w:val="left" w:pos="2160" w:leader="none"/>
        </w:tabs>
      </w:pPr>
      <w:rPr>
        <w:rFonts w:ascii="Wingdings" w:hAnsi="Wingdings"/>
      </w:rPr>
    </w:lvl>
    <w:lvl w:ilvl="3" w:tplc="5A0E04DF">
      <w:start w:val="1"/>
      <w:numFmt w:val="bullet"/>
      <w:suff w:val="tab"/>
      <w:lvlText w:val=""/>
      <w:lvlJc w:val="left"/>
      <w:pPr>
        <w:ind w:hanging="360" w:left="2880"/>
        <w:tabs>
          <w:tab w:val="left" w:pos="2880" w:leader="none"/>
        </w:tabs>
      </w:pPr>
      <w:rPr>
        <w:rFonts w:ascii="Symbol" w:hAnsi="Symbol"/>
      </w:rPr>
    </w:lvl>
    <w:lvl w:ilvl="4" w:tplc="119D1693">
      <w:start w:val="1"/>
      <w:numFmt w:val="bullet"/>
      <w:suff w:val="tab"/>
      <w:lvlText w:val="o"/>
      <w:lvlJc w:val="left"/>
      <w:pPr>
        <w:ind w:hanging="360" w:left="3600"/>
        <w:tabs>
          <w:tab w:val="left" w:pos="3600" w:leader="none"/>
        </w:tabs>
      </w:pPr>
      <w:rPr>
        <w:rFonts w:ascii="Courier New" w:hAnsi="Courier New"/>
      </w:rPr>
    </w:lvl>
    <w:lvl w:ilvl="5" w:tplc="5325E53D">
      <w:start w:val="1"/>
      <w:numFmt w:val="bullet"/>
      <w:suff w:val="tab"/>
      <w:lvlText w:val=""/>
      <w:lvlJc w:val="left"/>
      <w:pPr>
        <w:ind w:hanging="360" w:left="4320"/>
        <w:tabs>
          <w:tab w:val="left" w:pos="4320" w:leader="none"/>
        </w:tabs>
      </w:pPr>
      <w:rPr>
        <w:rFonts w:ascii="Wingdings" w:hAnsi="Wingdings"/>
      </w:rPr>
    </w:lvl>
    <w:lvl w:ilvl="6" w:tplc="43499392">
      <w:start w:val="1"/>
      <w:numFmt w:val="bullet"/>
      <w:suff w:val="tab"/>
      <w:lvlText w:val=""/>
      <w:lvlJc w:val="left"/>
      <w:pPr>
        <w:ind w:hanging="360" w:left="5040"/>
        <w:tabs>
          <w:tab w:val="left" w:pos="5040" w:leader="none"/>
        </w:tabs>
      </w:pPr>
      <w:rPr>
        <w:rFonts w:ascii="Symbol" w:hAnsi="Symbol"/>
      </w:rPr>
    </w:lvl>
    <w:lvl w:ilvl="7" w:tplc="1ADC236B">
      <w:start w:val="1"/>
      <w:numFmt w:val="bullet"/>
      <w:suff w:val="tab"/>
      <w:lvlText w:val="o"/>
      <w:lvlJc w:val="left"/>
      <w:pPr>
        <w:ind w:hanging="360" w:left="5760"/>
        <w:tabs>
          <w:tab w:val="left" w:pos="5760" w:leader="none"/>
        </w:tabs>
      </w:pPr>
      <w:rPr>
        <w:rFonts w:ascii="Courier New" w:hAnsi="Courier New"/>
      </w:rPr>
    </w:lvl>
    <w:lvl w:ilvl="8" w:tplc="18FED20D">
      <w:start w:val="1"/>
      <w:numFmt w:val="bullet"/>
      <w:suff w:val="tab"/>
      <w:lvlText w:val=""/>
      <w:lvlJc w:val="left"/>
      <w:pPr>
        <w:ind w:hanging="360" w:left="6480"/>
        <w:tabs>
          <w:tab w:val="left" w:pos="6480" w:leader="none"/>
        </w:tabs>
      </w:pPr>
      <w:rPr>
        <w:rFonts w:ascii="Wingdings" w:hAnsi="Wingdings"/>
      </w:rPr>
    </w:lvl>
  </w:abstractNum>
  <w:abstractNum w:abstractNumId="32">
    <w:nsid w:val="63980CD8"/>
    <w:multiLevelType w:val="hybridMultilevel"/>
    <w:lvl w:ilvl="0" w:tplc="25D1E8E1">
      <w:start w:val="1"/>
      <w:numFmt w:val="bullet"/>
      <w:suff w:val="tab"/>
      <w:lvlText w:val=""/>
      <w:lvlJc w:val="left"/>
      <w:pPr>
        <w:ind w:hanging="360" w:left="720"/>
        <w:tabs>
          <w:tab w:val="left" w:pos="720" w:leader="none"/>
        </w:tabs>
      </w:pPr>
      <w:rPr>
        <w:rFonts w:ascii="Symbol" w:hAnsi="Symbol"/>
      </w:rPr>
    </w:lvl>
    <w:lvl w:ilvl="1" w:tplc="48C95852">
      <w:start w:val="1"/>
      <w:numFmt w:val="bullet"/>
      <w:suff w:val="tab"/>
      <w:lvlText w:val="o"/>
      <w:lvlJc w:val="left"/>
      <w:pPr>
        <w:ind w:hanging="360" w:left="1440"/>
        <w:tabs>
          <w:tab w:val="left" w:pos="1440" w:leader="none"/>
        </w:tabs>
      </w:pPr>
      <w:rPr>
        <w:rFonts w:ascii="Courier New" w:hAnsi="Courier New"/>
      </w:rPr>
    </w:lvl>
    <w:lvl w:ilvl="2" w:tplc="1BAB0794">
      <w:start w:val="1"/>
      <w:numFmt w:val="bullet"/>
      <w:suff w:val="tab"/>
      <w:lvlText w:val=""/>
      <w:lvlJc w:val="left"/>
      <w:pPr>
        <w:ind w:hanging="360" w:left="2160"/>
        <w:tabs>
          <w:tab w:val="left" w:pos="2160" w:leader="none"/>
        </w:tabs>
      </w:pPr>
      <w:rPr>
        <w:rFonts w:ascii="Wingdings" w:hAnsi="Wingdings"/>
      </w:rPr>
    </w:lvl>
    <w:lvl w:ilvl="3" w:tplc="2E9EE073">
      <w:start w:val="1"/>
      <w:numFmt w:val="bullet"/>
      <w:suff w:val="tab"/>
      <w:lvlText w:val=""/>
      <w:lvlJc w:val="left"/>
      <w:pPr>
        <w:ind w:hanging="360" w:left="2880"/>
        <w:tabs>
          <w:tab w:val="left" w:pos="2880" w:leader="none"/>
        </w:tabs>
      </w:pPr>
      <w:rPr>
        <w:rFonts w:ascii="Symbol" w:hAnsi="Symbol"/>
      </w:rPr>
    </w:lvl>
    <w:lvl w:ilvl="4" w:tplc="31BE1C31">
      <w:start w:val="1"/>
      <w:numFmt w:val="bullet"/>
      <w:suff w:val="tab"/>
      <w:lvlText w:val="o"/>
      <w:lvlJc w:val="left"/>
      <w:pPr>
        <w:ind w:hanging="360" w:left="3600"/>
        <w:tabs>
          <w:tab w:val="left" w:pos="3600" w:leader="none"/>
        </w:tabs>
      </w:pPr>
      <w:rPr>
        <w:rFonts w:ascii="Courier New" w:hAnsi="Courier New"/>
      </w:rPr>
    </w:lvl>
    <w:lvl w:ilvl="5" w:tplc="1095D74F">
      <w:start w:val="1"/>
      <w:numFmt w:val="bullet"/>
      <w:suff w:val="tab"/>
      <w:lvlText w:val=""/>
      <w:lvlJc w:val="left"/>
      <w:pPr>
        <w:ind w:hanging="360" w:left="4320"/>
        <w:tabs>
          <w:tab w:val="left" w:pos="4320" w:leader="none"/>
        </w:tabs>
      </w:pPr>
      <w:rPr>
        <w:rFonts w:ascii="Wingdings" w:hAnsi="Wingdings"/>
      </w:rPr>
    </w:lvl>
    <w:lvl w:ilvl="6" w:tplc="546153D9">
      <w:start w:val="1"/>
      <w:numFmt w:val="bullet"/>
      <w:suff w:val="tab"/>
      <w:lvlText w:val=""/>
      <w:lvlJc w:val="left"/>
      <w:pPr>
        <w:ind w:hanging="360" w:left="5040"/>
        <w:tabs>
          <w:tab w:val="left" w:pos="5040" w:leader="none"/>
        </w:tabs>
      </w:pPr>
      <w:rPr>
        <w:rFonts w:ascii="Symbol" w:hAnsi="Symbol"/>
      </w:rPr>
    </w:lvl>
    <w:lvl w:ilvl="7" w:tplc="7384950C">
      <w:start w:val="1"/>
      <w:numFmt w:val="bullet"/>
      <w:suff w:val="tab"/>
      <w:lvlText w:val="o"/>
      <w:lvlJc w:val="left"/>
      <w:pPr>
        <w:ind w:hanging="360" w:left="5760"/>
        <w:tabs>
          <w:tab w:val="left" w:pos="5760" w:leader="none"/>
        </w:tabs>
      </w:pPr>
      <w:rPr>
        <w:rFonts w:ascii="Courier New" w:hAnsi="Courier New"/>
      </w:rPr>
    </w:lvl>
    <w:lvl w:ilvl="8" w:tplc="54C0A8AA">
      <w:start w:val="1"/>
      <w:numFmt w:val="bullet"/>
      <w:suff w:val="tab"/>
      <w:lvlText w:val=""/>
      <w:lvlJc w:val="left"/>
      <w:pPr>
        <w:ind w:hanging="360" w:left="6480"/>
        <w:tabs>
          <w:tab w:val="left" w:pos="6480" w:leader="none"/>
        </w:tabs>
      </w:pPr>
      <w:rPr>
        <w:rFonts w:ascii="Wingdings" w:hAnsi="Wingdings"/>
      </w:rPr>
    </w:lvl>
  </w:abstractNum>
  <w:abstractNum w:abstractNumId="33">
    <w:nsid w:val="698A31B1"/>
    <w:multiLevelType w:val="hybridMultilevel"/>
    <w:lvl w:ilvl="0" w:tplc="2AA0393C">
      <w:start w:val="1"/>
      <w:numFmt w:val="bullet"/>
      <w:suff w:val="tab"/>
      <w:lvlText w:val=""/>
      <w:lvlJc w:val="left"/>
      <w:pPr>
        <w:ind w:hanging="227" w:left="1134"/>
        <w:tabs>
          <w:tab w:val="left" w:pos="1134" w:leader="none"/>
        </w:tabs>
      </w:pPr>
      <w:rPr>
        <w:rFonts w:ascii="Symbol" w:hAnsi="Symbol"/>
      </w:rPr>
    </w:lvl>
    <w:lvl w:ilvl="1" w:tplc="7E50F33D">
      <w:start w:val="1"/>
      <w:numFmt w:val="bullet"/>
      <w:suff w:val="tab"/>
      <w:lvlText w:val="o"/>
      <w:lvlJc w:val="left"/>
      <w:pPr>
        <w:ind w:hanging="360" w:left="1440"/>
        <w:tabs>
          <w:tab w:val="left" w:pos="1440" w:leader="none"/>
        </w:tabs>
      </w:pPr>
      <w:rPr>
        <w:rFonts w:ascii="Courier New" w:hAnsi="Courier New"/>
      </w:rPr>
    </w:lvl>
    <w:lvl w:ilvl="2" w:tplc="70A7FA44">
      <w:start w:val="1"/>
      <w:numFmt w:val="bullet"/>
      <w:suff w:val="tab"/>
      <w:lvlText w:val=""/>
      <w:lvlJc w:val="left"/>
      <w:pPr>
        <w:ind w:hanging="360" w:left="2160"/>
        <w:tabs>
          <w:tab w:val="left" w:pos="2160" w:leader="none"/>
        </w:tabs>
      </w:pPr>
      <w:rPr>
        <w:rFonts w:ascii="Wingdings" w:hAnsi="Wingdings"/>
      </w:rPr>
    </w:lvl>
    <w:lvl w:ilvl="3" w:tplc="1EA558DD">
      <w:start w:val="1"/>
      <w:numFmt w:val="bullet"/>
      <w:suff w:val="tab"/>
      <w:lvlText w:val=""/>
      <w:lvlJc w:val="left"/>
      <w:pPr>
        <w:ind w:hanging="360" w:left="2880"/>
        <w:tabs>
          <w:tab w:val="left" w:pos="2880" w:leader="none"/>
        </w:tabs>
      </w:pPr>
      <w:rPr>
        <w:rFonts w:ascii="Symbol" w:hAnsi="Symbol"/>
      </w:rPr>
    </w:lvl>
    <w:lvl w:ilvl="4" w:tplc="2EE8341C">
      <w:start w:val="1"/>
      <w:numFmt w:val="bullet"/>
      <w:suff w:val="tab"/>
      <w:lvlText w:val="o"/>
      <w:lvlJc w:val="left"/>
      <w:pPr>
        <w:ind w:hanging="360" w:left="3600"/>
        <w:tabs>
          <w:tab w:val="left" w:pos="3600" w:leader="none"/>
        </w:tabs>
      </w:pPr>
      <w:rPr>
        <w:rFonts w:ascii="Courier New" w:hAnsi="Courier New"/>
      </w:rPr>
    </w:lvl>
    <w:lvl w:ilvl="5" w:tplc="2E62718D">
      <w:start w:val="1"/>
      <w:numFmt w:val="bullet"/>
      <w:suff w:val="tab"/>
      <w:lvlText w:val=""/>
      <w:lvlJc w:val="left"/>
      <w:pPr>
        <w:ind w:hanging="360" w:left="4320"/>
        <w:tabs>
          <w:tab w:val="left" w:pos="4320" w:leader="none"/>
        </w:tabs>
      </w:pPr>
      <w:rPr>
        <w:rFonts w:ascii="Wingdings" w:hAnsi="Wingdings"/>
      </w:rPr>
    </w:lvl>
    <w:lvl w:ilvl="6" w:tplc="73F6D27B">
      <w:start w:val="1"/>
      <w:numFmt w:val="bullet"/>
      <w:suff w:val="tab"/>
      <w:lvlText w:val=""/>
      <w:lvlJc w:val="left"/>
      <w:pPr>
        <w:ind w:hanging="360" w:left="5040"/>
        <w:tabs>
          <w:tab w:val="left" w:pos="5040" w:leader="none"/>
        </w:tabs>
      </w:pPr>
      <w:rPr>
        <w:rFonts w:ascii="Symbol" w:hAnsi="Symbol"/>
      </w:rPr>
    </w:lvl>
    <w:lvl w:ilvl="7" w:tplc="489D0A58">
      <w:start w:val="1"/>
      <w:numFmt w:val="bullet"/>
      <w:suff w:val="tab"/>
      <w:lvlText w:val="o"/>
      <w:lvlJc w:val="left"/>
      <w:pPr>
        <w:ind w:hanging="360" w:left="5760"/>
        <w:tabs>
          <w:tab w:val="left" w:pos="5760" w:leader="none"/>
        </w:tabs>
      </w:pPr>
      <w:rPr>
        <w:rFonts w:ascii="Courier New" w:hAnsi="Courier New"/>
      </w:rPr>
    </w:lvl>
    <w:lvl w:ilvl="8" w:tplc="6CC591AD">
      <w:start w:val="1"/>
      <w:numFmt w:val="bullet"/>
      <w:suff w:val="tab"/>
      <w:lvlText w:val=""/>
      <w:lvlJc w:val="left"/>
      <w:pPr>
        <w:ind w:hanging="360" w:left="6480"/>
        <w:tabs>
          <w:tab w:val="left" w:pos="6480" w:leader="none"/>
        </w:tabs>
      </w:pPr>
      <w:rPr>
        <w:rFonts w:ascii="Wingdings" w:hAnsi="Wingdings"/>
      </w:rPr>
    </w:lvl>
  </w:abstractNum>
  <w:abstractNum w:abstractNumId="34">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5">
    <w:nsid w:val="6B777304"/>
    <w:multiLevelType w:val="hybridMultilevel"/>
    <w:lvl w:ilvl="0" w:tplc="59752A9E">
      <w:start w:val="1"/>
      <w:numFmt w:val="bullet"/>
      <w:suff w:val="tab"/>
      <w:lvlText w:val=""/>
      <w:lvlJc w:val="left"/>
      <w:pPr>
        <w:ind w:hanging="360" w:left="663"/>
        <w:tabs>
          <w:tab w:val="left" w:pos="663" w:leader="none"/>
        </w:tabs>
      </w:pPr>
      <w:rPr>
        <w:rFonts w:ascii="Symbol" w:hAnsi="Symbol"/>
      </w:rPr>
    </w:lvl>
    <w:lvl w:ilvl="1" w:tplc="382F0A43">
      <w:start w:val="1"/>
      <w:numFmt w:val="bullet"/>
      <w:suff w:val="tab"/>
      <w:lvlText w:val="o"/>
      <w:lvlJc w:val="left"/>
      <w:pPr>
        <w:ind w:hanging="360" w:left="1383"/>
        <w:tabs>
          <w:tab w:val="left" w:pos="1383" w:leader="none"/>
        </w:tabs>
      </w:pPr>
      <w:rPr>
        <w:rFonts w:ascii="Courier New" w:hAnsi="Courier New"/>
      </w:rPr>
    </w:lvl>
    <w:lvl w:ilvl="2" w:tplc="0A64968B">
      <w:start w:val="1"/>
      <w:numFmt w:val="bullet"/>
      <w:suff w:val="tab"/>
      <w:lvlText w:val=""/>
      <w:lvlJc w:val="left"/>
      <w:pPr>
        <w:ind w:hanging="360" w:left="2103"/>
        <w:tabs>
          <w:tab w:val="left" w:pos="2103" w:leader="none"/>
        </w:tabs>
      </w:pPr>
      <w:rPr>
        <w:rFonts w:ascii="Wingdings" w:hAnsi="Wingdings"/>
      </w:rPr>
    </w:lvl>
    <w:lvl w:ilvl="3" w:tplc="36AA6FDC">
      <w:start w:val="1"/>
      <w:numFmt w:val="bullet"/>
      <w:suff w:val="tab"/>
      <w:lvlText w:val=""/>
      <w:lvlJc w:val="left"/>
      <w:pPr>
        <w:ind w:hanging="360" w:left="2823"/>
        <w:tabs>
          <w:tab w:val="left" w:pos="2823" w:leader="none"/>
        </w:tabs>
      </w:pPr>
      <w:rPr>
        <w:rFonts w:ascii="Symbol" w:hAnsi="Symbol"/>
      </w:rPr>
    </w:lvl>
    <w:lvl w:ilvl="4" w:tplc="3F41E1E7">
      <w:start w:val="1"/>
      <w:numFmt w:val="bullet"/>
      <w:suff w:val="tab"/>
      <w:lvlText w:val="o"/>
      <w:lvlJc w:val="left"/>
      <w:pPr>
        <w:ind w:hanging="360" w:left="3543"/>
        <w:tabs>
          <w:tab w:val="left" w:pos="3543" w:leader="none"/>
        </w:tabs>
      </w:pPr>
      <w:rPr>
        <w:rFonts w:ascii="Courier New" w:hAnsi="Courier New"/>
      </w:rPr>
    </w:lvl>
    <w:lvl w:ilvl="5" w:tplc="0AE5E892">
      <w:start w:val="1"/>
      <w:numFmt w:val="bullet"/>
      <w:suff w:val="tab"/>
      <w:lvlText w:val=""/>
      <w:lvlJc w:val="left"/>
      <w:pPr>
        <w:ind w:hanging="360" w:left="4263"/>
        <w:tabs>
          <w:tab w:val="left" w:pos="4263" w:leader="none"/>
        </w:tabs>
      </w:pPr>
      <w:rPr>
        <w:rFonts w:ascii="Wingdings" w:hAnsi="Wingdings"/>
      </w:rPr>
    </w:lvl>
    <w:lvl w:ilvl="6" w:tplc="76F5A5C8">
      <w:start w:val="1"/>
      <w:numFmt w:val="bullet"/>
      <w:suff w:val="tab"/>
      <w:lvlText w:val=""/>
      <w:lvlJc w:val="left"/>
      <w:pPr>
        <w:ind w:hanging="360" w:left="4983"/>
        <w:tabs>
          <w:tab w:val="left" w:pos="4983" w:leader="none"/>
        </w:tabs>
      </w:pPr>
      <w:rPr>
        <w:rFonts w:ascii="Symbol" w:hAnsi="Symbol"/>
      </w:rPr>
    </w:lvl>
    <w:lvl w:ilvl="7" w:tplc="1F827938">
      <w:start w:val="1"/>
      <w:numFmt w:val="bullet"/>
      <w:suff w:val="tab"/>
      <w:lvlText w:val="o"/>
      <w:lvlJc w:val="left"/>
      <w:pPr>
        <w:ind w:hanging="360" w:left="5703"/>
        <w:tabs>
          <w:tab w:val="left" w:pos="5703" w:leader="none"/>
        </w:tabs>
      </w:pPr>
      <w:rPr>
        <w:rFonts w:ascii="Courier New" w:hAnsi="Courier New"/>
      </w:rPr>
    </w:lvl>
    <w:lvl w:ilvl="8" w:tplc="442B322A">
      <w:start w:val="1"/>
      <w:numFmt w:val="bullet"/>
      <w:suff w:val="tab"/>
      <w:lvlText w:val=""/>
      <w:lvlJc w:val="left"/>
      <w:pPr>
        <w:ind w:hanging="360" w:left="6423"/>
        <w:tabs>
          <w:tab w:val="left" w:pos="6423" w:leader="none"/>
        </w:tabs>
      </w:pPr>
      <w:rPr>
        <w:rFonts w:ascii="Wingdings" w:hAnsi="Wingdings"/>
      </w:rPr>
    </w:lvl>
  </w:abstractNum>
  <w:abstractNum w:abstractNumId="36">
    <w:nsid w:val="6C3E4F49"/>
    <w:multiLevelType w:val="hybridMultilevel"/>
    <w:lvl w:ilvl="0" w:tplc="52F4F2D5">
      <w:start w:val="1"/>
      <w:numFmt w:val="bullet"/>
      <w:suff w:val="tab"/>
      <w:lvlText w:val=""/>
      <w:lvlJc w:val="left"/>
      <w:pPr>
        <w:ind w:hanging="227" w:left="1191"/>
        <w:tabs>
          <w:tab w:val="left" w:pos="1191" w:leader="none"/>
        </w:tabs>
      </w:pPr>
      <w:rPr>
        <w:rFonts w:ascii="Symbol" w:hAnsi="Symbol"/>
      </w:rPr>
    </w:lvl>
    <w:lvl w:ilvl="1" w:tplc="7D902084">
      <w:start w:val="1"/>
      <w:numFmt w:val="bullet"/>
      <w:suff w:val="tab"/>
      <w:lvlText w:val="o"/>
      <w:lvlJc w:val="left"/>
      <w:pPr>
        <w:ind w:hanging="360" w:left="2291"/>
        <w:tabs>
          <w:tab w:val="left" w:pos="2291" w:leader="none"/>
        </w:tabs>
      </w:pPr>
      <w:rPr>
        <w:rFonts w:ascii="Courier New" w:hAnsi="Courier New"/>
      </w:rPr>
    </w:lvl>
    <w:lvl w:ilvl="2" w:tplc="0F13FC3A">
      <w:start w:val="1"/>
      <w:numFmt w:val="bullet"/>
      <w:suff w:val="tab"/>
      <w:lvlText w:val=""/>
      <w:lvlJc w:val="left"/>
      <w:pPr>
        <w:ind w:hanging="360" w:left="3011"/>
        <w:tabs>
          <w:tab w:val="left" w:pos="3011" w:leader="none"/>
        </w:tabs>
      </w:pPr>
      <w:rPr>
        <w:rFonts w:ascii="Wingdings" w:hAnsi="Wingdings"/>
      </w:rPr>
    </w:lvl>
    <w:lvl w:ilvl="3" w:tplc="23412B62">
      <w:start w:val="1"/>
      <w:numFmt w:val="bullet"/>
      <w:suff w:val="tab"/>
      <w:lvlText w:val=""/>
      <w:lvlJc w:val="left"/>
      <w:pPr>
        <w:ind w:hanging="360" w:left="3731"/>
        <w:tabs>
          <w:tab w:val="left" w:pos="3731" w:leader="none"/>
        </w:tabs>
      </w:pPr>
      <w:rPr>
        <w:rFonts w:ascii="Symbol" w:hAnsi="Symbol"/>
      </w:rPr>
    </w:lvl>
    <w:lvl w:ilvl="4" w:tplc="48E697DA">
      <w:start w:val="1"/>
      <w:numFmt w:val="bullet"/>
      <w:suff w:val="tab"/>
      <w:lvlText w:val="o"/>
      <w:lvlJc w:val="left"/>
      <w:pPr>
        <w:ind w:hanging="360" w:left="4451"/>
        <w:tabs>
          <w:tab w:val="left" w:pos="4451" w:leader="none"/>
        </w:tabs>
      </w:pPr>
      <w:rPr>
        <w:rFonts w:ascii="Courier New" w:hAnsi="Courier New"/>
      </w:rPr>
    </w:lvl>
    <w:lvl w:ilvl="5" w:tplc="117ABFD3">
      <w:start w:val="1"/>
      <w:numFmt w:val="bullet"/>
      <w:suff w:val="tab"/>
      <w:lvlText w:val=""/>
      <w:lvlJc w:val="left"/>
      <w:pPr>
        <w:ind w:hanging="360" w:left="5171"/>
        <w:tabs>
          <w:tab w:val="left" w:pos="5171" w:leader="none"/>
        </w:tabs>
      </w:pPr>
      <w:rPr>
        <w:rFonts w:ascii="Wingdings" w:hAnsi="Wingdings"/>
      </w:rPr>
    </w:lvl>
    <w:lvl w:ilvl="6" w:tplc="6F13397C">
      <w:start w:val="1"/>
      <w:numFmt w:val="bullet"/>
      <w:suff w:val="tab"/>
      <w:lvlText w:val=""/>
      <w:lvlJc w:val="left"/>
      <w:pPr>
        <w:ind w:hanging="360" w:left="5891"/>
        <w:tabs>
          <w:tab w:val="left" w:pos="5891" w:leader="none"/>
        </w:tabs>
      </w:pPr>
      <w:rPr>
        <w:rFonts w:ascii="Symbol" w:hAnsi="Symbol"/>
      </w:rPr>
    </w:lvl>
    <w:lvl w:ilvl="7" w:tplc="4A882359">
      <w:start w:val="1"/>
      <w:numFmt w:val="bullet"/>
      <w:suff w:val="tab"/>
      <w:lvlText w:val="o"/>
      <w:lvlJc w:val="left"/>
      <w:pPr>
        <w:ind w:hanging="360" w:left="6611"/>
        <w:tabs>
          <w:tab w:val="left" w:pos="6611" w:leader="none"/>
        </w:tabs>
      </w:pPr>
      <w:rPr>
        <w:rFonts w:ascii="Courier New" w:hAnsi="Courier New"/>
      </w:rPr>
    </w:lvl>
    <w:lvl w:ilvl="8" w:tplc="500E2C72">
      <w:start w:val="1"/>
      <w:numFmt w:val="bullet"/>
      <w:suff w:val="tab"/>
      <w:lvlText w:val=""/>
      <w:lvlJc w:val="left"/>
      <w:pPr>
        <w:ind w:hanging="360" w:left="7331"/>
        <w:tabs>
          <w:tab w:val="left" w:pos="7331" w:leader="none"/>
        </w:tabs>
      </w:pPr>
      <w:rPr>
        <w:rFonts w:ascii="Wingdings" w:hAnsi="Wingdings"/>
      </w:rPr>
    </w:lvl>
  </w:abstractNum>
  <w:abstractNum w:abstractNumId="37">
    <w:nsid w:val="71307D97"/>
    <w:multiLevelType w:val="hybridMultilevel"/>
    <w:lvl w:ilvl="0" w:tplc="37863E99">
      <w:start w:val="1"/>
      <w:numFmt w:val="bullet"/>
      <w:suff w:val="tab"/>
      <w:lvlText w:val=""/>
      <w:lvlJc w:val="left"/>
      <w:pPr>
        <w:ind w:hanging="360" w:left="2184"/>
        <w:tabs>
          <w:tab w:val="left" w:pos="2184" w:leader="none"/>
        </w:tabs>
      </w:pPr>
      <w:rPr>
        <w:rFonts w:ascii="Symbol" w:hAnsi="Symbol"/>
      </w:rPr>
    </w:lvl>
    <w:lvl w:ilvl="1" w:tplc="46A8D3CB">
      <w:start w:val="1"/>
      <w:numFmt w:val="bullet"/>
      <w:suff w:val="tab"/>
      <w:lvlText w:val="o"/>
      <w:lvlJc w:val="left"/>
      <w:pPr>
        <w:ind w:hanging="360" w:left="2904"/>
        <w:tabs>
          <w:tab w:val="left" w:pos="2904" w:leader="none"/>
        </w:tabs>
      </w:pPr>
      <w:rPr>
        <w:rFonts w:ascii="Courier New" w:hAnsi="Courier New"/>
      </w:rPr>
    </w:lvl>
    <w:lvl w:ilvl="2" w:tplc="71CD1E75">
      <w:start w:val="1"/>
      <w:numFmt w:val="bullet"/>
      <w:suff w:val="tab"/>
      <w:lvlText w:val=""/>
      <w:lvlJc w:val="left"/>
      <w:pPr>
        <w:ind w:hanging="360" w:left="3624"/>
        <w:tabs>
          <w:tab w:val="left" w:pos="3624" w:leader="none"/>
        </w:tabs>
      </w:pPr>
      <w:rPr>
        <w:rFonts w:ascii="Wingdings" w:hAnsi="Wingdings"/>
      </w:rPr>
    </w:lvl>
    <w:lvl w:ilvl="3" w:tplc="659D5624">
      <w:start w:val="1"/>
      <w:numFmt w:val="bullet"/>
      <w:suff w:val="tab"/>
      <w:lvlText w:val=""/>
      <w:lvlJc w:val="left"/>
      <w:pPr>
        <w:ind w:hanging="360" w:left="4344"/>
        <w:tabs>
          <w:tab w:val="left" w:pos="4344" w:leader="none"/>
        </w:tabs>
      </w:pPr>
      <w:rPr>
        <w:rFonts w:ascii="Symbol" w:hAnsi="Symbol"/>
      </w:rPr>
    </w:lvl>
    <w:lvl w:ilvl="4" w:tplc="03FE8389">
      <w:start w:val="1"/>
      <w:numFmt w:val="bullet"/>
      <w:suff w:val="tab"/>
      <w:lvlText w:val="o"/>
      <w:lvlJc w:val="left"/>
      <w:pPr>
        <w:ind w:hanging="360" w:left="5064"/>
        <w:tabs>
          <w:tab w:val="left" w:pos="5064" w:leader="none"/>
        </w:tabs>
      </w:pPr>
      <w:rPr>
        <w:rFonts w:ascii="Courier New" w:hAnsi="Courier New"/>
      </w:rPr>
    </w:lvl>
    <w:lvl w:ilvl="5" w:tplc="296C8889">
      <w:start w:val="1"/>
      <w:numFmt w:val="bullet"/>
      <w:suff w:val="tab"/>
      <w:lvlText w:val=""/>
      <w:lvlJc w:val="left"/>
      <w:pPr>
        <w:ind w:hanging="360" w:left="5784"/>
        <w:tabs>
          <w:tab w:val="left" w:pos="5784" w:leader="none"/>
        </w:tabs>
      </w:pPr>
      <w:rPr>
        <w:rFonts w:ascii="Wingdings" w:hAnsi="Wingdings"/>
      </w:rPr>
    </w:lvl>
    <w:lvl w:ilvl="6" w:tplc="050EC229">
      <w:start w:val="1"/>
      <w:numFmt w:val="bullet"/>
      <w:suff w:val="tab"/>
      <w:lvlText w:val=""/>
      <w:lvlJc w:val="left"/>
      <w:pPr>
        <w:ind w:hanging="360" w:left="6504"/>
        <w:tabs>
          <w:tab w:val="left" w:pos="6504" w:leader="none"/>
        </w:tabs>
      </w:pPr>
      <w:rPr>
        <w:rFonts w:ascii="Symbol" w:hAnsi="Symbol"/>
      </w:rPr>
    </w:lvl>
    <w:lvl w:ilvl="7" w:tplc="1252C922">
      <w:start w:val="1"/>
      <w:numFmt w:val="bullet"/>
      <w:suff w:val="tab"/>
      <w:lvlText w:val="o"/>
      <w:lvlJc w:val="left"/>
      <w:pPr>
        <w:ind w:hanging="360" w:left="7224"/>
        <w:tabs>
          <w:tab w:val="left" w:pos="7224" w:leader="none"/>
        </w:tabs>
      </w:pPr>
      <w:rPr>
        <w:rFonts w:ascii="Courier New" w:hAnsi="Courier New"/>
      </w:rPr>
    </w:lvl>
    <w:lvl w:ilvl="8" w:tplc="73AE95E5">
      <w:start w:val="1"/>
      <w:numFmt w:val="bullet"/>
      <w:suff w:val="tab"/>
      <w:lvlText w:val=""/>
      <w:lvlJc w:val="left"/>
      <w:pPr>
        <w:ind w:hanging="360" w:left="7944"/>
        <w:tabs>
          <w:tab w:val="left" w:pos="7944" w:leader="none"/>
        </w:tabs>
      </w:pPr>
      <w:rPr>
        <w:rFonts w:ascii="Wingdings" w:hAnsi="Wingdings"/>
      </w:rPr>
    </w:lvl>
  </w:abstractNum>
  <w:abstractNum w:abstractNumId="38">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0">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1">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3">
    <w:nsid w:val="78A94DCE"/>
    <w:multiLevelType w:val="hybridMultilevel"/>
    <w:lvl w:ilvl="0" w:tplc="7C5EA371">
      <w:start w:val="1"/>
      <w:numFmt w:val="bullet"/>
      <w:suff w:val="tab"/>
      <w:lvlText w:val=""/>
      <w:lvlJc w:val="left"/>
      <w:pPr>
        <w:ind w:hanging="360" w:left="2184"/>
        <w:tabs>
          <w:tab w:val="left" w:pos="2184" w:leader="none"/>
        </w:tabs>
      </w:pPr>
      <w:rPr>
        <w:rFonts w:ascii="Symbol" w:hAnsi="Symbol"/>
      </w:rPr>
    </w:lvl>
    <w:lvl w:ilvl="1" w:tplc="2A3570A8">
      <w:start w:val="1"/>
      <w:numFmt w:val="bullet"/>
      <w:suff w:val="tab"/>
      <w:lvlText w:val="o"/>
      <w:lvlJc w:val="left"/>
      <w:pPr>
        <w:ind w:hanging="360" w:left="2904"/>
        <w:tabs>
          <w:tab w:val="left" w:pos="2904" w:leader="none"/>
        </w:tabs>
      </w:pPr>
      <w:rPr>
        <w:rFonts w:ascii="Courier New" w:hAnsi="Courier New"/>
      </w:rPr>
    </w:lvl>
    <w:lvl w:ilvl="2" w:tplc="3423E819">
      <w:start w:val="1"/>
      <w:numFmt w:val="bullet"/>
      <w:suff w:val="tab"/>
      <w:lvlText w:val=""/>
      <w:lvlJc w:val="left"/>
      <w:pPr>
        <w:ind w:hanging="360" w:left="3624"/>
        <w:tabs>
          <w:tab w:val="left" w:pos="3624" w:leader="none"/>
        </w:tabs>
      </w:pPr>
      <w:rPr>
        <w:rFonts w:ascii="Wingdings" w:hAnsi="Wingdings"/>
      </w:rPr>
    </w:lvl>
    <w:lvl w:ilvl="3" w:tplc="75E219CE">
      <w:start w:val="1"/>
      <w:numFmt w:val="bullet"/>
      <w:suff w:val="tab"/>
      <w:lvlText w:val=""/>
      <w:lvlJc w:val="left"/>
      <w:pPr>
        <w:ind w:hanging="360" w:left="4344"/>
        <w:tabs>
          <w:tab w:val="left" w:pos="4344" w:leader="none"/>
        </w:tabs>
      </w:pPr>
      <w:rPr>
        <w:rFonts w:ascii="Symbol" w:hAnsi="Symbol"/>
      </w:rPr>
    </w:lvl>
    <w:lvl w:ilvl="4" w:tplc="66173263">
      <w:start w:val="1"/>
      <w:numFmt w:val="bullet"/>
      <w:suff w:val="tab"/>
      <w:lvlText w:val="o"/>
      <w:lvlJc w:val="left"/>
      <w:pPr>
        <w:ind w:hanging="360" w:left="5064"/>
        <w:tabs>
          <w:tab w:val="left" w:pos="5064" w:leader="none"/>
        </w:tabs>
      </w:pPr>
      <w:rPr>
        <w:rFonts w:ascii="Courier New" w:hAnsi="Courier New"/>
      </w:rPr>
    </w:lvl>
    <w:lvl w:ilvl="5" w:tplc="49000C39">
      <w:start w:val="1"/>
      <w:numFmt w:val="bullet"/>
      <w:suff w:val="tab"/>
      <w:lvlText w:val=""/>
      <w:lvlJc w:val="left"/>
      <w:pPr>
        <w:ind w:hanging="360" w:left="5784"/>
        <w:tabs>
          <w:tab w:val="left" w:pos="5784" w:leader="none"/>
        </w:tabs>
      </w:pPr>
      <w:rPr>
        <w:rFonts w:ascii="Wingdings" w:hAnsi="Wingdings"/>
      </w:rPr>
    </w:lvl>
    <w:lvl w:ilvl="6" w:tplc="6660538F">
      <w:start w:val="1"/>
      <w:numFmt w:val="bullet"/>
      <w:suff w:val="tab"/>
      <w:lvlText w:val=""/>
      <w:lvlJc w:val="left"/>
      <w:pPr>
        <w:ind w:hanging="360" w:left="6504"/>
        <w:tabs>
          <w:tab w:val="left" w:pos="6504" w:leader="none"/>
        </w:tabs>
      </w:pPr>
      <w:rPr>
        <w:rFonts w:ascii="Symbol" w:hAnsi="Symbol"/>
      </w:rPr>
    </w:lvl>
    <w:lvl w:ilvl="7" w:tplc="69D468F3">
      <w:start w:val="1"/>
      <w:numFmt w:val="bullet"/>
      <w:suff w:val="tab"/>
      <w:lvlText w:val="o"/>
      <w:lvlJc w:val="left"/>
      <w:pPr>
        <w:ind w:hanging="360" w:left="7224"/>
        <w:tabs>
          <w:tab w:val="left" w:pos="7224" w:leader="none"/>
        </w:tabs>
      </w:pPr>
      <w:rPr>
        <w:rFonts w:ascii="Courier New" w:hAnsi="Courier New"/>
      </w:rPr>
    </w:lvl>
    <w:lvl w:ilvl="8" w:tplc="62AD1926">
      <w:start w:val="1"/>
      <w:numFmt w:val="bullet"/>
      <w:suff w:val="tab"/>
      <w:lvlText w:val=""/>
      <w:lvlJc w:val="left"/>
      <w:pPr>
        <w:ind w:hanging="360" w:left="7944"/>
        <w:tabs>
          <w:tab w:val="left" w:pos="7944" w:leader="none"/>
        </w:tabs>
      </w:pPr>
      <w:rPr>
        <w:rFonts w:ascii="Wingdings" w:hAnsi="Wingdings"/>
      </w:rPr>
    </w:lvl>
  </w:abstractNum>
  <w:abstractNum w:abstractNumId="44">
    <w:nsid w:val="7A5865F9"/>
    <w:multiLevelType w:val="hybridMultilevel"/>
    <w:lvl w:ilvl="0" w:tplc="0E9A3C81">
      <w:start w:val="1"/>
      <w:numFmt w:val="bullet"/>
      <w:suff w:val="tab"/>
      <w:lvlText w:val=""/>
      <w:lvlJc w:val="left"/>
      <w:pPr>
        <w:ind w:hanging="360" w:left="780"/>
        <w:tabs>
          <w:tab w:val="left" w:pos="780" w:leader="none"/>
        </w:tabs>
      </w:pPr>
      <w:rPr>
        <w:rFonts w:ascii="Symbol" w:hAnsi="Symbol"/>
      </w:rPr>
    </w:lvl>
    <w:lvl w:ilvl="1" w:tplc="6F277903">
      <w:start w:val="1"/>
      <w:numFmt w:val="bullet"/>
      <w:suff w:val="tab"/>
      <w:lvlText w:val="o"/>
      <w:lvlJc w:val="left"/>
      <w:pPr>
        <w:ind w:hanging="360" w:left="1500"/>
        <w:tabs>
          <w:tab w:val="left" w:pos="1500" w:leader="none"/>
        </w:tabs>
      </w:pPr>
      <w:rPr>
        <w:rFonts w:ascii="Courier New" w:hAnsi="Courier New"/>
      </w:rPr>
    </w:lvl>
    <w:lvl w:ilvl="2" w:tplc="0987776A">
      <w:start w:val="1"/>
      <w:numFmt w:val="bullet"/>
      <w:suff w:val="tab"/>
      <w:lvlText w:val=""/>
      <w:lvlJc w:val="left"/>
      <w:pPr>
        <w:ind w:hanging="360" w:left="2220"/>
        <w:tabs>
          <w:tab w:val="left" w:pos="2220" w:leader="none"/>
        </w:tabs>
      </w:pPr>
      <w:rPr>
        <w:rFonts w:ascii="Wingdings" w:hAnsi="Wingdings"/>
      </w:rPr>
    </w:lvl>
    <w:lvl w:ilvl="3" w:tplc="10C52002">
      <w:start w:val="1"/>
      <w:numFmt w:val="bullet"/>
      <w:suff w:val="tab"/>
      <w:lvlText w:val=""/>
      <w:lvlJc w:val="left"/>
      <w:pPr>
        <w:ind w:hanging="360" w:left="2940"/>
        <w:tabs>
          <w:tab w:val="left" w:pos="2940" w:leader="none"/>
        </w:tabs>
      </w:pPr>
      <w:rPr>
        <w:rFonts w:ascii="Symbol" w:hAnsi="Symbol"/>
      </w:rPr>
    </w:lvl>
    <w:lvl w:ilvl="4" w:tplc="37A93AAA">
      <w:start w:val="1"/>
      <w:numFmt w:val="bullet"/>
      <w:suff w:val="tab"/>
      <w:lvlText w:val="o"/>
      <w:lvlJc w:val="left"/>
      <w:pPr>
        <w:ind w:hanging="360" w:left="3660"/>
        <w:tabs>
          <w:tab w:val="left" w:pos="3660" w:leader="none"/>
        </w:tabs>
      </w:pPr>
      <w:rPr>
        <w:rFonts w:ascii="Courier New" w:hAnsi="Courier New"/>
      </w:rPr>
    </w:lvl>
    <w:lvl w:ilvl="5" w:tplc="123BA3F8">
      <w:start w:val="1"/>
      <w:numFmt w:val="bullet"/>
      <w:suff w:val="tab"/>
      <w:lvlText w:val=""/>
      <w:lvlJc w:val="left"/>
      <w:pPr>
        <w:ind w:hanging="360" w:left="4380"/>
        <w:tabs>
          <w:tab w:val="left" w:pos="4380" w:leader="none"/>
        </w:tabs>
      </w:pPr>
      <w:rPr>
        <w:rFonts w:ascii="Wingdings" w:hAnsi="Wingdings"/>
      </w:rPr>
    </w:lvl>
    <w:lvl w:ilvl="6" w:tplc="4C6AA524">
      <w:start w:val="1"/>
      <w:numFmt w:val="bullet"/>
      <w:suff w:val="tab"/>
      <w:lvlText w:val=""/>
      <w:lvlJc w:val="left"/>
      <w:pPr>
        <w:ind w:hanging="360" w:left="5100"/>
        <w:tabs>
          <w:tab w:val="left" w:pos="5100" w:leader="none"/>
        </w:tabs>
      </w:pPr>
      <w:rPr>
        <w:rFonts w:ascii="Symbol" w:hAnsi="Symbol"/>
      </w:rPr>
    </w:lvl>
    <w:lvl w:ilvl="7" w:tplc="016C6204">
      <w:start w:val="1"/>
      <w:numFmt w:val="bullet"/>
      <w:suff w:val="tab"/>
      <w:lvlText w:val="o"/>
      <w:lvlJc w:val="left"/>
      <w:pPr>
        <w:ind w:hanging="360" w:left="5820"/>
        <w:tabs>
          <w:tab w:val="left" w:pos="5820" w:leader="none"/>
        </w:tabs>
      </w:pPr>
      <w:rPr>
        <w:rFonts w:ascii="Courier New" w:hAnsi="Courier New"/>
      </w:rPr>
    </w:lvl>
    <w:lvl w:ilvl="8" w:tplc="75F47487">
      <w:start w:val="1"/>
      <w:numFmt w:val="bullet"/>
      <w:suff w:val="tab"/>
      <w:lvlText w:val=""/>
      <w:lvlJc w:val="left"/>
      <w:pPr>
        <w:ind w:hanging="360" w:left="6540"/>
        <w:tabs>
          <w:tab w:val="left" w:pos="6540" w:leader="none"/>
        </w:tabs>
      </w:pPr>
      <w:rPr>
        <w:rFonts w:ascii="Wingdings" w:hAnsi="Wingdings"/>
      </w:rPr>
    </w:lvl>
  </w:abstractNum>
  <w:abstractNum w:abstractNumId="45">
    <w:nsid w:val="7C4A74AE"/>
    <w:multiLevelType w:val="hybridMultilevel"/>
    <w:lvl w:ilvl="0" w:tplc="45ACAD6F">
      <w:start w:val="1"/>
      <w:numFmt w:val="bullet"/>
      <w:suff w:val="tab"/>
      <w:lvlText w:val=""/>
      <w:lvlJc w:val="left"/>
      <w:pPr>
        <w:ind w:hanging="227" w:left="1134"/>
        <w:tabs>
          <w:tab w:val="left" w:pos="1134" w:leader="none"/>
        </w:tabs>
      </w:pPr>
      <w:rPr>
        <w:rFonts w:ascii="Symbol" w:hAnsi="Symbol"/>
      </w:rPr>
    </w:lvl>
    <w:lvl w:ilvl="1" w:tplc="075F0EDA">
      <w:start w:val="1"/>
      <w:numFmt w:val="bullet"/>
      <w:suff w:val="tab"/>
      <w:lvlText w:val="o"/>
      <w:lvlJc w:val="left"/>
      <w:pPr>
        <w:ind w:hanging="360" w:left="1440"/>
        <w:tabs>
          <w:tab w:val="left" w:pos="1440" w:leader="none"/>
        </w:tabs>
      </w:pPr>
      <w:rPr>
        <w:rFonts w:ascii="Courier New" w:hAnsi="Courier New"/>
      </w:rPr>
    </w:lvl>
    <w:lvl w:ilvl="2" w:tplc="356A5C63">
      <w:start w:val="1"/>
      <w:numFmt w:val="bullet"/>
      <w:suff w:val="tab"/>
      <w:lvlText w:val=""/>
      <w:lvlJc w:val="left"/>
      <w:pPr>
        <w:ind w:hanging="360" w:left="2160"/>
        <w:tabs>
          <w:tab w:val="left" w:pos="2160" w:leader="none"/>
        </w:tabs>
      </w:pPr>
      <w:rPr>
        <w:rFonts w:ascii="Wingdings" w:hAnsi="Wingdings"/>
      </w:rPr>
    </w:lvl>
    <w:lvl w:ilvl="3" w:tplc="5F2D3B71">
      <w:start w:val="1"/>
      <w:numFmt w:val="bullet"/>
      <w:suff w:val="tab"/>
      <w:lvlText w:val=""/>
      <w:lvlJc w:val="left"/>
      <w:pPr>
        <w:ind w:hanging="360" w:left="2880"/>
        <w:tabs>
          <w:tab w:val="left" w:pos="2880" w:leader="none"/>
        </w:tabs>
      </w:pPr>
      <w:rPr>
        <w:rFonts w:ascii="Symbol" w:hAnsi="Symbol"/>
      </w:rPr>
    </w:lvl>
    <w:lvl w:ilvl="4" w:tplc="2F921F5F">
      <w:start w:val="1"/>
      <w:numFmt w:val="bullet"/>
      <w:suff w:val="tab"/>
      <w:lvlText w:val="o"/>
      <w:lvlJc w:val="left"/>
      <w:pPr>
        <w:ind w:hanging="360" w:left="3600"/>
        <w:tabs>
          <w:tab w:val="left" w:pos="3600" w:leader="none"/>
        </w:tabs>
      </w:pPr>
      <w:rPr>
        <w:rFonts w:ascii="Courier New" w:hAnsi="Courier New"/>
      </w:rPr>
    </w:lvl>
    <w:lvl w:ilvl="5" w:tplc="646010C1">
      <w:start w:val="1"/>
      <w:numFmt w:val="bullet"/>
      <w:suff w:val="tab"/>
      <w:lvlText w:val=""/>
      <w:lvlJc w:val="left"/>
      <w:pPr>
        <w:ind w:hanging="360" w:left="4320"/>
        <w:tabs>
          <w:tab w:val="left" w:pos="4320" w:leader="none"/>
        </w:tabs>
      </w:pPr>
      <w:rPr>
        <w:rFonts w:ascii="Wingdings" w:hAnsi="Wingdings"/>
      </w:rPr>
    </w:lvl>
    <w:lvl w:ilvl="6" w:tplc="5E544519">
      <w:start w:val="1"/>
      <w:numFmt w:val="bullet"/>
      <w:suff w:val="tab"/>
      <w:lvlText w:val=""/>
      <w:lvlJc w:val="left"/>
      <w:pPr>
        <w:ind w:hanging="360" w:left="5040"/>
        <w:tabs>
          <w:tab w:val="left" w:pos="5040" w:leader="none"/>
        </w:tabs>
      </w:pPr>
      <w:rPr>
        <w:rFonts w:ascii="Symbol" w:hAnsi="Symbol"/>
      </w:rPr>
    </w:lvl>
    <w:lvl w:ilvl="7" w:tplc="3C7094E1">
      <w:start w:val="1"/>
      <w:numFmt w:val="bullet"/>
      <w:suff w:val="tab"/>
      <w:lvlText w:val="o"/>
      <w:lvlJc w:val="left"/>
      <w:pPr>
        <w:ind w:hanging="360" w:left="5760"/>
        <w:tabs>
          <w:tab w:val="left" w:pos="5760" w:leader="none"/>
        </w:tabs>
      </w:pPr>
      <w:rPr>
        <w:rFonts w:ascii="Courier New" w:hAnsi="Courier New"/>
      </w:rPr>
    </w:lvl>
    <w:lvl w:ilvl="8" w:tplc="01F4378D">
      <w:start w:val="1"/>
      <w:numFmt w:val="bullet"/>
      <w:suff w:val="tab"/>
      <w:lvlText w:val=""/>
      <w:lvlJc w:val="left"/>
      <w:pPr>
        <w:ind w:hanging="360" w:left="6480"/>
        <w:tabs>
          <w:tab w:val="left" w:pos="6480" w:leader="none"/>
        </w:tabs>
      </w:pPr>
      <w:rPr>
        <w:rFonts w:ascii="Wingdings" w:hAnsi="Wingdings"/>
      </w:rPr>
    </w:lvl>
  </w:abstractNum>
  <w:num w:numId="1">
    <w:abstractNumId w:val="14"/>
  </w:num>
  <w:num w:numId="2">
    <w:abstractNumId w:val="7"/>
  </w:num>
  <w:num w:numId="3">
    <w:abstractNumId w:val="20"/>
  </w:num>
  <w:num w:numId="4">
    <w:abstractNumId w:val="26"/>
  </w:num>
  <w:num w:numId="5">
    <w:abstractNumId w:val="15"/>
  </w:num>
  <w:num w:numId="6">
    <w:abstractNumId w:val="44"/>
  </w:num>
  <w:num w:numId="7">
    <w:abstractNumId w:val="37"/>
  </w:num>
  <w:num w:numId="8">
    <w:abstractNumId w:val="43"/>
  </w:num>
  <w:num w:numId="9">
    <w:abstractNumId w:val="35"/>
  </w:num>
  <w:num w:numId="10">
    <w:abstractNumId w:val="23"/>
  </w:num>
  <w:num w:numId="11">
    <w:abstractNumId w:val="19"/>
  </w:num>
  <w:num w:numId="12">
    <w:abstractNumId w:val="11"/>
  </w:num>
  <w:num w:numId="13">
    <w:abstractNumId w:val="30"/>
  </w:num>
  <w:num w:numId="14">
    <w:abstractNumId w:val="13"/>
  </w:num>
  <w:num w:numId="15">
    <w:abstractNumId w:val="34"/>
  </w:num>
  <w:num w:numId="16">
    <w:abstractNumId w:val="16"/>
  </w:num>
  <w:num w:numId="17">
    <w:abstractNumId w:val="22"/>
  </w:num>
  <w:num w:numId="18">
    <w:abstractNumId w:val="41"/>
  </w:num>
  <w:num w:numId="19">
    <w:abstractNumId w:val="24"/>
  </w:num>
  <w:num w:numId="20">
    <w:abstractNumId w:val="36"/>
  </w:num>
  <w:num w:numId="21">
    <w:abstractNumId w:val="17"/>
  </w:num>
  <w:num w:numId="22">
    <w:abstractNumId w:val="2"/>
  </w:num>
  <w:num w:numId="23">
    <w:abstractNumId w:val="42"/>
  </w:num>
  <w:num w:numId="24">
    <w:abstractNumId w:val="38"/>
  </w:num>
  <w:num w:numId="25">
    <w:abstractNumId w:val="3"/>
  </w:num>
  <w:num w:numId="26">
    <w:abstractNumId w:val="1"/>
  </w:num>
  <w:num w:numId="27">
    <w:abstractNumId w:val="39"/>
  </w:num>
  <w:num w:numId="28">
    <w:abstractNumId w:val="25"/>
  </w:num>
  <w:num w:numId="29">
    <w:abstractNumId w:val="40"/>
  </w:num>
  <w:num w:numId="30">
    <w:abstractNumId w:val="18"/>
  </w:num>
  <w:num w:numId="31">
    <w:abstractNumId w:val="12"/>
  </w:num>
  <w:num w:numId="32">
    <w:abstractNumId w:val="8"/>
  </w:num>
  <w:num w:numId="33">
    <w:abstractNumId w:val="10"/>
  </w:num>
  <w:num w:numId="34">
    <w:abstractNumId w:val="29"/>
  </w:num>
  <w:num w:numId="35">
    <w:abstractNumId w:val="31"/>
  </w:num>
  <w:num w:numId="36">
    <w:abstractNumId w:val="33"/>
  </w:num>
  <w:num w:numId="37">
    <w:abstractNumId w:val="32"/>
  </w:num>
  <w:num w:numId="38">
    <w:abstractNumId w:val="45"/>
  </w:num>
  <w:num w:numId="39">
    <w:abstractNumId w:val="28"/>
  </w:num>
  <w:num w:numId="40">
    <w:abstractNumId w:val="0"/>
  </w:num>
  <w:num w:numId="41">
    <w:abstractNumId w:val="27"/>
  </w:num>
  <w:num w:numId="42">
    <w:abstractNumId w:val="5"/>
  </w:num>
  <w:num w:numId="43">
    <w:abstractNumId w:val="4"/>
  </w:num>
  <w:num w:numId="44">
    <w:abstractNumId w:val="21"/>
  </w:num>
  <w:num w:numId="45">
    <w:abstractNumId w:val="6"/>
  </w:num>
  <w:num w:numId="46">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Balloon Text"/>
    <w:basedOn w:val="P0"/>
    <w:next w:val="P11"/>
    <w:pPr/>
    <w:rPr>
      <w:rFonts w:ascii="Tahoma" w:hAnsi="Tahoma"/>
      <w:sz w:val="16"/>
    </w:rPr>
  </w:style>
  <w:style w:type="paragraph" w:styleId="P12">
    <w:name w:val="Footnote Text"/>
    <w:basedOn w:val="P0"/>
    <w:next w:val="P12"/>
    <w:pPr/>
    <w:rPr/>
  </w:style>
  <w:style w:type="paragraph" w:styleId="P13">
    <w:name w:val="Body Text"/>
    <w:basedOn w:val="P0"/>
    <w:next w:val="P13"/>
    <w:link w:val="C8"/>
    <w:pPr>
      <w:spacing w:after="120"/>
    </w:pPr>
    <w:rPr>
      <w:rFonts w:ascii="Times New Roman" w:hAnsi="Times New Roman"/>
      <w:sz w:val="24"/>
    </w:rPr>
  </w:style>
  <w:style w:type="paragraph" w:styleId="P14">
    <w:name w:val="Naslov1"/>
    <w:basedOn w:val="P2"/>
    <w:next w:val="P14"/>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5">
    <w:name w:val="Naslov2"/>
    <w:basedOn w:val="P3"/>
    <w:next w:val="P15"/>
    <w:pPr>
      <w:pBdr>
        <w:bottom w:val="single" w:sz="12" w:space="0" w:shadow="0" w:frame="0" w:color="00CCFF"/>
      </w:pBdr>
      <w:spacing w:before="360" w:after="240"/>
    </w:pPr>
    <w:rPr>
      <w:i w:val="0"/>
      <w:caps w:val="1"/>
      <w:sz w:val="24"/>
    </w:rPr>
  </w:style>
  <w:style w:type="paragraph" w:styleId="P16">
    <w:name w:val="Naslov3"/>
    <w:basedOn w:val="P4"/>
    <w:next w:val="P16"/>
    <w:link w:val="C5"/>
    <w:pPr>
      <w:ind w:left="284"/>
    </w:pPr>
    <w:rPr>
      <w:sz w:val="24"/>
    </w:rPr>
  </w:style>
  <w:style w:type="paragraph" w:styleId="P17">
    <w:name w:val="alista"/>
    <w:basedOn w:val="P7"/>
    <w:next w:val="P17"/>
    <w:pPr>
      <w:numPr>
        <w:numId w:val="14"/>
      </w:numPr>
    </w:pPr>
    <w:rPr/>
  </w:style>
  <w:style w:type="paragraph" w:styleId="P18">
    <w:name w:val="Naslov4"/>
    <w:basedOn w:val="P7"/>
    <w:next w:val="P18"/>
    <w:pPr>
      <w:ind w:hanging="8"/>
    </w:pPr>
    <w:rPr>
      <w:b w:val="1"/>
    </w:rPr>
  </w:style>
  <w:style w:type="paragraph" w:styleId="P19">
    <w:name w:val="Style Pasus"/>
    <w:basedOn w:val="P7"/>
    <w:next w:val="P19"/>
    <w:link w:val="C9"/>
    <w:pPr/>
    <w:rPr>
      <w:rFonts w:ascii="Arial (W1)" w:hAnsi="Arial (W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Naslov3 Char"/>
    <w:link w:val="P16"/>
    <w:rPr>
      <w:sz w:val="24"/>
    </w:rPr>
  </w:style>
  <w:style w:type="character" w:styleId="C6">
    <w:name w:val="Footnote Reference"/>
    <w:rPr>
      <w:vertAlign w:val="superscript"/>
    </w:rPr>
  </w:style>
  <w:style w:type="character" w:styleId="C7">
    <w:name w:val="FollowedHyperlink"/>
    <w:rPr>
      <w:color w:val="800080"/>
      <w:u w:val="single"/>
    </w:rPr>
  </w:style>
  <w:style w:type="character" w:styleId="C8">
    <w:name w:val="Body Text Char"/>
    <w:link w:val="P13"/>
    <w:rPr>
      <w:rFonts w:ascii="Times New Roman" w:hAnsi="Times New Roman"/>
      <w:sz w:val="24"/>
    </w:rPr>
  </w:style>
  <w:style w:type="character" w:styleId="C9">
    <w:name w:val="Style Pasus Char Char"/>
    <w:link w:val="P19"/>
    <w:rPr>
      <w:rFonts w:ascii="Arial (W1)" w:hAnsi="Arial (W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2018-08-15T12:13:00Z</dcterms:created>
  <cp:lastModifiedBy>Nikola Kapetanovic</cp:lastModifiedBy>
  <cp:lastPrinted>2010-06-25T10:47:00Z</cp:lastPrinted>
  <dcterms:modified xsi:type="dcterms:W3CDTF">2020-01-10T11:38:05Z</dcterms:modified>
  <cp:revision>7</cp:revision>
  <dc:title>МЕСЕЧНО ИСТРАЖИВАЊЕ О ЦЕНАМА</dc:title>
</cp:coreProperties>
</file>