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4"/>
        <w:gridCol w:w="3341"/>
      </w:tblGrid>
      <w:tr w:rsidR="00371ECF" w:rsidRPr="002125F4" w:rsidTr="00F0163C">
        <w:trPr>
          <w:cantSplit/>
          <w:trHeight w:val="692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371ECF" w:rsidRPr="002125F4" w:rsidRDefault="00371ECF" w:rsidP="00C149A4">
            <w:pPr>
              <w:rPr>
                <w:rFonts w:cs="Arial"/>
                <w:color w:val="808080"/>
                <w:szCs w:val="20"/>
              </w:rPr>
            </w:pPr>
            <w:r w:rsidRPr="002125F4">
              <w:rPr>
                <w:color w:val="808080"/>
                <w:sz w:val="8"/>
                <w:szCs w:val="8"/>
              </w:rPr>
              <w:t xml:space="preserve">                    </w:t>
            </w:r>
            <w:r w:rsidR="002D019A" w:rsidRPr="002125F4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23" name="Picture 23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19A" w:rsidRPr="002125F4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68ED1D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60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371ECF" w:rsidRPr="002125F4" w:rsidRDefault="00371ECF" w:rsidP="00153913">
            <w:pPr>
              <w:rPr>
                <w:rFonts w:cs="Arial"/>
                <w:szCs w:val="20"/>
              </w:rPr>
            </w:pPr>
            <w:r w:rsidRPr="002125F4">
              <w:rPr>
                <w:rFonts w:cs="Arial"/>
                <w:szCs w:val="20"/>
              </w:rPr>
              <w:t>Statistical Office of the Republic of Serbia</w:t>
            </w:r>
          </w:p>
        </w:tc>
        <w:tc>
          <w:tcPr>
            <w:tcW w:w="1628" w:type="pct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371ECF" w:rsidRPr="002125F4" w:rsidRDefault="00371ECF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2125F4">
              <w:rPr>
                <w:rFonts w:cs="Arial"/>
                <w:szCs w:val="20"/>
              </w:rPr>
              <w:t>ISSN 0353-9555</w:t>
            </w:r>
          </w:p>
        </w:tc>
      </w:tr>
      <w:tr w:rsidR="00371ECF" w:rsidRPr="002125F4">
        <w:trPr>
          <w:cantSplit/>
          <w:trHeight w:val="836"/>
          <w:jc w:val="center"/>
        </w:trPr>
        <w:tc>
          <w:tcPr>
            <w:tcW w:w="337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71ECF" w:rsidRPr="002125F4" w:rsidRDefault="00371ECF" w:rsidP="00153913">
            <w:pPr>
              <w:rPr>
                <w:color w:val="808080"/>
                <w:szCs w:val="20"/>
              </w:rPr>
            </w:pPr>
            <w:r w:rsidRPr="002125F4">
              <w:rPr>
                <w:rFonts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162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1ECF" w:rsidRPr="002125F4" w:rsidRDefault="00371ECF" w:rsidP="00F0163C">
            <w:pPr>
              <w:jc w:val="right"/>
              <w:rPr>
                <w:b/>
                <w:color w:val="808080"/>
                <w:sz w:val="12"/>
              </w:rPr>
            </w:pPr>
            <w:r w:rsidRPr="002125F4">
              <w:rPr>
                <w:rFonts w:cs="Arial"/>
                <w:b/>
                <w:bCs/>
                <w:color w:val="808080"/>
                <w:sz w:val="48"/>
                <w:szCs w:val="48"/>
              </w:rPr>
              <w:t>SV30</w:t>
            </w:r>
          </w:p>
        </w:tc>
      </w:tr>
      <w:tr w:rsidR="00371ECF" w:rsidRPr="002125F4">
        <w:trPr>
          <w:cantSplit/>
          <w:trHeight w:hRule="exact" w:val="279"/>
          <w:jc w:val="center"/>
        </w:trPr>
        <w:tc>
          <w:tcPr>
            <w:tcW w:w="33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CF" w:rsidRPr="002125F4" w:rsidRDefault="00371ECF" w:rsidP="003A456F">
            <w:pPr>
              <w:rPr>
                <w:rFonts w:cs="Arial"/>
                <w:szCs w:val="20"/>
              </w:rPr>
            </w:pPr>
            <w:r w:rsidRPr="002125F4">
              <w:rPr>
                <w:rFonts w:cs="Arial"/>
                <w:szCs w:val="20"/>
              </w:rPr>
              <w:t xml:space="preserve">Number </w:t>
            </w:r>
            <w:r w:rsidR="003A456F" w:rsidRPr="003A456F">
              <w:rPr>
                <w:rFonts w:cs="Arial"/>
                <w:szCs w:val="20"/>
              </w:rPr>
              <w:t>228</w:t>
            </w:r>
            <w:r w:rsidRPr="002125F4">
              <w:rPr>
                <w:rFonts w:cs="Arial"/>
                <w:szCs w:val="20"/>
              </w:rPr>
              <w:t xml:space="preserve"> • Year LX</w:t>
            </w:r>
            <w:r w:rsidR="00955AF9" w:rsidRPr="002125F4">
              <w:rPr>
                <w:rFonts w:cs="Arial"/>
                <w:szCs w:val="20"/>
              </w:rPr>
              <w:t>V</w:t>
            </w:r>
            <w:r w:rsidR="004B5435" w:rsidRPr="002125F4">
              <w:rPr>
                <w:rFonts w:cs="Arial"/>
                <w:szCs w:val="20"/>
              </w:rPr>
              <w:t>III</w:t>
            </w:r>
            <w:r w:rsidRPr="002125F4">
              <w:rPr>
                <w:rFonts w:cs="Arial"/>
                <w:szCs w:val="20"/>
              </w:rPr>
              <w:t xml:space="preserve">, </w:t>
            </w:r>
            <w:r w:rsidR="00BB43AE">
              <w:rPr>
                <w:rFonts w:cs="Arial"/>
                <w:szCs w:val="20"/>
              </w:rPr>
              <w:t>24</w:t>
            </w:r>
            <w:r w:rsidRPr="002125F4">
              <w:rPr>
                <w:rFonts w:cs="Arial"/>
                <w:szCs w:val="20"/>
              </w:rPr>
              <w:t>/</w:t>
            </w:r>
            <w:r w:rsidR="00A8034C" w:rsidRPr="002125F4">
              <w:rPr>
                <w:rFonts w:cs="Arial"/>
                <w:szCs w:val="20"/>
              </w:rPr>
              <w:t>0</w:t>
            </w:r>
            <w:r w:rsidR="00BB43AE">
              <w:rPr>
                <w:rFonts w:cs="Arial"/>
                <w:szCs w:val="20"/>
              </w:rPr>
              <w:t>8</w:t>
            </w:r>
            <w:r w:rsidRPr="002125F4">
              <w:rPr>
                <w:rFonts w:cs="Arial"/>
                <w:szCs w:val="20"/>
              </w:rPr>
              <w:t>/</w:t>
            </w:r>
            <w:r w:rsidR="006013D7" w:rsidRPr="002125F4">
              <w:rPr>
                <w:rFonts w:cs="Arial"/>
                <w:szCs w:val="20"/>
              </w:rPr>
              <w:t>2</w:t>
            </w:r>
            <w:r w:rsidRPr="002125F4">
              <w:rPr>
                <w:rFonts w:cs="Arial"/>
                <w:szCs w:val="20"/>
              </w:rPr>
              <w:t>01</w:t>
            </w:r>
            <w:r w:rsidR="00105023" w:rsidRPr="002125F4">
              <w:rPr>
                <w:rFonts w:cs="Arial"/>
                <w:szCs w:val="20"/>
              </w:rPr>
              <w:t>8</w:t>
            </w:r>
          </w:p>
        </w:tc>
        <w:tc>
          <w:tcPr>
            <w:tcW w:w="162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ECF" w:rsidRPr="002125F4" w:rsidRDefault="00371ECF" w:rsidP="002338F2">
            <w:pPr>
              <w:jc w:val="right"/>
              <w:rPr>
                <w:rFonts w:cs="Arial"/>
                <w:b/>
                <w:sz w:val="48"/>
                <w:szCs w:val="48"/>
              </w:rPr>
            </w:pPr>
          </w:p>
        </w:tc>
      </w:tr>
      <w:tr w:rsidR="00371ECF" w:rsidRPr="002125F4">
        <w:trPr>
          <w:cantSplit/>
          <w:trHeight w:val="411"/>
          <w:jc w:val="center"/>
        </w:trPr>
        <w:tc>
          <w:tcPr>
            <w:tcW w:w="3372" w:type="pct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371ECF" w:rsidRPr="002125F4" w:rsidRDefault="00371ECF" w:rsidP="00153913">
            <w:pPr>
              <w:rPr>
                <w:b/>
                <w:bCs/>
                <w:sz w:val="24"/>
              </w:rPr>
            </w:pPr>
            <w:r w:rsidRPr="002125F4">
              <w:rPr>
                <w:b/>
                <w:bCs/>
                <w:sz w:val="24"/>
              </w:rPr>
              <w:t>Statistics of Transport and Communications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371ECF" w:rsidRPr="002125F4" w:rsidRDefault="003C590E" w:rsidP="003A456F">
            <w:pPr>
              <w:jc w:val="right"/>
              <w:rPr>
                <w:b/>
                <w:szCs w:val="20"/>
              </w:rPr>
            </w:pPr>
            <w:r w:rsidRPr="002125F4">
              <w:rPr>
                <w:rFonts w:cs="Arial"/>
                <w:szCs w:val="20"/>
              </w:rPr>
              <w:t>SERB</w:t>
            </w:r>
            <w:r w:rsidR="003A456F">
              <w:rPr>
                <w:rFonts w:cs="Arial"/>
                <w:szCs w:val="20"/>
              </w:rPr>
              <w:t>228</w:t>
            </w:r>
            <w:r w:rsidR="00261E37">
              <w:rPr>
                <w:rFonts w:cs="Arial"/>
                <w:color w:val="FF0000"/>
                <w:szCs w:val="20"/>
              </w:rPr>
              <w:t xml:space="preserve"> </w:t>
            </w:r>
            <w:r w:rsidRPr="002125F4">
              <w:rPr>
                <w:rFonts w:cs="Arial"/>
                <w:szCs w:val="20"/>
              </w:rPr>
              <w:t>SV</w:t>
            </w:r>
            <w:r w:rsidR="001D375B" w:rsidRPr="002125F4">
              <w:rPr>
                <w:rFonts w:cs="Arial"/>
                <w:szCs w:val="20"/>
              </w:rPr>
              <w:t>30</w:t>
            </w:r>
            <w:r w:rsidR="00EE5263" w:rsidRPr="002125F4">
              <w:rPr>
                <w:rFonts w:cs="Arial"/>
                <w:szCs w:val="20"/>
              </w:rPr>
              <w:t xml:space="preserve"> </w:t>
            </w:r>
            <w:r w:rsidR="00BB43AE">
              <w:rPr>
                <w:rFonts w:cs="Arial"/>
                <w:szCs w:val="20"/>
              </w:rPr>
              <w:t>24</w:t>
            </w:r>
            <w:r w:rsidR="00A8034C" w:rsidRPr="002125F4">
              <w:rPr>
                <w:rFonts w:cs="Arial"/>
                <w:szCs w:val="20"/>
              </w:rPr>
              <w:t>0</w:t>
            </w:r>
            <w:r w:rsidR="00BB43AE">
              <w:rPr>
                <w:rFonts w:cs="Arial"/>
                <w:szCs w:val="20"/>
              </w:rPr>
              <w:t>8</w:t>
            </w:r>
            <w:r w:rsidR="00550CC1" w:rsidRPr="002125F4">
              <w:rPr>
                <w:rFonts w:cs="Arial"/>
                <w:szCs w:val="20"/>
              </w:rPr>
              <w:t>1</w:t>
            </w:r>
            <w:r w:rsidR="00105023" w:rsidRPr="002125F4">
              <w:rPr>
                <w:rFonts w:cs="Arial"/>
                <w:szCs w:val="20"/>
              </w:rPr>
              <w:t>8</w:t>
            </w:r>
          </w:p>
        </w:tc>
      </w:tr>
    </w:tbl>
    <w:p w:rsidR="006C3738" w:rsidRPr="002125F4" w:rsidRDefault="006C3738" w:rsidP="00550CC1">
      <w:pPr>
        <w:ind w:firstLine="720"/>
        <w:jc w:val="both"/>
        <w:rPr>
          <w:rFonts w:cs="Arial"/>
          <w:sz w:val="10"/>
          <w:szCs w:val="10"/>
        </w:rPr>
      </w:pPr>
    </w:p>
    <w:p w:rsidR="009C70C3" w:rsidRPr="002335A2" w:rsidRDefault="009C70C3" w:rsidP="009C70C3">
      <w:pPr>
        <w:pStyle w:val="Heading5"/>
        <w:spacing w:before="600" w:after="0" w:line="228" w:lineRule="auto"/>
        <w:jc w:val="center"/>
        <w:rPr>
          <w:i w:val="0"/>
          <w:sz w:val="24"/>
          <w:szCs w:val="24"/>
        </w:rPr>
      </w:pPr>
      <w:r w:rsidRPr="002335A2">
        <w:rPr>
          <w:i w:val="0"/>
          <w:sz w:val="24"/>
          <w:szCs w:val="24"/>
        </w:rPr>
        <w:t xml:space="preserve">Border traffic of passenger motor vehicles and passengers in the Republic of Serbia </w:t>
      </w:r>
    </w:p>
    <w:p w:rsidR="009C70C3" w:rsidRPr="002335A2" w:rsidRDefault="009C70C3" w:rsidP="009C70C3">
      <w:pPr>
        <w:spacing w:before="120"/>
        <w:jc w:val="center"/>
        <w:rPr>
          <w:b/>
          <w:sz w:val="22"/>
          <w:szCs w:val="22"/>
        </w:rPr>
      </w:pPr>
      <w:r w:rsidRPr="002335A2">
        <w:rPr>
          <w:rFonts w:cs="Arial"/>
          <w:b/>
          <w:sz w:val="22"/>
          <w:szCs w:val="22"/>
        </w:rPr>
        <w:t>–</w:t>
      </w:r>
      <w:r w:rsidRPr="002335A2">
        <w:rPr>
          <w:b/>
          <w:sz w:val="22"/>
          <w:szCs w:val="22"/>
        </w:rPr>
        <w:t xml:space="preserve"> </w:t>
      </w:r>
      <w:r w:rsidR="00CE2EFC" w:rsidRPr="002335A2">
        <w:rPr>
          <w:b/>
          <w:sz w:val="22"/>
          <w:szCs w:val="22"/>
        </w:rPr>
        <w:t>Second</w:t>
      </w:r>
      <w:r w:rsidR="00A1673D" w:rsidRPr="002335A2">
        <w:rPr>
          <w:b/>
          <w:sz w:val="22"/>
          <w:szCs w:val="22"/>
        </w:rPr>
        <w:t xml:space="preserve"> </w:t>
      </w:r>
      <w:r w:rsidRPr="002335A2">
        <w:rPr>
          <w:rFonts w:cs="Arial"/>
          <w:b/>
          <w:sz w:val="22"/>
          <w:szCs w:val="22"/>
        </w:rPr>
        <w:t>quarter 201</w:t>
      </w:r>
      <w:r w:rsidR="00FE2B7B" w:rsidRPr="002335A2">
        <w:rPr>
          <w:rFonts w:cs="Arial"/>
          <w:b/>
          <w:sz w:val="22"/>
          <w:szCs w:val="22"/>
        </w:rPr>
        <w:t>8</w:t>
      </w:r>
      <w:r w:rsidRPr="002335A2">
        <w:rPr>
          <w:rFonts w:cs="Arial"/>
          <w:b/>
          <w:sz w:val="22"/>
          <w:szCs w:val="22"/>
        </w:rPr>
        <w:t xml:space="preserve"> –</w:t>
      </w:r>
      <w:r w:rsidRPr="002335A2">
        <w:rPr>
          <w:b/>
          <w:sz w:val="22"/>
          <w:szCs w:val="22"/>
        </w:rPr>
        <w:t xml:space="preserve"> </w:t>
      </w:r>
    </w:p>
    <w:p w:rsidR="00261E37" w:rsidRPr="002335A2" w:rsidRDefault="00261E37" w:rsidP="009C70C3">
      <w:pPr>
        <w:spacing w:before="120"/>
        <w:jc w:val="center"/>
        <w:rPr>
          <w:rFonts w:cs="Arial"/>
          <w:b/>
          <w:sz w:val="22"/>
          <w:szCs w:val="22"/>
        </w:rPr>
      </w:pPr>
    </w:p>
    <w:p w:rsidR="009C70C3" w:rsidRPr="002335A2" w:rsidRDefault="009C70C3" w:rsidP="00261E37">
      <w:pPr>
        <w:spacing w:before="120" w:after="120"/>
        <w:ind w:firstLine="397"/>
        <w:jc w:val="both"/>
        <w:rPr>
          <w:sz w:val="18"/>
          <w:szCs w:val="18"/>
        </w:rPr>
      </w:pPr>
      <w:r w:rsidRPr="002335A2">
        <w:rPr>
          <w:sz w:val="18"/>
          <w:szCs w:val="18"/>
        </w:rPr>
        <w:t xml:space="preserve">The total number of passenger road motor vehicles that entered the Republic of Serbia in the </w:t>
      </w:r>
      <w:r w:rsidR="00CE2EFC" w:rsidRPr="002335A2">
        <w:rPr>
          <w:sz w:val="18"/>
          <w:szCs w:val="18"/>
        </w:rPr>
        <w:t>second</w:t>
      </w:r>
      <w:r w:rsidRPr="002335A2">
        <w:rPr>
          <w:sz w:val="18"/>
          <w:szCs w:val="18"/>
        </w:rPr>
        <w:t xml:space="preserve"> </w:t>
      </w:r>
      <w:r w:rsidRPr="002335A2">
        <w:rPr>
          <w:rFonts w:cs="Arial"/>
          <w:sz w:val="18"/>
          <w:szCs w:val="18"/>
        </w:rPr>
        <w:t>quarter</w:t>
      </w:r>
      <w:r w:rsidRPr="002335A2">
        <w:rPr>
          <w:sz w:val="18"/>
          <w:szCs w:val="18"/>
        </w:rPr>
        <w:t xml:space="preserve"> 201</w:t>
      </w:r>
      <w:r w:rsidR="00485E2B" w:rsidRPr="002335A2">
        <w:rPr>
          <w:sz w:val="18"/>
          <w:szCs w:val="18"/>
        </w:rPr>
        <w:t>8</w:t>
      </w:r>
      <w:r w:rsidRPr="002335A2">
        <w:rPr>
          <w:sz w:val="18"/>
          <w:szCs w:val="18"/>
        </w:rPr>
        <w:t xml:space="preserve"> </w:t>
      </w:r>
      <w:r w:rsidR="00A1673D" w:rsidRPr="002335A2">
        <w:rPr>
          <w:sz w:val="18"/>
          <w:szCs w:val="18"/>
        </w:rPr>
        <w:t>in</w:t>
      </w:r>
      <w:r w:rsidRPr="002335A2">
        <w:rPr>
          <w:sz w:val="18"/>
          <w:szCs w:val="18"/>
        </w:rPr>
        <w:t xml:space="preserve">creased by </w:t>
      </w:r>
      <w:r w:rsidR="00CE2EFC" w:rsidRPr="002335A2">
        <w:rPr>
          <w:sz w:val="18"/>
          <w:szCs w:val="18"/>
        </w:rPr>
        <w:t>33</w:t>
      </w:r>
      <w:r w:rsidRPr="002335A2">
        <w:rPr>
          <w:sz w:val="18"/>
          <w:szCs w:val="18"/>
        </w:rPr>
        <w:t>.</w:t>
      </w:r>
      <w:r w:rsidR="00485E2B" w:rsidRPr="002335A2">
        <w:rPr>
          <w:sz w:val="18"/>
          <w:szCs w:val="18"/>
        </w:rPr>
        <w:t>4</w:t>
      </w:r>
      <w:r w:rsidRPr="002335A2">
        <w:rPr>
          <w:sz w:val="18"/>
          <w:szCs w:val="18"/>
        </w:rPr>
        <w:t xml:space="preserve">%, compared to the </w:t>
      </w:r>
      <w:r w:rsidRPr="002335A2">
        <w:rPr>
          <w:rFonts w:cs="Arial"/>
          <w:sz w:val="18"/>
          <w:szCs w:val="18"/>
        </w:rPr>
        <w:t xml:space="preserve">same period of the </w:t>
      </w:r>
      <w:r w:rsidRPr="002335A2">
        <w:rPr>
          <w:sz w:val="18"/>
          <w:szCs w:val="18"/>
        </w:rPr>
        <w:t xml:space="preserve">previous year. The number of vehicles registered in our country </w:t>
      </w:r>
      <w:r w:rsidR="00485E2B" w:rsidRPr="002335A2">
        <w:rPr>
          <w:sz w:val="18"/>
          <w:szCs w:val="18"/>
        </w:rPr>
        <w:t>in</w:t>
      </w:r>
      <w:r w:rsidRPr="002335A2">
        <w:rPr>
          <w:sz w:val="18"/>
          <w:szCs w:val="18"/>
        </w:rPr>
        <w:t xml:space="preserve">creased by </w:t>
      </w:r>
      <w:r w:rsidR="00CE2EFC" w:rsidRPr="002335A2">
        <w:rPr>
          <w:sz w:val="18"/>
          <w:szCs w:val="18"/>
        </w:rPr>
        <w:t>35.9</w:t>
      </w:r>
      <w:r w:rsidRPr="002335A2">
        <w:rPr>
          <w:sz w:val="18"/>
          <w:szCs w:val="18"/>
        </w:rPr>
        <w:t xml:space="preserve">%, while the number of vehicles registered abroad </w:t>
      </w:r>
      <w:r w:rsidR="00E375E0" w:rsidRPr="002335A2">
        <w:rPr>
          <w:sz w:val="18"/>
          <w:szCs w:val="18"/>
        </w:rPr>
        <w:t>in</w:t>
      </w:r>
      <w:r w:rsidRPr="002335A2">
        <w:rPr>
          <w:sz w:val="18"/>
          <w:szCs w:val="18"/>
        </w:rPr>
        <w:t xml:space="preserve">creased by </w:t>
      </w:r>
      <w:r w:rsidR="00CE2EFC" w:rsidRPr="002335A2">
        <w:rPr>
          <w:sz w:val="18"/>
          <w:szCs w:val="18"/>
        </w:rPr>
        <w:t>31.8</w:t>
      </w:r>
      <w:r w:rsidRPr="002335A2">
        <w:rPr>
          <w:sz w:val="18"/>
          <w:szCs w:val="18"/>
        </w:rPr>
        <w:t xml:space="preserve">%. Among foreign vehicles, the largest number was registered in </w:t>
      </w:r>
      <w:r w:rsidR="00CE2EFC" w:rsidRPr="002335A2">
        <w:rPr>
          <w:sz w:val="18"/>
          <w:szCs w:val="18"/>
        </w:rPr>
        <w:t>Hungary</w:t>
      </w:r>
      <w:r w:rsidR="00485E2B" w:rsidRPr="002335A2">
        <w:rPr>
          <w:sz w:val="18"/>
          <w:szCs w:val="18"/>
        </w:rPr>
        <w:t xml:space="preserve">, 6.1%, </w:t>
      </w:r>
      <w:r w:rsidR="00CE2EFC" w:rsidRPr="002335A2">
        <w:rPr>
          <w:sz w:val="18"/>
          <w:szCs w:val="18"/>
        </w:rPr>
        <w:t>Germany</w:t>
      </w:r>
      <w:r w:rsidR="00EF0058" w:rsidRPr="002335A2">
        <w:rPr>
          <w:sz w:val="18"/>
          <w:szCs w:val="18"/>
        </w:rPr>
        <w:t xml:space="preserve">, </w:t>
      </w:r>
      <w:r w:rsidR="00CE2EFC" w:rsidRPr="002335A2">
        <w:rPr>
          <w:sz w:val="18"/>
          <w:szCs w:val="18"/>
        </w:rPr>
        <w:t>6.0</w:t>
      </w:r>
      <w:r w:rsidR="00EF0058" w:rsidRPr="002335A2">
        <w:rPr>
          <w:sz w:val="18"/>
          <w:szCs w:val="18"/>
        </w:rPr>
        <w:t>%</w:t>
      </w:r>
      <w:r w:rsidR="00485E2B" w:rsidRPr="002335A2">
        <w:rPr>
          <w:sz w:val="18"/>
          <w:szCs w:val="18"/>
        </w:rPr>
        <w:t xml:space="preserve"> </w:t>
      </w:r>
      <w:r w:rsidR="00EF0058" w:rsidRPr="002335A2">
        <w:rPr>
          <w:sz w:val="18"/>
          <w:szCs w:val="18"/>
        </w:rPr>
        <w:t xml:space="preserve">and in </w:t>
      </w:r>
      <w:r w:rsidR="00CE2EFC" w:rsidRPr="002335A2">
        <w:rPr>
          <w:sz w:val="18"/>
          <w:szCs w:val="18"/>
        </w:rPr>
        <w:t>Bosnia and Herzegovina</w:t>
      </w:r>
      <w:r w:rsidRPr="002335A2">
        <w:rPr>
          <w:sz w:val="18"/>
          <w:szCs w:val="18"/>
        </w:rPr>
        <w:t xml:space="preserve">, </w:t>
      </w:r>
      <w:r w:rsidR="00CE2EFC" w:rsidRPr="002335A2">
        <w:rPr>
          <w:sz w:val="18"/>
          <w:szCs w:val="18"/>
        </w:rPr>
        <w:t>3.7</w:t>
      </w:r>
      <w:r w:rsidRPr="002335A2">
        <w:rPr>
          <w:sz w:val="18"/>
          <w:szCs w:val="18"/>
        </w:rPr>
        <w:t>%.</w:t>
      </w:r>
    </w:p>
    <w:p w:rsidR="009C70C3" w:rsidRPr="002335A2" w:rsidRDefault="009C70C3" w:rsidP="00261E37">
      <w:pPr>
        <w:spacing w:before="120" w:after="120"/>
        <w:ind w:firstLine="397"/>
        <w:jc w:val="both"/>
        <w:rPr>
          <w:rFonts w:cs="Arial"/>
          <w:sz w:val="18"/>
          <w:szCs w:val="18"/>
        </w:rPr>
      </w:pPr>
      <w:r w:rsidRPr="002335A2">
        <w:rPr>
          <w:rFonts w:cs="Arial"/>
          <w:sz w:val="18"/>
          <w:szCs w:val="18"/>
        </w:rPr>
        <w:t xml:space="preserve">The exit of passenger </w:t>
      </w:r>
      <w:r w:rsidRPr="002335A2">
        <w:rPr>
          <w:sz w:val="18"/>
          <w:szCs w:val="18"/>
        </w:rPr>
        <w:t>road</w:t>
      </w:r>
      <w:r w:rsidRPr="002335A2">
        <w:rPr>
          <w:rFonts w:cs="Arial"/>
          <w:sz w:val="18"/>
          <w:szCs w:val="18"/>
        </w:rPr>
        <w:t xml:space="preserve"> motor vehicles from the Republic of Serbia </w:t>
      </w:r>
      <w:r w:rsidR="00E375E0" w:rsidRPr="002335A2">
        <w:rPr>
          <w:rFonts w:cs="Arial"/>
          <w:sz w:val="18"/>
          <w:szCs w:val="18"/>
        </w:rPr>
        <w:t>in</w:t>
      </w:r>
      <w:r w:rsidRPr="002335A2">
        <w:rPr>
          <w:rFonts w:cs="Arial"/>
          <w:sz w:val="18"/>
          <w:szCs w:val="18"/>
        </w:rPr>
        <w:t xml:space="preserve">creased by </w:t>
      </w:r>
      <w:r w:rsidR="00CE2EFC" w:rsidRPr="002335A2">
        <w:rPr>
          <w:rFonts w:cs="Arial"/>
          <w:sz w:val="18"/>
          <w:szCs w:val="18"/>
        </w:rPr>
        <w:t>22.9</w:t>
      </w:r>
      <w:r w:rsidRPr="002335A2">
        <w:rPr>
          <w:rFonts w:cs="Arial"/>
          <w:sz w:val="18"/>
          <w:szCs w:val="18"/>
        </w:rPr>
        <w:t xml:space="preserve">% compared </w:t>
      </w:r>
      <w:r w:rsidRPr="002335A2">
        <w:rPr>
          <w:sz w:val="18"/>
          <w:szCs w:val="18"/>
        </w:rPr>
        <w:t xml:space="preserve">to the </w:t>
      </w:r>
      <w:r w:rsidRPr="002335A2">
        <w:rPr>
          <w:rFonts w:cs="Arial"/>
          <w:sz w:val="18"/>
          <w:szCs w:val="18"/>
        </w:rPr>
        <w:t>same period 201</w:t>
      </w:r>
      <w:r w:rsidR="00485E2B" w:rsidRPr="002335A2">
        <w:rPr>
          <w:rFonts w:cs="Arial"/>
          <w:sz w:val="18"/>
          <w:szCs w:val="18"/>
        </w:rPr>
        <w:t>7</w:t>
      </w:r>
      <w:r w:rsidRPr="002335A2">
        <w:rPr>
          <w:rFonts w:cs="Arial"/>
          <w:sz w:val="18"/>
          <w:szCs w:val="18"/>
        </w:rPr>
        <w:t xml:space="preserve">. The exit of vehicles registered in the country </w:t>
      </w:r>
      <w:r w:rsidR="00485E2B" w:rsidRPr="002335A2">
        <w:rPr>
          <w:rFonts w:cs="Arial"/>
          <w:sz w:val="18"/>
          <w:szCs w:val="18"/>
        </w:rPr>
        <w:t>in</w:t>
      </w:r>
      <w:r w:rsidR="00EF0058" w:rsidRPr="002335A2">
        <w:rPr>
          <w:rFonts w:cs="Arial"/>
          <w:sz w:val="18"/>
          <w:szCs w:val="18"/>
        </w:rPr>
        <w:t>c</w:t>
      </w:r>
      <w:r w:rsidRPr="002335A2">
        <w:rPr>
          <w:rFonts w:cs="Arial"/>
          <w:sz w:val="18"/>
          <w:szCs w:val="18"/>
        </w:rPr>
        <w:t xml:space="preserve">reased by </w:t>
      </w:r>
      <w:r w:rsidR="00CE2EFC" w:rsidRPr="002335A2">
        <w:rPr>
          <w:rFonts w:cs="Arial"/>
          <w:sz w:val="18"/>
          <w:szCs w:val="18"/>
        </w:rPr>
        <w:t>18.0</w:t>
      </w:r>
      <w:r w:rsidRPr="002335A2">
        <w:rPr>
          <w:rFonts w:cs="Arial"/>
          <w:sz w:val="18"/>
          <w:szCs w:val="18"/>
        </w:rPr>
        <w:t xml:space="preserve">%, while in the same period, the exit of vehicles with foreign registration plates </w:t>
      </w:r>
      <w:r w:rsidR="00E375E0" w:rsidRPr="002335A2">
        <w:rPr>
          <w:rFonts w:cs="Arial"/>
          <w:sz w:val="18"/>
          <w:szCs w:val="18"/>
        </w:rPr>
        <w:t>in</w:t>
      </w:r>
      <w:r w:rsidRPr="002335A2">
        <w:rPr>
          <w:rFonts w:cs="Arial"/>
          <w:sz w:val="18"/>
          <w:szCs w:val="18"/>
        </w:rPr>
        <w:t xml:space="preserve">creased by </w:t>
      </w:r>
      <w:r w:rsidR="00CE2EFC" w:rsidRPr="002335A2">
        <w:rPr>
          <w:rFonts w:cs="Arial"/>
          <w:sz w:val="18"/>
          <w:szCs w:val="18"/>
        </w:rPr>
        <w:t>26.8</w:t>
      </w:r>
      <w:r w:rsidRPr="002335A2">
        <w:rPr>
          <w:rFonts w:cs="Arial"/>
          <w:sz w:val="18"/>
          <w:szCs w:val="18"/>
        </w:rPr>
        <w:t xml:space="preserve">%. The largest number of vehicles was registered in </w:t>
      </w:r>
      <w:r w:rsidR="00CE2EFC" w:rsidRPr="002335A2">
        <w:rPr>
          <w:rFonts w:cs="Arial"/>
          <w:sz w:val="18"/>
          <w:szCs w:val="18"/>
        </w:rPr>
        <w:t>Bulgaria</w:t>
      </w:r>
      <w:r w:rsidR="00485E2B" w:rsidRPr="002335A2">
        <w:rPr>
          <w:rFonts w:cs="Arial"/>
          <w:sz w:val="18"/>
          <w:szCs w:val="18"/>
        </w:rPr>
        <w:t xml:space="preserve">, </w:t>
      </w:r>
      <w:r w:rsidR="00CE2EFC" w:rsidRPr="002335A2">
        <w:rPr>
          <w:rFonts w:cs="Arial"/>
          <w:sz w:val="18"/>
          <w:szCs w:val="18"/>
        </w:rPr>
        <w:t>6.2</w:t>
      </w:r>
      <w:r w:rsidR="00485E2B" w:rsidRPr="002335A2">
        <w:rPr>
          <w:rFonts w:cs="Arial"/>
          <w:sz w:val="18"/>
          <w:szCs w:val="18"/>
        </w:rPr>
        <w:t xml:space="preserve">%, </w:t>
      </w:r>
      <w:r w:rsidR="00CE2EFC" w:rsidRPr="002335A2">
        <w:rPr>
          <w:rFonts w:cs="Arial"/>
          <w:sz w:val="18"/>
          <w:szCs w:val="18"/>
        </w:rPr>
        <w:t>Hungary</w:t>
      </w:r>
      <w:r w:rsidR="00485E2B" w:rsidRPr="002335A2">
        <w:rPr>
          <w:rFonts w:cs="Arial"/>
          <w:sz w:val="18"/>
          <w:szCs w:val="18"/>
        </w:rPr>
        <w:t>, 5.</w:t>
      </w:r>
      <w:r w:rsidR="00CE2EFC" w:rsidRPr="002335A2">
        <w:rPr>
          <w:rFonts w:cs="Arial"/>
          <w:sz w:val="18"/>
          <w:szCs w:val="18"/>
        </w:rPr>
        <w:t>8</w:t>
      </w:r>
      <w:r w:rsidR="00485E2B" w:rsidRPr="002335A2">
        <w:rPr>
          <w:rFonts w:cs="Arial"/>
          <w:sz w:val="18"/>
          <w:szCs w:val="18"/>
        </w:rPr>
        <w:t xml:space="preserve">% and </w:t>
      </w:r>
      <w:r w:rsidR="00CE2EFC" w:rsidRPr="002335A2">
        <w:rPr>
          <w:rFonts w:cs="Arial"/>
          <w:sz w:val="18"/>
          <w:szCs w:val="18"/>
        </w:rPr>
        <w:t>Germany</w:t>
      </w:r>
      <w:r w:rsidRPr="002335A2">
        <w:rPr>
          <w:rFonts w:cs="Arial"/>
          <w:sz w:val="18"/>
          <w:szCs w:val="18"/>
        </w:rPr>
        <w:t xml:space="preserve">, </w:t>
      </w:r>
      <w:r w:rsidR="00CE2EFC" w:rsidRPr="002335A2">
        <w:rPr>
          <w:rFonts w:cs="Arial"/>
          <w:sz w:val="18"/>
          <w:szCs w:val="18"/>
        </w:rPr>
        <w:t>5.4</w:t>
      </w:r>
      <w:r w:rsidRPr="002335A2">
        <w:rPr>
          <w:rFonts w:cs="Arial"/>
          <w:sz w:val="18"/>
          <w:szCs w:val="18"/>
        </w:rPr>
        <w:t>%.</w:t>
      </w:r>
    </w:p>
    <w:p w:rsidR="009C70C3" w:rsidRPr="002335A2" w:rsidRDefault="009C70C3" w:rsidP="00261E37">
      <w:pPr>
        <w:spacing w:before="120" w:after="120"/>
        <w:ind w:firstLine="397"/>
        <w:jc w:val="both"/>
        <w:rPr>
          <w:rFonts w:cs="Arial"/>
          <w:sz w:val="18"/>
          <w:szCs w:val="18"/>
        </w:rPr>
      </w:pPr>
      <w:r w:rsidRPr="002335A2">
        <w:rPr>
          <w:rFonts w:cs="Arial"/>
          <w:sz w:val="18"/>
          <w:szCs w:val="18"/>
        </w:rPr>
        <w:t xml:space="preserve">The total number of passengers that entered Serbia by all modes of transport during the </w:t>
      </w:r>
      <w:r w:rsidR="00CE2EFC" w:rsidRPr="002335A2">
        <w:rPr>
          <w:sz w:val="18"/>
          <w:szCs w:val="18"/>
        </w:rPr>
        <w:t>second</w:t>
      </w:r>
      <w:r w:rsidRPr="002335A2">
        <w:rPr>
          <w:sz w:val="18"/>
          <w:szCs w:val="18"/>
        </w:rPr>
        <w:t xml:space="preserve"> </w:t>
      </w:r>
      <w:r w:rsidRPr="002335A2">
        <w:rPr>
          <w:rFonts w:cs="Arial"/>
          <w:sz w:val="18"/>
          <w:szCs w:val="18"/>
        </w:rPr>
        <w:t>quarter</w:t>
      </w:r>
      <w:r w:rsidRPr="002335A2">
        <w:rPr>
          <w:sz w:val="18"/>
          <w:szCs w:val="18"/>
        </w:rPr>
        <w:t xml:space="preserve"> </w:t>
      </w:r>
      <w:r w:rsidRPr="002335A2">
        <w:rPr>
          <w:rFonts w:cs="Arial"/>
          <w:sz w:val="18"/>
          <w:szCs w:val="18"/>
        </w:rPr>
        <w:t>201</w:t>
      </w:r>
      <w:r w:rsidR="00485E2B" w:rsidRPr="002335A2">
        <w:rPr>
          <w:rFonts w:cs="Arial"/>
          <w:sz w:val="18"/>
          <w:szCs w:val="18"/>
        </w:rPr>
        <w:t>8</w:t>
      </w:r>
      <w:r w:rsidRPr="002335A2">
        <w:rPr>
          <w:rFonts w:cs="Arial"/>
          <w:sz w:val="18"/>
          <w:szCs w:val="18"/>
        </w:rPr>
        <w:t xml:space="preserve"> </w:t>
      </w:r>
      <w:r w:rsidR="00E375E0" w:rsidRPr="002335A2">
        <w:rPr>
          <w:rFonts w:cs="Arial"/>
          <w:sz w:val="18"/>
          <w:szCs w:val="18"/>
        </w:rPr>
        <w:t>in</w:t>
      </w:r>
      <w:r w:rsidRPr="002335A2">
        <w:rPr>
          <w:rFonts w:cs="Arial"/>
          <w:sz w:val="18"/>
          <w:szCs w:val="18"/>
        </w:rPr>
        <w:t xml:space="preserve">creased by </w:t>
      </w:r>
      <w:r w:rsidR="00CE2EFC" w:rsidRPr="002335A2">
        <w:rPr>
          <w:rFonts w:cs="Arial"/>
          <w:sz w:val="18"/>
          <w:szCs w:val="18"/>
        </w:rPr>
        <w:t>15.1</w:t>
      </w:r>
      <w:r w:rsidRPr="002335A2">
        <w:rPr>
          <w:rFonts w:cs="Arial"/>
          <w:sz w:val="18"/>
          <w:szCs w:val="18"/>
        </w:rPr>
        <w:t xml:space="preserve">% in comparison </w:t>
      </w:r>
      <w:r w:rsidRPr="002335A2">
        <w:rPr>
          <w:sz w:val="18"/>
          <w:szCs w:val="18"/>
        </w:rPr>
        <w:t xml:space="preserve">to the </w:t>
      </w:r>
      <w:r w:rsidRPr="002335A2">
        <w:rPr>
          <w:rFonts w:cs="Arial"/>
          <w:sz w:val="18"/>
          <w:szCs w:val="18"/>
        </w:rPr>
        <w:t xml:space="preserve">same period </w:t>
      </w:r>
      <w:r w:rsidRPr="002335A2">
        <w:rPr>
          <w:sz w:val="18"/>
          <w:szCs w:val="18"/>
        </w:rPr>
        <w:t>previous year</w:t>
      </w:r>
      <w:r w:rsidRPr="002335A2">
        <w:rPr>
          <w:rFonts w:cs="Arial"/>
          <w:sz w:val="18"/>
          <w:szCs w:val="18"/>
        </w:rPr>
        <w:t xml:space="preserve">. The number of passengers in vehicles registered in Serbia </w:t>
      </w:r>
      <w:r w:rsidR="00A1673D" w:rsidRPr="002335A2">
        <w:rPr>
          <w:rFonts w:cs="Arial"/>
          <w:sz w:val="18"/>
          <w:szCs w:val="18"/>
        </w:rPr>
        <w:t>in</w:t>
      </w:r>
      <w:r w:rsidRPr="002335A2">
        <w:rPr>
          <w:rFonts w:cs="Arial"/>
          <w:sz w:val="18"/>
          <w:szCs w:val="18"/>
        </w:rPr>
        <w:t xml:space="preserve">creased by </w:t>
      </w:r>
      <w:r w:rsidR="00CE2EFC" w:rsidRPr="002335A2">
        <w:rPr>
          <w:rFonts w:cs="Arial"/>
          <w:sz w:val="18"/>
          <w:szCs w:val="18"/>
        </w:rPr>
        <w:t>14.4</w:t>
      </w:r>
      <w:r w:rsidRPr="002335A2">
        <w:rPr>
          <w:rFonts w:cs="Arial"/>
          <w:sz w:val="18"/>
          <w:szCs w:val="18"/>
        </w:rPr>
        <w:t>%</w:t>
      </w:r>
      <w:r w:rsidR="00EF0058" w:rsidRPr="002335A2">
        <w:rPr>
          <w:rFonts w:cs="Arial"/>
          <w:sz w:val="18"/>
          <w:szCs w:val="18"/>
        </w:rPr>
        <w:t>,</w:t>
      </w:r>
      <w:r w:rsidRPr="002335A2">
        <w:rPr>
          <w:rFonts w:cs="Arial"/>
          <w:sz w:val="18"/>
          <w:szCs w:val="18"/>
        </w:rPr>
        <w:t xml:space="preserve"> </w:t>
      </w:r>
      <w:r w:rsidR="00EF0058" w:rsidRPr="002335A2">
        <w:rPr>
          <w:rFonts w:cs="Arial"/>
          <w:sz w:val="18"/>
          <w:szCs w:val="18"/>
        </w:rPr>
        <w:t>while</w:t>
      </w:r>
      <w:r w:rsidRPr="002335A2">
        <w:rPr>
          <w:rFonts w:cs="Arial"/>
          <w:sz w:val="18"/>
          <w:szCs w:val="18"/>
        </w:rPr>
        <w:t xml:space="preserve"> in vehicles with foreign registration plates</w:t>
      </w:r>
      <w:r w:rsidR="00EF0058" w:rsidRPr="002335A2">
        <w:rPr>
          <w:rFonts w:cs="Arial"/>
          <w:sz w:val="18"/>
          <w:szCs w:val="18"/>
        </w:rPr>
        <w:t>,</w:t>
      </w:r>
      <w:r w:rsidRPr="002335A2">
        <w:rPr>
          <w:rFonts w:cs="Arial"/>
          <w:sz w:val="18"/>
          <w:szCs w:val="18"/>
        </w:rPr>
        <w:t xml:space="preserve"> it </w:t>
      </w:r>
      <w:r w:rsidR="00E375E0" w:rsidRPr="002335A2">
        <w:rPr>
          <w:rFonts w:cs="Arial"/>
          <w:sz w:val="18"/>
          <w:szCs w:val="18"/>
        </w:rPr>
        <w:t>in</w:t>
      </w:r>
      <w:r w:rsidRPr="002335A2">
        <w:rPr>
          <w:rFonts w:cs="Arial"/>
          <w:sz w:val="18"/>
          <w:szCs w:val="18"/>
        </w:rPr>
        <w:t xml:space="preserve">creased by </w:t>
      </w:r>
      <w:r w:rsidR="00CE2EFC" w:rsidRPr="002335A2">
        <w:rPr>
          <w:rFonts w:cs="Arial"/>
          <w:sz w:val="18"/>
          <w:szCs w:val="18"/>
        </w:rPr>
        <w:t>15.5</w:t>
      </w:r>
      <w:r w:rsidRPr="002335A2">
        <w:rPr>
          <w:rFonts w:cs="Arial"/>
          <w:sz w:val="18"/>
          <w:szCs w:val="18"/>
        </w:rPr>
        <w:t xml:space="preserve">%. </w:t>
      </w:r>
    </w:p>
    <w:p w:rsidR="009C70C3" w:rsidRPr="002335A2" w:rsidRDefault="009C70C3" w:rsidP="00261E37">
      <w:pPr>
        <w:spacing w:before="120" w:after="120"/>
        <w:ind w:firstLine="397"/>
        <w:jc w:val="both"/>
        <w:rPr>
          <w:rFonts w:cs="Arial"/>
          <w:sz w:val="18"/>
          <w:szCs w:val="18"/>
        </w:rPr>
      </w:pPr>
      <w:r w:rsidRPr="002335A2">
        <w:rPr>
          <w:rFonts w:cs="Arial"/>
          <w:sz w:val="18"/>
          <w:szCs w:val="18"/>
        </w:rPr>
        <w:t xml:space="preserve">The total number of passengers that exited from Serbia in the </w:t>
      </w:r>
      <w:r w:rsidR="00CE2EFC" w:rsidRPr="002335A2">
        <w:rPr>
          <w:sz w:val="18"/>
          <w:szCs w:val="18"/>
        </w:rPr>
        <w:t>second</w:t>
      </w:r>
      <w:r w:rsidRPr="002335A2">
        <w:rPr>
          <w:sz w:val="18"/>
          <w:szCs w:val="18"/>
        </w:rPr>
        <w:t xml:space="preserve"> </w:t>
      </w:r>
      <w:r w:rsidRPr="002335A2">
        <w:rPr>
          <w:rFonts w:cs="Arial"/>
          <w:sz w:val="18"/>
          <w:szCs w:val="18"/>
        </w:rPr>
        <w:t>quarter</w:t>
      </w:r>
      <w:r w:rsidRPr="002335A2">
        <w:rPr>
          <w:sz w:val="18"/>
          <w:szCs w:val="18"/>
        </w:rPr>
        <w:t xml:space="preserve"> </w:t>
      </w:r>
      <w:r w:rsidRPr="002335A2">
        <w:rPr>
          <w:rFonts w:cs="Arial"/>
          <w:sz w:val="18"/>
          <w:szCs w:val="18"/>
        </w:rPr>
        <w:t>201</w:t>
      </w:r>
      <w:r w:rsidR="00485E2B" w:rsidRPr="002335A2">
        <w:rPr>
          <w:rFonts w:cs="Arial"/>
          <w:sz w:val="18"/>
          <w:szCs w:val="18"/>
        </w:rPr>
        <w:t>8</w:t>
      </w:r>
      <w:r w:rsidRPr="002335A2">
        <w:rPr>
          <w:rFonts w:cs="Arial"/>
          <w:sz w:val="18"/>
          <w:szCs w:val="18"/>
        </w:rPr>
        <w:t xml:space="preserve"> </w:t>
      </w:r>
      <w:r w:rsidR="00E375E0" w:rsidRPr="002335A2">
        <w:rPr>
          <w:rFonts w:cs="Arial"/>
          <w:sz w:val="18"/>
          <w:szCs w:val="18"/>
        </w:rPr>
        <w:t>in</w:t>
      </w:r>
      <w:r w:rsidRPr="002335A2">
        <w:rPr>
          <w:rFonts w:cs="Arial"/>
          <w:sz w:val="18"/>
          <w:szCs w:val="18"/>
        </w:rPr>
        <w:t xml:space="preserve">creased by </w:t>
      </w:r>
      <w:r w:rsidR="00CE2EFC" w:rsidRPr="002335A2">
        <w:rPr>
          <w:rFonts w:cs="Arial"/>
          <w:sz w:val="18"/>
          <w:szCs w:val="18"/>
        </w:rPr>
        <w:t>18.4</w:t>
      </w:r>
      <w:r w:rsidRPr="002335A2">
        <w:rPr>
          <w:rFonts w:cs="Arial"/>
          <w:sz w:val="18"/>
          <w:szCs w:val="18"/>
        </w:rPr>
        <w:t xml:space="preserve">% compared to the </w:t>
      </w:r>
      <w:r w:rsidR="00FB23DB" w:rsidRPr="002335A2">
        <w:rPr>
          <w:sz w:val="18"/>
          <w:szCs w:val="18"/>
        </w:rPr>
        <w:t>same</w:t>
      </w:r>
      <w:r w:rsidRPr="002335A2">
        <w:rPr>
          <w:sz w:val="18"/>
          <w:szCs w:val="18"/>
        </w:rPr>
        <w:t xml:space="preserve"> </w:t>
      </w:r>
      <w:r w:rsidRPr="002335A2">
        <w:rPr>
          <w:rFonts w:cs="Arial"/>
          <w:sz w:val="18"/>
          <w:szCs w:val="18"/>
        </w:rPr>
        <w:t xml:space="preserve">quarter of the </w:t>
      </w:r>
      <w:r w:rsidRPr="002335A2">
        <w:rPr>
          <w:sz w:val="18"/>
          <w:szCs w:val="18"/>
        </w:rPr>
        <w:t>previous year</w:t>
      </w:r>
      <w:r w:rsidRPr="002335A2">
        <w:rPr>
          <w:rFonts w:cs="Arial"/>
          <w:sz w:val="18"/>
          <w:szCs w:val="18"/>
        </w:rPr>
        <w:t xml:space="preserve">. The number of passengers in domestic vehicles </w:t>
      </w:r>
      <w:r w:rsidR="00E375E0" w:rsidRPr="002335A2">
        <w:rPr>
          <w:rFonts w:cs="Arial"/>
          <w:sz w:val="18"/>
          <w:szCs w:val="18"/>
        </w:rPr>
        <w:t>in</w:t>
      </w:r>
      <w:r w:rsidRPr="002335A2">
        <w:rPr>
          <w:rFonts w:cs="Arial"/>
          <w:sz w:val="18"/>
          <w:szCs w:val="18"/>
        </w:rPr>
        <w:t xml:space="preserve">creased by </w:t>
      </w:r>
      <w:r w:rsidR="00CE2EFC" w:rsidRPr="002335A2">
        <w:rPr>
          <w:rFonts w:cs="Arial"/>
          <w:sz w:val="18"/>
          <w:szCs w:val="18"/>
        </w:rPr>
        <w:t>12.7</w:t>
      </w:r>
      <w:r w:rsidRPr="002335A2">
        <w:rPr>
          <w:rFonts w:cs="Arial"/>
          <w:sz w:val="18"/>
          <w:szCs w:val="18"/>
        </w:rPr>
        <w:t xml:space="preserve">%, while the number of passengers in vehicles with foreign registration plates </w:t>
      </w:r>
      <w:r w:rsidR="00E375E0" w:rsidRPr="002335A2">
        <w:rPr>
          <w:rFonts w:cs="Arial"/>
          <w:sz w:val="18"/>
          <w:szCs w:val="18"/>
        </w:rPr>
        <w:t>in</w:t>
      </w:r>
      <w:r w:rsidRPr="002335A2">
        <w:rPr>
          <w:rFonts w:cs="Arial"/>
          <w:sz w:val="18"/>
          <w:szCs w:val="18"/>
        </w:rPr>
        <w:t xml:space="preserve">creased by </w:t>
      </w:r>
      <w:r w:rsidR="00CE2EFC" w:rsidRPr="002335A2">
        <w:rPr>
          <w:rFonts w:cs="Arial"/>
          <w:sz w:val="18"/>
          <w:szCs w:val="18"/>
        </w:rPr>
        <w:t>21.2</w:t>
      </w:r>
      <w:r w:rsidRPr="002335A2">
        <w:rPr>
          <w:rFonts w:cs="Arial"/>
          <w:sz w:val="18"/>
          <w:szCs w:val="18"/>
        </w:rPr>
        <w:t xml:space="preserve">%.  </w:t>
      </w:r>
    </w:p>
    <w:p w:rsidR="009C70C3" w:rsidRPr="002335A2" w:rsidRDefault="00CE2EFC" w:rsidP="00261E37">
      <w:pPr>
        <w:spacing w:before="120" w:after="120"/>
        <w:ind w:firstLine="397"/>
        <w:jc w:val="both"/>
        <w:rPr>
          <w:rFonts w:cs="Arial"/>
          <w:sz w:val="18"/>
          <w:szCs w:val="18"/>
        </w:rPr>
      </w:pPr>
      <w:r w:rsidRPr="002335A2">
        <w:rPr>
          <w:rFonts w:cs="Arial"/>
          <w:sz w:val="18"/>
          <w:szCs w:val="18"/>
        </w:rPr>
        <w:t>T</w:t>
      </w:r>
      <w:r w:rsidR="009C70C3" w:rsidRPr="002335A2">
        <w:rPr>
          <w:rFonts w:cs="Arial"/>
          <w:sz w:val="18"/>
          <w:szCs w:val="18"/>
        </w:rPr>
        <w:t>he largest number of vehicles entered through the border crossings with</w:t>
      </w:r>
      <w:r w:rsidR="00485E2B" w:rsidRPr="002335A2">
        <w:rPr>
          <w:rFonts w:cs="Arial"/>
          <w:sz w:val="18"/>
          <w:szCs w:val="18"/>
        </w:rPr>
        <w:t xml:space="preserve"> Croatia, </w:t>
      </w:r>
      <w:r w:rsidRPr="002335A2">
        <w:rPr>
          <w:rFonts w:cs="Arial"/>
          <w:sz w:val="18"/>
          <w:szCs w:val="18"/>
        </w:rPr>
        <w:t>30.7</w:t>
      </w:r>
      <w:r w:rsidR="00485E2B" w:rsidRPr="002335A2">
        <w:rPr>
          <w:rFonts w:cs="Arial"/>
          <w:sz w:val="18"/>
          <w:szCs w:val="18"/>
        </w:rPr>
        <w:t>%, then with</w:t>
      </w:r>
      <w:r w:rsidR="009C70C3" w:rsidRPr="002335A2">
        <w:rPr>
          <w:rFonts w:cs="Arial"/>
          <w:sz w:val="18"/>
          <w:szCs w:val="18"/>
        </w:rPr>
        <w:t xml:space="preserve"> </w:t>
      </w:r>
      <w:r w:rsidR="00C037FF" w:rsidRPr="002335A2">
        <w:rPr>
          <w:rFonts w:cs="Arial"/>
          <w:sz w:val="18"/>
          <w:szCs w:val="18"/>
        </w:rPr>
        <w:t xml:space="preserve">Bosnia and Herzegovina, </w:t>
      </w:r>
      <w:r w:rsidRPr="002335A2">
        <w:rPr>
          <w:rFonts w:cs="Arial"/>
          <w:sz w:val="18"/>
          <w:szCs w:val="18"/>
        </w:rPr>
        <w:t>26.3</w:t>
      </w:r>
      <w:r w:rsidR="009C70C3" w:rsidRPr="002335A2">
        <w:rPr>
          <w:rFonts w:cs="Arial"/>
          <w:sz w:val="18"/>
          <w:szCs w:val="18"/>
        </w:rPr>
        <w:t xml:space="preserve">%, and with Hungary, </w:t>
      </w:r>
      <w:r w:rsidRPr="002335A2">
        <w:rPr>
          <w:rFonts w:cs="Arial"/>
          <w:sz w:val="18"/>
          <w:szCs w:val="18"/>
        </w:rPr>
        <w:t>15.6</w:t>
      </w:r>
      <w:r w:rsidR="009C70C3" w:rsidRPr="002335A2">
        <w:rPr>
          <w:rFonts w:cs="Arial"/>
          <w:sz w:val="18"/>
          <w:szCs w:val="18"/>
        </w:rPr>
        <w:t xml:space="preserve">%. The largest number of vehicles entered Serbia through </w:t>
      </w:r>
      <w:r w:rsidR="00EF0058" w:rsidRPr="002335A2">
        <w:rPr>
          <w:rFonts w:cs="Arial"/>
          <w:sz w:val="18"/>
          <w:szCs w:val="18"/>
        </w:rPr>
        <w:t xml:space="preserve">the following border crossings: </w:t>
      </w:r>
      <w:r w:rsidR="009C70C3" w:rsidRPr="002335A2">
        <w:rPr>
          <w:rFonts w:cs="Arial"/>
          <w:sz w:val="18"/>
          <w:szCs w:val="18"/>
        </w:rPr>
        <w:t xml:space="preserve">Batrovci, </w:t>
      </w:r>
      <w:r w:rsidRPr="002335A2">
        <w:rPr>
          <w:rFonts w:cs="Arial"/>
          <w:sz w:val="18"/>
          <w:szCs w:val="18"/>
        </w:rPr>
        <w:t>12.7</w:t>
      </w:r>
      <w:r w:rsidR="00EF0058" w:rsidRPr="002335A2">
        <w:rPr>
          <w:rFonts w:cs="Arial"/>
          <w:sz w:val="18"/>
          <w:szCs w:val="18"/>
        </w:rPr>
        <w:t>%</w:t>
      </w:r>
      <w:r w:rsidR="009C70C3" w:rsidRPr="002335A2">
        <w:rPr>
          <w:rFonts w:cs="Arial"/>
          <w:sz w:val="18"/>
          <w:szCs w:val="18"/>
        </w:rPr>
        <w:t xml:space="preserve">, </w:t>
      </w:r>
      <w:r w:rsidR="00485E2B" w:rsidRPr="002335A2">
        <w:rPr>
          <w:rFonts w:cs="Arial"/>
          <w:sz w:val="18"/>
          <w:szCs w:val="18"/>
        </w:rPr>
        <w:t>Horgoš, 9.</w:t>
      </w:r>
      <w:r w:rsidRPr="002335A2">
        <w:rPr>
          <w:rFonts w:cs="Arial"/>
          <w:sz w:val="18"/>
          <w:szCs w:val="18"/>
        </w:rPr>
        <w:t>6</w:t>
      </w:r>
      <w:r w:rsidR="00485E2B" w:rsidRPr="002335A2">
        <w:rPr>
          <w:rFonts w:cs="Arial"/>
          <w:sz w:val="18"/>
          <w:szCs w:val="18"/>
        </w:rPr>
        <w:t xml:space="preserve">% and </w:t>
      </w:r>
      <w:r w:rsidRPr="002335A2">
        <w:rPr>
          <w:rFonts w:cs="Arial"/>
          <w:sz w:val="18"/>
          <w:szCs w:val="18"/>
        </w:rPr>
        <w:t>Mali Zvornik</w:t>
      </w:r>
      <w:r w:rsidR="00E375E0" w:rsidRPr="002335A2">
        <w:rPr>
          <w:rFonts w:cs="Arial"/>
          <w:sz w:val="18"/>
          <w:szCs w:val="18"/>
        </w:rPr>
        <w:t xml:space="preserve">, </w:t>
      </w:r>
      <w:r w:rsidRPr="002335A2">
        <w:rPr>
          <w:rFonts w:cs="Arial"/>
          <w:sz w:val="18"/>
          <w:szCs w:val="18"/>
        </w:rPr>
        <w:t>9.3</w:t>
      </w:r>
      <w:r w:rsidR="00E375E0" w:rsidRPr="002335A2">
        <w:rPr>
          <w:rFonts w:cs="Arial"/>
          <w:sz w:val="18"/>
          <w:szCs w:val="18"/>
        </w:rPr>
        <w:t>%</w:t>
      </w:r>
      <w:r w:rsidR="009C70C3" w:rsidRPr="002335A2">
        <w:rPr>
          <w:rFonts w:cs="Arial"/>
          <w:sz w:val="18"/>
          <w:szCs w:val="18"/>
        </w:rPr>
        <w:t>.</w:t>
      </w:r>
    </w:p>
    <w:p w:rsidR="009C70C3" w:rsidRPr="002335A2" w:rsidRDefault="009C70C3" w:rsidP="00261E37">
      <w:pPr>
        <w:spacing w:before="120" w:after="120"/>
        <w:ind w:firstLine="397"/>
        <w:jc w:val="both"/>
        <w:rPr>
          <w:rFonts w:cs="Arial"/>
          <w:sz w:val="18"/>
          <w:szCs w:val="18"/>
        </w:rPr>
      </w:pPr>
      <w:r w:rsidRPr="002335A2">
        <w:rPr>
          <w:rFonts w:cs="Arial"/>
          <w:sz w:val="18"/>
          <w:szCs w:val="18"/>
        </w:rPr>
        <w:t>The largest number of passenger</w:t>
      </w:r>
      <w:r w:rsidR="00A1673D" w:rsidRPr="002335A2">
        <w:rPr>
          <w:rFonts w:cs="Arial"/>
          <w:sz w:val="18"/>
          <w:szCs w:val="18"/>
        </w:rPr>
        <w:t xml:space="preserve"> </w:t>
      </w:r>
      <w:r w:rsidRPr="002335A2">
        <w:rPr>
          <w:sz w:val="18"/>
          <w:szCs w:val="18"/>
        </w:rPr>
        <w:t>road motor</w:t>
      </w:r>
      <w:r w:rsidRPr="002335A2">
        <w:rPr>
          <w:rFonts w:cs="Arial"/>
          <w:sz w:val="18"/>
          <w:szCs w:val="18"/>
        </w:rPr>
        <w:t xml:space="preserve"> vehicles exited through the border crossings with </w:t>
      </w:r>
      <w:r w:rsidR="00485E2B" w:rsidRPr="002335A2">
        <w:rPr>
          <w:rFonts w:cs="Arial"/>
          <w:sz w:val="18"/>
          <w:szCs w:val="18"/>
        </w:rPr>
        <w:t xml:space="preserve">Croatia, </w:t>
      </w:r>
      <w:r w:rsidR="00291059" w:rsidRPr="002335A2">
        <w:rPr>
          <w:rFonts w:cs="Arial"/>
          <w:sz w:val="18"/>
          <w:szCs w:val="18"/>
        </w:rPr>
        <w:t>25.2</w:t>
      </w:r>
      <w:r w:rsidR="00485E2B" w:rsidRPr="002335A2">
        <w:rPr>
          <w:rFonts w:cs="Arial"/>
          <w:sz w:val="18"/>
          <w:szCs w:val="18"/>
        </w:rPr>
        <w:t xml:space="preserve">% then with </w:t>
      </w:r>
      <w:r w:rsidR="00863D65" w:rsidRPr="002335A2">
        <w:rPr>
          <w:rFonts w:cs="Arial"/>
          <w:sz w:val="18"/>
          <w:szCs w:val="18"/>
        </w:rPr>
        <w:t xml:space="preserve">Bosnia and Herzegovina, </w:t>
      </w:r>
      <w:r w:rsidR="00291059" w:rsidRPr="002335A2">
        <w:rPr>
          <w:rFonts w:cs="Arial"/>
          <w:sz w:val="18"/>
          <w:szCs w:val="18"/>
        </w:rPr>
        <w:t>24.8</w:t>
      </w:r>
      <w:r w:rsidR="00863D65" w:rsidRPr="002335A2">
        <w:rPr>
          <w:rFonts w:cs="Arial"/>
          <w:sz w:val="18"/>
          <w:szCs w:val="18"/>
        </w:rPr>
        <w:t xml:space="preserve">%, </w:t>
      </w:r>
      <w:r w:rsidRPr="002335A2">
        <w:rPr>
          <w:rFonts w:cs="Arial"/>
          <w:sz w:val="18"/>
          <w:szCs w:val="18"/>
        </w:rPr>
        <w:t xml:space="preserve">and with Hungary, </w:t>
      </w:r>
      <w:r w:rsidR="00291059" w:rsidRPr="002335A2">
        <w:rPr>
          <w:rFonts w:cs="Arial"/>
          <w:sz w:val="18"/>
          <w:szCs w:val="18"/>
        </w:rPr>
        <w:t>17.4</w:t>
      </w:r>
      <w:r w:rsidRPr="002335A2">
        <w:rPr>
          <w:rFonts w:cs="Arial"/>
          <w:sz w:val="18"/>
          <w:szCs w:val="18"/>
        </w:rPr>
        <w:t xml:space="preserve">%. Three border crossings with the most frequent traffic of passenger transport vehicles in exit from the Republic of Serbia were: Batrovci, </w:t>
      </w:r>
      <w:r w:rsidR="00291059" w:rsidRPr="002335A2">
        <w:rPr>
          <w:rFonts w:cs="Arial"/>
          <w:sz w:val="18"/>
          <w:szCs w:val="18"/>
        </w:rPr>
        <w:t>11.6</w:t>
      </w:r>
      <w:r w:rsidRPr="002335A2">
        <w:rPr>
          <w:rFonts w:cs="Arial"/>
          <w:sz w:val="18"/>
          <w:szCs w:val="18"/>
        </w:rPr>
        <w:t xml:space="preserve">%, </w:t>
      </w:r>
      <w:r w:rsidR="00A5711E" w:rsidRPr="002335A2">
        <w:rPr>
          <w:rFonts w:cs="Arial"/>
          <w:sz w:val="18"/>
          <w:szCs w:val="18"/>
        </w:rPr>
        <w:t>Horgoš</w:t>
      </w:r>
      <w:r w:rsidRPr="002335A2">
        <w:rPr>
          <w:rFonts w:cs="Arial"/>
          <w:sz w:val="18"/>
          <w:szCs w:val="18"/>
        </w:rPr>
        <w:t xml:space="preserve">, </w:t>
      </w:r>
      <w:r w:rsidR="00291059" w:rsidRPr="002335A2">
        <w:rPr>
          <w:rFonts w:cs="Arial"/>
          <w:sz w:val="18"/>
          <w:szCs w:val="18"/>
        </w:rPr>
        <w:t>11.2</w:t>
      </w:r>
      <w:r w:rsidRPr="002335A2">
        <w:rPr>
          <w:rFonts w:cs="Arial"/>
          <w:sz w:val="18"/>
          <w:szCs w:val="18"/>
        </w:rPr>
        <w:t xml:space="preserve">% and </w:t>
      </w:r>
      <w:r w:rsidR="00291059" w:rsidRPr="002335A2">
        <w:rPr>
          <w:rFonts w:cs="Arial"/>
          <w:sz w:val="18"/>
          <w:szCs w:val="18"/>
        </w:rPr>
        <w:t>Pre</w:t>
      </w:r>
      <w:r w:rsidR="00A5711E" w:rsidRPr="002335A2">
        <w:rPr>
          <w:rFonts w:cs="Arial"/>
          <w:sz w:val="18"/>
          <w:szCs w:val="18"/>
        </w:rPr>
        <w:t>š</w:t>
      </w:r>
      <w:r w:rsidR="00291059" w:rsidRPr="002335A2">
        <w:rPr>
          <w:rFonts w:cs="Arial"/>
          <w:sz w:val="18"/>
          <w:szCs w:val="18"/>
        </w:rPr>
        <w:t>evo</w:t>
      </w:r>
      <w:r w:rsidRPr="002335A2">
        <w:rPr>
          <w:rFonts w:cs="Arial"/>
          <w:sz w:val="18"/>
          <w:szCs w:val="18"/>
        </w:rPr>
        <w:t xml:space="preserve">, </w:t>
      </w:r>
      <w:r w:rsidR="00291059" w:rsidRPr="002335A2">
        <w:rPr>
          <w:rFonts w:cs="Arial"/>
          <w:sz w:val="18"/>
          <w:szCs w:val="18"/>
        </w:rPr>
        <w:t>10.4</w:t>
      </w:r>
      <w:r w:rsidRPr="002335A2">
        <w:rPr>
          <w:rFonts w:cs="Arial"/>
          <w:sz w:val="18"/>
          <w:szCs w:val="18"/>
        </w:rPr>
        <w:t>%.</w:t>
      </w:r>
    </w:p>
    <w:p w:rsidR="00693156" w:rsidRPr="00261E37" w:rsidRDefault="00693156" w:rsidP="00FB23DB">
      <w:pPr>
        <w:rPr>
          <w:sz w:val="30"/>
          <w:szCs w:val="30"/>
        </w:rPr>
      </w:pPr>
    </w:p>
    <w:p w:rsidR="009C70C3" w:rsidRPr="002125F4" w:rsidRDefault="009C70C3" w:rsidP="009C70C3">
      <w:pPr>
        <w:pStyle w:val="Heading6"/>
        <w:spacing w:before="0" w:after="40"/>
        <w:jc w:val="center"/>
        <w:rPr>
          <w:rFonts w:ascii="Arial" w:hAnsi="Arial" w:cs="Arial"/>
        </w:rPr>
      </w:pPr>
      <w:r w:rsidRPr="002125F4">
        <w:rPr>
          <w:rFonts w:ascii="Arial" w:hAnsi="Arial" w:cs="Arial"/>
          <w:sz w:val="20"/>
        </w:rPr>
        <w:t>1. Entry of passenger motor vehicles and passengers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3"/>
        <w:gridCol w:w="815"/>
        <w:gridCol w:w="822"/>
        <w:gridCol w:w="778"/>
        <w:gridCol w:w="758"/>
        <w:gridCol w:w="901"/>
        <w:gridCol w:w="816"/>
        <w:gridCol w:w="822"/>
        <w:gridCol w:w="778"/>
        <w:gridCol w:w="758"/>
        <w:gridCol w:w="901"/>
        <w:gridCol w:w="769"/>
      </w:tblGrid>
      <w:tr w:rsidR="00955AF9" w:rsidRPr="002125F4" w:rsidTr="00261E37">
        <w:trPr>
          <w:jc w:val="center"/>
        </w:trPr>
        <w:tc>
          <w:tcPr>
            <w:tcW w:w="1343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Country of registration</w:t>
            </w:r>
          </w:p>
        </w:tc>
        <w:tc>
          <w:tcPr>
            <w:tcW w:w="407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BB43AE" w:rsidP="00FE2B7B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3C3AC4" w:rsidRPr="002125F4">
              <w:rPr>
                <w:rFonts w:cs="Arial"/>
                <w:sz w:val="16"/>
                <w:szCs w:val="16"/>
              </w:rPr>
              <w:t>I</w:t>
            </w:r>
            <w:r w:rsidR="00453986" w:rsidRPr="002125F4">
              <w:rPr>
                <w:rFonts w:cs="Arial"/>
                <w:sz w:val="16"/>
                <w:szCs w:val="16"/>
              </w:rPr>
              <w:t xml:space="preserve"> quarter </w:t>
            </w:r>
            <w:r w:rsidR="009C70C3" w:rsidRPr="002125F4">
              <w:rPr>
                <w:rFonts w:cs="Arial"/>
                <w:sz w:val="16"/>
                <w:szCs w:val="16"/>
              </w:rPr>
              <w:t>201</w:t>
            </w:r>
            <w:r w:rsidR="00FE2B7B" w:rsidRPr="002125F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07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BB43AE" w:rsidP="00FE2B7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3C3AC4" w:rsidRPr="002125F4">
              <w:rPr>
                <w:rFonts w:cs="Arial"/>
                <w:sz w:val="16"/>
                <w:szCs w:val="16"/>
              </w:rPr>
              <w:t>I</w:t>
            </w:r>
            <w:r w:rsidR="00453986" w:rsidRPr="002125F4">
              <w:rPr>
                <w:rFonts w:cs="Arial"/>
                <w:sz w:val="16"/>
                <w:szCs w:val="16"/>
              </w:rPr>
              <w:t xml:space="preserve"> quarter </w:t>
            </w:r>
            <w:r w:rsidR="009C70C3" w:rsidRPr="002125F4">
              <w:rPr>
                <w:rFonts w:cs="Arial"/>
                <w:sz w:val="16"/>
                <w:szCs w:val="16"/>
              </w:rPr>
              <w:t>201</w:t>
            </w:r>
            <w:r w:rsidR="00FE2B7B" w:rsidRPr="002125F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6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C70C3" w:rsidRPr="002125F4" w:rsidRDefault="009C70C3" w:rsidP="00B74FBF">
            <w:pPr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Index</w:t>
            </w:r>
          </w:p>
          <w:p w:rsidR="009C70C3" w:rsidRPr="002125F4" w:rsidRDefault="009C70C3" w:rsidP="00B74FBF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2125F4">
              <w:rPr>
                <w:rFonts w:cs="Arial"/>
                <w:sz w:val="16"/>
                <w:szCs w:val="16"/>
                <w:u w:val="single"/>
              </w:rPr>
              <w:t>201</w:t>
            </w:r>
            <w:r w:rsidR="00FE2B7B" w:rsidRPr="002125F4">
              <w:rPr>
                <w:rFonts w:cs="Arial"/>
                <w:sz w:val="16"/>
                <w:szCs w:val="16"/>
                <w:u w:val="single"/>
              </w:rPr>
              <w:t>8</w:t>
            </w:r>
          </w:p>
          <w:p w:rsidR="009C70C3" w:rsidRPr="002125F4" w:rsidRDefault="009C70C3" w:rsidP="00FE2B7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201</w:t>
            </w:r>
            <w:r w:rsidR="00FE2B7B" w:rsidRPr="002125F4">
              <w:rPr>
                <w:rFonts w:cs="Arial"/>
                <w:sz w:val="16"/>
                <w:szCs w:val="16"/>
              </w:rPr>
              <w:t>7</w:t>
            </w:r>
          </w:p>
        </w:tc>
      </w:tr>
      <w:tr w:rsidR="00955AF9" w:rsidRPr="002125F4" w:rsidTr="00261E37">
        <w:trPr>
          <w:jc w:val="center"/>
        </w:trPr>
        <w:tc>
          <w:tcPr>
            <w:tcW w:w="1343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7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C70C3" w:rsidP="00B74FBF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Vehicles</w:t>
            </w:r>
          </w:p>
        </w:tc>
        <w:tc>
          <w:tcPr>
            <w:tcW w:w="9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227AE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Passengers</w:t>
            </w:r>
          </w:p>
        </w:tc>
        <w:tc>
          <w:tcPr>
            <w:tcW w:w="317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Vehicles</w:t>
            </w:r>
          </w:p>
        </w:tc>
        <w:tc>
          <w:tcPr>
            <w:tcW w:w="9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227AE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Passengers</w:t>
            </w:r>
          </w:p>
        </w:tc>
        <w:tc>
          <w:tcPr>
            <w:tcW w:w="76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C70C3" w:rsidRPr="002125F4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55AF9" w:rsidRPr="002125F4" w:rsidTr="00261E37">
        <w:trPr>
          <w:jc w:val="center"/>
        </w:trPr>
        <w:tc>
          <w:tcPr>
            <w:tcW w:w="1343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7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Motor-cycles</w:t>
            </w:r>
          </w:p>
        </w:tc>
        <w:tc>
          <w:tcPr>
            <w:tcW w:w="9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7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C70C3" w:rsidP="00B74FB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Motor-cycles</w:t>
            </w:r>
          </w:p>
        </w:tc>
        <w:tc>
          <w:tcPr>
            <w:tcW w:w="9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C70C3" w:rsidRPr="002125F4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55AF9" w:rsidRPr="002125F4" w:rsidTr="00261E37">
        <w:trPr>
          <w:jc w:val="center"/>
        </w:trPr>
        <w:tc>
          <w:tcPr>
            <w:tcW w:w="1343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C70C3" w:rsidP="00B74FB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C70C3" w:rsidRPr="002125F4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9C70C3" w:rsidRPr="002125F4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9C70C3" w:rsidRPr="002125F4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9C70C3" w:rsidRPr="002125F4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C70C3" w:rsidRPr="002125F4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C70C3" w:rsidRPr="002125F4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9C70C3" w:rsidRPr="002125F4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9C70C3" w:rsidRPr="002125F4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9C70C3" w:rsidRPr="002125F4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C70C3" w:rsidRPr="002125F4" w:rsidRDefault="009C70C3" w:rsidP="00B74FBF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C70C3" w:rsidRPr="002125F4" w:rsidRDefault="009C70C3" w:rsidP="00B74FBF">
            <w:pPr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0A545A" w:rsidRPr="002125F4" w:rsidTr="00261E37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2125F4" w:rsidRDefault="000A545A" w:rsidP="00B74FBF">
            <w:pPr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81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6E5E3A">
              <w:rPr>
                <w:rFonts w:cs="Arial"/>
                <w:b/>
                <w:sz w:val="16"/>
                <w:szCs w:val="16"/>
              </w:rPr>
              <w:t>1816542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6E5E3A">
              <w:rPr>
                <w:rFonts w:cs="Arial"/>
                <w:b/>
                <w:sz w:val="16"/>
                <w:szCs w:val="16"/>
              </w:rPr>
              <w:t>1774506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6E5E3A">
              <w:rPr>
                <w:rFonts w:cs="Arial"/>
                <w:b/>
                <w:sz w:val="16"/>
                <w:szCs w:val="16"/>
              </w:rPr>
              <w:t>38634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6E5E3A">
              <w:rPr>
                <w:rFonts w:cs="Arial"/>
                <w:b/>
                <w:sz w:val="16"/>
                <w:szCs w:val="16"/>
              </w:rPr>
              <w:t>3402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6E5E3A">
              <w:rPr>
                <w:rFonts w:cs="Arial"/>
                <w:b/>
                <w:sz w:val="16"/>
                <w:szCs w:val="16"/>
              </w:rPr>
              <w:t>3742383</w:t>
            </w:r>
          </w:p>
        </w:tc>
        <w:tc>
          <w:tcPr>
            <w:tcW w:w="81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DF34C6" w:rsidRDefault="000A545A" w:rsidP="00CE2EFC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DF34C6">
              <w:rPr>
                <w:rFonts w:cs="Arial"/>
                <w:b/>
                <w:sz w:val="16"/>
                <w:szCs w:val="16"/>
              </w:rPr>
              <w:t>2423211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DF34C6" w:rsidRDefault="000A545A" w:rsidP="00CE2EFC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DF34C6">
              <w:rPr>
                <w:rFonts w:cs="Arial"/>
                <w:b/>
                <w:sz w:val="16"/>
                <w:szCs w:val="16"/>
              </w:rPr>
              <w:t>2373814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DF34C6" w:rsidRDefault="000A545A" w:rsidP="00CE2EFC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DF34C6">
              <w:rPr>
                <w:rFonts w:cs="Arial"/>
                <w:b/>
                <w:sz w:val="16"/>
                <w:szCs w:val="16"/>
              </w:rPr>
              <w:t>45398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DF34C6" w:rsidRDefault="000A545A" w:rsidP="00CE2EFC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DF34C6">
              <w:rPr>
                <w:rFonts w:cs="Arial"/>
                <w:b/>
                <w:sz w:val="16"/>
                <w:szCs w:val="16"/>
              </w:rPr>
              <w:t>3999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DF34C6" w:rsidRDefault="000A545A" w:rsidP="00261E37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DF34C6">
              <w:rPr>
                <w:rFonts w:cs="Arial"/>
                <w:b/>
                <w:sz w:val="16"/>
                <w:szCs w:val="16"/>
              </w:rPr>
              <w:t>4309116</w:t>
            </w:r>
          </w:p>
        </w:tc>
        <w:tc>
          <w:tcPr>
            <w:tcW w:w="76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DF34C6" w:rsidRDefault="000A545A" w:rsidP="00261E37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DF34C6">
              <w:rPr>
                <w:rFonts w:cs="Arial"/>
                <w:b/>
                <w:sz w:val="16"/>
                <w:szCs w:val="16"/>
              </w:rPr>
              <w:t>133.4</w:t>
            </w:r>
          </w:p>
        </w:tc>
      </w:tr>
      <w:tr w:rsidR="000A545A" w:rsidRPr="002125F4" w:rsidTr="00261E37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2125F4" w:rsidRDefault="000A545A" w:rsidP="00B74F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62124A" w:rsidRDefault="000A545A" w:rsidP="00261E37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26216B" w:rsidRDefault="000A545A" w:rsidP="00261E37">
            <w:pPr>
              <w:ind w:right="57"/>
              <w:rPr>
                <w:rFonts w:cs="Arial"/>
                <w:sz w:val="16"/>
                <w:szCs w:val="16"/>
              </w:rPr>
            </w:pPr>
          </w:p>
        </w:tc>
      </w:tr>
      <w:tr w:rsidR="000A545A" w:rsidRPr="002125F4" w:rsidTr="00261E37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2125F4" w:rsidRDefault="000A545A" w:rsidP="00B74FBF">
            <w:pPr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Domestic registration</w:t>
            </w:r>
          </w:p>
        </w:tc>
        <w:tc>
          <w:tcPr>
            <w:tcW w:w="81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714051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697175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15440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1436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1150271</w:t>
            </w:r>
          </w:p>
        </w:tc>
        <w:tc>
          <w:tcPr>
            <w:tcW w:w="81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970297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949004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19787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1506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62124A" w:rsidRDefault="000A545A" w:rsidP="00261E3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1315523</w:t>
            </w:r>
          </w:p>
        </w:tc>
        <w:tc>
          <w:tcPr>
            <w:tcW w:w="76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26216B" w:rsidRDefault="000A545A" w:rsidP="00261E3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6216B">
              <w:rPr>
                <w:rFonts w:cs="Arial"/>
                <w:sz w:val="16"/>
                <w:szCs w:val="16"/>
              </w:rPr>
              <w:t>135.9</w:t>
            </w:r>
          </w:p>
        </w:tc>
      </w:tr>
      <w:tr w:rsidR="000A545A" w:rsidRPr="002125F4" w:rsidTr="00261E37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2125F4" w:rsidRDefault="000A545A" w:rsidP="00B74F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62124A" w:rsidRDefault="000A545A" w:rsidP="00261E37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26216B" w:rsidRDefault="000A545A" w:rsidP="00261E37">
            <w:pPr>
              <w:ind w:right="57"/>
              <w:rPr>
                <w:rFonts w:cs="Arial"/>
                <w:sz w:val="16"/>
                <w:szCs w:val="16"/>
              </w:rPr>
            </w:pPr>
          </w:p>
        </w:tc>
      </w:tr>
      <w:tr w:rsidR="000A545A" w:rsidRPr="002125F4" w:rsidTr="00261E37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2125F4" w:rsidRDefault="000A545A" w:rsidP="00B74FBF">
            <w:pPr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Foreign registration</w:t>
            </w:r>
          </w:p>
        </w:tc>
        <w:tc>
          <w:tcPr>
            <w:tcW w:w="81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1102491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1077331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23194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1966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2592112</w:t>
            </w:r>
          </w:p>
        </w:tc>
        <w:tc>
          <w:tcPr>
            <w:tcW w:w="81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1452914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1424810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25611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2493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62124A" w:rsidRDefault="000A545A" w:rsidP="00261E3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2993593</w:t>
            </w:r>
          </w:p>
        </w:tc>
        <w:tc>
          <w:tcPr>
            <w:tcW w:w="76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26216B" w:rsidRDefault="000A545A" w:rsidP="00261E3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6216B">
              <w:rPr>
                <w:rFonts w:cs="Arial"/>
                <w:sz w:val="16"/>
                <w:szCs w:val="16"/>
              </w:rPr>
              <w:t>131.8</w:t>
            </w:r>
          </w:p>
        </w:tc>
      </w:tr>
      <w:tr w:rsidR="000A545A" w:rsidRPr="002125F4" w:rsidTr="00261E37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A545A" w:rsidRPr="002125F4" w:rsidRDefault="000A545A" w:rsidP="00B74FBF">
            <w:pPr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Austria</w:t>
            </w:r>
          </w:p>
        </w:tc>
        <w:tc>
          <w:tcPr>
            <w:tcW w:w="81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43510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43128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360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94041</w:t>
            </w:r>
          </w:p>
        </w:tc>
        <w:tc>
          <w:tcPr>
            <w:tcW w:w="81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46716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46242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424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62124A" w:rsidRDefault="000A545A" w:rsidP="00261E3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113893</w:t>
            </w:r>
          </w:p>
        </w:tc>
        <w:tc>
          <w:tcPr>
            <w:tcW w:w="76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26216B" w:rsidRDefault="000A545A" w:rsidP="00261E3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6216B">
              <w:rPr>
                <w:rFonts w:cs="Arial"/>
                <w:sz w:val="16"/>
                <w:szCs w:val="16"/>
              </w:rPr>
              <w:t>107.4</w:t>
            </w:r>
          </w:p>
        </w:tc>
      </w:tr>
      <w:tr w:rsidR="000A545A" w:rsidRPr="002125F4" w:rsidTr="00261E37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A545A" w:rsidRPr="002125F4" w:rsidRDefault="000A545A" w:rsidP="00B74FBF">
            <w:pPr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Bosnia &amp; Herzegovina</w:t>
            </w:r>
          </w:p>
        </w:tc>
        <w:tc>
          <w:tcPr>
            <w:tcW w:w="81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58133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57174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783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76077</w:t>
            </w:r>
          </w:p>
        </w:tc>
        <w:tc>
          <w:tcPr>
            <w:tcW w:w="81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53128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52033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916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62124A" w:rsidRDefault="000A545A" w:rsidP="00261E3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79106</w:t>
            </w:r>
          </w:p>
        </w:tc>
        <w:tc>
          <w:tcPr>
            <w:tcW w:w="76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26216B" w:rsidRDefault="000A545A" w:rsidP="00261E3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6216B">
              <w:rPr>
                <w:rFonts w:cs="Arial"/>
                <w:sz w:val="16"/>
                <w:szCs w:val="16"/>
              </w:rPr>
              <w:t>91.4</w:t>
            </w:r>
          </w:p>
        </w:tc>
      </w:tr>
      <w:tr w:rsidR="000A545A" w:rsidRPr="002125F4" w:rsidTr="00261E37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A545A" w:rsidRPr="002125F4" w:rsidRDefault="000A545A" w:rsidP="00B74FBF">
            <w:pPr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Bulgaria</w:t>
            </w:r>
          </w:p>
        </w:tc>
        <w:tc>
          <w:tcPr>
            <w:tcW w:w="81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60967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60015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950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106089</w:t>
            </w:r>
          </w:p>
        </w:tc>
        <w:tc>
          <w:tcPr>
            <w:tcW w:w="81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22405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21468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937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595EFC" w:rsidP="00595EF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62124A" w:rsidRDefault="000A545A" w:rsidP="00261E3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63162</w:t>
            </w:r>
          </w:p>
        </w:tc>
        <w:tc>
          <w:tcPr>
            <w:tcW w:w="76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26216B" w:rsidRDefault="000A545A" w:rsidP="00261E3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6216B">
              <w:rPr>
                <w:rFonts w:cs="Arial"/>
                <w:sz w:val="16"/>
                <w:szCs w:val="16"/>
              </w:rPr>
              <w:t>36.7</w:t>
            </w:r>
          </w:p>
        </w:tc>
      </w:tr>
      <w:tr w:rsidR="000A545A" w:rsidRPr="002125F4" w:rsidTr="00261E37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2125F4" w:rsidRDefault="000A545A" w:rsidP="00B74FBF">
            <w:pPr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Hungary</w:t>
            </w:r>
          </w:p>
        </w:tc>
        <w:tc>
          <w:tcPr>
            <w:tcW w:w="81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80461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79294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783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384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137390</w:t>
            </w:r>
          </w:p>
        </w:tc>
        <w:tc>
          <w:tcPr>
            <w:tcW w:w="81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88590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87603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903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62124A" w:rsidRDefault="000A545A" w:rsidP="00261E3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174470</w:t>
            </w:r>
          </w:p>
        </w:tc>
        <w:tc>
          <w:tcPr>
            <w:tcW w:w="76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26216B" w:rsidRDefault="000A545A" w:rsidP="00261E3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6216B">
              <w:rPr>
                <w:rFonts w:cs="Arial"/>
                <w:sz w:val="16"/>
                <w:szCs w:val="16"/>
              </w:rPr>
              <w:t>110.1</w:t>
            </w:r>
          </w:p>
        </w:tc>
      </w:tr>
      <w:tr w:rsidR="000A545A" w:rsidRPr="002125F4" w:rsidTr="00261E37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2125F4" w:rsidRDefault="000A545A" w:rsidP="00B74FBF">
            <w:pPr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Macedonia</w:t>
            </w:r>
          </w:p>
        </w:tc>
        <w:tc>
          <w:tcPr>
            <w:tcW w:w="81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26334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24839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1495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75740</w:t>
            </w:r>
          </w:p>
        </w:tc>
        <w:tc>
          <w:tcPr>
            <w:tcW w:w="81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30743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29002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1740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62124A" w:rsidRDefault="000A545A" w:rsidP="00261E3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83320</w:t>
            </w:r>
          </w:p>
        </w:tc>
        <w:tc>
          <w:tcPr>
            <w:tcW w:w="76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26216B" w:rsidRDefault="000A545A" w:rsidP="00261E3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6216B">
              <w:rPr>
                <w:rFonts w:cs="Arial"/>
                <w:sz w:val="16"/>
                <w:szCs w:val="16"/>
              </w:rPr>
              <w:t>116.7</w:t>
            </w:r>
          </w:p>
        </w:tc>
      </w:tr>
      <w:tr w:rsidR="000A545A" w:rsidRPr="002125F4" w:rsidTr="00261E37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2125F4" w:rsidRDefault="000A545A" w:rsidP="00B74FBF">
            <w:pPr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Germany</w:t>
            </w:r>
          </w:p>
        </w:tc>
        <w:tc>
          <w:tcPr>
            <w:tcW w:w="81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48799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48068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711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87678</w:t>
            </w:r>
          </w:p>
        </w:tc>
        <w:tc>
          <w:tcPr>
            <w:tcW w:w="81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86568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85702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816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62124A" w:rsidRDefault="000A545A" w:rsidP="00261E3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180945</w:t>
            </w:r>
          </w:p>
        </w:tc>
        <w:tc>
          <w:tcPr>
            <w:tcW w:w="76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26216B" w:rsidRDefault="000A545A" w:rsidP="00261E3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6216B">
              <w:rPr>
                <w:rFonts w:cs="Arial"/>
                <w:sz w:val="16"/>
                <w:szCs w:val="16"/>
              </w:rPr>
              <w:t>177.4</w:t>
            </w:r>
          </w:p>
        </w:tc>
      </w:tr>
      <w:tr w:rsidR="000A545A" w:rsidRPr="002125F4" w:rsidTr="00261E37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2125F4" w:rsidRDefault="000A545A" w:rsidP="00B74FBF">
            <w:pPr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Romania</w:t>
            </w:r>
          </w:p>
        </w:tc>
        <w:tc>
          <w:tcPr>
            <w:tcW w:w="81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30887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30466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95488</w:t>
            </w:r>
          </w:p>
        </w:tc>
        <w:tc>
          <w:tcPr>
            <w:tcW w:w="81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41850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41285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365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62124A" w:rsidRDefault="000A545A" w:rsidP="00261E3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109194</w:t>
            </w:r>
          </w:p>
        </w:tc>
        <w:tc>
          <w:tcPr>
            <w:tcW w:w="76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26216B" w:rsidRDefault="000A545A" w:rsidP="00261E3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6216B">
              <w:rPr>
                <w:rFonts w:cs="Arial"/>
                <w:sz w:val="16"/>
                <w:szCs w:val="16"/>
              </w:rPr>
              <w:t>135.5</w:t>
            </w:r>
          </w:p>
        </w:tc>
      </w:tr>
      <w:tr w:rsidR="000A545A" w:rsidRPr="002125F4" w:rsidTr="00261E37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2125F4" w:rsidRDefault="000A545A" w:rsidP="00B74FBF">
            <w:pPr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Croatia</w:t>
            </w:r>
          </w:p>
        </w:tc>
        <w:tc>
          <w:tcPr>
            <w:tcW w:w="81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6935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6788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15307</w:t>
            </w:r>
          </w:p>
        </w:tc>
        <w:tc>
          <w:tcPr>
            <w:tcW w:w="81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22878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22710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595EFC" w:rsidP="00595EFC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62124A" w:rsidRDefault="000A545A" w:rsidP="00261E3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41951</w:t>
            </w:r>
          </w:p>
        </w:tc>
        <w:tc>
          <w:tcPr>
            <w:tcW w:w="76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26216B" w:rsidRDefault="000A545A" w:rsidP="00261E3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6216B">
              <w:rPr>
                <w:rFonts w:cs="Arial"/>
                <w:sz w:val="16"/>
                <w:szCs w:val="16"/>
              </w:rPr>
              <w:t>329.9</w:t>
            </w:r>
          </w:p>
        </w:tc>
      </w:tr>
      <w:tr w:rsidR="000A545A" w:rsidRPr="002125F4" w:rsidTr="00261E37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2125F4" w:rsidRDefault="000A545A" w:rsidP="00B74FBF">
            <w:pPr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Montenegro</w:t>
            </w:r>
          </w:p>
        </w:tc>
        <w:tc>
          <w:tcPr>
            <w:tcW w:w="81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32392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31158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1147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62581</w:t>
            </w:r>
          </w:p>
        </w:tc>
        <w:tc>
          <w:tcPr>
            <w:tcW w:w="81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33069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31954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1076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62124A" w:rsidRDefault="000A545A" w:rsidP="00261E3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66536</w:t>
            </w:r>
          </w:p>
        </w:tc>
        <w:tc>
          <w:tcPr>
            <w:tcW w:w="76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26216B" w:rsidRDefault="000A545A" w:rsidP="00261E3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6216B">
              <w:rPr>
                <w:rFonts w:cs="Arial"/>
                <w:sz w:val="16"/>
                <w:szCs w:val="16"/>
              </w:rPr>
              <w:t>102.1</w:t>
            </w:r>
          </w:p>
        </w:tc>
      </w:tr>
      <w:tr w:rsidR="000A545A" w:rsidRPr="002125F4" w:rsidTr="00261E37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2125F4" w:rsidRDefault="000A545A" w:rsidP="00B74FBF">
            <w:pPr>
              <w:ind w:left="113"/>
              <w:jc w:val="both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Switzerland</w:t>
            </w:r>
          </w:p>
        </w:tc>
        <w:tc>
          <w:tcPr>
            <w:tcW w:w="81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21953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21666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287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39908</w:t>
            </w:r>
          </w:p>
        </w:tc>
        <w:tc>
          <w:tcPr>
            <w:tcW w:w="81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26502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26183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62124A" w:rsidRDefault="000A545A" w:rsidP="00261E3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52028</w:t>
            </w:r>
          </w:p>
        </w:tc>
        <w:tc>
          <w:tcPr>
            <w:tcW w:w="76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26216B" w:rsidRDefault="000A545A" w:rsidP="00261E3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6216B">
              <w:rPr>
                <w:rFonts w:cs="Arial"/>
                <w:sz w:val="16"/>
                <w:szCs w:val="16"/>
              </w:rPr>
              <w:t>120.7</w:t>
            </w:r>
          </w:p>
        </w:tc>
      </w:tr>
      <w:tr w:rsidR="000A545A" w:rsidRPr="002125F4" w:rsidTr="00261E37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2125F4" w:rsidRDefault="000A545A" w:rsidP="00B74FBF">
            <w:pPr>
              <w:ind w:left="113"/>
              <w:jc w:val="both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81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692120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674735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16320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1065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6E5E3A" w:rsidRDefault="000A545A" w:rsidP="00CE2EFC">
            <w:pPr>
              <w:spacing w:line="25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1801813</w:t>
            </w:r>
          </w:p>
        </w:tc>
        <w:tc>
          <w:tcPr>
            <w:tcW w:w="81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1000465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980628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18142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45A" w:rsidRPr="0062124A" w:rsidRDefault="000A545A" w:rsidP="00CE2EFC">
            <w:pPr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1695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A545A" w:rsidRPr="0062124A" w:rsidRDefault="000A545A" w:rsidP="00261E3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2124A">
              <w:rPr>
                <w:rFonts w:cs="Arial"/>
                <w:sz w:val="16"/>
                <w:szCs w:val="16"/>
              </w:rPr>
              <w:t>2028990</w:t>
            </w:r>
          </w:p>
        </w:tc>
        <w:tc>
          <w:tcPr>
            <w:tcW w:w="76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A545A" w:rsidRPr="0026216B" w:rsidRDefault="000A545A" w:rsidP="00261E3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6216B">
              <w:rPr>
                <w:rFonts w:cs="Arial"/>
                <w:sz w:val="16"/>
                <w:szCs w:val="16"/>
              </w:rPr>
              <w:t>144.6</w:t>
            </w:r>
          </w:p>
        </w:tc>
      </w:tr>
    </w:tbl>
    <w:p w:rsidR="009C70C3" w:rsidRPr="002125F4" w:rsidRDefault="009C70C3" w:rsidP="009C70C3">
      <w:pPr>
        <w:jc w:val="center"/>
        <w:rPr>
          <w:sz w:val="12"/>
        </w:rPr>
      </w:pPr>
    </w:p>
    <w:p w:rsidR="00261E37" w:rsidRDefault="00261E37" w:rsidP="00EC756D">
      <w:pPr>
        <w:pStyle w:val="Heading6"/>
        <w:spacing w:before="0" w:line="223" w:lineRule="auto"/>
        <w:jc w:val="center"/>
        <w:rPr>
          <w:rFonts w:ascii="Arial" w:hAnsi="Arial" w:cs="Arial"/>
          <w:sz w:val="20"/>
        </w:rPr>
      </w:pPr>
    </w:p>
    <w:p w:rsidR="009C70C3" w:rsidRPr="002125F4" w:rsidRDefault="009C70C3" w:rsidP="00261E37">
      <w:pPr>
        <w:pStyle w:val="Heading6"/>
        <w:spacing w:before="0" w:line="230" w:lineRule="auto"/>
        <w:jc w:val="center"/>
        <w:rPr>
          <w:rFonts w:ascii="Arial" w:hAnsi="Arial" w:cs="Arial"/>
          <w:sz w:val="20"/>
        </w:rPr>
      </w:pPr>
      <w:r w:rsidRPr="002125F4">
        <w:rPr>
          <w:rFonts w:ascii="Arial" w:hAnsi="Arial" w:cs="Arial"/>
          <w:sz w:val="20"/>
        </w:rPr>
        <w:lastRenderedPageBreak/>
        <w:t xml:space="preserve">2.  Exit of passenger motor vehicles and passengers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3"/>
        <w:gridCol w:w="815"/>
        <w:gridCol w:w="822"/>
        <w:gridCol w:w="778"/>
        <w:gridCol w:w="758"/>
        <w:gridCol w:w="901"/>
        <w:gridCol w:w="816"/>
        <w:gridCol w:w="822"/>
        <w:gridCol w:w="778"/>
        <w:gridCol w:w="758"/>
        <w:gridCol w:w="901"/>
        <w:gridCol w:w="769"/>
      </w:tblGrid>
      <w:tr w:rsidR="00955AF9" w:rsidRPr="002125F4" w:rsidTr="00261E37">
        <w:trPr>
          <w:jc w:val="center"/>
        </w:trPr>
        <w:tc>
          <w:tcPr>
            <w:tcW w:w="1343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C70C3" w:rsidP="00261E37">
            <w:pPr>
              <w:spacing w:line="23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Country of registration</w:t>
            </w:r>
          </w:p>
        </w:tc>
        <w:tc>
          <w:tcPr>
            <w:tcW w:w="407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BB43AE" w:rsidP="00261E37">
            <w:pPr>
              <w:spacing w:before="40" w:after="40" w:line="23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3C3AC4" w:rsidRPr="002125F4">
              <w:rPr>
                <w:rFonts w:cs="Arial"/>
                <w:sz w:val="16"/>
                <w:szCs w:val="16"/>
              </w:rPr>
              <w:t>I</w:t>
            </w:r>
            <w:r w:rsidR="00453986" w:rsidRPr="002125F4">
              <w:rPr>
                <w:rFonts w:cs="Arial"/>
                <w:sz w:val="16"/>
                <w:szCs w:val="16"/>
              </w:rPr>
              <w:t xml:space="preserve"> quarter </w:t>
            </w:r>
            <w:r w:rsidR="009C70C3" w:rsidRPr="002125F4">
              <w:rPr>
                <w:rFonts w:cs="Arial"/>
                <w:sz w:val="16"/>
                <w:szCs w:val="16"/>
              </w:rPr>
              <w:t>201</w:t>
            </w:r>
            <w:r w:rsidR="00FE2B7B" w:rsidRPr="002125F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07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BB43AE" w:rsidP="00261E37">
            <w:pPr>
              <w:spacing w:line="23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3C3AC4" w:rsidRPr="002125F4">
              <w:rPr>
                <w:rFonts w:cs="Arial"/>
                <w:sz w:val="16"/>
                <w:szCs w:val="16"/>
              </w:rPr>
              <w:t>I</w:t>
            </w:r>
            <w:r w:rsidR="00F766D2" w:rsidRPr="002125F4">
              <w:rPr>
                <w:rFonts w:cs="Arial"/>
                <w:sz w:val="16"/>
                <w:szCs w:val="16"/>
              </w:rPr>
              <w:t xml:space="preserve"> quarter </w:t>
            </w:r>
            <w:r w:rsidR="009C70C3" w:rsidRPr="002125F4">
              <w:rPr>
                <w:rFonts w:cs="Arial"/>
                <w:sz w:val="16"/>
                <w:szCs w:val="16"/>
              </w:rPr>
              <w:t>201</w:t>
            </w:r>
            <w:r w:rsidR="00FE2B7B" w:rsidRPr="002125F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6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C70C3" w:rsidRPr="002125F4" w:rsidRDefault="009C70C3" w:rsidP="00261E37">
            <w:pPr>
              <w:spacing w:line="23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25F4">
              <w:rPr>
                <w:rFonts w:ascii="Arial Narrow" w:hAnsi="Arial Narrow" w:cs="Arial"/>
                <w:sz w:val="16"/>
                <w:szCs w:val="16"/>
              </w:rPr>
              <w:t>Index</w:t>
            </w:r>
          </w:p>
          <w:p w:rsidR="009C70C3" w:rsidRPr="002125F4" w:rsidRDefault="009C70C3" w:rsidP="00261E37">
            <w:pPr>
              <w:spacing w:line="230" w:lineRule="auto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2125F4">
              <w:rPr>
                <w:rFonts w:cs="Arial"/>
                <w:sz w:val="16"/>
                <w:szCs w:val="16"/>
                <w:u w:val="single"/>
              </w:rPr>
              <w:t>201</w:t>
            </w:r>
            <w:r w:rsidR="00FE2B7B" w:rsidRPr="002125F4">
              <w:rPr>
                <w:rFonts w:cs="Arial"/>
                <w:sz w:val="16"/>
                <w:szCs w:val="16"/>
                <w:u w:val="single"/>
              </w:rPr>
              <w:t>8</w:t>
            </w:r>
          </w:p>
          <w:p w:rsidR="009C70C3" w:rsidRPr="002125F4" w:rsidRDefault="009C70C3" w:rsidP="00261E37">
            <w:pPr>
              <w:spacing w:line="23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201</w:t>
            </w:r>
            <w:r w:rsidR="00FE2B7B" w:rsidRPr="002125F4">
              <w:rPr>
                <w:rFonts w:cs="Arial"/>
                <w:sz w:val="16"/>
                <w:szCs w:val="16"/>
              </w:rPr>
              <w:t>7</w:t>
            </w:r>
          </w:p>
        </w:tc>
      </w:tr>
      <w:tr w:rsidR="00955AF9" w:rsidRPr="002125F4" w:rsidTr="00261E37">
        <w:trPr>
          <w:jc w:val="center"/>
        </w:trPr>
        <w:tc>
          <w:tcPr>
            <w:tcW w:w="1343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C70C3" w:rsidP="00261E37">
            <w:pPr>
              <w:spacing w:line="23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7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C70C3" w:rsidP="00261E37">
            <w:pPr>
              <w:spacing w:before="40" w:after="40" w:line="23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Vehicles</w:t>
            </w:r>
          </w:p>
        </w:tc>
        <w:tc>
          <w:tcPr>
            <w:tcW w:w="9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227AE" w:rsidP="00261E37">
            <w:pPr>
              <w:spacing w:line="23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Passengers</w:t>
            </w:r>
          </w:p>
        </w:tc>
        <w:tc>
          <w:tcPr>
            <w:tcW w:w="317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C70C3" w:rsidP="00261E37">
            <w:pPr>
              <w:spacing w:line="23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Vehicles</w:t>
            </w:r>
          </w:p>
        </w:tc>
        <w:tc>
          <w:tcPr>
            <w:tcW w:w="9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227AE" w:rsidP="00261E37">
            <w:pPr>
              <w:spacing w:line="23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Passengers</w:t>
            </w:r>
          </w:p>
        </w:tc>
        <w:tc>
          <w:tcPr>
            <w:tcW w:w="76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C70C3" w:rsidRPr="002125F4" w:rsidRDefault="009C70C3" w:rsidP="00261E37">
            <w:pPr>
              <w:spacing w:line="23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55AF9" w:rsidRPr="002125F4" w:rsidTr="00261E37">
        <w:trPr>
          <w:jc w:val="center"/>
        </w:trPr>
        <w:tc>
          <w:tcPr>
            <w:tcW w:w="1343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C70C3" w:rsidP="00261E37">
            <w:pPr>
              <w:spacing w:line="23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C70C3" w:rsidP="00261E37">
            <w:pPr>
              <w:spacing w:before="60" w:after="60"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C70C3" w:rsidP="00261E37">
            <w:pPr>
              <w:spacing w:before="60" w:after="60"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C70C3" w:rsidP="00261E37">
            <w:pPr>
              <w:spacing w:before="60" w:after="60"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7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C70C3" w:rsidP="00261E37">
            <w:pPr>
              <w:spacing w:before="60" w:after="60"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Motor-cycles</w:t>
            </w:r>
          </w:p>
        </w:tc>
        <w:tc>
          <w:tcPr>
            <w:tcW w:w="9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C70C3" w:rsidP="00261E37">
            <w:pPr>
              <w:spacing w:line="23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C70C3" w:rsidP="00261E37">
            <w:pPr>
              <w:spacing w:before="60" w:after="60"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C70C3" w:rsidP="00261E37">
            <w:pPr>
              <w:spacing w:before="60" w:after="60"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C70C3" w:rsidP="00261E37">
            <w:pPr>
              <w:spacing w:before="60" w:after="60"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7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C70C3" w:rsidP="00261E37">
            <w:pPr>
              <w:spacing w:before="60" w:after="60"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Motor-cycles</w:t>
            </w:r>
          </w:p>
        </w:tc>
        <w:tc>
          <w:tcPr>
            <w:tcW w:w="9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C70C3" w:rsidP="00261E37">
            <w:pPr>
              <w:spacing w:line="23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C70C3" w:rsidRPr="002125F4" w:rsidRDefault="009C70C3" w:rsidP="00261E37">
            <w:pPr>
              <w:spacing w:line="23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55AF9" w:rsidRPr="00261E37" w:rsidTr="00261E37">
        <w:trPr>
          <w:jc w:val="center"/>
        </w:trPr>
        <w:tc>
          <w:tcPr>
            <w:tcW w:w="1343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C70C3" w:rsidRPr="00261E37" w:rsidRDefault="009C70C3" w:rsidP="00261E37">
            <w:pPr>
              <w:spacing w:line="230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C70C3" w:rsidRPr="00261E37" w:rsidRDefault="009C70C3" w:rsidP="00261E37">
            <w:pPr>
              <w:spacing w:line="230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9C70C3" w:rsidRPr="00261E37" w:rsidRDefault="009C70C3" w:rsidP="00261E37">
            <w:pPr>
              <w:spacing w:line="230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77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9C70C3" w:rsidRPr="00261E37" w:rsidRDefault="009C70C3" w:rsidP="00261E37">
            <w:pPr>
              <w:spacing w:line="230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75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9C70C3" w:rsidRPr="00261E37" w:rsidRDefault="009C70C3" w:rsidP="00261E37">
            <w:pPr>
              <w:spacing w:line="230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C70C3" w:rsidRPr="00261E37" w:rsidRDefault="009C70C3" w:rsidP="00261E37">
            <w:pPr>
              <w:spacing w:line="230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8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C70C3" w:rsidRPr="00261E37" w:rsidRDefault="009C70C3" w:rsidP="00261E37">
            <w:pPr>
              <w:spacing w:line="230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9C70C3" w:rsidRPr="00261E37" w:rsidRDefault="009C70C3" w:rsidP="00261E37">
            <w:pPr>
              <w:spacing w:line="230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77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9C70C3" w:rsidRPr="00261E37" w:rsidRDefault="009C70C3" w:rsidP="00261E37">
            <w:pPr>
              <w:spacing w:line="230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75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9C70C3" w:rsidRPr="00261E37" w:rsidRDefault="009C70C3" w:rsidP="00261E37">
            <w:pPr>
              <w:spacing w:line="230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C70C3" w:rsidRPr="00261E37" w:rsidRDefault="009C70C3" w:rsidP="00261E37">
            <w:pPr>
              <w:spacing w:line="230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7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C70C3" w:rsidRPr="00261E37" w:rsidRDefault="009C70C3" w:rsidP="00261E37">
            <w:pPr>
              <w:spacing w:line="230" w:lineRule="auto"/>
              <w:jc w:val="right"/>
              <w:rPr>
                <w:rFonts w:cs="Arial"/>
                <w:bCs/>
                <w:sz w:val="6"/>
                <w:szCs w:val="6"/>
              </w:rPr>
            </w:pPr>
          </w:p>
        </w:tc>
      </w:tr>
      <w:tr w:rsidR="00472851" w:rsidRPr="002125F4" w:rsidTr="00261E37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2125F4" w:rsidRDefault="00472851" w:rsidP="00261E37">
            <w:pPr>
              <w:spacing w:line="230" w:lineRule="auto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81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E5E3A">
              <w:rPr>
                <w:rFonts w:cs="Arial"/>
                <w:b/>
                <w:bCs/>
                <w:sz w:val="16"/>
                <w:szCs w:val="16"/>
              </w:rPr>
              <w:t>1875321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E5E3A">
              <w:rPr>
                <w:rFonts w:cs="Arial"/>
                <w:b/>
                <w:bCs/>
                <w:sz w:val="16"/>
                <w:szCs w:val="16"/>
              </w:rPr>
              <w:t>1833346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E5E3A">
              <w:rPr>
                <w:rFonts w:cs="Arial"/>
                <w:b/>
                <w:bCs/>
                <w:sz w:val="16"/>
                <w:szCs w:val="16"/>
              </w:rPr>
              <w:t>38226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E5E3A">
              <w:rPr>
                <w:rFonts w:cs="Arial"/>
                <w:b/>
                <w:bCs/>
                <w:sz w:val="16"/>
                <w:szCs w:val="16"/>
              </w:rPr>
              <w:t>3749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E5E3A">
              <w:rPr>
                <w:rFonts w:cs="Arial"/>
                <w:b/>
                <w:bCs/>
                <w:sz w:val="16"/>
                <w:szCs w:val="16"/>
              </w:rPr>
              <w:t>3493933</w:t>
            </w:r>
          </w:p>
        </w:tc>
        <w:tc>
          <w:tcPr>
            <w:tcW w:w="81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DF34C6" w:rsidRDefault="00472851" w:rsidP="00261E37">
            <w:pPr>
              <w:spacing w:line="23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DF34C6">
              <w:rPr>
                <w:rFonts w:cs="Arial"/>
                <w:b/>
                <w:sz w:val="16"/>
                <w:szCs w:val="16"/>
              </w:rPr>
              <w:t>2304743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DF34C6" w:rsidRDefault="00472851" w:rsidP="00261E37">
            <w:pPr>
              <w:spacing w:line="23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DF34C6">
              <w:rPr>
                <w:rFonts w:cs="Arial"/>
                <w:b/>
                <w:sz w:val="16"/>
                <w:szCs w:val="16"/>
              </w:rPr>
              <w:t>2254709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DF34C6" w:rsidRDefault="00472851" w:rsidP="00261E37">
            <w:pPr>
              <w:spacing w:line="23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DF34C6">
              <w:rPr>
                <w:rFonts w:cs="Arial"/>
                <w:b/>
                <w:sz w:val="16"/>
                <w:szCs w:val="16"/>
              </w:rPr>
              <w:t>45147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DF34C6" w:rsidRDefault="00472851" w:rsidP="00261E37">
            <w:pPr>
              <w:spacing w:line="23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DF34C6">
              <w:rPr>
                <w:rFonts w:cs="Arial"/>
                <w:b/>
                <w:sz w:val="16"/>
                <w:szCs w:val="16"/>
              </w:rPr>
              <w:t>4887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DF34C6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DF34C6">
              <w:rPr>
                <w:rFonts w:cs="Arial"/>
                <w:b/>
                <w:sz w:val="16"/>
                <w:szCs w:val="16"/>
              </w:rPr>
              <w:t>4135642</w:t>
            </w:r>
          </w:p>
        </w:tc>
        <w:tc>
          <w:tcPr>
            <w:tcW w:w="76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DF34C6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DF34C6">
              <w:rPr>
                <w:rFonts w:cs="Arial"/>
                <w:b/>
                <w:sz w:val="16"/>
                <w:szCs w:val="16"/>
              </w:rPr>
              <w:t>122.9</w:t>
            </w:r>
          </w:p>
        </w:tc>
      </w:tr>
      <w:tr w:rsidR="00472851" w:rsidRPr="00261E37" w:rsidTr="00261E37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261E37" w:rsidRDefault="00472851" w:rsidP="00261E37">
            <w:pPr>
              <w:spacing w:line="230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261E37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61E37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61E37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61E37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261E37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261E37" w:rsidRDefault="00472851" w:rsidP="00261E37">
            <w:pPr>
              <w:spacing w:line="230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61E37" w:rsidRDefault="00472851" w:rsidP="00261E37">
            <w:pPr>
              <w:spacing w:line="230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61E37" w:rsidRDefault="00472851" w:rsidP="00261E37">
            <w:pPr>
              <w:spacing w:line="230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61E37" w:rsidRDefault="00472851" w:rsidP="00261E37">
            <w:pPr>
              <w:spacing w:line="230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261E37" w:rsidRDefault="00472851" w:rsidP="00261E37">
            <w:pPr>
              <w:spacing w:line="230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261E37" w:rsidRDefault="00472851" w:rsidP="00261E37">
            <w:pPr>
              <w:spacing w:line="230" w:lineRule="auto"/>
              <w:ind w:right="57"/>
              <w:rPr>
                <w:rFonts w:cs="Arial"/>
                <w:sz w:val="6"/>
                <w:szCs w:val="6"/>
              </w:rPr>
            </w:pPr>
          </w:p>
        </w:tc>
      </w:tr>
      <w:tr w:rsidR="00472851" w:rsidRPr="002125F4" w:rsidTr="00261E37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2125F4" w:rsidRDefault="00472851" w:rsidP="00261E37">
            <w:pPr>
              <w:spacing w:line="230" w:lineRule="auto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Domestic registration</w:t>
            </w:r>
          </w:p>
        </w:tc>
        <w:tc>
          <w:tcPr>
            <w:tcW w:w="81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831339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813840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15691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1808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1163431</w:t>
            </w:r>
          </w:p>
        </w:tc>
        <w:tc>
          <w:tcPr>
            <w:tcW w:w="81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980960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958566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20226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2168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1311177</w:t>
            </w:r>
          </w:p>
        </w:tc>
        <w:tc>
          <w:tcPr>
            <w:tcW w:w="76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021542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21542">
              <w:rPr>
                <w:rFonts w:cs="Arial"/>
                <w:sz w:val="16"/>
                <w:szCs w:val="16"/>
              </w:rPr>
              <w:t>118.0</w:t>
            </w:r>
          </w:p>
        </w:tc>
      </w:tr>
      <w:tr w:rsidR="00472851" w:rsidRPr="00261E37" w:rsidTr="00261E37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261E37" w:rsidRDefault="00472851" w:rsidP="00261E37">
            <w:pPr>
              <w:spacing w:line="230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261E37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61E37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61E37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61E37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261E37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261E37" w:rsidRDefault="00472851" w:rsidP="00261E37">
            <w:pPr>
              <w:spacing w:line="230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61E37" w:rsidRDefault="00472851" w:rsidP="00261E37">
            <w:pPr>
              <w:spacing w:line="230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61E37" w:rsidRDefault="00472851" w:rsidP="00261E37">
            <w:pPr>
              <w:spacing w:line="230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61E37" w:rsidRDefault="00472851" w:rsidP="00261E37">
            <w:pPr>
              <w:spacing w:line="230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261E37" w:rsidRDefault="00472851" w:rsidP="00261E37">
            <w:pPr>
              <w:spacing w:line="230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261E37" w:rsidRDefault="00472851" w:rsidP="00261E37">
            <w:pPr>
              <w:spacing w:line="230" w:lineRule="auto"/>
              <w:ind w:right="57"/>
              <w:rPr>
                <w:rFonts w:cs="Arial"/>
                <w:sz w:val="6"/>
                <w:szCs w:val="6"/>
              </w:rPr>
            </w:pPr>
          </w:p>
        </w:tc>
      </w:tr>
      <w:tr w:rsidR="00472851" w:rsidRPr="002125F4" w:rsidTr="00261E37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2125F4" w:rsidRDefault="00472851" w:rsidP="00261E37">
            <w:pPr>
              <w:spacing w:line="230" w:lineRule="auto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Foreign registration</w:t>
            </w:r>
          </w:p>
        </w:tc>
        <w:tc>
          <w:tcPr>
            <w:tcW w:w="81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1043982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1019506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22535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1941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2330502</w:t>
            </w:r>
          </w:p>
        </w:tc>
        <w:tc>
          <w:tcPr>
            <w:tcW w:w="81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1323783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1296143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24921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2719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2824465</w:t>
            </w:r>
          </w:p>
        </w:tc>
        <w:tc>
          <w:tcPr>
            <w:tcW w:w="76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021542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21542">
              <w:rPr>
                <w:rFonts w:cs="Arial"/>
                <w:sz w:val="16"/>
                <w:szCs w:val="16"/>
              </w:rPr>
              <w:t>126.8</w:t>
            </w:r>
          </w:p>
        </w:tc>
      </w:tr>
      <w:tr w:rsidR="00472851" w:rsidRPr="002125F4" w:rsidTr="00261E37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472851" w:rsidRPr="002125F4" w:rsidRDefault="00472851" w:rsidP="00261E37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Austria</w:t>
            </w:r>
          </w:p>
        </w:tc>
        <w:tc>
          <w:tcPr>
            <w:tcW w:w="81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36573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36213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339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68779</w:t>
            </w:r>
          </w:p>
        </w:tc>
        <w:tc>
          <w:tcPr>
            <w:tcW w:w="81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38372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38037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335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78239</w:t>
            </w:r>
          </w:p>
        </w:tc>
        <w:tc>
          <w:tcPr>
            <w:tcW w:w="76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021542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21542">
              <w:rPr>
                <w:rFonts w:cs="Arial"/>
                <w:sz w:val="16"/>
                <w:szCs w:val="16"/>
              </w:rPr>
              <w:t>104.9</w:t>
            </w:r>
          </w:p>
        </w:tc>
      </w:tr>
      <w:tr w:rsidR="00472851" w:rsidRPr="002125F4" w:rsidTr="00261E37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472851" w:rsidRPr="002125F4" w:rsidRDefault="00472851" w:rsidP="00261E37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Bosnia &amp; Herzegovina</w:t>
            </w:r>
          </w:p>
        </w:tc>
        <w:tc>
          <w:tcPr>
            <w:tcW w:w="81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58146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57163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806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71956</w:t>
            </w:r>
          </w:p>
        </w:tc>
        <w:tc>
          <w:tcPr>
            <w:tcW w:w="81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50338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49251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896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73552</w:t>
            </w:r>
          </w:p>
        </w:tc>
        <w:tc>
          <w:tcPr>
            <w:tcW w:w="76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021542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21542">
              <w:rPr>
                <w:rFonts w:cs="Arial"/>
                <w:sz w:val="16"/>
                <w:szCs w:val="16"/>
              </w:rPr>
              <w:t>86.6</w:t>
            </w:r>
          </w:p>
        </w:tc>
      </w:tr>
      <w:tr w:rsidR="00472851" w:rsidRPr="002125F4" w:rsidTr="00261E37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472851" w:rsidRPr="002125F4" w:rsidRDefault="00472851" w:rsidP="00261E37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Bulgaria</w:t>
            </w:r>
          </w:p>
        </w:tc>
        <w:tc>
          <w:tcPr>
            <w:tcW w:w="81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17956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17117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834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41634</w:t>
            </w:r>
          </w:p>
        </w:tc>
        <w:tc>
          <w:tcPr>
            <w:tcW w:w="81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82618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81852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766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102693</w:t>
            </w:r>
          </w:p>
        </w:tc>
        <w:tc>
          <w:tcPr>
            <w:tcW w:w="76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021542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21542">
              <w:rPr>
                <w:rFonts w:cs="Arial"/>
                <w:sz w:val="16"/>
                <w:szCs w:val="16"/>
              </w:rPr>
              <w:t>460.1</w:t>
            </w:r>
          </w:p>
        </w:tc>
      </w:tr>
      <w:tr w:rsidR="00472851" w:rsidRPr="002125F4" w:rsidTr="00261E37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2125F4" w:rsidRDefault="00472851" w:rsidP="00261E37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Hungary</w:t>
            </w:r>
          </w:p>
        </w:tc>
        <w:tc>
          <w:tcPr>
            <w:tcW w:w="81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75912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74741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811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360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122352</w:t>
            </w:r>
          </w:p>
        </w:tc>
        <w:tc>
          <w:tcPr>
            <w:tcW w:w="81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76923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75948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898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118087</w:t>
            </w:r>
          </w:p>
        </w:tc>
        <w:tc>
          <w:tcPr>
            <w:tcW w:w="76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021542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21542">
              <w:rPr>
                <w:rFonts w:cs="Arial"/>
                <w:sz w:val="16"/>
                <w:szCs w:val="16"/>
              </w:rPr>
              <w:t>101.3</w:t>
            </w:r>
          </w:p>
        </w:tc>
      </w:tr>
      <w:tr w:rsidR="00472851" w:rsidRPr="002125F4" w:rsidTr="00261E37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2125F4" w:rsidRDefault="00472851" w:rsidP="00261E37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Macedonia</w:t>
            </w:r>
          </w:p>
        </w:tc>
        <w:tc>
          <w:tcPr>
            <w:tcW w:w="81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24725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23090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1635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59681</w:t>
            </w:r>
          </w:p>
        </w:tc>
        <w:tc>
          <w:tcPr>
            <w:tcW w:w="81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27923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26317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1605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65680</w:t>
            </w:r>
          </w:p>
        </w:tc>
        <w:tc>
          <w:tcPr>
            <w:tcW w:w="76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021542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21542">
              <w:rPr>
                <w:rFonts w:cs="Arial"/>
                <w:sz w:val="16"/>
                <w:szCs w:val="16"/>
              </w:rPr>
              <w:t>112.9</w:t>
            </w:r>
          </w:p>
        </w:tc>
      </w:tr>
      <w:tr w:rsidR="00472851" w:rsidRPr="002125F4" w:rsidTr="00261E37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2125F4" w:rsidRDefault="00472851" w:rsidP="00261E37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Germany</w:t>
            </w:r>
          </w:p>
        </w:tc>
        <w:tc>
          <w:tcPr>
            <w:tcW w:w="81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40441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39770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653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65090</w:t>
            </w:r>
          </w:p>
        </w:tc>
        <w:tc>
          <w:tcPr>
            <w:tcW w:w="81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71815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71215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595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130143</w:t>
            </w:r>
          </w:p>
        </w:tc>
        <w:tc>
          <w:tcPr>
            <w:tcW w:w="76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021542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21542">
              <w:rPr>
                <w:rFonts w:cs="Arial"/>
                <w:sz w:val="16"/>
                <w:szCs w:val="16"/>
              </w:rPr>
              <w:t>177.6</w:t>
            </w:r>
          </w:p>
        </w:tc>
      </w:tr>
      <w:tr w:rsidR="00472851" w:rsidRPr="002125F4" w:rsidTr="00261E37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2125F4" w:rsidRDefault="00472851" w:rsidP="00261E37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Romania</w:t>
            </w:r>
          </w:p>
        </w:tc>
        <w:tc>
          <w:tcPr>
            <w:tcW w:w="81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30265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29922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88589</w:t>
            </w:r>
          </w:p>
        </w:tc>
        <w:tc>
          <w:tcPr>
            <w:tcW w:w="81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38955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38363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399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101738</w:t>
            </w:r>
          </w:p>
        </w:tc>
        <w:tc>
          <w:tcPr>
            <w:tcW w:w="76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021542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21542">
              <w:rPr>
                <w:rFonts w:cs="Arial"/>
                <w:sz w:val="16"/>
                <w:szCs w:val="16"/>
              </w:rPr>
              <w:t>128.7</w:t>
            </w:r>
          </w:p>
        </w:tc>
      </w:tr>
      <w:tr w:rsidR="00472851" w:rsidRPr="002125F4" w:rsidTr="00261E37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2125F4" w:rsidRDefault="00472851" w:rsidP="00261E37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Croatia</w:t>
            </w:r>
          </w:p>
        </w:tc>
        <w:tc>
          <w:tcPr>
            <w:tcW w:w="81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24430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24263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25315</w:t>
            </w:r>
          </w:p>
        </w:tc>
        <w:tc>
          <w:tcPr>
            <w:tcW w:w="81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22444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22298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44100</w:t>
            </w:r>
          </w:p>
        </w:tc>
        <w:tc>
          <w:tcPr>
            <w:tcW w:w="76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021542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21542">
              <w:rPr>
                <w:rFonts w:cs="Arial"/>
                <w:sz w:val="16"/>
                <w:szCs w:val="16"/>
              </w:rPr>
              <w:t>91.9</w:t>
            </w:r>
          </w:p>
        </w:tc>
      </w:tr>
      <w:tr w:rsidR="00472851" w:rsidRPr="002125F4" w:rsidTr="00261E37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2125F4" w:rsidRDefault="00472851" w:rsidP="00261E37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Montenegro</w:t>
            </w:r>
          </w:p>
        </w:tc>
        <w:tc>
          <w:tcPr>
            <w:tcW w:w="81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34384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33181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1128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64202</w:t>
            </w:r>
          </w:p>
        </w:tc>
        <w:tc>
          <w:tcPr>
            <w:tcW w:w="81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32223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31177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1000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56520</w:t>
            </w:r>
          </w:p>
        </w:tc>
        <w:tc>
          <w:tcPr>
            <w:tcW w:w="76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021542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21542">
              <w:rPr>
                <w:rFonts w:cs="Arial"/>
                <w:sz w:val="16"/>
                <w:szCs w:val="16"/>
              </w:rPr>
              <w:t>93.7</w:t>
            </w:r>
          </w:p>
        </w:tc>
      </w:tr>
      <w:tr w:rsidR="00472851" w:rsidRPr="002125F4" w:rsidTr="00261E37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2125F4" w:rsidRDefault="00472851" w:rsidP="00261E37">
            <w:pPr>
              <w:spacing w:line="230" w:lineRule="auto"/>
              <w:ind w:left="113"/>
              <w:jc w:val="both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Switzerland</w:t>
            </w:r>
          </w:p>
        </w:tc>
        <w:tc>
          <w:tcPr>
            <w:tcW w:w="81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16750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16488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28415</w:t>
            </w:r>
          </w:p>
        </w:tc>
        <w:tc>
          <w:tcPr>
            <w:tcW w:w="81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19981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19732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247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32409</w:t>
            </w:r>
          </w:p>
        </w:tc>
        <w:tc>
          <w:tcPr>
            <w:tcW w:w="76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021542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21542">
              <w:rPr>
                <w:rFonts w:cs="Arial"/>
                <w:sz w:val="16"/>
                <w:szCs w:val="16"/>
              </w:rPr>
              <w:t>119.3</w:t>
            </w:r>
          </w:p>
        </w:tc>
      </w:tr>
      <w:tr w:rsidR="00472851" w:rsidRPr="002125F4" w:rsidTr="00261E37">
        <w:trPr>
          <w:jc w:val="center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2125F4" w:rsidRDefault="00472851" w:rsidP="00261E37">
            <w:pPr>
              <w:spacing w:line="230" w:lineRule="auto"/>
              <w:ind w:left="113"/>
              <w:jc w:val="both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81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684400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667558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15777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1065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6E5E3A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E5E3A">
              <w:rPr>
                <w:rFonts w:cs="Arial"/>
                <w:sz w:val="16"/>
                <w:szCs w:val="16"/>
              </w:rPr>
              <w:t>1694489</w:t>
            </w:r>
          </w:p>
        </w:tc>
        <w:tc>
          <w:tcPr>
            <w:tcW w:w="81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862191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841953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18240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1998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72851" w:rsidRPr="002D4A6F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2D4A6F">
              <w:rPr>
                <w:rFonts w:cs="Arial"/>
                <w:sz w:val="16"/>
                <w:szCs w:val="16"/>
              </w:rPr>
              <w:t>2021304</w:t>
            </w:r>
          </w:p>
        </w:tc>
        <w:tc>
          <w:tcPr>
            <w:tcW w:w="76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72851" w:rsidRPr="00021542" w:rsidRDefault="00472851" w:rsidP="00261E37">
            <w:pPr>
              <w:spacing w:line="230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21542">
              <w:rPr>
                <w:rFonts w:cs="Arial"/>
                <w:sz w:val="16"/>
                <w:szCs w:val="16"/>
              </w:rPr>
              <w:t>126.0</w:t>
            </w:r>
          </w:p>
        </w:tc>
      </w:tr>
    </w:tbl>
    <w:p w:rsidR="009C70C3" w:rsidRPr="002125F4" w:rsidRDefault="009C70C3" w:rsidP="00261E37">
      <w:pPr>
        <w:pStyle w:val="Heading6"/>
        <w:spacing w:before="0" w:line="230" w:lineRule="auto"/>
        <w:jc w:val="center"/>
        <w:rPr>
          <w:rFonts w:ascii="Arial" w:hAnsi="Arial" w:cs="Arial"/>
          <w:sz w:val="16"/>
          <w:szCs w:val="16"/>
        </w:rPr>
      </w:pPr>
    </w:p>
    <w:p w:rsidR="009C70C3" w:rsidRPr="002125F4" w:rsidRDefault="009C70C3" w:rsidP="00261E37">
      <w:pPr>
        <w:pStyle w:val="Heading6"/>
        <w:spacing w:before="0" w:line="230" w:lineRule="auto"/>
        <w:jc w:val="center"/>
        <w:rPr>
          <w:rFonts w:ascii="Arial" w:hAnsi="Arial" w:cs="Arial"/>
          <w:sz w:val="20"/>
        </w:rPr>
      </w:pPr>
      <w:r w:rsidRPr="002125F4">
        <w:rPr>
          <w:rFonts w:ascii="Arial" w:hAnsi="Arial" w:cs="Arial"/>
          <w:sz w:val="20"/>
        </w:rPr>
        <w:t xml:space="preserve">3. Traffic of passenger motor vehicles, by border crossings                                                                                            – </w:t>
      </w:r>
      <w:r w:rsidR="00203DD6" w:rsidRPr="002125F4">
        <w:rPr>
          <w:rFonts w:ascii="Arial" w:hAnsi="Arial" w:cs="Arial"/>
          <w:sz w:val="20"/>
        </w:rPr>
        <w:t>first</w:t>
      </w:r>
      <w:r w:rsidR="00E31FAC" w:rsidRPr="002125F4">
        <w:rPr>
          <w:rFonts w:ascii="Arial" w:hAnsi="Arial" w:cs="Arial"/>
          <w:sz w:val="20"/>
        </w:rPr>
        <w:t xml:space="preserve"> </w:t>
      </w:r>
      <w:r w:rsidRPr="002125F4">
        <w:rPr>
          <w:rFonts w:ascii="Arial" w:hAnsi="Arial" w:cs="Arial"/>
          <w:sz w:val="20"/>
        </w:rPr>
        <w:t>quarter 201</w:t>
      </w:r>
      <w:r w:rsidR="00C250E0" w:rsidRPr="002125F4">
        <w:rPr>
          <w:rFonts w:ascii="Arial" w:hAnsi="Arial" w:cs="Arial"/>
          <w:sz w:val="20"/>
        </w:rPr>
        <w:t>8</w:t>
      </w:r>
      <w:r w:rsidRPr="002125F4">
        <w:rPr>
          <w:rFonts w:ascii="Arial" w:hAnsi="Arial" w:cs="Arial"/>
          <w:sz w:val="20"/>
          <w:vertAlign w:val="superscript"/>
        </w:rPr>
        <w:t>1)</w:t>
      </w:r>
      <w:r w:rsidRPr="002125F4">
        <w:rPr>
          <w:rFonts w:ascii="Arial" w:hAnsi="Arial" w:cs="Arial"/>
          <w:sz w:val="20"/>
        </w:rPr>
        <w:t xml:space="preserve"> –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043"/>
        <w:gridCol w:w="1043"/>
        <w:gridCol w:w="1043"/>
        <w:gridCol w:w="1043"/>
        <w:gridCol w:w="1043"/>
        <w:gridCol w:w="1043"/>
        <w:gridCol w:w="1043"/>
        <w:gridCol w:w="1024"/>
        <w:gridCol w:w="19"/>
      </w:tblGrid>
      <w:tr w:rsidR="009C70C3" w:rsidRPr="002125F4" w:rsidTr="00261E37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C70C3" w:rsidRPr="002125F4" w:rsidRDefault="009C70C3" w:rsidP="00261E37">
            <w:pPr>
              <w:spacing w:line="23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7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C70C3" w:rsidRPr="002125F4" w:rsidRDefault="009C70C3" w:rsidP="00261E37">
            <w:pPr>
              <w:spacing w:before="60" w:after="60"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Entry</w:t>
            </w:r>
          </w:p>
        </w:tc>
        <w:tc>
          <w:tcPr>
            <w:tcW w:w="417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9C70C3" w:rsidRPr="002125F4" w:rsidRDefault="009C70C3" w:rsidP="00261E37">
            <w:pPr>
              <w:spacing w:before="60" w:after="60"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Exit</w:t>
            </w:r>
          </w:p>
        </w:tc>
      </w:tr>
      <w:tr w:rsidR="009C70C3" w:rsidRPr="002125F4" w:rsidTr="00261E37">
        <w:trPr>
          <w:jc w:val="center"/>
        </w:trPr>
        <w:tc>
          <w:tcPr>
            <w:tcW w:w="1871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C70C3" w:rsidRPr="002125F4" w:rsidRDefault="009C70C3" w:rsidP="00261E37">
            <w:pPr>
              <w:spacing w:line="23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C70C3" w:rsidP="00261E37">
            <w:pPr>
              <w:spacing w:before="60" w:after="60"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10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C70C3" w:rsidP="00261E37">
            <w:pPr>
              <w:spacing w:before="60" w:after="60"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10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C70C3" w:rsidP="00261E37">
            <w:pPr>
              <w:spacing w:before="60" w:after="60"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10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C70C3" w:rsidP="00261E37">
            <w:pPr>
              <w:spacing w:before="60" w:after="60"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Motorcycles</w:t>
            </w:r>
          </w:p>
        </w:tc>
        <w:tc>
          <w:tcPr>
            <w:tcW w:w="10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C70C3" w:rsidP="00261E37">
            <w:pPr>
              <w:spacing w:before="60" w:after="60"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10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C70C3" w:rsidP="00261E37">
            <w:pPr>
              <w:spacing w:before="60" w:after="60"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10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C3" w:rsidRPr="002125F4" w:rsidRDefault="009C70C3" w:rsidP="00261E37">
            <w:pPr>
              <w:spacing w:before="60" w:after="60"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10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C70C3" w:rsidRPr="002125F4" w:rsidRDefault="009C70C3" w:rsidP="00261E37">
            <w:pPr>
              <w:spacing w:before="60" w:after="60" w:line="230" w:lineRule="auto"/>
              <w:jc w:val="center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Motorcycles</w:t>
            </w:r>
          </w:p>
        </w:tc>
      </w:tr>
      <w:tr w:rsidR="004B5435" w:rsidRPr="00261E37" w:rsidTr="00261E37">
        <w:trPr>
          <w:jc w:val="center"/>
        </w:trPr>
        <w:tc>
          <w:tcPr>
            <w:tcW w:w="187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B5435" w:rsidRPr="00261E37" w:rsidRDefault="004B5435" w:rsidP="00261E37">
            <w:pPr>
              <w:spacing w:line="230" w:lineRule="auto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4B5435" w:rsidRPr="00261E37" w:rsidRDefault="004B5435" w:rsidP="00261E37">
            <w:pPr>
              <w:spacing w:line="230" w:lineRule="auto"/>
              <w:ind w:right="170"/>
              <w:jc w:val="right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4B5435" w:rsidRPr="00261E37" w:rsidRDefault="004B5435" w:rsidP="00261E37">
            <w:pPr>
              <w:spacing w:line="230" w:lineRule="auto"/>
              <w:ind w:right="170"/>
              <w:jc w:val="right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4B5435" w:rsidRPr="00261E37" w:rsidRDefault="004B5435" w:rsidP="00261E37">
            <w:pPr>
              <w:spacing w:line="230" w:lineRule="auto"/>
              <w:ind w:right="170"/>
              <w:jc w:val="right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B5435" w:rsidRPr="00261E37" w:rsidRDefault="004B5435" w:rsidP="00261E37">
            <w:pPr>
              <w:spacing w:line="230" w:lineRule="auto"/>
              <w:ind w:right="170"/>
              <w:jc w:val="right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4B5435" w:rsidRPr="00261E37" w:rsidRDefault="004B5435" w:rsidP="00261E37">
            <w:pPr>
              <w:spacing w:line="230" w:lineRule="auto"/>
              <w:ind w:right="170"/>
              <w:jc w:val="right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4B5435" w:rsidRPr="00261E37" w:rsidRDefault="004B5435" w:rsidP="00261E37">
            <w:pPr>
              <w:spacing w:line="230" w:lineRule="auto"/>
              <w:ind w:right="170"/>
              <w:jc w:val="right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4B5435" w:rsidRPr="00261E37" w:rsidRDefault="004B5435" w:rsidP="00261E37">
            <w:pPr>
              <w:spacing w:line="230" w:lineRule="auto"/>
              <w:ind w:right="170"/>
              <w:jc w:val="right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4B5435" w:rsidRPr="00261E37" w:rsidRDefault="004B5435" w:rsidP="00261E37">
            <w:pPr>
              <w:spacing w:line="230" w:lineRule="auto"/>
              <w:ind w:right="170"/>
              <w:jc w:val="right"/>
              <w:rPr>
                <w:rFonts w:cs="Arial"/>
                <w:b/>
                <w:sz w:val="6"/>
                <w:szCs w:val="6"/>
              </w:rPr>
            </w:pPr>
          </w:p>
        </w:tc>
      </w:tr>
      <w:tr w:rsidR="00365E11" w:rsidRPr="002125F4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rPr>
                <w:rFonts w:cs="Arial"/>
                <w:b/>
                <w:sz w:val="16"/>
                <w:szCs w:val="16"/>
              </w:rPr>
            </w:pPr>
            <w:r w:rsidRPr="002125F4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365E11" w:rsidRPr="0012254B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12254B">
              <w:rPr>
                <w:rFonts w:cs="Arial"/>
                <w:b/>
                <w:sz w:val="16"/>
                <w:szCs w:val="16"/>
              </w:rPr>
              <w:t>2124722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E11" w:rsidRPr="0012254B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12254B">
              <w:rPr>
                <w:rFonts w:cs="Arial"/>
                <w:b/>
                <w:sz w:val="16"/>
                <w:szCs w:val="16"/>
              </w:rPr>
              <w:t>2080865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E11" w:rsidRPr="0012254B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12254B">
              <w:rPr>
                <w:rFonts w:cs="Arial"/>
                <w:b/>
                <w:sz w:val="16"/>
                <w:szCs w:val="16"/>
              </w:rPr>
              <w:t>40863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65E11" w:rsidRPr="0012254B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12254B">
              <w:rPr>
                <w:rFonts w:cs="Arial"/>
                <w:b/>
                <w:sz w:val="16"/>
                <w:szCs w:val="16"/>
              </w:rPr>
              <w:t>2994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365E11" w:rsidRPr="0012254B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12254B">
              <w:rPr>
                <w:rFonts w:cs="Arial"/>
                <w:b/>
                <w:sz w:val="16"/>
                <w:szCs w:val="16"/>
              </w:rPr>
              <w:t>2000450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E11" w:rsidRPr="0012254B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12254B">
              <w:rPr>
                <w:rFonts w:cs="Arial"/>
                <w:b/>
                <w:sz w:val="16"/>
                <w:szCs w:val="16"/>
              </w:rPr>
              <w:t>1956666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E11" w:rsidRPr="0012254B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12254B">
              <w:rPr>
                <w:rFonts w:cs="Arial"/>
                <w:b/>
                <w:sz w:val="16"/>
                <w:szCs w:val="16"/>
              </w:rPr>
              <w:t>40583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E11" w:rsidRPr="0012254B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12254B">
              <w:rPr>
                <w:rFonts w:cs="Arial"/>
                <w:b/>
                <w:sz w:val="16"/>
                <w:szCs w:val="16"/>
              </w:rPr>
              <w:t>3201</w:t>
            </w:r>
          </w:p>
        </w:tc>
      </w:tr>
      <w:tr w:rsidR="00365E11" w:rsidRPr="00261E37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365E11" w:rsidRPr="002125F4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To Bosnia &amp; Herzegovina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558451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550070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7682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699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495815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487053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7911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851</w:t>
            </w:r>
          </w:p>
        </w:tc>
      </w:tr>
      <w:tr w:rsidR="00365E11" w:rsidRPr="002125F4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rPr>
                <w:rFonts w:cs="Arial"/>
                <w:i/>
                <w:sz w:val="16"/>
                <w:szCs w:val="16"/>
              </w:rPr>
            </w:pPr>
            <w:r w:rsidRPr="002125F4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65E11" w:rsidRPr="002125F4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Mali Zvornik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197146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195447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1699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113020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111352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1668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365E11" w:rsidRPr="002125F4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Sremska Rača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91852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88588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3211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110926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107545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3278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103</w:t>
            </w:r>
          </w:p>
        </w:tc>
      </w:tr>
      <w:tr w:rsidR="00365E11" w:rsidRPr="002125F4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Uvac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44970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44389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581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43565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42989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576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365E11" w:rsidRPr="002125F4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Trbušnica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100024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99533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491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102333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101808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525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365E11" w:rsidRPr="002125F4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Bajina Bašta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32320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32115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33263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33053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204</w:t>
            </w:r>
          </w:p>
        </w:tc>
      </w:tr>
      <w:tr w:rsidR="00365E11" w:rsidRPr="002125F4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92139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89998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1694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447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92708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90306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1858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544</w:t>
            </w:r>
          </w:p>
        </w:tc>
      </w:tr>
      <w:tr w:rsidR="00365E11" w:rsidRPr="00261E37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365E11" w:rsidRPr="002125F4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To Bulgaria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131357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126951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4152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254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189143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184579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4390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174</w:t>
            </w:r>
          </w:p>
        </w:tc>
      </w:tr>
      <w:tr w:rsidR="00365E11" w:rsidRPr="002125F4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rPr>
                <w:rFonts w:cs="Arial"/>
                <w:i/>
                <w:sz w:val="16"/>
                <w:szCs w:val="16"/>
              </w:rPr>
            </w:pPr>
            <w:r w:rsidRPr="002125F4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65E11" w:rsidRPr="002125F4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Gradina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114440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110274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3913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253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171830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167493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4167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170</w:t>
            </w:r>
          </w:p>
        </w:tc>
      </w:tr>
      <w:tr w:rsidR="00365E11" w:rsidRPr="002125F4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16917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16677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17313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17086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</w:t>
            </w:r>
          </w:p>
        </w:tc>
      </w:tr>
      <w:tr w:rsidR="00365E11" w:rsidRPr="00261E37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365E11" w:rsidRPr="002125F4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To Hungary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332469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322367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9730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372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347255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337907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9177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171</w:t>
            </w:r>
          </w:p>
        </w:tc>
      </w:tr>
      <w:tr w:rsidR="00365E11" w:rsidRPr="002125F4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rPr>
                <w:rFonts w:cs="Arial"/>
                <w:i/>
                <w:sz w:val="16"/>
                <w:szCs w:val="16"/>
              </w:rPr>
            </w:pPr>
            <w:r w:rsidRPr="002125F4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65E11" w:rsidRPr="002125F4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Horgoš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203564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195270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7926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368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224253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217017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7069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167</w:t>
            </w:r>
          </w:p>
        </w:tc>
      </w:tr>
      <w:tr w:rsidR="00365E11" w:rsidRPr="002125F4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Kelebija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98628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97170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1458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91839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90099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1740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365E11" w:rsidRPr="002125F4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30277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29927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346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31163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30791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368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</w:t>
            </w:r>
          </w:p>
        </w:tc>
      </w:tr>
      <w:tr w:rsidR="00365E11" w:rsidRPr="00261E37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365E11" w:rsidRPr="002125F4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To Macedonia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198717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191978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6738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210692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204027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6662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</w:t>
            </w:r>
          </w:p>
        </w:tc>
      </w:tr>
      <w:tr w:rsidR="00365E11" w:rsidRPr="002125F4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rPr>
                <w:rFonts w:cs="Arial"/>
                <w:i/>
                <w:sz w:val="16"/>
                <w:szCs w:val="16"/>
              </w:rPr>
            </w:pPr>
            <w:r w:rsidRPr="002125F4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65E11" w:rsidRPr="002125F4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Preševo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196667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189942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6725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208396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201747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6649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365E11" w:rsidRPr="002125F4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2050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2036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2296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2280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</w:t>
            </w:r>
          </w:p>
        </w:tc>
      </w:tr>
      <w:tr w:rsidR="00365E11" w:rsidRPr="00261E37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365E11" w:rsidRPr="002125F4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To Romania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114447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112322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1207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918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110292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108162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1111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1019</w:t>
            </w:r>
          </w:p>
        </w:tc>
      </w:tr>
      <w:tr w:rsidR="00365E11" w:rsidRPr="002125F4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rPr>
                <w:rFonts w:cs="Arial"/>
                <w:i/>
                <w:sz w:val="16"/>
                <w:szCs w:val="16"/>
              </w:rPr>
            </w:pPr>
            <w:r w:rsidRPr="002125F4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65E11" w:rsidRPr="002125F4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Vatin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27462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27111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351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25077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24768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309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365E11" w:rsidRPr="002125F4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Djerdap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40261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39849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412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38798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38439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359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365E11" w:rsidRPr="002125F4" w:rsidTr="00261E37">
        <w:trPr>
          <w:trHeight w:val="162"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Kaludjerovo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19929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18926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905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19916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18812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1013</w:t>
            </w:r>
          </w:p>
        </w:tc>
      </w:tr>
      <w:tr w:rsidR="00365E11" w:rsidRPr="002125F4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26795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26436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346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26501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26143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352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6</w:t>
            </w:r>
          </w:p>
        </w:tc>
      </w:tr>
      <w:tr w:rsidR="00365E11" w:rsidRPr="00261E37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365E11" w:rsidRPr="002125F4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To Croatia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652017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643761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8256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504592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496445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8147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365E11" w:rsidRPr="002125F4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rPr>
                <w:rFonts w:cs="Arial"/>
                <w:i/>
                <w:sz w:val="16"/>
                <w:szCs w:val="16"/>
              </w:rPr>
            </w:pPr>
            <w:r w:rsidRPr="002125F4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Cs w:val="20"/>
              </w:rPr>
            </w:pPr>
          </w:p>
        </w:tc>
      </w:tr>
      <w:tr w:rsidR="00365E11" w:rsidRPr="002125F4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Batrovci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269699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263112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6587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232080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225733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6347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365E11" w:rsidRPr="002125F4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 xml:space="preserve">Most Bačka Palanka 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188567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187806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761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121736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120910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826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365E11" w:rsidRPr="002125F4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193751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192843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908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150776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149802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974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365E11" w:rsidRPr="00261E37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261E37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365E11" w:rsidRPr="002125F4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To Montenegro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137264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133416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3098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750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142661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138493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3185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983</w:t>
            </w:r>
          </w:p>
        </w:tc>
      </w:tr>
      <w:tr w:rsidR="00365E11" w:rsidRPr="002125F4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rPr>
                <w:rFonts w:cs="Arial"/>
                <w:i/>
                <w:sz w:val="16"/>
                <w:szCs w:val="16"/>
              </w:rPr>
            </w:pPr>
            <w:r w:rsidRPr="002125F4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65E11" w:rsidRPr="002125F4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Mehov Krš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58628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56953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1598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60153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58474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1594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85</w:t>
            </w:r>
          </w:p>
        </w:tc>
      </w:tr>
      <w:tr w:rsidR="00365E11" w:rsidRPr="002125F4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Jabuka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37006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35889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444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673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39809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38413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498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898</w:t>
            </w:r>
          </w:p>
        </w:tc>
      </w:tr>
      <w:tr w:rsidR="00365E11" w:rsidRPr="002125F4" w:rsidTr="00261E37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ind w:left="113"/>
              <w:rPr>
                <w:rFonts w:cs="Arial"/>
                <w:sz w:val="16"/>
                <w:szCs w:val="16"/>
              </w:rPr>
            </w:pPr>
            <w:r w:rsidRPr="002125F4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41630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40574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1056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42699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41606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AF19A5">
              <w:rPr>
                <w:rFonts w:cs="Arial"/>
                <w:sz w:val="16"/>
                <w:szCs w:val="16"/>
              </w:rPr>
              <w:t>1093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AF19A5" w:rsidRDefault="00365E11" w:rsidP="00261E37">
            <w:pPr>
              <w:spacing w:line="23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365E11" w:rsidRPr="002125F4">
        <w:trPr>
          <w:gridAfter w:val="1"/>
          <w:wAfter w:w="19" w:type="dxa"/>
          <w:jc w:val="center"/>
        </w:trPr>
        <w:tc>
          <w:tcPr>
            <w:tcW w:w="101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11" w:rsidRPr="002125F4" w:rsidRDefault="00365E11" w:rsidP="00261E37">
            <w:pPr>
              <w:spacing w:line="230" w:lineRule="auto"/>
              <w:rPr>
                <w:rFonts w:cs="Arial"/>
                <w:sz w:val="14"/>
                <w:szCs w:val="14"/>
              </w:rPr>
            </w:pPr>
            <w:r w:rsidRPr="002125F4">
              <w:rPr>
                <w:rFonts w:cs="Arial"/>
                <w:noProof/>
                <w:sz w:val="14"/>
                <w:szCs w:val="14"/>
                <w:vertAlign w:val="superscript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A6CE9B" wp14:editId="4350D5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571500" cy="0"/>
                      <wp:effectExtent l="0" t="0" r="19050" b="19050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E2EEA3" id="Line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" strokecolor="#7f7f7f [1612]" strokeweight=".25pt"/>
                  </w:pict>
                </mc:Fallback>
              </mc:AlternateContent>
            </w:r>
            <w:r w:rsidRPr="002125F4">
              <w:rPr>
                <w:rFonts w:cs="Arial"/>
                <w:sz w:val="14"/>
                <w:szCs w:val="14"/>
              </w:rPr>
              <w:t xml:space="preserve"> </w:t>
            </w:r>
          </w:p>
          <w:p w:rsidR="00365E11" w:rsidRPr="002125F4" w:rsidRDefault="00365E11" w:rsidP="00261E37">
            <w:pPr>
              <w:spacing w:line="230" w:lineRule="auto"/>
              <w:rPr>
                <w:rFonts w:cs="Arial"/>
                <w:sz w:val="14"/>
                <w:szCs w:val="14"/>
              </w:rPr>
            </w:pPr>
            <w:r w:rsidRPr="002125F4">
              <w:rPr>
                <w:rFonts w:cs="Arial"/>
                <w:sz w:val="14"/>
                <w:szCs w:val="14"/>
                <w:vertAlign w:val="superscript"/>
              </w:rPr>
              <w:t>1)</w:t>
            </w:r>
            <w:r w:rsidRPr="002125F4">
              <w:rPr>
                <w:rFonts w:cs="Arial"/>
                <w:sz w:val="14"/>
                <w:szCs w:val="14"/>
              </w:rPr>
              <w:t xml:space="preserve"> Local border traffic excluded.         </w:t>
            </w:r>
          </w:p>
          <w:p w:rsidR="00365E11" w:rsidRPr="002125F4" w:rsidRDefault="00365E11" w:rsidP="00261E37">
            <w:pPr>
              <w:spacing w:line="230" w:lineRule="auto"/>
              <w:rPr>
                <w:rFonts w:cs="Arial"/>
                <w:sz w:val="14"/>
                <w:szCs w:val="14"/>
                <w:vertAlign w:val="superscript"/>
              </w:rPr>
            </w:pPr>
          </w:p>
        </w:tc>
      </w:tr>
    </w:tbl>
    <w:p w:rsidR="009C70C3" w:rsidRPr="00261E37" w:rsidRDefault="009C70C3" w:rsidP="00955AF9">
      <w:pPr>
        <w:spacing w:line="228" w:lineRule="auto"/>
        <w:ind w:firstLine="397"/>
        <w:jc w:val="both"/>
        <w:rPr>
          <w:rFonts w:cs="Arial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8505"/>
      </w:tblGrid>
      <w:tr w:rsidR="00550CC1" w:rsidRPr="002125F4">
        <w:trPr>
          <w:jc w:val="center"/>
        </w:trPr>
        <w:tc>
          <w:tcPr>
            <w:tcW w:w="8505" w:type="dxa"/>
          </w:tcPr>
          <w:p w:rsidR="00691FBC" w:rsidRPr="002125F4" w:rsidRDefault="00CD35C5" w:rsidP="00EC756D">
            <w:pPr>
              <w:tabs>
                <w:tab w:val="center" w:pos="4144"/>
                <w:tab w:val="left" w:pos="7213"/>
              </w:tabs>
              <w:spacing w:before="80" w:line="221" w:lineRule="auto"/>
              <w:rPr>
                <w:rFonts w:cs="Arial"/>
                <w:sz w:val="18"/>
                <w:szCs w:val="18"/>
              </w:rPr>
            </w:pPr>
            <w:r w:rsidRPr="002125F4">
              <w:rPr>
                <w:rFonts w:cs="Arial"/>
                <w:sz w:val="18"/>
                <w:szCs w:val="18"/>
              </w:rPr>
              <w:tab/>
            </w:r>
            <w:r w:rsidR="00691FBC" w:rsidRPr="002125F4">
              <w:rPr>
                <w:rFonts w:cs="Arial"/>
                <w:sz w:val="18"/>
                <w:szCs w:val="18"/>
              </w:rPr>
              <w:t>Contact:</w:t>
            </w:r>
            <w:r w:rsidR="00691FBC" w:rsidRPr="002125F4">
              <w:rPr>
                <w:rFonts w:cs="Arial"/>
                <w:i/>
                <w:sz w:val="18"/>
                <w:szCs w:val="18"/>
              </w:rPr>
              <w:t xml:space="preserve"> </w:t>
            </w:r>
            <w:r w:rsidR="009227AE" w:rsidRPr="002125F4">
              <w:rPr>
                <w:rFonts w:cs="Arial"/>
                <w:color w:val="0000FF"/>
                <w:sz w:val="18"/>
                <w:szCs w:val="18"/>
              </w:rPr>
              <w:t>pr</w:t>
            </w:r>
            <w:r w:rsidR="008D1D85" w:rsidRPr="002125F4">
              <w:rPr>
                <w:rFonts w:cs="Arial"/>
                <w:color w:val="0000FF"/>
                <w:sz w:val="18"/>
                <w:szCs w:val="18"/>
              </w:rPr>
              <w:t>edrag</w:t>
            </w:r>
            <w:r w:rsidR="00691FBC" w:rsidRPr="002125F4">
              <w:rPr>
                <w:rFonts w:cs="Arial"/>
                <w:color w:val="0000FF"/>
                <w:sz w:val="18"/>
                <w:szCs w:val="18"/>
              </w:rPr>
              <w:t>.mutavdzic@stat.gov.rs</w:t>
            </w:r>
            <w:r w:rsidR="00691FBC" w:rsidRPr="002125F4">
              <w:rPr>
                <w:rFonts w:cs="Arial"/>
                <w:sz w:val="18"/>
                <w:szCs w:val="18"/>
              </w:rPr>
              <w:t xml:space="preserve">  phone: </w:t>
            </w:r>
            <w:r w:rsidR="00691FBC" w:rsidRPr="002125F4">
              <w:rPr>
                <w:rFonts w:cs="Arial"/>
                <w:bCs/>
                <w:sz w:val="18"/>
                <w:szCs w:val="18"/>
              </w:rPr>
              <w:t>+381 1</w:t>
            </w:r>
            <w:r w:rsidR="00EF09F0" w:rsidRPr="002125F4">
              <w:rPr>
                <w:rFonts w:cs="Arial"/>
                <w:bCs/>
                <w:sz w:val="18"/>
                <w:szCs w:val="18"/>
              </w:rPr>
              <w:t>4</w:t>
            </w:r>
            <w:r w:rsidR="00691FBC" w:rsidRPr="002125F4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EF09F0" w:rsidRPr="002125F4">
              <w:rPr>
                <w:rFonts w:cs="Arial"/>
                <w:bCs/>
                <w:sz w:val="18"/>
                <w:szCs w:val="18"/>
              </w:rPr>
              <w:t>232</w:t>
            </w:r>
            <w:r w:rsidR="00691FBC" w:rsidRPr="002125F4">
              <w:rPr>
                <w:rFonts w:cs="Arial"/>
                <w:bCs/>
                <w:sz w:val="18"/>
                <w:szCs w:val="18"/>
              </w:rPr>
              <w:t>-</w:t>
            </w:r>
            <w:r w:rsidR="00EF09F0" w:rsidRPr="002125F4">
              <w:rPr>
                <w:rFonts w:cs="Arial"/>
                <w:bCs/>
                <w:sz w:val="18"/>
                <w:szCs w:val="18"/>
              </w:rPr>
              <w:t>172</w:t>
            </w:r>
            <w:r w:rsidRPr="002125F4">
              <w:rPr>
                <w:rFonts w:cs="Arial"/>
                <w:bCs/>
                <w:sz w:val="18"/>
                <w:szCs w:val="18"/>
              </w:rPr>
              <w:tab/>
            </w:r>
          </w:p>
          <w:p w:rsidR="00550CC1" w:rsidRPr="002125F4" w:rsidRDefault="00550CC1" w:rsidP="00EC756D">
            <w:pPr>
              <w:spacing w:line="221" w:lineRule="auto"/>
              <w:jc w:val="center"/>
              <w:rPr>
                <w:rFonts w:cs="Arial"/>
                <w:sz w:val="18"/>
                <w:szCs w:val="18"/>
              </w:rPr>
            </w:pPr>
            <w:r w:rsidRPr="002125F4">
              <w:rPr>
                <w:rFonts w:cs="Arial"/>
                <w:sz w:val="18"/>
                <w:szCs w:val="18"/>
              </w:rPr>
              <w:t xml:space="preserve">Published and printed by: Statistical Office of the Republic of Serbia, Belgrade, Milana Rakica 5, </w:t>
            </w:r>
          </w:p>
          <w:p w:rsidR="00550CC1" w:rsidRPr="002125F4" w:rsidRDefault="00550CC1" w:rsidP="00EC756D">
            <w:pPr>
              <w:spacing w:line="221" w:lineRule="auto"/>
              <w:jc w:val="center"/>
              <w:rPr>
                <w:rFonts w:cs="Arial"/>
                <w:sz w:val="18"/>
                <w:szCs w:val="18"/>
              </w:rPr>
            </w:pPr>
            <w:r w:rsidRPr="002125F4">
              <w:rPr>
                <w:rFonts w:cs="Arial"/>
                <w:sz w:val="18"/>
                <w:szCs w:val="18"/>
              </w:rPr>
              <w:t xml:space="preserve">Phone: +381 11 2412922 ● Fax: +381 11 2411260 ● www.stat.gov.rs  </w:t>
            </w:r>
          </w:p>
          <w:p w:rsidR="00550CC1" w:rsidRPr="002125F4" w:rsidRDefault="00550CC1" w:rsidP="00EC756D">
            <w:pPr>
              <w:spacing w:line="221" w:lineRule="auto"/>
              <w:jc w:val="center"/>
              <w:rPr>
                <w:rFonts w:cs="Arial"/>
                <w:sz w:val="18"/>
                <w:szCs w:val="18"/>
              </w:rPr>
            </w:pPr>
            <w:r w:rsidRPr="002125F4">
              <w:rPr>
                <w:rFonts w:cs="Arial"/>
                <w:sz w:val="18"/>
                <w:szCs w:val="18"/>
              </w:rPr>
              <w:t>Responsible: Dr</w:t>
            </w:r>
            <w:r w:rsidR="003440E0" w:rsidRPr="002125F4">
              <w:rPr>
                <w:rFonts w:cs="Arial"/>
                <w:sz w:val="18"/>
                <w:szCs w:val="18"/>
              </w:rPr>
              <w:t xml:space="preserve"> Miladin Kovačević, </w:t>
            </w:r>
            <w:r w:rsidR="00C3558E" w:rsidRPr="002125F4">
              <w:rPr>
                <w:rFonts w:cs="Arial"/>
                <w:sz w:val="18"/>
                <w:szCs w:val="18"/>
              </w:rPr>
              <w:t xml:space="preserve">PhD, </w:t>
            </w:r>
            <w:r w:rsidR="003440E0" w:rsidRPr="002125F4">
              <w:rPr>
                <w:rFonts w:cs="Arial"/>
                <w:sz w:val="18"/>
                <w:szCs w:val="18"/>
              </w:rPr>
              <w:t>Director</w:t>
            </w:r>
          </w:p>
          <w:p w:rsidR="00550CC1" w:rsidRPr="002125F4" w:rsidRDefault="00550CC1" w:rsidP="00EC756D">
            <w:pPr>
              <w:spacing w:line="221" w:lineRule="auto"/>
              <w:jc w:val="center"/>
              <w:rPr>
                <w:rFonts w:cs="Arial"/>
                <w:sz w:val="18"/>
                <w:szCs w:val="18"/>
              </w:rPr>
            </w:pPr>
            <w:r w:rsidRPr="002125F4">
              <w:rPr>
                <w:rFonts w:cs="Arial"/>
                <w:sz w:val="18"/>
                <w:szCs w:val="18"/>
              </w:rPr>
              <w:t xml:space="preserve">Circulation: 20 ● Issued </w:t>
            </w:r>
            <w:r w:rsidRPr="002125F4">
              <w:rPr>
                <w:rFonts w:cs="Arial"/>
                <w:bCs/>
                <w:sz w:val="18"/>
                <w:szCs w:val="18"/>
              </w:rPr>
              <w:t xml:space="preserve"> quarterly</w:t>
            </w:r>
          </w:p>
        </w:tc>
      </w:tr>
    </w:tbl>
    <w:p w:rsidR="00550CC1" w:rsidRPr="002125F4" w:rsidRDefault="00550CC1" w:rsidP="00EC756D">
      <w:pPr>
        <w:spacing w:line="228" w:lineRule="auto"/>
        <w:ind w:firstLine="397"/>
        <w:jc w:val="both"/>
        <w:rPr>
          <w:rFonts w:cs="Arial"/>
          <w:sz w:val="2"/>
          <w:szCs w:val="2"/>
        </w:rPr>
      </w:pPr>
      <w:bookmarkStart w:id="0" w:name="_GoBack"/>
      <w:bookmarkEnd w:id="0"/>
    </w:p>
    <w:sectPr w:rsidR="00550CC1" w:rsidRPr="002125F4" w:rsidSect="00A7556A">
      <w:footerReference w:type="even" r:id="rId9"/>
      <w:footerReference w:type="default" r:id="rId10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03D" w:rsidRDefault="0076703D">
      <w:r>
        <w:separator/>
      </w:r>
    </w:p>
  </w:endnote>
  <w:endnote w:type="continuationSeparator" w:id="0">
    <w:p w:rsidR="0076703D" w:rsidRDefault="0076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CE2EFC" w:rsidRPr="00CD35C5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CE2EFC" w:rsidRPr="00CD35C5" w:rsidRDefault="00CE2EFC" w:rsidP="00D126B9">
          <w:pPr>
            <w:spacing w:before="120"/>
            <w:rPr>
              <w:iCs/>
              <w:sz w:val="16"/>
              <w:szCs w:val="16"/>
            </w:rPr>
          </w:pPr>
          <w:r w:rsidRPr="00CD35C5">
            <w:rPr>
              <w:iCs/>
              <w:sz w:val="16"/>
              <w:szCs w:val="16"/>
            </w:rPr>
            <w:fldChar w:fldCharType="begin"/>
          </w:r>
          <w:r w:rsidRPr="00CD35C5">
            <w:rPr>
              <w:iCs/>
              <w:sz w:val="16"/>
              <w:szCs w:val="16"/>
            </w:rPr>
            <w:instrText xml:space="preserve"> PAGE </w:instrText>
          </w:r>
          <w:r w:rsidRPr="00CD35C5">
            <w:rPr>
              <w:iCs/>
              <w:sz w:val="16"/>
              <w:szCs w:val="16"/>
            </w:rPr>
            <w:fldChar w:fldCharType="separate"/>
          </w:r>
          <w:r w:rsidR="003A456F">
            <w:rPr>
              <w:iCs/>
              <w:noProof/>
              <w:sz w:val="16"/>
              <w:szCs w:val="16"/>
            </w:rPr>
            <w:t>2</w:t>
          </w:r>
          <w:r w:rsidRPr="00CD35C5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CE2EFC" w:rsidRPr="00CD35C5" w:rsidRDefault="00CE2EFC" w:rsidP="003A456F">
          <w:pPr>
            <w:spacing w:before="120"/>
            <w:jc w:val="right"/>
            <w:rPr>
              <w:bCs/>
              <w:sz w:val="16"/>
              <w:szCs w:val="16"/>
              <w:lang w:val="sr-Latn-CS"/>
            </w:rPr>
          </w:pPr>
          <w:r w:rsidRPr="00CD35C5">
            <w:rPr>
              <w:bCs/>
              <w:sz w:val="16"/>
              <w:szCs w:val="16"/>
              <w:lang w:val="sr-Latn-CS"/>
            </w:rPr>
            <w:t>SERB</w:t>
          </w:r>
          <w:r w:rsidR="003A456F">
            <w:rPr>
              <w:bCs/>
              <w:sz w:val="16"/>
              <w:szCs w:val="16"/>
              <w:lang w:val="sr-Latn-CS"/>
            </w:rPr>
            <w:t>228</w:t>
          </w:r>
          <w:r w:rsidRPr="00CD35C5">
            <w:rPr>
              <w:bCs/>
              <w:sz w:val="16"/>
              <w:szCs w:val="16"/>
              <w:lang w:val="sr-Latn-CS"/>
            </w:rPr>
            <w:t xml:space="preserve"> SV</w:t>
          </w:r>
          <w:r w:rsidRPr="00CD35C5">
            <w:rPr>
              <w:bCs/>
              <w:sz w:val="16"/>
              <w:szCs w:val="16"/>
              <w:lang w:val="sr-Cyrl-CS"/>
            </w:rPr>
            <w:t xml:space="preserve">30 </w:t>
          </w:r>
          <w:r>
            <w:rPr>
              <w:bCs/>
              <w:sz w:val="16"/>
              <w:szCs w:val="16"/>
              <w:lang w:val="sr-Latn-RS"/>
            </w:rPr>
            <w:t>240818</w:t>
          </w:r>
        </w:p>
      </w:tc>
    </w:tr>
  </w:tbl>
  <w:p w:rsidR="00CE2EFC" w:rsidRPr="005C58EB" w:rsidRDefault="00CE2EFC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CE2EFC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CE2EFC" w:rsidRPr="00D126B9" w:rsidRDefault="00CE2EFC" w:rsidP="00276559">
          <w:pPr>
            <w:spacing w:before="120"/>
            <w:rPr>
              <w:i/>
              <w:iCs/>
              <w:sz w:val="16"/>
              <w:szCs w:val="16"/>
            </w:rPr>
          </w:pPr>
          <w:r w:rsidRPr="00955AF9">
            <w:rPr>
              <w:bCs/>
              <w:sz w:val="16"/>
              <w:szCs w:val="16"/>
              <w:lang w:val="sr-Latn-CS"/>
            </w:rPr>
            <w:t>SERB</w:t>
          </w:r>
          <w:r>
            <w:rPr>
              <w:bCs/>
              <w:sz w:val="16"/>
              <w:szCs w:val="16"/>
              <w:lang w:val="sr-Latn-CS"/>
            </w:rPr>
            <w:t>140</w:t>
          </w:r>
          <w:r w:rsidRPr="00955AF9">
            <w:rPr>
              <w:bCs/>
              <w:sz w:val="16"/>
              <w:szCs w:val="16"/>
              <w:lang w:val="sr-Cyrl-CS"/>
            </w:rPr>
            <w:t xml:space="preserve"> </w:t>
          </w:r>
          <w:r w:rsidRPr="00955AF9">
            <w:rPr>
              <w:bCs/>
              <w:sz w:val="16"/>
              <w:szCs w:val="16"/>
              <w:lang w:val="sr-Latn-CS"/>
            </w:rPr>
            <w:t xml:space="preserve"> SV</w:t>
          </w:r>
          <w:r w:rsidRPr="00955AF9">
            <w:rPr>
              <w:bCs/>
              <w:sz w:val="16"/>
              <w:szCs w:val="16"/>
              <w:lang w:val="sr-Cyrl-CS"/>
            </w:rPr>
            <w:t xml:space="preserve">30 </w:t>
          </w:r>
          <w:r>
            <w:rPr>
              <w:bCs/>
              <w:sz w:val="16"/>
              <w:szCs w:val="16"/>
              <w:lang w:val="sr-Latn-RS"/>
            </w:rPr>
            <w:t>22</w:t>
          </w:r>
          <w:r>
            <w:rPr>
              <w:bCs/>
              <w:sz w:val="16"/>
              <w:szCs w:val="16"/>
            </w:rPr>
            <w:t>06</w:t>
          </w:r>
          <w:r w:rsidRPr="00955AF9">
            <w:rPr>
              <w:bCs/>
              <w:sz w:val="16"/>
              <w:szCs w:val="16"/>
              <w:lang w:val="sr-Latn-CS"/>
            </w:rPr>
            <w:t>1</w:t>
          </w:r>
          <w:r>
            <w:rPr>
              <w:bCs/>
              <w:sz w:val="16"/>
              <w:szCs w:val="16"/>
              <w:lang w:val="sr-Latn-CS"/>
            </w:rPr>
            <w:t>8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CE2EFC" w:rsidRPr="00D126B9" w:rsidRDefault="00CE2EFC" w:rsidP="00D126B9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D126B9">
            <w:rPr>
              <w:b/>
              <w:bCs/>
              <w:sz w:val="16"/>
              <w:szCs w:val="16"/>
            </w:rPr>
            <w:fldChar w:fldCharType="begin"/>
          </w:r>
          <w:r w:rsidRPr="00D126B9">
            <w:rPr>
              <w:b/>
              <w:bCs/>
              <w:sz w:val="16"/>
              <w:szCs w:val="16"/>
            </w:rPr>
            <w:instrText xml:space="preserve"> PAGE </w:instrText>
          </w:r>
          <w:r w:rsidRPr="00D126B9">
            <w:rPr>
              <w:b/>
              <w:bCs/>
              <w:sz w:val="16"/>
              <w:szCs w:val="16"/>
            </w:rPr>
            <w:fldChar w:fldCharType="separate"/>
          </w:r>
          <w:r w:rsidR="003A456F">
            <w:rPr>
              <w:b/>
              <w:bCs/>
              <w:noProof/>
              <w:sz w:val="16"/>
              <w:szCs w:val="16"/>
            </w:rPr>
            <w:t>3</w:t>
          </w:r>
          <w:r w:rsidRPr="00D126B9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CE2EFC" w:rsidRPr="005C58EB" w:rsidRDefault="00CE2EF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03D" w:rsidRDefault="0076703D">
      <w:r>
        <w:separator/>
      </w:r>
    </w:p>
  </w:footnote>
  <w:footnote w:type="continuationSeparator" w:id="0">
    <w:p w:rsidR="0076703D" w:rsidRDefault="00767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3B07969"/>
    <w:multiLevelType w:val="hybridMultilevel"/>
    <w:tmpl w:val="92EA909A"/>
    <w:lvl w:ilvl="0" w:tplc="334A2E4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 w15:restartNumberingAfterBreak="0">
    <w:nsid w:val="65B77947"/>
    <w:multiLevelType w:val="hybridMultilevel"/>
    <w:tmpl w:val="E4C626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8"/>
  </w:num>
  <w:num w:numId="15">
    <w:abstractNumId w:val="26"/>
  </w:num>
  <w:num w:numId="16">
    <w:abstractNumId w:val="12"/>
  </w:num>
  <w:num w:numId="17">
    <w:abstractNumId w:val="13"/>
  </w:num>
  <w:num w:numId="18">
    <w:abstractNumId w:val="32"/>
  </w:num>
  <w:num w:numId="19">
    <w:abstractNumId w:val="22"/>
  </w:num>
  <w:num w:numId="20">
    <w:abstractNumId w:val="19"/>
  </w:num>
  <w:num w:numId="21">
    <w:abstractNumId w:val="31"/>
  </w:num>
  <w:num w:numId="22">
    <w:abstractNumId w:val="25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9"/>
  </w:num>
  <w:num w:numId="28">
    <w:abstractNumId w:val="11"/>
  </w:num>
  <w:num w:numId="29">
    <w:abstractNumId w:val="27"/>
  </w:num>
  <w:num w:numId="30">
    <w:abstractNumId w:val="20"/>
  </w:num>
  <w:num w:numId="31">
    <w:abstractNumId w:val="18"/>
  </w:num>
  <w:num w:numId="32">
    <w:abstractNumId w:val="10"/>
  </w:num>
  <w:num w:numId="33">
    <w:abstractNumId w:val="3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49E7"/>
    <w:rsid w:val="00007A28"/>
    <w:rsid w:val="000119BC"/>
    <w:rsid w:val="00015076"/>
    <w:rsid w:val="000217A5"/>
    <w:rsid w:val="00021C9B"/>
    <w:rsid w:val="00022217"/>
    <w:rsid w:val="00026958"/>
    <w:rsid w:val="0003299E"/>
    <w:rsid w:val="0003571E"/>
    <w:rsid w:val="000357C7"/>
    <w:rsid w:val="0004036A"/>
    <w:rsid w:val="00040AE9"/>
    <w:rsid w:val="0004582C"/>
    <w:rsid w:val="00057AC1"/>
    <w:rsid w:val="00062F1F"/>
    <w:rsid w:val="00071044"/>
    <w:rsid w:val="000863EE"/>
    <w:rsid w:val="00086658"/>
    <w:rsid w:val="00096719"/>
    <w:rsid w:val="000A545A"/>
    <w:rsid w:val="000A6BAE"/>
    <w:rsid w:val="000B7D59"/>
    <w:rsid w:val="000C1DEB"/>
    <w:rsid w:val="000D4726"/>
    <w:rsid w:val="000E2331"/>
    <w:rsid w:val="000E5AB7"/>
    <w:rsid w:val="000F0725"/>
    <w:rsid w:val="001034CA"/>
    <w:rsid w:val="00105023"/>
    <w:rsid w:val="001057A8"/>
    <w:rsid w:val="00106896"/>
    <w:rsid w:val="00110976"/>
    <w:rsid w:val="00112AA2"/>
    <w:rsid w:val="001166C1"/>
    <w:rsid w:val="00116922"/>
    <w:rsid w:val="00120DC5"/>
    <w:rsid w:val="0012254B"/>
    <w:rsid w:val="001245F5"/>
    <w:rsid w:val="00126E19"/>
    <w:rsid w:val="0014018B"/>
    <w:rsid w:val="001428EA"/>
    <w:rsid w:val="00144633"/>
    <w:rsid w:val="00144A8B"/>
    <w:rsid w:val="00150227"/>
    <w:rsid w:val="00153913"/>
    <w:rsid w:val="00161C21"/>
    <w:rsid w:val="00165B24"/>
    <w:rsid w:val="00166D97"/>
    <w:rsid w:val="00174E1D"/>
    <w:rsid w:val="00175725"/>
    <w:rsid w:val="0018019F"/>
    <w:rsid w:val="001842F8"/>
    <w:rsid w:val="00185245"/>
    <w:rsid w:val="00185C51"/>
    <w:rsid w:val="001A3F60"/>
    <w:rsid w:val="001B3191"/>
    <w:rsid w:val="001D1997"/>
    <w:rsid w:val="001D375B"/>
    <w:rsid w:val="001D7EA6"/>
    <w:rsid w:val="001E3D39"/>
    <w:rsid w:val="001F2769"/>
    <w:rsid w:val="001F7E47"/>
    <w:rsid w:val="002012CB"/>
    <w:rsid w:val="00203DD6"/>
    <w:rsid w:val="002114B9"/>
    <w:rsid w:val="002125F4"/>
    <w:rsid w:val="00216075"/>
    <w:rsid w:val="002220FD"/>
    <w:rsid w:val="00225696"/>
    <w:rsid w:val="002335A2"/>
    <w:rsid w:val="002338F2"/>
    <w:rsid w:val="00241ABA"/>
    <w:rsid w:val="00253B6A"/>
    <w:rsid w:val="002577D1"/>
    <w:rsid w:val="00261E37"/>
    <w:rsid w:val="00266953"/>
    <w:rsid w:val="00276559"/>
    <w:rsid w:val="00277147"/>
    <w:rsid w:val="00283EC6"/>
    <w:rsid w:val="00291059"/>
    <w:rsid w:val="002B5402"/>
    <w:rsid w:val="002B7D38"/>
    <w:rsid w:val="002C27CF"/>
    <w:rsid w:val="002C507D"/>
    <w:rsid w:val="002D019A"/>
    <w:rsid w:val="002D63FC"/>
    <w:rsid w:val="002D73C2"/>
    <w:rsid w:val="002E0785"/>
    <w:rsid w:val="002E1E47"/>
    <w:rsid w:val="002E6F8A"/>
    <w:rsid w:val="003054CF"/>
    <w:rsid w:val="003111A9"/>
    <w:rsid w:val="00315CC5"/>
    <w:rsid w:val="00320021"/>
    <w:rsid w:val="00324650"/>
    <w:rsid w:val="0033340C"/>
    <w:rsid w:val="003440E0"/>
    <w:rsid w:val="00344202"/>
    <w:rsid w:val="003472A6"/>
    <w:rsid w:val="003521EA"/>
    <w:rsid w:val="00355F41"/>
    <w:rsid w:val="00362E1D"/>
    <w:rsid w:val="00363D29"/>
    <w:rsid w:val="00365E11"/>
    <w:rsid w:val="00371ECF"/>
    <w:rsid w:val="00380750"/>
    <w:rsid w:val="003845B8"/>
    <w:rsid w:val="0039199A"/>
    <w:rsid w:val="003A2F46"/>
    <w:rsid w:val="003A456F"/>
    <w:rsid w:val="003A59DB"/>
    <w:rsid w:val="003B0D83"/>
    <w:rsid w:val="003B57D8"/>
    <w:rsid w:val="003C12A7"/>
    <w:rsid w:val="003C3AC4"/>
    <w:rsid w:val="003C3D7B"/>
    <w:rsid w:val="003C4653"/>
    <w:rsid w:val="003C590E"/>
    <w:rsid w:val="003D1FE0"/>
    <w:rsid w:val="003E06F2"/>
    <w:rsid w:val="003E3C34"/>
    <w:rsid w:val="003E6600"/>
    <w:rsid w:val="003F06B4"/>
    <w:rsid w:val="0040504E"/>
    <w:rsid w:val="0041739D"/>
    <w:rsid w:val="00426441"/>
    <w:rsid w:val="00432F75"/>
    <w:rsid w:val="00453986"/>
    <w:rsid w:val="00472851"/>
    <w:rsid w:val="004750B1"/>
    <w:rsid w:val="00475D76"/>
    <w:rsid w:val="004813DC"/>
    <w:rsid w:val="00485E2B"/>
    <w:rsid w:val="00490CFF"/>
    <w:rsid w:val="004946DA"/>
    <w:rsid w:val="004958A5"/>
    <w:rsid w:val="004A3BFC"/>
    <w:rsid w:val="004B5435"/>
    <w:rsid w:val="004E266D"/>
    <w:rsid w:val="004E3ECD"/>
    <w:rsid w:val="004E5ADD"/>
    <w:rsid w:val="004F4876"/>
    <w:rsid w:val="004F4A78"/>
    <w:rsid w:val="004F6D0B"/>
    <w:rsid w:val="005035A0"/>
    <w:rsid w:val="005062DF"/>
    <w:rsid w:val="00523F0A"/>
    <w:rsid w:val="00531E74"/>
    <w:rsid w:val="005452E1"/>
    <w:rsid w:val="005467A3"/>
    <w:rsid w:val="00550CC1"/>
    <w:rsid w:val="00551C7E"/>
    <w:rsid w:val="00552F4A"/>
    <w:rsid w:val="005542CF"/>
    <w:rsid w:val="00556501"/>
    <w:rsid w:val="0055782E"/>
    <w:rsid w:val="005605E2"/>
    <w:rsid w:val="0056140A"/>
    <w:rsid w:val="00563079"/>
    <w:rsid w:val="005908B8"/>
    <w:rsid w:val="00591F3B"/>
    <w:rsid w:val="00595EFC"/>
    <w:rsid w:val="00596A18"/>
    <w:rsid w:val="00597CDB"/>
    <w:rsid w:val="005A2882"/>
    <w:rsid w:val="005A372E"/>
    <w:rsid w:val="005A56B0"/>
    <w:rsid w:val="005B69BB"/>
    <w:rsid w:val="005B7D02"/>
    <w:rsid w:val="005C10E4"/>
    <w:rsid w:val="005C12AE"/>
    <w:rsid w:val="005C22EA"/>
    <w:rsid w:val="005C28FE"/>
    <w:rsid w:val="005C4034"/>
    <w:rsid w:val="005C58EB"/>
    <w:rsid w:val="005F408E"/>
    <w:rsid w:val="006013D7"/>
    <w:rsid w:val="00605C7E"/>
    <w:rsid w:val="00626DB8"/>
    <w:rsid w:val="00627E99"/>
    <w:rsid w:val="00632EA6"/>
    <w:rsid w:val="00634748"/>
    <w:rsid w:val="006351F0"/>
    <w:rsid w:val="00644064"/>
    <w:rsid w:val="0065078B"/>
    <w:rsid w:val="00650E79"/>
    <w:rsid w:val="0067119B"/>
    <w:rsid w:val="00677A51"/>
    <w:rsid w:val="00684230"/>
    <w:rsid w:val="00691FBC"/>
    <w:rsid w:val="00693156"/>
    <w:rsid w:val="006A5885"/>
    <w:rsid w:val="006A7E8E"/>
    <w:rsid w:val="006B7517"/>
    <w:rsid w:val="006C078D"/>
    <w:rsid w:val="006C3738"/>
    <w:rsid w:val="006D43B2"/>
    <w:rsid w:val="006E298E"/>
    <w:rsid w:val="006E7AF4"/>
    <w:rsid w:val="006F1D5D"/>
    <w:rsid w:val="006F1E66"/>
    <w:rsid w:val="006F1FF3"/>
    <w:rsid w:val="006F35D2"/>
    <w:rsid w:val="00700DB2"/>
    <w:rsid w:val="00704EE4"/>
    <w:rsid w:val="007268C3"/>
    <w:rsid w:val="0073113A"/>
    <w:rsid w:val="007410B1"/>
    <w:rsid w:val="00746CFA"/>
    <w:rsid w:val="00752026"/>
    <w:rsid w:val="0076703D"/>
    <w:rsid w:val="00772F37"/>
    <w:rsid w:val="00773AEE"/>
    <w:rsid w:val="007911E7"/>
    <w:rsid w:val="007A0C6C"/>
    <w:rsid w:val="007A2648"/>
    <w:rsid w:val="007A551E"/>
    <w:rsid w:val="007B7022"/>
    <w:rsid w:val="007C3F4A"/>
    <w:rsid w:val="007C5956"/>
    <w:rsid w:val="007D4AF9"/>
    <w:rsid w:val="007E2BD1"/>
    <w:rsid w:val="007E3FD2"/>
    <w:rsid w:val="007E6E68"/>
    <w:rsid w:val="007E7B9F"/>
    <w:rsid w:val="007F1EB5"/>
    <w:rsid w:val="007F2E8B"/>
    <w:rsid w:val="007F63EA"/>
    <w:rsid w:val="00800112"/>
    <w:rsid w:val="008032C3"/>
    <w:rsid w:val="00803A59"/>
    <w:rsid w:val="00806527"/>
    <w:rsid w:val="008174D7"/>
    <w:rsid w:val="00821B52"/>
    <w:rsid w:val="00822A3F"/>
    <w:rsid w:val="00822B7A"/>
    <w:rsid w:val="00841639"/>
    <w:rsid w:val="00844859"/>
    <w:rsid w:val="008475B3"/>
    <w:rsid w:val="0084796A"/>
    <w:rsid w:val="00852828"/>
    <w:rsid w:val="00863B02"/>
    <w:rsid w:val="00863D65"/>
    <w:rsid w:val="00865950"/>
    <w:rsid w:val="008734D6"/>
    <w:rsid w:val="008737D2"/>
    <w:rsid w:val="008749F1"/>
    <w:rsid w:val="00897F04"/>
    <w:rsid w:val="008A093E"/>
    <w:rsid w:val="008A4277"/>
    <w:rsid w:val="008B0C03"/>
    <w:rsid w:val="008B7CBD"/>
    <w:rsid w:val="008C193A"/>
    <w:rsid w:val="008C3B72"/>
    <w:rsid w:val="008C44B8"/>
    <w:rsid w:val="008D0531"/>
    <w:rsid w:val="008D1D85"/>
    <w:rsid w:val="008E17FB"/>
    <w:rsid w:val="0090143B"/>
    <w:rsid w:val="00902CA4"/>
    <w:rsid w:val="00904BEC"/>
    <w:rsid w:val="0090764F"/>
    <w:rsid w:val="0091000A"/>
    <w:rsid w:val="009218A5"/>
    <w:rsid w:val="009227AE"/>
    <w:rsid w:val="00930D29"/>
    <w:rsid w:val="009324E6"/>
    <w:rsid w:val="00935F76"/>
    <w:rsid w:val="00937353"/>
    <w:rsid w:val="00940DEA"/>
    <w:rsid w:val="00953B72"/>
    <w:rsid w:val="00955AF9"/>
    <w:rsid w:val="009563E5"/>
    <w:rsid w:val="00956735"/>
    <w:rsid w:val="009619E4"/>
    <w:rsid w:val="009639E6"/>
    <w:rsid w:val="00965268"/>
    <w:rsid w:val="009765E2"/>
    <w:rsid w:val="009779F7"/>
    <w:rsid w:val="00983574"/>
    <w:rsid w:val="00990D3A"/>
    <w:rsid w:val="00991BD3"/>
    <w:rsid w:val="009922F2"/>
    <w:rsid w:val="009B20CD"/>
    <w:rsid w:val="009B5EC2"/>
    <w:rsid w:val="009C495D"/>
    <w:rsid w:val="009C51B6"/>
    <w:rsid w:val="009C70C3"/>
    <w:rsid w:val="009C72CA"/>
    <w:rsid w:val="009D28E8"/>
    <w:rsid w:val="009D3A45"/>
    <w:rsid w:val="009D3EE3"/>
    <w:rsid w:val="009E4CF4"/>
    <w:rsid w:val="00A01C8B"/>
    <w:rsid w:val="00A160EC"/>
    <w:rsid w:val="00A1673D"/>
    <w:rsid w:val="00A171CB"/>
    <w:rsid w:val="00A20C9F"/>
    <w:rsid w:val="00A20D67"/>
    <w:rsid w:val="00A27176"/>
    <w:rsid w:val="00A30DDC"/>
    <w:rsid w:val="00A42FDA"/>
    <w:rsid w:val="00A5711E"/>
    <w:rsid w:val="00A62452"/>
    <w:rsid w:val="00A7556A"/>
    <w:rsid w:val="00A7583E"/>
    <w:rsid w:val="00A75E53"/>
    <w:rsid w:val="00A8034C"/>
    <w:rsid w:val="00A84F98"/>
    <w:rsid w:val="00A87313"/>
    <w:rsid w:val="00A96977"/>
    <w:rsid w:val="00AC01BF"/>
    <w:rsid w:val="00AC368C"/>
    <w:rsid w:val="00AC43D9"/>
    <w:rsid w:val="00AD1804"/>
    <w:rsid w:val="00AD2E5F"/>
    <w:rsid w:val="00AE12F7"/>
    <w:rsid w:val="00AF3AC7"/>
    <w:rsid w:val="00AF6C89"/>
    <w:rsid w:val="00B00025"/>
    <w:rsid w:val="00B024D4"/>
    <w:rsid w:val="00B05EF8"/>
    <w:rsid w:val="00B25B0C"/>
    <w:rsid w:val="00B25C88"/>
    <w:rsid w:val="00B30C16"/>
    <w:rsid w:val="00B36979"/>
    <w:rsid w:val="00B51967"/>
    <w:rsid w:val="00B52A18"/>
    <w:rsid w:val="00B533D1"/>
    <w:rsid w:val="00B609FA"/>
    <w:rsid w:val="00B64573"/>
    <w:rsid w:val="00B74FBF"/>
    <w:rsid w:val="00B76FE1"/>
    <w:rsid w:val="00B93D20"/>
    <w:rsid w:val="00B967F5"/>
    <w:rsid w:val="00BA2A4A"/>
    <w:rsid w:val="00BA4CA1"/>
    <w:rsid w:val="00BB43AE"/>
    <w:rsid w:val="00BC0083"/>
    <w:rsid w:val="00BC5F23"/>
    <w:rsid w:val="00BE0489"/>
    <w:rsid w:val="00BE3AB5"/>
    <w:rsid w:val="00C00609"/>
    <w:rsid w:val="00C00873"/>
    <w:rsid w:val="00C01185"/>
    <w:rsid w:val="00C037FF"/>
    <w:rsid w:val="00C13D19"/>
    <w:rsid w:val="00C149A4"/>
    <w:rsid w:val="00C250E0"/>
    <w:rsid w:val="00C3558E"/>
    <w:rsid w:val="00C3563B"/>
    <w:rsid w:val="00C37F67"/>
    <w:rsid w:val="00C601BB"/>
    <w:rsid w:val="00C80724"/>
    <w:rsid w:val="00C9704D"/>
    <w:rsid w:val="00CA0759"/>
    <w:rsid w:val="00CA126B"/>
    <w:rsid w:val="00CA16B2"/>
    <w:rsid w:val="00CB0C58"/>
    <w:rsid w:val="00CB6D61"/>
    <w:rsid w:val="00CB7955"/>
    <w:rsid w:val="00CC15B4"/>
    <w:rsid w:val="00CC2991"/>
    <w:rsid w:val="00CD35C5"/>
    <w:rsid w:val="00CD40C9"/>
    <w:rsid w:val="00CD6DB8"/>
    <w:rsid w:val="00CE2EFC"/>
    <w:rsid w:val="00CE6FB9"/>
    <w:rsid w:val="00CE7678"/>
    <w:rsid w:val="00CF20F9"/>
    <w:rsid w:val="00CF400A"/>
    <w:rsid w:val="00CF74C4"/>
    <w:rsid w:val="00D02A56"/>
    <w:rsid w:val="00D03F79"/>
    <w:rsid w:val="00D05647"/>
    <w:rsid w:val="00D075D6"/>
    <w:rsid w:val="00D125B9"/>
    <w:rsid w:val="00D126B9"/>
    <w:rsid w:val="00D22A75"/>
    <w:rsid w:val="00D26598"/>
    <w:rsid w:val="00D419EE"/>
    <w:rsid w:val="00D44043"/>
    <w:rsid w:val="00D461B3"/>
    <w:rsid w:val="00D562E6"/>
    <w:rsid w:val="00D5713A"/>
    <w:rsid w:val="00D63C2F"/>
    <w:rsid w:val="00D66EB9"/>
    <w:rsid w:val="00D73AEF"/>
    <w:rsid w:val="00DA14AE"/>
    <w:rsid w:val="00DA2B65"/>
    <w:rsid w:val="00DA6447"/>
    <w:rsid w:val="00DA7C69"/>
    <w:rsid w:val="00DB7887"/>
    <w:rsid w:val="00DC0B7F"/>
    <w:rsid w:val="00DE27AD"/>
    <w:rsid w:val="00DE3582"/>
    <w:rsid w:val="00DF6F22"/>
    <w:rsid w:val="00E07509"/>
    <w:rsid w:val="00E15452"/>
    <w:rsid w:val="00E166D6"/>
    <w:rsid w:val="00E23465"/>
    <w:rsid w:val="00E24C81"/>
    <w:rsid w:val="00E2675E"/>
    <w:rsid w:val="00E30FC4"/>
    <w:rsid w:val="00E31FAC"/>
    <w:rsid w:val="00E375E0"/>
    <w:rsid w:val="00E41D33"/>
    <w:rsid w:val="00E45228"/>
    <w:rsid w:val="00E610E9"/>
    <w:rsid w:val="00E70E1F"/>
    <w:rsid w:val="00E70FD2"/>
    <w:rsid w:val="00E7565A"/>
    <w:rsid w:val="00EA0788"/>
    <w:rsid w:val="00EA18A8"/>
    <w:rsid w:val="00EA23D0"/>
    <w:rsid w:val="00EC4729"/>
    <w:rsid w:val="00EC4F79"/>
    <w:rsid w:val="00EC756D"/>
    <w:rsid w:val="00ED46EE"/>
    <w:rsid w:val="00ED68B8"/>
    <w:rsid w:val="00EE5237"/>
    <w:rsid w:val="00EE5263"/>
    <w:rsid w:val="00EE584D"/>
    <w:rsid w:val="00EE6B50"/>
    <w:rsid w:val="00EF0058"/>
    <w:rsid w:val="00EF09F0"/>
    <w:rsid w:val="00EF17C0"/>
    <w:rsid w:val="00EF3E24"/>
    <w:rsid w:val="00EF489E"/>
    <w:rsid w:val="00F0163C"/>
    <w:rsid w:val="00F04AA9"/>
    <w:rsid w:val="00F05CB0"/>
    <w:rsid w:val="00F062F7"/>
    <w:rsid w:val="00F35B06"/>
    <w:rsid w:val="00F3639C"/>
    <w:rsid w:val="00F40D08"/>
    <w:rsid w:val="00F454E9"/>
    <w:rsid w:val="00F50635"/>
    <w:rsid w:val="00F540A7"/>
    <w:rsid w:val="00F554F4"/>
    <w:rsid w:val="00F64D82"/>
    <w:rsid w:val="00F766D2"/>
    <w:rsid w:val="00F801A0"/>
    <w:rsid w:val="00F8203D"/>
    <w:rsid w:val="00F83522"/>
    <w:rsid w:val="00F86959"/>
    <w:rsid w:val="00FA7A9A"/>
    <w:rsid w:val="00FA7B1D"/>
    <w:rsid w:val="00FB23DB"/>
    <w:rsid w:val="00FB7C79"/>
    <w:rsid w:val="00FC021A"/>
    <w:rsid w:val="00FD2552"/>
    <w:rsid w:val="00FD6802"/>
    <w:rsid w:val="00FD6FF9"/>
    <w:rsid w:val="00FE2B7B"/>
    <w:rsid w:val="00FE482C"/>
    <w:rsid w:val="00FF333D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5A31182"/>
  <w15:docId w15:val="{0A025DEF-F641-4C82-9B4F-A27C8B1F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FR3">
    <w:name w:val="FR3"/>
    <w:rsid w:val="00BE3AB5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customStyle="1" w:styleId="CarCar">
    <w:name w:val="Car Car"/>
    <w:basedOn w:val="Normal"/>
    <w:rsid w:val="00BE3AB5"/>
    <w:pPr>
      <w:spacing w:after="160" w:line="240" w:lineRule="exact"/>
    </w:pPr>
    <w:rPr>
      <w:rFonts w:ascii="Verdana" w:hAnsi="Verdana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6AD4-EB6D-4BD0-91C9-258FE7ED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19</cp:revision>
  <cp:lastPrinted>2013-08-26T12:04:00Z</cp:lastPrinted>
  <dcterms:created xsi:type="dcterms:W3CDTF">2018-08-10T12:58:00Z</dcterms:created>
  <dcterms:modified xsi:type="dcterms:W3CDTF">2018-08-21T06:07:00Z</dcterms:modified>
</cp:coreProperties>
</file>