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5194"/>
        <w:gridCol w:w="3307"/>
      </w:tblGrid>
      <w:tr w:rsidR="00A82598" w:rsidRPr="0095110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82598" w:rsidRPr="0095110C" w:rsidRDefault="00A82598" w:rsidP="00110C86">
            <w:pPr>
              <w:rPr>
                <w:rFonts w:ascii="Arial" w:hAnsi="Arial" w:cs="Arial"/>
                <w:color w:val="808080"/>
                <w:szCs w:val="20"/>
              </w:rPr>
            </w:pPr>
            <w:r w:rsidRPr="0095110C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     </w:t>
            </w:r>
            <w:r w:rsidR="00AB568B" w:rsidRPr="0095110C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1" name="Picture 2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68B" w:rsidRPr="0095110C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42795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ylsQ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82598" w:rsidRPr="0095110C" w:rsidRDefault="00A82598" w:rsidP="00110C86">
            <w:pPr>
              <w:rPr>
                <w:rFonts w:ascii="Arial" w:hAnsi="Arial" w:cs="Arial"/>
                <w:szCs w:val="20"/>
              </w:rPr>
            </w:pPr>
            <w:r w:rsidRPr="0095110C">
              <w:rPr>
                <w:rFonts w:ascii="Arial" w:hAnsi="Arial" w:cs="Arial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95110C">
                  <w:rPr>
                    <w:rFonts w:ascii="Arial" w:hAnsi="Arial" w:cs="Arial"/>
                  </w:rPr>
                  <w:t>Republic</w:t>
                </w:r>
              </w:smartTag>
              <w:r w:rsidRPr="0095110C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95110C">
                  <w:rPr>
                    <w:rFonts w:ascii="Arial" w:hAnsi="Arial" w:cs="Arial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82598" w:rsidRPr="0095110C" w:rsidRDefault="00A82598" w:rsidP="00110C86">
            <w:pPr>
              <w:jc w:val="right"/>
              <w:rPr>
                <w:rFonts w:ascii="Arial" w:hAnsi="Arial" w:cs="Arial"/>
                <w:b/>
                <w:color w:val="808080"/>
                <w:szCs w:val="20"/>
              </w:rPr>
            </w:pPr>
            <w:r w:rsidRPr="0095110C">
              <w:rPr>
                <w:rFonts w:ascii="Arial" w:hAnsi="Arial" w:cs="Arial"/>
                <w:szCs w:val="20"/>
              </w:rPr>
              <w:t>ISSN 0353-9555</w:t>
            </w:r>
          </w:p>
        </w:tc>
      </w:tr>
      <w:tr w:rsidR="00A82598" w:rsidRPr="0095110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2598" w:rsidRPr="0095110C" w:rsidRDefault="00A82598" w:rsidP="00110C86">
            <w:pPr>
              <w:rPr>
                <w:rFonts w:ascii="Arial" w:hAnsi="Arial" w:cs="Arial"/>
                <w:color w:val="808080"/>
                <w:szCs w:val="20"/>
              </w:rPr>
            </w:pPr>
            <w:r w:rsidRPr="0095110C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598" w:rsidRPr="0095110C" w:rsidRDefault="00A82598" w:rsidP="00110C86">
            <w:pPr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95110C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ZS60</w:t>
            </w:r>
          </w:p>
        </w:tc>
      </w:tr>
      <w:tr w:rsidR="00A82598" w:rsidRPr="0095110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98" w:rsidRPr="0095110C" w:rsidRDefault="00A82598" w:rsidP="007C261C">
            <w:pPr>
              <w:rPr>
                <w:rFonts w:ascii="Arial" w:hAnsi="Arial" w:cs="Arial"/>
                <w:szCs w:val="20"/>
              </w:rPr>
            </w:pPr>
            <w:r w:rsidRPr="0095110C">
              <w:rPr>
                <w:rFonts w:ascii="Arial" w:hAnsi="Arial" w:cs="Arial"/>
                <w:szCs w:val="20"/>
              </w:rPr>
              <w:t xml:space="preserve">Number </w:t>
            </w:r>
            <w:r w:rsidR="007C261C" w:rsidRPr="0095110C">
              <w:rPr>
                <w:rFonts w:ascii="Arial" w:hAnsi="Arial" w:cs="Arial"/>
                <w:szCs w:val="20"/>
              </w:rPr>
              <w:t>191</w:t>
            </w:r>
            <w:r w:rsidRPr="0095110C">
              <w:rPr>
                <w:rFonts w:ascii="Arial" w:hAnsi="Arial" w:cs="Arial"/>
                <w:szCs w:val="20"/>
              </w:rPr>
              <w:t xml:space="preserve"> • Year LX</w:t>
            </w:r>
            <w:r w:rsidR="00AD6571" w:rsidRPr="0095110C">
              <w:rPr>
                <w:rFonts w:ascii="Arial" w:hAnsi="Arial" w:cs="Arial"/>
                <w:szCs w:val="20"/>
              </w:rPr>
              <w:t>V</w:t>
            </w:r>
            <w:r w:rsidR="004426BE" w:rsidRPr="0095110C">
              <w:rPr>
                <w:rFonts w:ascii="Arial" w:hAnsi="Arial" w:cs="Arial"/>
                <w:szCs w:val="20"/>
              </w:rPr>
              <w:t>I</w:t>
            </w:r>
            <w:r w:rsidR="00C17199" w:rsidRPr="0095110C">
              <w:rPr>
                <w:rFonts w:ascii="Arial" w:hAnsi="Arial" w:cs="Arial"/>
                <w:szCs w:val="20"/>
              </w:rPr>
              <w:t>I</w:t>
            </w:r>
            <w:r w:rsidR="007C261C" w:rsidRPr="0095110C">
              <w:rPr>
                <w:rFonts w:ascii="Arial" w:hAnsi="Arial" w:cs="Arial"/>
                <w:szCs w:val="20"/>
              </w:rPr>
              <w:t>I</w:t>
            </w:r>
            <w:r w:rsidRPr="0095110C">
              <w:rPr>
                <w:rFonts w:ascii="Arial" w:hAnsi="Arial" w:cs="Arial"/>
                <w:szCs w:val="20"/>
              </w:rPr>
              <w:t xml:space="preserve">, </w:t>
            </w:r>
            <w:r w:rsidR="00C17199" w:rsidRPr="0095110C">
              <w:rPr>
                <w:rFonts w:ascii="Arial" w:hAnsi="Arial" w:cs="Arial"/>
                <w:szCs w:val="20"/>
              </w:rPr>
              <w:t>11</w:t>
            </w:r>
            <w:r w:rsidRPr="0095110C">
              <w:rPr>
                <w:rFonts w:ascii="Arial" w:hAnsi="Arial" w:cs="Arial"/>
                <w:szCs w:val="20"/>
              </w:rPr>
              <w:t>/0</w:t>
            </w:r>
            <w:r w:rsidR="00631828" w:rsidRPr="0095110C">
              <w:rPr>
                <w:rFonts w:ascii="Arial" w:hAnsi="Arial" w:cs="Arial"/>
                <w:szCs w:val="20"/>
              </w:rPr>
              <w:t>7</w:t>
            </w:r>
            <w:r w:rsidRPr="0095110C">
              <w:rPr>
                <w:rFonts w:ascii="Arial" w:hAnsi="Arial" w:cs="Arial"/>
                <w:szCs w:val="20"/>
              </w:rPr>
              <w:t>/201</w:t>
            </w:r>
            <w:r w:rsidR="007C261C" w:rsidRPr="0095110C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598" w:rsidRPr="0095110C" w:rsidRDefault="00A82598" w:rsidP="00110C86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A82598" w:rsidRPr="0095110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82598" w:rsidRPr="0095110C" w:rsidRDefault="00A82598" w:rsidP="00110C86">
            <w:pPr>
              <w:rPr>
                <w:rFonts w:ascii="Arial" w:hAnsi="Arial" w:cs="Arial"/>
                <w:b/>
                <w:bCs/>
              </w:rPr>
            </w:pPr>
            <w:r w:rsidRPr="0095110C">
              <w:rPr>
                <w:rFonts w:ascii="Arial" w:hAnsi="Arial" w:cs="Arial"/>
                <w:b/>
              </w:rPr>
              <w:t>Environmental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82598" w:rsidRPr="0095110C" w:rsidRDefault="00A82598" w:rsidP="007C261C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95110C">
              <w:rPr>
                <w:rFonts w:ascii="Arial" w:hAnsi="Arial" w:cs="Arial"/>
                <w:szCs w:val="20"/>
              </w:rPr>
              <w:t>SERB</w:t>
            </w:r>
            <w:r w:rsidR="00C17199" w:rsidRPr="0095110C">
              <w:rPr>
                <w:rFonts w:ascii="Arial" w:hAnsi="Arial" w:cs="Arial"/>
                <w:szCs w:val="20"/>
              </w:rPr>
              <w:t>1</w:t>
            </w:r>
            <w:r w:rsidR="007C261C" w:rsidRPr="0095110C">
              <w:rPr>
                <w:rFonts w:ascii="Arial" w:hAnsi="Arial" w:cs="Arial"/>
                <w:szCs w:val="20"/>
              </w:rPr>
              <w:t>91</w:t>
            </w:r>
            <w:r w:rsidRPr="0095110C">
              <w:rPr>
                <w:rFonts w:ascii="Arial" w:hAnsi="Arial" w:cs="Arial"/>
                <w:szCs w:val="20"/>
              </w:rPr>
              <w:t xml:space="preserve"> ZS60 </w:t>
            </w:r>
            <w:r w:rsidR="007C261C" w:rsidRPr="0095110C">
              <w:rPr>
                <w:rFonts w:ascii="Arial" w:hAnsi="Arial" w:cs="Arial"/>
                <w:szCs w:val="20"/>
              </w:rPr>
              <w:t>110718</w:t>
            </w:r>
          </w:p>
        </w:tc>
      </w:tr>
    </w:tbl>
    <w:p w:rsidR="00FB2609" w:rsidRPr="00152184" w:rsidRDefault="00631828" w:rsidP="00152184">
      <w:pPr>
        <w:spacing w:before="1560" w:after="120" w:line="264" w:lineRule="auto"/>
        <w:jc w:val="center"/>
        <w:rPr>
          <w:rFonts w:ascii="Arial" w:hAnsi="Arial" w:cs="Arial"/>
          <w:b/>
        </w:rPr>
      </w:pPr>
      <w:r w:rsidRPr="00152184">
        <w:rPr>
          <w:rFonts w:ascii="Arial" w:hAnsi="Arial" w:cs="Arial"/>
          <w:b/>
        </w:rPr>
        <w:t>Waste generated and treated</w:t>
      </w:r>
      <w:r w:rsidR="00EC70BC" w:rsidRPr="00152184">
        <w:rPr>
          <w:rFonts w:ascii="Arial" w:hAnsi="Arial" w:cs="Arial"/>
          <w:b/>
        </w:rPr>
        <w:t xml:space="preserve">, </w:t>
      </w:r>
      <w:r w:rsidR="00E41FDA" w:rsidRPr="00152184">
        <w:rPr>
          <w:rFonts w:ascii="Arial" w:hAnsi="Arial" w:cs="Arial"/>
          <w:b/>
        </w:rPr>
        <w:t>20</w:t>
      </w:r>
      <w:r w:rsidR="00132700" w:rsidRPr="00152184">
        <w:rPr>
          <w:rFonts w:ascii="Arial" w:hAnsi="Arial" w:cs="Arial"/>
          <w:b/>
        </w:rPr>
        <w:t>1</w:t>
      </w:r>
      <w:r w:rsidR="00751AD4" w:rsidRPr="00152184">
        <w:rPr>
          <w:rFonts w:ascii="Arial" w:hAnsi="Arial" w:cs="Arial"/>
          <w:b/>
        </w:rPr>
        <w:t>7</w:t>
      </w:r>
    </w:p>
    <w:p w:rsidR="00537644" w:rsidRPr="00152184" w:rsidRDefault="00537644" w:rsidP="00152184">
      <w:pPr>
        <w:spacing w:before="120" w:after="48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152184">
        <w:rPr>
          <w:rFonts w:ascii="Arial" w:hAnsi="Arial" w:cs="Arial"/>
          <w:b/>
          <w:sz w:val="22"/>
          <w:szCs w:val="22"/>
        </w:rPr>
        <w:t>–</w:t>
      </w:r>
      <w:r w:rsidR="00132700" w:rsidRPr="00152184">
        <w:rPr>
          <w:rFonts w:ascii="Arial" w:hAnsi="Arial" w:cs="Arial"/>
          <w:b/>
          <w:sz w:val="22"/>
          <w:szCs w:val="22"/>
        </w:rPr>
        <w:t xml:space="preserve"> Preliminary results </w:t>
      </w:r>
      <w:r w:rsidRPr="00152184">
        <w:rPr>
          <w:rFonts w:ascii="Arial" w:hAnsi="Arial" w:cs="Arial"/>
          <w:b/>
          <w:sz w:val="22"/>
          <w:szCs w:val="22"/>
        </w:rPr>
        <w:t>–</w:t>
      </w:r>
    </w:p>
    <w:p w:rsidR="00437330" w:rsidRPr="00152184" w:rsidRDefault="00482950" w:rsidP="00152184">
      <w:pPr>
        <w:spacing w:before="120" w:after="120" w:line="264" w:lineRule="auto"/>
        <w:ind w:firstLine="397"/>
        <w:jc w:val="both"/>
        <w:rPr>
          <w:rFonts w:ascii="Arial" w:hAnsi="Arial" w:cs="Arial"/>
          <w:color w:val="FF0000"/>
          <w:sz w:val="20"/>
          <w:szCs w:val="20"/>
        </w:rPr>
      </w:pPr>
      <w:r w:rsidRPr="00152184">
        <w:rPr>
          <w:rFonts w:ascii="Arial" w:hAnsi="Arial" w:cs="Arial"/>
          <w:sz w:val="20"/>
          <w:szCs w:val="20"/>
        </w:rPr>
        <w:t>During 201</w:t>
      </w:r>
      <w:r w:rsidR="00751AD4" w:rsidRPr="00152184">
        <w:rPr>
          <w:rFonts w:ascii="Arial" w:hAnsi="Arial" w:cs="Arial"/>
          <w:sz w:val="20"/>
          <w:szCs w:val="20"/>
        </w:rPr>
        <w:t>7</w:t>
      </w:r>
      <w:r w:rsidRPr="00152184">
        <w:rPr>
          <w:rFonts w:ascii="Arial" w:hAnsi="Arial" w:cs="Arial"/>
          <w:sz w:val="20"/>
          <w:szCs w:val="20"/>
        </w:rPr>
        <w:t xml:space="preserve">, </w:t>
      </w:r>
      <w:r w:rsidR="00751AD4" w:rsidRPr="00152184">
        <w:rPr>
          <w:rFonts w:ascii="Arial" w:hAnsi="Arial" w:cs="Arial"/>
          <w:sz w:val="20"/>
          <w:szCs w:val="20"/>
        </w:rPr>
        <w:t>total generated waste in all activity sections amounted to 48.</w:t>
      </w:r>
      <w:r w:rsidR="00AB3070">
        <w:rPr>
          <w:rFonts w:ascii="Arial" w:hAnsi="Arial" w:cs="Arial"/>
          <w:sz w:val="20"/>
          <w:szCs w:val="20"/>
          <w:lang w:val="sr-Cyrl-RS"/>
        </w:rPr>
        <w:t>9</w:t>
      </w:r>
      <w:r w:rsidR="00751AD4" w:rsidRPr="00152184">
        <w:rPr>
          <w:rFonts w:ascii="Arial" w:hAnsi="Arial" w:cs="Arial"/>
          <w:sz w:val="20"/>
          <w:szCs w:val="20"/>
        </w:rPr>
        <w:t xml:space="preserve"> million tons, presenting the increase of </w:t>
      </w:r>
      <w:r w:rsidR="00AB3070">
        <w:rPr>
          <w:rFonts w:ascii="Arial" w:hAnsi="Arial" w:cs="Arial"/>
          <w:sz w:val="20"/>
          <w:szCs w:val="20"/>
          <w:lang w:val="sr-Cyrl-RS"/>
        </w:rPr>
        <w:t>3.3</w:t>
      </w:r>
      <w:r w:rsidR="00751AD4" w:rsidRPr="00152184">
        <w:rPr>
          <w:rFonts w:ascii="Arial" w:hAnsi="Arial" w:cs="Arial"/>
          <w:sz w:val="20"/>
          <w:szCs w:val="20"/>
        </w:rPr>
        <w:t xml:space="preserve"> % relative to the previous year. Share of non-hazardous waste was </w:t>
      </w:r>
      <w:r w:rsidR="00AB3070">
        <w:rPr>
          <w:rFonts w:ascii="Arial" w:hAnsi="Arial" w:cs="Arial"/>
          <w:sz w:val="20"/>
          <w:szCs w:val="20"/>
          <w:lang w:val="sr-Cyrl-RS"/>
        </w:rPr>
        <w:t>64.7</w:t>
      </w:r>
      <w:r w:rsidR="00751AD4" w:rsidRPr="00152184">
        <w:rPr>
          <w:rFonts w:ascii="Arial" w:hAnsi="Arial" w:cs="Arial"/>
          <w:sz w:val="20"/>
          <w:szCs w:val="20"/>
        </w:rPr>
        <w:t xml:space="preserve">% and of hazardous </w:t>
      </w:r>
      <w:r w:rsidR="00AB3070">
        <w:rPr>
          <w:rFonts w:ascii="Arial" w:hAnsi="Arial" w:cs="Arial"/>
          <w:sz w:val="20"/>
          <w:szCs w:val="20"/>
          <w:lang w:val="sr-Cyrl-RS"/>
        </w:rPr>
        <w:t>35.3</w:t>
      </w:r>
      <w:r w:rsidR="00751AD4" w:rsidRPr="00152184">
        <w:rPr>
          <w:rFonts w:ascii="Arial" w:hAnsi="Arial" w:cs="Arial"/>
          <w:sz w:val="20"/>
          <w:szCs w:val="20"/>
        </w:rPr>
        <w:t xml:space="preserve">%.  </w:t>
      </w:r>
      <w:r w:rsidRPr="00152184">
        <w:rPr>
          <w:rFonts w:ascii="Arial" w:hAnsi="Arial" w:cs="Arial"/>
          <w:sz w:val="20"/>
          <w:szCs w:val="20"/>
        </w:rPr>
        <w:t xml:space="preserve"> </w:t>
      </w:r>
      <w:r w:rsidRPr="0015218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51AD4" w:rsidRPr="00152184" w:rsidRDefault="00751AD4" w:rsidP="007D21AA">
      <w:pPr>
        <w:spacing w:before="480" w:after="240" w:line="264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52184">
        <w:rPr>
          <w:rFonts w:ascii="Arial" w:hAnsi="Arial" w:cs="Arial"/>
          <w:b/>
          <w:sz w:val="20"/>
          <w:szCs w:val="20"/>
        </w:rPr>
        <w:t xml:space="preserve">Generated waste quantities recorded </w:t>
      </w:r>
      <w:r w:rsidR="004C341A">
        <w:rPr>
          <w:rFonts w:ascii="Arial" w:hAnsi="Arial" w:cs="Arial"/>
          <w:b/>
          <w:sz w:val="20"/>
          <w:szCs w:val="20"/>
        </w:rPr>
        <w:t>decrease in majority of economic activities</w:t>
      </w:r>
    </w:p>
    <w:p w:rsidR="00751AD4" w:rsidRPr="00152184" w:rsidRDefault="00751AD4" w:rsidP="00152184">
      <w:pPr>
        <w:spacing w:before="120" w:after="120" w:line="264" w:lineRule="auto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152184">
        <w:rPr>
          <w:rFonts w:ascii="Arial" w:hAnsi="Arial" w:cs="Arial"/>
          <w:color w:val="000000"/>
          <w:sz w:val="20"/>
          <w:szCs w:val="20"/>
        </w:rPr>
        <w:t xml:space="preserve">Generated waste quantities, observed by sections and relative to the previous year, noted in 2017 the following trends: </w:t>
      </w:r>
      <w:r w:rsidRPr="00152184">
        <w:rPr>
          <w:rFonts w:ascii="Arial" w:hAnsi="Arial" w:cs="Arial"/>
          <w:sz w:val="20"/>
          <w:szCs w:val="20"/>
        </w:rPr>
        <w:t xml:space="preserve">Agriculture – decrease of </w:t>
      </w:r>
      <w:r w:rsidR="00AB3070">
        <w:rPr>
          <w:rFonts w:ascii="Arial" w:hAnsi="Arial" w:cs="Arial"/>
          <w:sz w:val="20"/>
          <w:szCs w:val="20"/>
          <w:lang w:val="sr-Cyrl-RS"/>
        </w:rPr>
        <w:t>6.3</w:t>
      </w:r>
      <w:r w:rsidRPr="00152184">
        <w:rPr>
          <w:rFonts w:ascii="Arial" w:hAnsi="Arial" w:cs="Arial"/>
          <w:sz w:val="20"/>
          <w:szCs w:val="20"/>
        </w:rPr>
        <w:t xml:space="preserve">%, Mining and quarrying – decrease of </w:t>
      </w:r>
      <w:r w:rsidR="00AB3070">
        <w:rPr>
          <w:rFonts w:ascii="Arial" w:hAnsi="Arial" w:cs="Arial"/>
          <w:sz w:val="20"/>
          <w:szCs w:val="20"/>
          <w:lang w:val="sr-Cyrl-RS"/>
        </w:rPr>
        <w:t>0.8</w:t>
      </w:r>
      <w:r w:rsidRPr="00152184">
        <w:rPr>
          <w:rFonts w:ascii="Arial" w:hAnsi="Arial" w:cs="Arial"/>
          <w:sz w:val="20"/>
          <w:szCs w:val="20"/>
        </w:rPr>
        <w:t xml:space="preserve">%, Manufacturing – increase of </w:t>
      </w:r>
      <w:r w:rsidR="00AB3070">
        <w:rPr>
          <w:rFonts w:ascii="Arial" w:hAnsi="Arial" w:cs="Arial"/>
          <w:sz w:val="20"/>
          <w:szCs w:val="20"/>
          <w:lang w:val="sr-Cyrl-RS"/>
        </w:rPr>
        <w:t>28.3</w:t>
      </w:r>
      <w:r w:rsidRPr="00152184">
        <w:rPr>
          <w:rFonts w:ascii="Arial" w:hAnsi="Arial" w:cs="Arial"/>
          <w:sz w:val="20"/>
          <w:szCs w:val="20"/>
        </w:rPr>
        <w:t xml:space="preserve">%, </w:t>
      </w:r>
      <w:r w:rsidR="006333CC" w:rsidRPr="00152184">
        <w:rPr>
          <w:rFonts w:ascii="Arial" w:hAnsi="Arial" w:cs="Arial"/>
          <w:sz w:val="20"/>
          <w:szCs w:val="20"/>
        </w:rPr>
        <w:t>Electricity, gas, steam and air conditioning supply – increase of 27.</w:t>
      </w:r>
      <w:r w:rsidR="00AB3070">
        <w:rPr>
          <w:rFonts w:ascii="Arial" w:hAnsi="Arial" w:cs="Arial"/>
          <w:sz w:val="20"/>
          <w:szCs w:val="20"/>
          <w:lang w:val="sr-Cyrl-RS"/>
        </w:rPr>
        <w:t>1</w:t>
      </w:r>
      <w:r w:rsidR="006333CC" w:rsidRPr="00152184">
        <w:rPr>
          <w:rFonts w:ascii="Arial" w:hAnsi="Arial" w:cs="Arial"/>
          <w:sz w:val="20"/>
          <w:szCs w:val="20"/>
        </w:rPr>
        <w:t>%</w:t>
      </w:r>
      <w:r w:rsidR="009F1322" w:rsidRPr="00152184">
        <w:rPr>
          <w:rFonts w:ascii="Arial" w:hAnsi="Arial" w:cs="Arial"/>
          <w:sz w:val="20"/>
          <w:szCs w:val="20"/>
        </w:rPr>
        <w:t>,</w:t>
      </w:r>
      <w:r w:rsidR="009F1322">
        <w:rPr>
          <w:rFonts w:ascii="Arial" w:hAnsi="Arial" w:cs="Arial"/>
          <w:sz w:val="20"/>
          <w:szCs w:val="20"/>
          <w:lang w:val="sr-Latn-RS"/>
        </w:rPr>
        <w:t xml:space="preserve"> Water</w:t>
      </w:r>
      <w:r w:rsidR="00AB3070">
        <w:rPr>
          <w:rFonts w:ascii="Arial" w:hAnsi="Arial" w:cs="Arial"/>
          <w:sz w:val="20"/>
          <w:szCs w:val="20"/>
          <w:lang w:val="sr-Latn-RS"/>
        </w:rPr>
        <w:t xml:space="preserve"> supply, sewerage, waste management and remediationactivities – decrease of 12%,</w:t>
      </w:r>
      <w:r w:rsidR="006333CC" w:rsidRPr="00152184">
        <w:rPr>
          <w:rFonts w:ascii="Arial" w:hAnsi="Arial" w:cs="Arial"/>
          <w:sz w:val="20"/>
          <w:szCs w:val="20"/>
        </w:rPr>
        <w:t xml:space="preserve"> Construction – decrease of </w:t>
      </w:r>
      <w:r w:rsidR="00AB3070">
        <w:rPr>
          <w:rFonts w:ascii="Arial" w:hAnsi="Arial" w:cs="Arial"/>
          <w:sz w:val="20"/>
          <w:szCs w:val="20"/>
        </w:rPr>
        <w:t>4.3</w:t>
      </w:r>
      <w:r w:rsidR="006333CC" w:rsidRPr="00152184">
        <w:rPr>
          <w:rFonts w:ascii="Arial" w:hAnsi="Arial" w:cs="Arial"/>
          <w:sz w:val="20"/>
          <w:szCs w:val="20"/>
        </w:rPr>
        <w:t xml:space="preserve">% and Other service activities – decrease of </w:t>
      </w:r>
      <w:r w:rsidR="00AB3070">
        <w:rPr>
          <w:rFonts w:ascii="Arial" w:hAnsi="Arial" w:cs="Arial"/>
          <w:sz w:val="20"/>
          <w:szCs w:val="20"/>
        </w:rPr>
        <w:t>15.6</w:t>
      </w:r>
      <w:r w:rsidR="006333CC" w:rsidRPr="00152184">
        <w:rPr>
          <w:rFonts w:ascii="Arial" w:hAnsi="Arial" w:cs="Arial"/>
          <w:sz w:val="20"/>
          <w:szCs w:val="20"/>
        </w:rPr>
        <w:t>%.</w:t>
      </w:r>
      <w:r w:rsidR="006333CC" w:rsidRPr="00152184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152184">
        <w:rPr>
          <w:rFonts w:ascii="Arial" w:hAnsi="Arial" w:cs="Arial"/>
          <w:color w:val="FF0000"/>
          <w:sz w:val="20"/>
          <w:szCs w:val="20"/>
        </w:rPr>
        <w:t xml:space="preserve">  </w:t>
      </w:r>
      <w:r w:rsidRPr="0015218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1AD4" w:rsidRPr="00152184" w:rsidRDefault="006333CC" w:rsidP="00152184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52184">
        <w:rPr>
          <w:rFonts w:ascii="Arial" w:hAnsi="Arial" w:cs="Arial"/>
          <w:sz w:val="20"/>
          <w:szCs w:val="20"/>
        </w:rPr>
        <w:t>Increase of generated waste quantities in Manufacturing increased due to increased production in the division of basic metals production, and in the section of Electricity, gas, steam and air con</w:t>
      </w:r>
      <w:bookmarkStart w:id="0" w:name="_GoBack"/>
      <w:bookmarkEnd w:id="0"/>
      <w:r w:rsidRPr="00152184">
        <w:rPr>
          <w:rFonts w:ascii="Arial" w:hAnsi="Arial" w:cs="Arial"/>
          <w:sz w:val="20"/>
          <w:szCs w:val="20"/>
        </w:rPr>
        <w:t>ditioning supply, due to increased electricity generation in therm</w:t>
      </w:r>
      <w:r w:rsidR="00305AEE" w:rsidRPr="00152184">
        <w:rPr>
          <w:rFonts w:ascii="Arial" w:hAnsi="Arial" w:cs="Arial"/>
          <w:sz w:val="20"/>
          <w:szCs w:val="20"/>
        </w:rPr>
        <w:t>al</w:t>
      </w:r>
      <w:r w:rsidRPr="00152184">
        <w:rPr>
          <w:rFonts w:ascii="Arial" w:hAnsi="Arial" w:cs="Arial"/>
          <w:sz w:val="20"/>
          <w:szCs w:val="20"/>
        </w:rPr>
        <w:t xml:space="preserve"> power plants.</w:t>
      </w:r>
    </w:p>
    <w:p w:rsidR="003D289D" w:rsidRPr="00152184" w:rsidRDefault="004C341A" w:rsidP="007D21AA">
      <w:pPr>
        <w:spacing w:before="480" w:after="24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 waste recovery recorded increase</w:t>
      </w:r>
    </w:p>
    <w:p w:rsidR="003D289D" w:rsidRPr="00152184" w:rsidRDefault="003D289D" w:rsidP="00152184">
      <w:pPr>
        <w:spacing w:before="120" w:after="120" w:line="264" w:lineRule="auto"/>
        <w:ind w:firstLine="397"/>
        <w:jc w:val="both"/>
        <w:rPr>
          <w:rFonts w:ascii="Arial" w:hAnsi="Arial" w:cs="Arial"/>
          <w:color w:val="FF0000"/>
          <w:sz w:val="20"/>
          <w:szCs w:val="20"/>
        </w:rPr>
      </w:pPr>
      <w:r w:rsidRPr="00152184">
        <w:rPr>
          <w:rFonts w:ascii="Arial" w:hAnsi="Arial" w:cs="Arial"/>
          <w:color w:val="000000"/>
          <w:sz w:val="20"/>
          <w:szCs w:val="20"/>
        </w:rPr>
        <w:t xml:space="preserve">In </w:t>
      </w:r>
      <w:r w:rsidR="00AB3070">
        <w:rPr>
          <w:rFonts w:ascii="Arial" w:hAnsi="Arial" w:cs="Arial"/>
          <w:color w:val="000000"/>
          <w:sz w:val="20"/>
          <w:szCs w:val="20"/>
        </w:rPr>
        <w:t xml:space="preserve">2017 </w:t>
      </w:r>
      <w:r w:rsidRPr="00152184">
        <w:rPr>
          <w:rFonts w:ascii="Arial" w:hAnsi="Arial" w:cs="Arial"/>
          <w:color w:val="000000"/>
          <w:sz w:val="20"/>
          <w:szCs w:val="20"/>
        </w:rPr>
        <w:t xml:space="preserve">total treated waste quantity </w:t>
      </w:r>
      <w:r w:rsidR="00AB3070">
        <w:rPr>
          <w:rFonts w:ascii="Arial" w:hAnsi="Arial" w:cs="Arial"/>
          <w:color w:val="000000"/>
          <w:sz w:val="20"/>
          <w:szCs w:val="20"/>
        </w:rPr>
        <w:t>was</w:t>
      </w:r>
      <w:r w:rsidRPr="0015218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070">
        <w:rPr>
          <w:rFonts w:ascii="Arial" w:hAnsi="Arial" w:cs="Arial"/>
          <w:color w:val="000000"/>
          <w:sz w:val="20"/>
          <w:szCs w:val="20"/>
        </w:rPr>
        <w:t>48.3</w:t>
      </w:r>
      <w:r w:rsidRPr="00152184">
        <w:rPr>
          <w:rFonts w:ascii="Arial" w:hAnsi="Arial" w:cs="Arial"/>
          <w:color w:val="000000"/>
          <w:sz w:val="20"/>
          <w:szCs w:val="20"/>
        </w:rPr>
        <w:t xml:space="preserve"> million tons</w:t>
      </w:r>
      <w:r w:rsidR="00AB3070">
        <w:rPr>
          <w:rFonts w:ascii="Arial" w:hAnsi="Arial" w:cs="Arial"/>
          <w:color w:val="000000"/>
          <w:sz w:val="20"/>
          <w:szCs w:val="20"/>
        </w:rPr>
        <w:t>. From total treated waste quantity</w:t>
      </w:r>
      <w:r w:rsidR="00912237">
        <w:rPr>
          <w:rFonts w:ascii="Arial" w:hAnsi="Arial" w:cs="Arial"/>
          <w:color w:val="000000"/>
          <w:sz w:val="20"/>
          <w:szCs w:val="20"/>
        </w:rPr>
        <w:t xml:space="preserve"> it</w:t>
      </w:r>
      <w:r w:rsidRPr="00152184">
        <w:rPr>
          <w:rFonts w:ascii="Arial" w:hAnsi="Arial" w:cs="Arial"/>
          <w:color w:val="000000"/>
          <w:sz w:val="20"/>
          <w:szCs w:val="20"/>
        </w:rPr>
        <w:t xml:space="preserve"> was disposed </w:t>
      </w:r>
      <w:r w:rsidR="00912237">
        <w:rPr>
          <w:rFonts w:ascii="Arial" w:hAnsi="Arial" w:cs="Arial"/>
          <w:color w:val="000000"/>
          <w:sz w:val="20"/>
          <w:szCs w:val="20"/>
        </w:rPr>
        <w:t>46.5 million tons (96.2%).</w:t>
      </w:r>
    </w:p>
    <w:p w:rsidR="003D289D" w:rsidRPr="00152184" w:rsidRDefault="003D289D" w:rsidP="00152184">
      <w:pPr>
        <w:spacing w:before="120" w:after="120" w:line="264" w:lineRule="auto"/>
        <w:ind w:firstLine="397"/>
        <w:jc w:val="both"/>
        <w:rPr>
          <w:rFonts w:ascii="Arial" w:hAnsi="Arial" w:cs="Arial"/>
          <w:color w:val="FF0000"/>
          <w:sz w:val="20"/>
          <w:szCs w:val="20"/>
        </w:rPr>
      </w:pPr>
      <w:r w:rsidRPr="00152184">
        <w:rPr>
          <w:rFonts w:ascii="Arial" w:hAnsi="Arial" w:cs="Arial"/>
          <w:color w:val="000000"/>
          <w:sz w:val="20"/>
          <w:szCs w:val="20"/>
        </w:rPr>
        <w:t xml:space="preserve">Total </w:t>
      </w:r>
      <w:r w:rsidR="00F35373">
        <w:rPr>
          <w:rFonts w:ascii="Arial" w:hAnsi="Arial" w:cs="Arial"/>
          <w:color w:val="000000"/>
          <w:sz w:val="20"/>
          <w:szCs w:val="20"/>
        </w:rPr>
        <w:t>recovery</w:t>
      </w:r>
      <w:r w:rsidRPr="00152184">
        <w:rPr>
          <w:rFonts w:ascii="Arial" w:hAnsi="Arial" w:cs="Arial"/>
          <w:color w:val="000000"/>
          <w:sz w:val="20"/>
          <w:szCs w:val="20"/>
        </w:rPr>
        <w:t xml:space="preserve"> waste quantities in 2017 noted increase relative to 2016, and it was mostly create</w:t>
      </w:r>
      <w:r w:rsidR="00305AEE" w:rsidRPr="00152184">
        <w:rPr>
          <w:rFonts w:ascii="Arial" w:hAnsi="Arial" w:cs="Arial"/>
          <w:color w:val="000000"/>
          <w:sz w:val="20"/>
          <w:szCs w:val="20"/>
        </w:rPr>
        <w:t>d</w:t>
      </w:r>
      <w:r w:rsidRPr="00152184">
        <w:rPr>
          <w:rFonts w:ascii="Arial" w:hAnsi="Arial" w:cs="Arial"/>
          <w:color w:val="000000"/>
          <w:sz w:val="20"/>
          <w:szCs w:val="20"/>
        </w:rPr>
        <w:t xml:space="preserve"> due to increased metal waste recycling.</w:t>
      </w:r>
    </w:p>
    <w:p w:rsidR="003D289D" w:rsidRPr="00152184" w:rsidRDefault="003D289D" w:rsidP="00152184">
      <w:pPr>
        <w:spacing w:before="120" w:after="120" w:line="264" w:lineRule="auto"/>
        <w:ind w:firstLine="397"/>
        <w:jc w:val="both"/>
        <w:rPr>
          <w:rFonts w:ascii="Arial" w:hAnsi="Arial" w:cs="Arial"/>
          <w:color w:val="FF0000"/>
          <w:sz w:val="20"/>
          <w:szCs w:val="20"/>
        </w:rPr>
      </w:pPr>
      <w:r w:rsidRPr="00152184">
        <w:rPr>
          <w:rFonts w:ascii="Arial" w:hAnsi="Arial" w:cs="Arial"/>
          <w:color w:val="000000"/>
          <w:sz w:val="20"/>
          <w:szCs w:val="20"/>
        </w:rPr>
        <w:t xml:space="preserve">Quantity of recycled waste that was used as fuel for energy production noted increase of </w:t>
      </w:r>
      <w:r w:rsidR="00912237">
        <w:rPr>
          <w:rFonts w:ascii="Arial" w:hAnsi="Arial" w:cs="Arial"/>
          <w:color w:val="000000"/>
          <w:sz w:val="20"/>
          <w:szCs w:val="20"/>
        </w:rPr>
        <w:t>14.7%</w:t>
      </w:r>
      <w:r w:rsidRPr="00152184">
        <w:rPr>
          <w:rFonts w:ascii="Arial" w:hAnsi="Arial" w:cs="Arial"/>
          <w:color w:val="000000"/>
          <w:sz w:val="20"/>
          <w:szCs w:val="20"/>
        </w:rPr>
        <w:t xml:space="preserve"> relative to 2016.</w:t>
      </w:r>
    </w:p>
    <w:p w:rsidR="007153E0" w:rsidRPr="00157DB8" w:rsidRDefault="00157DB8" w:rsidP="00157DB8">
      <w:pPr>
        <w:spacing w:before="260" w:after="6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157DB8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53E0" w:rsidRPr="00157DB8">
        <w:rPr>
          <w:rFonts w:ascii="Arial" w:hAnsi="Arial" w:cs="Arial"/>
          <w:b/>
          <w:sz w:val="20"/>
          <w:szCs w:val="20"/>
        </w:rPr>
        <w:t>Waste treatment in the 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474"/>
      </w:tblGrid>
      <w:tr w:rsidR="00157DB8" w:rsidRPr="00157DB8" w:rsidTr="00157DB8">
        <w:trPr>
          <w:jc w:val="center"/>
        </w:trPr>
        <w:tc>
          <w:tcPr>
            <w:tcW w:w="5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hideMark/>
          </w:tcPr>
          <w:p w:rsidR="00157DB8" w:rsidRPr="00157DB8" w:rsidRDefault="00157DB8" w:rsidP="0071012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26494">
              <w:rPr>
                <w:rFonts w:ascii="Arial" w:hAnsi="Arial" w:cs="Arial"/>
                <w:sz w:val="18"/>
                <w:szCs w:val="18"/>
              </w:rPr>
              <w:t>2017, thous. tons</w:t>
            </w: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26494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4" w:type="dxa"/>
            <w:tcBorders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7D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48 318</w:t>
            </w: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left="28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2237">
              <w:rPr>
                <w:rFonts w:ascii="Arial" w:hAnsi="Arial" w:cs="Arial"/>
                <w:color w:val="000000"/>
                <w:sz w:val="18"/>
                <w:szCs w:val="18"/>
              </w:rPr>
              <w:t>Used principally as a fuel or other means to generate energy</w:t>
            </w:r>
          </w:p>
        </w:tc>
        <w:tc>
          <w:tcPr>
            <w:tcW w:w="1474" w:type="dxa"/>
            <w:tcBorders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right="22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DB8">
              <w:rPr>
                <w:rFonts w:ascii="Arial" w:hAnsi="Arial" w:cs="Arial"/>
                <w:sz w:val="16"/>
                <w:szCs w:val="16"/>
                <w:lang w:val="sr-Cyrl-RS"/>
              </w:rPr>
              <w:t>97</w:t>
            </w: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left="113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recovery</w:t>
            </w:r>
          </w:p>
        </w:tc>
        <w:tc>
          <w:tcPr>
            <w:tcW w:w="1474" w:type="dxa"/>
            <w:tcBorders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D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1 727</w:t>
            </w: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C26494">
              <w:rPr>
                <w:rFonts w:ascii="Arial" w:hAnsi="Arial" w:cs="Arial"/>
                <w:color w:val="000000"/>
                <w:sz w:val="18"/>
                <w:szCs w:val="18"/>
              </w:rPr>
              <w:t>Recycling</w:t>
            </w:r>
          </w:p>
        </w:tc>
        <w:tc>
          <w:tcPr>
            <w:tcW w:w="1474" w:type="dxa"/>
            <w:tcBorders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right="22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DB8">
              <w:rPr>
                <w:rFonts w:ascii="Arial" w:hAnsi="Arial" w:cs="Arial"/>
                <w:sz w:val="16"/>
                <w:szCs w:val="16"/>
                <w:lang w:val="sr-Cyrl-RS"/>
              </w:rPr>
              <w:t>1 402</w:t>
            </w: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left="28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26494">
              <w:rPr>
                <w:rFonts w:ascii="Arial" w:hAnsi="Arial" w:cs="Arial"/>
                <w:color w:val="000000"/>
                <w:sz w:val="18"/>
                <w:szCs w:val="18"/>
              </w:rPr>
              <w:t>Backfilling</w:t>
            </w:r>
          </w:p>
        </w:tc>
        <w:tc>
          <w:tcPr>
            <w:tcW w:w="1474" w:type="dxa"/>
            <w:tcBorders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right="22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DB8">
              <w:rPr>
                <w:rFonts w:ascii="Arial" w:hAnsi="Arial" w:cs="Arial"/>
                <w:sz w:val="16"/>
                <w:szCs w:val="16"/>
                <w:lang w:val="sr-Cyrl-RS"/>
              </w:rPr>
              <w:t>325</w:t>
            </w: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26494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disposed</w:t>
            </w:r>
          </w:p>
        </w:tc>
        <w:tc>
          <w:tcPr>
            <w:tcW w:w="1474" w:type="dxa"/>
            <w:tcBorders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D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46 495</w:t>
            </w: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left="28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2237">
              <w:rPr>
                <w:rFonts w:ascii="Arial" w:hAnsi="Arial" w:cs="Arial"/>
                <w:color w:val="000000"/>
                <w:sz w:val="18"/>
                <w:szCs w:val="18"/>
              </w:rPr>
              <w:t>Deposit into or onto land (e.g. landfill)</w:t>
            </w:r>
          </w:p>
        </w:tc>
        <w:tc>
          <w:tcPr>
            <w:tcW w:w="1474" w:type="dxa"/>
            <w:tcBorders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right="22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DB8">
              <w:rPr>
                <w:rFonts w:ascii="Arial" w:hAnsi="Arial" w:cs="Arial"/>
                <w:sz w:val="16"/>
                <w:szCs w:val="16"/>
                <w:lang w:val="sr-Cyrl-RS"/>
              </w:rPr>
              <w:t>46 375</w:t>
            </w:r>
          </w:p>
        </w:tc>
      </w:tr>
      <w:tr w:rsidR="00157DB8" w:rsidRPr="00157DB8" w:rsidTr="00157DB8">
        <w:trPr>
          <w:jc w:val="center"/>
        </w:trPr>
        <w:tc>
          <w:tcPr>
            <w:tcW w:w="5387" w:type="dxa"/>
            <w:tcBorders>
              <w:righ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C26494">
              <w:rPr>
                <w:rFonts w:ascii="Arial" w:hAnsi="Arial" w:cs="Arial"/>
                <w:color w:val="000000"/>
                <w:sz w:val="18"/>
                <w:szCs w:val="18"/>
              </w:rPr>
              <w:t>Other disposal</w:t>
            </w:r>
          </w:p>
        </w:tc>
        <w:tc>
          <w:tcPr>
            <w:tcW w:w="1474" w:type="dxa"/>
            <w:tcBorders>
              <w:left w:val="single" w:sz="4" w:space="0" w:color="808080" w:themeColor="background1" w:themeShade="80"/>
            </w:tcBorders>
          </w:tcPr>
          <w:p w:rsidR="00157DB8" w:rsidRPr="00157DB8" w:rsidRDefault="00157DB8" w:rsidP="00710124">
            <w:pPr>
              <w:spacing w:line="276" w:lineRule="auto"/>
              <w:ind w:right="22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DB8">
              <w:rPr>
                <w:rFonts w:ascii="Arial" w:hAnsi="Arial" w:cs="Arial"/>
                <w:sz w:val="16"/>
                <w:szCs w:val="16"/>
                <w:lang w:val="sr-Cyrl-RS"/>
              </w:rPr>
              <w:t>120</w:t>
            </w:r>
          </w:p>
        </w:tc>
      </w:tr>
    </w:tbl>
    <w:p w:rsidR="00157DB8" w:rsidRDefault="00157DB8" w:rsidP="00157DB8"/>
    <w:p w:rsidR="00305AEE" w:rsidRPr="00152184" w:rsidRDefault="00305AEE" w:rsidP="00157DB8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52184">
        <w:rPr>
          <w:rFonts w:ascii="Arial" w:hAnsi="Arial" w:cs="Arial"/>
          <w:b/>
          <w:bCs/>
          <w:sz w:val="18"/>
          <w:szCs w:val="18"/>
        </w:rPr>
        <w:lastRenderedPageBreak/>
        <w:t>Graph 1 Share of generated waste in the Republic of Serbia, by sections, 2017</w:t>
      </w:r>
    </w:p>
    <w:p w:rsidR="00305AEE" w:rsidRPr="0095110C" w:rsidRDefault="00C57A92" w:rsidP="00152184">
      <w:pPr>
        <w:spacing w:before="120"/>
        <w:jc w:val="center"/>
        <w:rPr>
          <w:rFonts w:cs="Arial"/>
          <w:b/>
          <w:bCs/>
          <w:szCs w:val="20"/>
        </w:rPr>
      </w:pPr>
      <w:r>
        <w:rPr>
          <w:noProof/>
          <w:lang w:val="en-US"/>
        </w:rPr>
        <w:drawing>
          <wp:inline distT="0" distB="0" distL="0" distR="0" wp14:anchorId="20A0D296" wp14:editId="2C4D6A5D">
            <wp:extent cx="5940000" cy="3240000"/>
            <wp:effectExtent l="0" t="0" r="381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05AEE" w:rsidRPr="0095110C">
        <w:rPr>
          <w:rFonts w:cs="Arial"/>
          <w:b/>
          <w:bCs/>
          <w:szCs w:val="20"/>
        </w:rPr>
        <w:t xml:space="preserve"> </w:t>
      </w:r>
    </w:p>
    <w:p w:rsidR="0041193B" w:rsidRPr="0095110C" w:rsidRDefault="0041193B" w:rsidP="00AD6571">
      <w:pPr>
        <w:spacing w:line="216" w:lineRule="auto"/>
        <w:jc w:val="center"/>
        <w:rPr>
          <w:rFonts w:ascii="Arial" w:hAnsi="Arial" w:cs="Arial"/>
          <w:b/>
          <w:sz w:val="18"/>
          <w:szCs w:val="18"/>
        </w:rPr>
      </w:pPr>
    </w:p>
    <w:p w:rsidR="00152184" w:rsidRDefault="00152184" w:rsidP="004F4340">
      <w:pPr>
        <w:spacing w:before="720" w:after="240"/>
        <w:jc w:val="center"/>
        <w:rPr>
          <w:rFonts w:ascii="Arial" w:hAnsi="Arial" w:cs="Arial"/>
          <w:b/>
          <w:bCs/>
          <w:sz w:val="21"/>
          <w:szCs w:val="21"/>
        </w:rPr>
      </w:pPr>
    </w:p>
    <w:p w:rsidR="00CD1D47" w:rsidRPr="0095110C" w:rsidRDefault="00B65844" w:rsidP="004F4340">
      <w:pPr>
        <w:spacing w:before="720" w:after="240"/>
        <w:jc w:val="center"/>
        <w:rPr>
          <w:rFonts w:ascii="Arial" w:hAnsi="Arial" w:cs="Arial"/>
          <w:b/>
          <w:bCs/>
          <w:sz w:val="21"/>
          <w:szCs w:val="21"/>
        </w:rPr>
      </w:pPr>
      <w:r w:rsidRPr="0095110C">
        <w:rPr>
          <w:rFonts w:ascii="Arial" w:hAnsi="Arial" w:cs="Arial"/>
          <w:b/>
          <w:bCs/>
          <w:sz w:val="21"/>
          <w:szCs w:val="21"/>
        </w:rPr>
        <w:t>Methodological</w:t>
      </w:r>
      <w:r w:rsidR="006101A2" w:rsidRPr="0095110C">
        <w:rPr>
          <w:rFonts w:ascii="Arial" w:hAnsi="Arial" w:cs="Arial"/>
          <w:b/>
          <w:bCs/>
          <w:sz w:val="21"/>
          <w:szCs w:val="21"/>
        </w:rPr>
        <w:t xml:space="preserve"> notes</w:t>
      </w:r>
    </w:p>
    <w:p w:rsidR="003A4183" w:rsidRPr="0095110C" w:rsidRDefault="003A4183" w:rsidP="00AD6571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95110C">
        <w:rPr>
          <w:rFonts w:ascii="Arial" w:eastAsia="ArialMT" w:hAnsi="Arial" w:cs="Arial"/>
          <w:color w:val="000000"/>
          <w:sz w:val="20"/>
          <w:szCs w:val="20"/>
        </w:rPr>
        <w:t>Methodological explanations on waste can be found on SORS website</w:t>
      </w:r>
      <w:r w:rsidRPr="0095110C">
        <w:rPr>
          <w:rFonts w:ascii="Arial" w:eastAsia="ArialMT" w:hAnsi="Arial" w:cs="Arial"/>
          <w:color w:val="000000"/>
          <w:sz w:val="19"/>
          <w:szCs w:val="19"/>
        </w:rPr>
        <w:t>:</w:t>
      </w:r>
      <w:r w:rsidRPr="0095110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hyperlink r:id="rId10" w:history="1">
        <w:r w:rsidRPr="0095110C">
          <w:rPr>
            <w:rStyle w:val="Hyperlink"/>
            <w:rFonts w:ascii="Arial" w:eastAsia="ArialMT" w:hAnsi="Arial" w:cs="Arial"/>
            <w:sz w:val="20"/>
            <w:szCs w:val="20"/>
          </w:rPr>
          <w:t>http://webrzs.stat.gov.rs/WebSite/Public/PageView.aspx?pKey=201</w:t>
        </w:r>
      </w:hyperlink>
      <w:r w:rsidRPr="0095110C">
        <w:rPr>
          <w:rFonts w:ascii="Arial" w:eastAsia="ArialMT" w:hAnsi="Arial" w:cs="Arial"/>
          <w:color w:val="000000"/>
          <w:sz w:val="20"/>
          <w:szCs w:val="20"/>
        </w:rPr>
        <w:t>.</w:t>
      </w:r>
    </w:p>
    <w:p w:rsidR="003A4183" w:rsidRPr="0095110C" w:rsidRDefault="003A4183" w:rsidP="00AD6571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95110C">
        <w:rPr>
          <w:rFonts w:ascii="Arial" w:eastAsia="ArialMT" w:hAnsi="Arial" w:cs="Arial"/>
          <w:color w:val="000000"/>
          <w:sz w:val="20"/>
          <w:szCs w:val="20"/>
        </w:rPr>
        <w:t>Data series on Industrial waste from the reference year 2008 are available as a part of SORS</w:t>
      </w:r>
    </w:p>
    <w:p w:rsidR="003A4183" w:rsidRPr="0095110C" w:rsidRDefault="003A4183" w:rsidP="00AD6571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17"/>
          <w:szCs w:val="17"/>
        </w:rPr>
      </w:pPr>
      <w:r w:rsidRPr="0095110C">
        <w:rPr>
          <w:rFonts w:ascii="Arial" w:eastAsia="ArialMT" w:hAnsi="Arial" w:cs="Arial"/>
          <w:color w:val="000000"/>
          <w:sz w:val="20"/>
          <w:szCs w:val="20"/>
        </w:rPr>
        <w:t xml:space="preserve">publications: </w:t>
      </w:r>
      <w:hyperlink r:id="rId11" w:history="1">
        <w:r w:rsidR="00646FC5" w:rsidRPr="0095110C">
          <w:rPr>
            <w:rStyle w:val="Hyperlink"/>
            <w:rFonts w:ascii="Arial" w:eastAsia="ArialMT" w:hAnsi="Arial" w:cs="Arial"/>
            <w:sz w:val="20"/>
            <w:szCs w:val="20"/>
          </w:rPr>
          <w:t>http://webrzs.stat.gov.rs/WebSite/Public/PageView.aspx?pKey=200</w:t>
        </w:r>
      </w:hyperlink>
      <w:r w:rsidRPr="0095110C">
        <w:rPr>
          <w:rFonts w:ascii="Arial" w:eastAsia="ArialMT" w:hAnsi="Arial" w:cs="Arial"/>
          <w:color w:val="000000"/>
          <w:sz w:val="17"/>
          <w:szCs w:val="17"/>
        </w:rPr>
        <w:t>.</w:t>
      </w:r>
    </w:p>
    <w:p w:rsidR="00646FC5" w:rsidRPr="0095110C" w:rsidRDefault="00646FC5" w:rsidP="00AD6571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17"/>
          <w:szCs w:val="17"/>
        </w:rPr>
      </w:pPr>
    </w:p>
    <w:p w:rsidR="003A4183" w:rsidRPr="0095110C" w:rsidRDefault="003A4183" w:rsidP="003A4183">
      <w:pPr>
        <w:spacing w:before="120"/>
        <w:ind w:firstLine="397"/>
        <w:jc w:val="both"/>
        <w:textAlignment w:val="top"/>
        <w:rPr>
          <w:rFonts w:ascii="Arial" w:eastAsia="ArialMT" w:hAnsi="Arial" w:cs="Arial"/>
          <w:color w:val="000000"/>
          <w:sz w:val="20"/>
          <w:szCs w:val="20"/>
        </w:rPr>
      </w:pPr>
    </w:p>
    <w:p w:rsidR="005D76BC" w:rsidRPr="0095110C" w:rsidRDefault="005D76BC" w:rsidP="00537644">
      <w:pPr>
        <w:pStyle w:val="FootnoteText"/>
        <w:rPr>
          <w:rFonts w:ascii="Arial" w:hAnsi="Arial" w:cs="Arial"/>
          <w:sz w:val="14"/>
          <w:szCs w:val="14"/>
        </w:rPr>
      </w:pPr>
    </w:p>
    <w:p w:rsidR="005D76BC" w:rsidRPr="0095110C" w:rsidRDefault="005D76BC" w:rsidP="00537644">
      <w:pPr>
        <w:pStyle w:val="FootnoteText"/>
        <w:rPr>
          <w:rFonts w:ascii="Arial" w:hAnsi="Arial" w:cs="Arial"/>
          <w:sz w:val="14"/>
          <w:szCs w:val="14"/>
        </w:rPr>
      </w:pPr>
    </w:p>
    <w:p w:rsidR="00105ADE" w:rsidRPr="0095110C" w:rsidRDefault="00105ADE" w:rsidP="00537644">
      <w:pPr>
        <w:pStyle w:val="FootnoteText"/>
        <w:rPr>
          <w:rFonts w:ascii="Arial" w:hAnsi="Arial" w:cs="Arial"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7DB8" w:rsidRDefault="00157DB8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7DB8" w:rsidRDefault="00157DB8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7DB8" w:rsidRDefault="00157DB8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7DB8" w:rsidRDefault="00157DB8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152184" w:rsidRPr="0095110C" w:rsidRDefault="00152184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305AEE" w:rsidRPr="0095110C" w:rsidRDefault="00305AEE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305AEE" w:rsidRPr="0095110C" w:rsidRDefault="00305AEE" w:rsidP="00537644">
      <w:pPr>
        <w:pStyle w:val="FootnoteText"/>
        <w:rPr>
          <w:rFonts w:ascii="Arial" w:hAnsi="Arial" w:cs="Arial"/>
          <w:i/>
          <w:sz w:val="14"/>
          <w:szCs w:val="14"/>
        </w:rPr>
      </w:pPr>
    </w:p>
    <w:p w:rsidR="00D52BC7" w:rsidRPr="0095110C" w:rsidRDefault="00D52BC7" w:rsidP="00D52BC7">
      <w:pPr>
        <w:tabs>
          <w:tab w:val="left" w:pos="7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D52BC7" w:rsidRPr="0095110C">
        <w:trPr>
          <w:jc w:val="center"/>
        </w:trPr>
        <w:tc>
          <w:tcPr>
            <w:tcW w:w="1927" w:type="dxa"/>
            <w:shd w:val="clear" w:color="auto" w:fill="auto"/>
          </w:tcPr>
          <w:p w:rsidR="00D52BC7" w:rsidRPr="0095110C" w:rsidRDefault="00D52BC7" w:rsidP="003D547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D52BC7" w:rsidRPr="0095110C" w:rsidRDefault="00D52BC7" w:rsidP="003D547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D52BC7" w:rsidRPr="0095110C" w:rsidRDefault="00D52BC7" w:rsidP="003D547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D52BC7" w:rsidRPr="0095110C" w:rsidRDefault="00D52BC7" w:rsidP="003D547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D52BC7" w:rsidRPr="0095110C" w:rsidRDefault="00D52BC7" w:rsidP="003D547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52BC7" w:rsidRPr="0095110C" w:rsidRDefault="00D52BC7" w:rsidP="00D52BC7">
      <w:pPr>
        <w:jc w:val="center"/>
        <w:rPr>
          <w:rFonts w:ascii="Arial" w:hAnsi="Arial" w:cs="Arial"/>
          <w:bCs/>
          <w:sz w:val="8"/>
          <w:szCs w:val="8"/>
        </w:rPr>
      </w:pPr>
    </w:p>
    <w:p w:rsidR="004426BE" w:rsidRPr="0095110C" w:rsidRDefault="00105ADE" w:rsidP="004426BE">
      <w:pPr>
        <w:jc w:val="center"/>
        <w:rPr>
          <w:rStyle w:val="Hyperlink"/>
          <w:rFonts w:ascii="Arial" w:eastAsia="ArialMT" w:hAnsi="Arial" w:cs="Arial"/>
          <w:color w:val="auto"/>
          <w:sz w:val="18"/>
          <w:szCs w:val="18"/>
          <w:u w:val="none"/>
        </w:rPr>
      </w:pPr>
      <w:r w:rsidRPr="0095110C">
        <w:rPr>
          <w:rFonts w:ascii="Arial" w:eastAsia="ArialMT" w:hAnsi="Arial" w:cs="Arial"/>
          <w:color w:val="000000"/>
          <w:sz w:val="18"/>
          <w:szCs w:val="18"/>
        </w:rPr>
        <w:t>Contact</w:t>
      </w:r>
      <w:r w:rsidRPr="0095110C">
        <w:rPr>
          <w:rFonts w:ascii="Arial" w:eastAsia="ArialMT" w:hAnsi="Arial" w:cs="Arial"/>
          <w:i/>
          <w:sz w:val="18"/>
          <w:szCs w:val="18"/>
        </w:rPr>
        <w:t>:</w:t>
      </w:r>
      <w:r w:rsidR="004730D8" w:rsidRPr="0095110C">
        <w:rPr>
          <w:rFonts w:ascii="Arial" w:eastAsia="ArialMT" w:hAnsi="Arial" w:cs="Arial"/>
          <w:i/>
          <w:sz w:val="18"/>
          <w:szCs w:val="18"/>
        </w:rPr>
        <w:t xml:space="preserve"> </w:t>
      </w:r>
      <w:hyperlink r:id="rId12" w:history="1">
        <w:r w:rsidR="004426BE" w:rsidRPr="0095110C">
          <w:rPr>
            <w:rStyle w:val="Hyperlink"/>
            <w:rFonts w:ascii="Arial" w:eastAsia="ArialMT" w:hAnsi="Arial" w:cs="Arial"/>
            <w:sz w:val="18"/>
            <w:szCs w:val="18"/>
          </w:rPr>
          <w:t>dusanka.dostanic@stat.gov.rs</w:t>
        </w:r>
      </w:hyperlink>
      <w:r w:rsidRPr="0095110C">
        <w:rPr>
          <w:rFonts w:ascii="Arial" w:eastAsia="ArialMT" w:hAnsi="Arial" w:cs="Arial"/>
          <w:color w:val="000000"/>
          <w:sz w:val="18"/>
          <w:szCs w:val="18"/>
        </w:rPr>
        <w:t>;</w:t>
      </w:r>
      <w:r w:rsidRPr="0095110C">
        <w:rPr>
          <w:rFonts w:ascii="Arial" w:eastAsia="ArialMT" w:hAnsi="Arial" w:cs="Arial"/>
          <w:sz w:val="18"/>
          <w:szCs w:val="18"/>
        </w:rPr>
        <w:t xml:space="preserve"> </w:t>
      </w:r>
      <w:hyperlink r:id="rId13" w:history="1">
        <w:r w:rsidR="004426BE" w:rsidRPr="0095110C">
          <w:rPr>
            <w:rStyle w:val="Hyperlink"/>
            <w:rFonts w:ascii="Arial" w:eastAsia="ArialMT" w:hAnsi="Arial" w:cs="Arial"/>
            <w:sz w:val="18"/>
            <w:szCs w:val="18"/>
          </w:rPr>
          <w:t>bojana.krzalic@stat.gov.rs</w:t>
        </w:r>
      </w:hyperlink>
      <w:r w:rsidR="00AD2722" w:rsidRPr="0095110C">
        <w:rPr>
          <w:rStyle w:val="Hyperlink"/>
          <w:rFonts w:ascii="Arial" w:eastAsia="ArialMT" w:hAnsi="Arial" w:cs="Arial"/>
          <w:sz w:val="18"/>
          <w:szCs w:val="18"/>
          <w:u w:val="none"/>
        </w:rPr>
        <w:t>;</w:t>
      </w:r>
      <w:r w:rsidR="004426BE" w:rsidRPr="0095110C">
        <w:rPr>
          <w:rStyle w:val="Hyperlink"/>
          <w:rFonts w:ascii="Arial" w:eastAsia="ArialMT" w:hAnsi="Arial" w:cs="Arial"/>
          <w:sz w:val="18"/>
          <w:szCs w:val="18"/>
          <w:u w:val="none"/>
        </w:rPr>
        <w:t xml:space="preserve"> </w:t>
      </w:r>
      <w:hyperlink r:id="rId14" w:history="1">
        <w:r w:rsidR="004426BE" w:rsidRPr="0095110C">
          <w:rPr>
            <w:rStyle w:val="Hyperlink"/>
            <w:rFonts w:ascii="Arial" w:eastAsia="ArialMT" w:hAnsi="Arial" w:cs="Arial"/>
            <w:sz w:val="18"/>
            <w:szCs w:val="18"/>
          </w:rPr>
          <w:t>gordana.isailovic@stat.gov.rs</w:t>
        </w:r>
      </w:hyperlink>
      <w:r w:rsidR="00C17199" w:rsidRPr="0095110C">
        <w:rPr>
          <w:rStyle w:val="Hyperlink"/>
          <w:rFonts w:ascii="Arial" w:eastAsia="ArialMT" w:hAnsi="Arial" w:cs="Arial"/>
          <w:sz w:val="18"/>
          <w:szCs w:val="18"/>
          <w:u w:val="none"/>
        </w:rPr>
        <w:t xml:space="preserve">; </w:t>
      </w:r>
      <w:hyperlink r:id="rId15" w:history="1"/>
      <w:r w:rsidR="00C17199" w:rsidRPr="0095110C">
        <w:rPr>
          <w:rStyle w:val="Hyperlink"/>
          <w:rFonts w:ascii="Arial" w:eastAsia="ArialMT" w:hAnsi="Arial" w:cs="Arial"/>
          <w:sz w:val="18"/>
          <w:szCs w:val="18"/>
          <w:u w:val="none"/>
        </w:rPr>
        <w:t xml:space="preserve"> </w:t>
      </w:r>
    </w:p>
    <w:p w:rsidR="00105ADE" w:rsidRPr="0095110C" w:rsidRDefault="00B65844" w:rsidP="00105ADE">
      <w:pPr>
        <w:jc w:val="center"/>
        <w:rPr>
          <w:rFonts w:ascii="Arial" w:eastAsia="ArialMT" w:hAnsi="Arial" w:cs="Arial"/>
          <w:sz w:val="18"/>
          <w:szCs w:val="18"/>
        </w:rPr>
      </w:pPr>
      <w:r w:rsidRPr="0095110C">
        <w:rPr>
          <w:rFonts w:ascii="Arial" w:eastAsia="ArialMT" w:hAnsi="Arial" w:cs="Arial"/>
          <w:color w:val="000000"/>
          <w:sz w:val="18"/>
          <w:szCs w:val="18"/>
        </w:rPr>
        <w:t>P</w:t>
      </w:r>
      <w:r w:rsidR="00105ADE" w:rsidRPr="0095110C">
        <w:rPr>
          <w:rFonts w:ascii="Arial" w:eastAsia="ArialMT" w:hAnsi="Arial" w:cs="Arial"/>
          <w:color w:val="000000"/>
          <w:sz w:val="18"/>
          <w:szCs w:val="18"/>
        </w:rPr>
        <w:t>hone 011</w:t>
      </w:r>
      <w:r w:rsidR="00AD6571" w:rsidRPr="0095110C">
        <w:rPr>
          <w:rFonts w:ascii="Arial" w:eastAsia="ArialMT" w:hAnsi="Arial" w:cs="Arial"/>
          <w:color w:val="000000"/>
          <w:sz w:val="18"/>
          <w:szCs w:val="18"/>
        </w:rPr>
        <w:t xml:space="preserve"> </w:t>
      </w:r>
      <w:r w:rsidR="004426BE" w:rsidRPr="0095110C">
        <w:rPr>
          <w:rFonts w:ascii="Arial" w:eastAsia="ArialMT" w:hAnsi="Arial" w:cs="Arial"/>
          <w:color w:val="000000"/>
          <w:sz w:val="18"/>
          <w:szCs w:val="18"/>
        </w:rPr>
        <w:t>3290-050</w:t>
      </w:r>
    </w:p>
    <w:p w:rsidR="00D52BC7" w:rsidRPr="0095110C" w:rsidRDefault="00D52BC7" w:rsidP="00D52BC7">
      <w:pPr>
        <w:jc w:val="center"/>
        <w:rPr>
          <w:rFonts w:ascii="Arial" w:hAnsi="Arial" w:cs="Arial"/>
          <w:bCs/>
          <w:sz w:val="18"/>
          <w:szCs w:val="18"/>
        </w:rPr>
      </w:pPr>
      <w:r w:rsidRPr="0095110C">
        <w:rPr>
          <w:rFonts w:ascii="Arial" w:hAnsi="Arial" w:cs="Arial"/>
          <w:bCs/>
          <w:sz w:val="18"/>
          <w:szCs w:val="18"/>
        </w:rPr>
        <w:t xml:space="preserve">Published and printed by: Statistical Office of the </w:t>
      </w:r>
      <w:smartTag w:uri="urn:schemas-microsoft-com:office:smarttags" w:element="PlaceType">
        <w:r w:rsidRPr="0095110C">
          <w:rPr>
            <w:rFonts w:ascii="Arial" w:hAnsi="Arial" w:cs="Arial"/>
            <w:bCs/>
            <w:sz w:val="18"/>
            <w:szCs w:val="18"/>
          </w:rPr>
          <w:t>Republic</w:t>
        </w:r>
      </w:smartTag>
      <w:r w:rsidRPr="0095110C">
        <w:rPr>
          <w:rFonts w:ascii="Arial" w:hAnsi="Arial" w:cs="Arial"/>
          <w:bCs/>
          <w:sz w:val="18"/>
          <w:szCs w:val="18"/>
        </w:rPr>
        <w:t xml:space="preserve"> of </w:t>
      </w:r>
      <w:smartTag w:uri="urn:schemas-microsoft-com:office:smarttags" w:element="PlaceName">
        <w:r w:rsidRPr="0095110C">
          <w:rPr>
            <w:rFonts w:ascii="Arial" w:hAnsi="Arial" w:cs="Arial"/>
            <w:bCs/>
            <w:sz w:val="18"/>
            <w:szCs w:val="18"/>
          </w:rPr>
          <w:t>Serbia</w:t>
        </w:r>
      </w:smartTag>
      <w:r w:rsidRPr="0095110C">
        <w:rPr>
          <w:rFonts w:ascii="Arial" w:hAnsi="Arial" w:cs="Arial"/>
          <w:bCs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5110C">
            <w:rPr>
              <w:rFonts w:ascii="Arial" w:hAnsi="Arial" w:cs="Arial"/>
              <w:bCs/>
              <w:sz w:val="18"/>
              <w:szCs w:val="18"/>
            </w:rPr>
            <w:t>Belgrade</w:t>
          </w:r>
        </w:smartTag>
      </w:smartTag>
      <w:r w:rsidRPr="0095110C">
        <w:rPr>
          <w:rFonts w:ascii="Arial" w:hAnsi="Arial" w:cs="Arial"/>
          <w:bCs/>
          <w:sz w:val="18"/>
          <w:szCs w:val="18"/>
        </w:rPr>
        <w:t xml:space="preserve">, Milana Rakica 5, </w:t>
      </w:r>
    </w:p>
    <w:p w:rsidR="00D52BC7" w:rsidRPr="0095110C" w:rsidRDefault="00D52BC7" w:rsidP="00D52BC7">
      <w:pPr>
        <w:jc w:val="center"/>
        <w:rPr>
          <w:rFonts w:ascii="Arial" w:hAnsi="Arial" w:cs="Arial"/>
          <w:bCs/>
          <w:sz w:val="18"/>
          <w:szCs w:val="18"/>
        </w:rPr>
      </w:pPr>
      <w:r w:rsidRPr="0095110C">
        <w:rPr>
          <w:rFonts w:ascii="Arial" w:hAnsi="Arial" w:cs="Arial"/>
          <w:bCs/>
          <w:sz w:val="18"/>
          <w:szCs w:val="18"/>
        </w:rPr>
        <w:t xml:space="preserve">Phone: +381 11 2412922 ● Fax: +381 11 2411260 ● www.stat.gov.rs  </w:t>
      </w:r>
    </w:p>
    <w:p w:rsidR="00D52BC7" w:rsidRPr="0095110C" w:rsidRDefault="00D52BC7" w:rsidP="00D52BC7">
      <w:pPr>
        <w:jc w:val="center"/>
        <w:rPr>
          <w:rFonts w:ascii="Arial" w:hAnsi="Arial" w:cs="Arial"/>
          <w:sz w:val="18"/>
          <w:szCs w:val="18"/>
        </w:rPr>
      </w:pPr>
      <w:r w:rsidRPr="0095110C">
        <w:rPr>
          <w:rFonts w:ascii="Arial" w:hAnsi="Arial" w:cs="Arial"/>
          <w:bCs/>
          <w:sz w:val="18"/>
          <w:szCs w:val="18"/>
        </w:rPr>
        <w:t xml:space="preserve">Responsible: </w:t>
      </w:r>
      <w:r w:rsidR="00646FC5" w:rsidRPr="0095110C">
        <w:rPr>
          <w:rFonts w:ascii="Arial" w:hAnsi="Arial" w:cs="Arial"/>
          <w:bCs/>
          <w:sz w:val="18"/>
          <w:szCs w:val="18"/>
        </w:rPr>
        <w:t>Dr Miladin Kovačević, director</w:t>
      </w:r>
      <w:r w:rsidRPr="0095110C">
        <w:rPr>
          <w:rFonts w:ascii="Arial" w:hAnsi="Arial" w:cs="Arial"/>
          <w:bCs/>
          <w:sz w:val="18"/>
          <w:szCs w:val="18"/>
        </w:rPr>
        <w:br/>
        <w:t>Circulation: 20 ● Issued annually</w:t>
      </w:r>
    </w:p>
    <w:sectPr w:rsidR="00D52BC7" w:rsidRPr="0095110C" w:rsidSect="00FB2609">
      <w:footerReference w:type="even" r:id="rId16"/>
      <w:footerReference w:type="default" r:id="rId17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8B" w:rsidRDefault="00822F8B">
      <w:r>
        <w:separator/>
      </w:r>
    </w:p>
  </w:endnote>
  <w:endnote w:type="continuationSeparator" w:id="0">
    <w:p w:rsidR="00822F8B" w:rsidRDefault="008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C" w:rsidRPr="00FB2609" w:rsidRDefault="006F171C" w:rsidP="00FB260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FB2609">
      <w:rPr>
        <w:rStyle w:val="PageNumber"/>
        <w:rFonts w:ascii="Arial" w:hAnsi="Arial" w:cs="Arial"/>
        <w:sz w:val="16"/>
        <w:szCs w:val="16"/>
      </w:rPr>
      <w:fldChar w:fldCharType="begin"/>
    </w:r>
    <w:r w:rsidRPr="00FB260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B2609">
      <w:rPr>
        <w:rStyle w:val="PageNumber"/>
        <w:rFonts w:ascii="Arial" w:hAnsi="Arial" w:cs="Arial"/>
        <w:sz w:val="16"/>
        <w:szCs w:val="16"/>
      </w:rPr>
      <w:fldChar w:fldCharType="separate"/>
    </w:r>
    <w:r w:rsidR="007D21AA">
      <w:rPr>
        <w:rStyle w:val="PageNumber"/>
        <w:rFonts w:ascii="Arial" w:hAnsi="Arial" w:cs="Arial"/>
        <w:noProof/>
        <w:sz w:val="16"/>
        <w:szCs w:val="16"/>
      </w:rPr>
      <w:t>2</w:t>
    </w:r>
    <w:r w:rsidRPr="00FB2609">
      <w:rPr>
        <w:rStyle w:val="PageNumber"/>
        <w:rFonts w:ascii="Arial" w:hAnsi="Arial" w:cs="Arial"/>
        <w:sz w:val="16"/>
        <w:szCs w:val="16"/>
      </w:rPr>
      <w:fldChar w:fldCharType="end"/>
    </w:r>
  </w:p>
  <w:p w:rsidR="006F171C" w:rsidRPr="00FB2609" w:rsidRDefault="006F171C" w:rsidP="00FB260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 w:rsidRPr="00645380">
      <w:rPr>
        <w:rFonts w:ascii="Arial" w:hAnsi="Arial" w:cs="Arial"/>
        <w:sz w:val="16"/>
        <w:szCs w:val="16"/>
        <w:lang w:val="sr-Latn-CS"/>
      </w:rPr>
      <w:t>SERB</w:t>
    </w:r>
    <w:r w:rsidR="005F1503">
      <w:rPr>
        <w:rFonts w:ascii="Arial" w:hAnsi="Arial" w:cs="Arial"/>
        <w:sz w:val="16"/>
        <w:szCs w:val="16"/>
        <w:lang w:val="sr-Latn-CS"/>
      </w:rPr>
      <w:t>191</w:t>
    </w:r>
    <w:r>
      <w:rPr>
        <w:rFonts w:ascii="Arial" w:hAnsi="Arial" w:cs="Arial"/>
        <w:sz w:val="16"/>
        <w:szCs w:val="16"/>
        <w:lang w:val="sr-Latn-CS"/>
      </w:rPr>
      <w:t xml:space="preserve"> </w:t>
    </w:r>
    <w:r w:rsidRPr="00645380">
      <w:rPr>
        <w:rFonts w:ascii="Arial" w:hAnsi="Arial" w:cs="Arial"/>
        <w:sz w:val="16"/>
        <w:szCs w:val="16"/>
        <w:lang w:val="sr-Latn-CS"/>
      </w:rPr>
      <w:t>ZS</w:t>
    </w:r>
    <w:r w:rsidRPr="00645380">
      <w:rPr>
        <w:rFonts w:ascii="Arial" w:hAnsi="Arial" w:cs="Arial"/>
        <w:sz w:val="16"/>
        <w:szCs w:val="16"/>
        <w:lang w:val="sr-Cyrl-CS"/>
      </w:rPr>
      <w:t xml:space="preserve">60 </w:t>
    </w:r>
    <w:r w:rsidR="005F1503">
      <w:rPr>
        <w:rFonts w:ascii="Arial" w:hAnsi="Arial" w:cs="Arial"/>
        <w:sz w:val="16"/>
        <w:szCs w:val="16"/>
        <w:lang w:val="sr-Latn-CS"/>
      </w:rPr>
      <w:t>110718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C" w:rsidRPr="00FB2609" w:rsidRDefault="006F171C" w:rsidP="00FB260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FB2609">
      <w:rPr>
        <w:rStyle w:val="PageNumber"/>
        <w:rFonts w:ascii="Arial" w:hAnsi="Arial" w:cs="Arial"/>
        <w:sz w:val="16"/>
        <w:szCs w:val="16"/>
      </w:rPr>
      <w:fldChar w:fldCharType="begin"/>
    </w:r>
    <w:r w:rsidRPr="00FB260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B2609">
      <w:rPr>
        <w:rStyle w:val="PageNumber"/>
        <w:rFonts w:ascii="Arial" w:hAnsi="Arial" w:cs="Arial"/>
        <w:sz w:val="16"/>
        <w:szCs w:val="16"/>
      </w:rPr>
      <w:fldChar w:fldCharType="separate"/>
    </w:r>
    <w:r w:rsidR="00157DB8">
      <w:rPr>
        <w:rStyle w:val="PageNumber"/>
        <w:rFonts w:ascii="Arial" w:hAnsi="Arial" w:cs="Arial"/>
        <w:noProof/>
        <w:sz w:val="16"/>
        <w:szCs w:val="16"/>
      </w:rPr>
      <w:t>3</w:t>
    </w:r>
    <w:r w:rsidRPr="00FB2609">
      <w:rPr>
        <w:rStyle w:val="PageNumber"/>
        <w:rFonts w:ascii="Arial" w:hAnsi="Arial" w:cs="Arial"/>
        <w:sz w:val="16"/>
        <w:szCs w:val="16"/>
      </w:rPr>
      <w:fldChar w:fldCharType="end"/>
    </w:r>
  </w:p>
  <w:p w:rsidR="006F171C" w:rsidRPr="00FB2609" w:rsidRDefault="006F171C" w:rsidP="00FB2609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645380">
      <w:rPr>
        <w:rFonts w:ascii="Arial" w:hAnsi="Arial" w:cs="Arial"/>
        <w:sz w:val="16"/>
        <w:szCs w:val="16"/>
        <w:lang w:val="sr-Latn-CS"/>
      </w:rPr>
      <w:t>SERB</w:t>
    </w:r>
    <w:r w:rsidR="00C17199">
      <w:rPr>
        <w:rFonts w:ascii="Arial" w:hAnsi="Arial" w:cs="Arial"/>
        <w:sz w:val="16"/>
        <w:szCs w:val="16"/>
        <w:lang w:val="sr-Latn-CS"/>
      </w:rPr>
      <w:t>189</w:t>
    </w:r>
    <w:r w:rsidRPr="00645380">
      <w:rPr>
        <w:rFonts w:ascii="Arial" w:hAnsi="Arial" w:cs="Arial"/>
        <w:sz w:val="16"/>
        <w:szCs w:val="16"/>
        <w:lang w:val="sr-Cyrl-CS"/>
      </w:rPr>
      <w:t xml:space="preserve"> </w:t>
    </w:r>
    <w:r w:rsidRPr="00645380">
      <w:rPr>
        <w:rFonts w:ascii="Arial" w:hAnsi="Arial" w:cs="Arial"/>
        <w:sz w:val="16"/>
        <w:szCs w:val="16"/>
        <w:lang w:val="sr-Latn-CS"/>
      </w:rPr>
      <w:t>ZS</w:t>
    </w:r>
    <w:r w:rsidRPr="00645380">
      <w:rPr>
        <w:rFonts w:ascii="Arial" w:hAnsi="Arial" w:cs="Arial"/>
        <w:sz w:val="16"/>
        <w:szCs w:val="16"/>
        <w:lang w:val="sr-Cyrl-CS"/>
      </w:rPr>
      <w:t xml:space="preserve">60 </w:t>
    </w:r>
    <w:r w:rsidR="00C17199">
      <w:rPr>
        <w:rFonts w:ascii="Arial" w:hAnsi="Arial" w:cs="Arial"/>
        <w:sz w:val="16"/>
        <w:szCs w:val="16"/>
        <w:lang w:val="sr-Latn-CS"/>
      </w:rPr>
      <w:t>11</w:t>
    </w:r>
    <w:r>
      <w:rPr>
        <w:rFonts w:ascii="Arial" w:hAnsi="Arial" w:cs="Arial"/>
        <w:sz w:val="16"/>
        <w:szCs w:val="16"/>
        <w:lang w:val="sr-Latn-CS"/>
      </w:rPr>
      <w:t>071</w:t>
    </w:r>
    <w:r w:rsidR="00C17199">
      <w:rPr>
        <w:rFonts w:ascii="Arial" w:hAnsi="Arial" w:cs="Arial"/>
        <w:sz w:val="16"/>
        <w:szCs w:val="16"/>
        <w:lang w:val="sr-Latn-C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8B" w:rsidRDefault="00822F8B">
      <w:r>
        <w:separator/>
      </w:r>
    </w:p>
  </w:footnote>
  <w:footnote w:type="continuationSeparator" w:id="0">
    <w:p w:rsidR="00822F8B" w:rsidRDefault="0082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B260AD"/>
    <w:multiLevelType w:val="hybridMultilevel"/>
    <w:tmpl w:val="5FBAF654"/>
    <w:lvl w:ilvl="0" w:tplc="F1DAE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7D752CE"/>
    <w:multiLevelType w:val="hybridMultilevel"/>
    <w:tmpl w:val="C1008D0A"/>
    <w:lvl w:ilvl="0" w:tplc="25CEA3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B366EFC"/>
    <w:multiLevelType w:val="hybridMultilevel"/>
    <w:tmpl w:val="01044B12"/>
    <w:lvl w:ilvl="0" w:tplc="0A6E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pStyle w:val="ListNumber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0937E4C"/>
    <w:multiLevelType w:val="hybridMultilevel"/>
    <w:tmpl w:val="CAFEF94A"/>
    <w:lvl w:ilvl="0" w:tplc="3F52AE3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18E1D2D"/>
    <w:multiLevelType w:val="hybridMultilevel"/>
    <w:tmpl w:val="EBEAFAAE"/>
    <w:lvl w:ilvl="0" w:tplc="271266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30"/>
  </w:num>
  <w:num w:numId="14">
    <w:abstractNumId w:val="27"/>
  </w:num>
  <w:num w:numId="15">
    <w:abstractNumId w:val="12"/>
  </w:num>
  <w:num w:numId="16">
    <w:abstractNumId w:val="13"/>
  </w:num>
  <w:num w:numId="17">
    <w:abstractNumId w:val="35"/>
  </w:num>
  <w:num w:numId="18">
    <w:abstractNumId w:val="23"/>
  </w:num>
  <w:num w:numId="19">
    <w:abstractNumId w:val="20"/>
  </w:num>
  <w:num w:numId="20">
    <w:abstractNumId w:val="32"/>
  </w:num>
  <w:num w:numId="21">
    <w:abstractNumId w:val="25"/>
  </w:num>
  <w:num w:numId="22">
    <w:abstractNumId w:val="22"/>
  </w:num>
  <w:num w:numId="23">
    <w:abstractNumId w:val="16"/>
  </w:num>
  <w:num w:numId="24">
    <w:abstractNumId w:val="15"/>
  </w:num>
  <w:num w:numId="25">
    <w:abstractNumId w:val="18"/>
  </w:num>
  <w:num w:numId="26">
    <w:abstractNumId w:val="31"/>
  </w:num>
  <w:num w:numId="27">
    <w:abstractNumId w:val="11"/>
  </w:num>
  <w:num w:numId="28">
    <w:abstractNumId w:val="28"/>
  </w:num>
  <w:num w:numId="29">
    <w:abstractNumId w:val="21"/>
  </w:num>
  <w:num w:numId="30">
    <w:abstractNumId w:val="19"/>
  </w:num>
  <w:num w:numId="31">
    <w:abstractNumId w:val="10"/>
  </w:num>
  <w:num w:numId="32">
    <w:abstractNumId w:val="29"/>
  </w:num>
  <w:num w:numId="33">
    <w:abstractNumId w:val="14"/>
  </w:num>
  <w:num w:numId="34">
    <w:abstractNumId w:val="34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7"/>
    <w:rsid w:val="00002B7C"/>
    <w:rsid w:val="000071E1"/>
    <w:rsid w:val="00011D0F"/>
    <w:rsid w:val="00015AC5"/>
    <w:rsid w:val="00030FF6"/>
    <w:rsid w:val="0003170F"/>
    <w:rsid w:val="00033D48"/>
    <w:rsid w:val="000345D9"/>
    <w:rsid w:val="00045A21"/>
    <w:rsid w:val="0004735D"/>
    <w:rsid w:val="00061352"/>
    <w:rsid w:val="0006693B"/>
    <w:rsid w:val="00087F2F"/>
    <w:rsid w:val="000904C3"/>
    <w:rsid w:val="00092EBA"/>
    <w:rsid w:val="000A0555"/>
    <w:rsid w:val="000B0A08"/>
    <w:rsid w:val="000C0E03"/>
    <w:rsid w:val="000C306C"/>
    <w:rsid w:val="000C71D0"/>
    <w:rsid w:val="000D6ECC"/>
    <w:rsid w:val="000E1FB9"/>
    <w:rsid w:val="000E3348"/>
    <w:rsid w:val="0010206C"/>
    <w:rsid w:val="00103C56"/>
    <w:rsid w:val="00104F8D"/>
    <w:rsid w:val="00105ADE"/>
    <w:rsid w:val="00110C86"/>
    <w:rsid w:val="0011518B"/>
    <w:rsid w:val="00132700"/>
    <w:rsid w:val="00152184"/>
    <w:rsid w:val="00154228"/>
    <w:rsid w:val="00154797"/>
    <w:rsid w:val="00155A38"/>
    <w:rsid w:val="0015771B"/>
    <w:rsid w:val="00157DB8"/>
    <w:rsid w:val="001708AA"/>
    <w:rsid w:val="00180F2D"/>
    <w:rsid w:val="00185B00"/>
    <w:rsid w:val="00186E0E"/>
    <w:rsid w:val="0019399B"/>
    <w:rsid w:val="00194888"/>
    <w:rsid w:val="0019547F"/>
    <w:rsid w:val="00197B50"/>
    <w:rsid w:val="00197CC2"/>
    <w:rsid w:val="001A7687"/>
    <w:rsid w:val="001A7EB0"/>
    <w:rsid w:val="001B01C3"/>
    <w:rsid w:val="001B0294"/>
    <w:rsid w:val="001B0FF3"/>
    <w:rsid w:val="001B70E4"/>
    <w:rsid w:val="001C17AB"/>
    <w:rsid w:val="001C4484"/>
    <w:rsid w:val="001D4072"/>
    <w:rsid w:val="001D4506"/>
    <w:rsid w:val="00203EE0"/>
    <w:rsid w:val="002228EB"/>
    <w:rsid w:val="00237C01"/>
    <w:rsid w:val="002405CF"/>
    <w:rsid w:val="00240616"/>
    <w:rsid w:val="00250178"/>
    <w:rsid w:val="00262467"/>
    <w:rsid w:val="00262873"/>
    <w:rsid w:val="00267E49"/>
    <w:rsid w:val="0027261F"/>
    <w:rsid w:val="0028405F"/>
    <w:rsid w:val="00295B84"/>
    <w:rsid w:val="002974C0"/>
    <w:rsid w:val="002A5A89"/>
    <w:rsid w:val="002B3A8A"/>
    <w:rsid w:val="002C4B0C"/>
    <w:rsid w:val="002D4A4A"/>
    <w:rsid w:val="002D7AAF"/>
    <w:rsid w:val="002E149B"/>
    <w:rsid w:val="002F5A3E"/>
    <w:rsid w:val="002F5DCE"/>
    <w:rsid w:val="00303749"/>
    <w:rsid w:val="00304AA9"/>
    <w:rsid w:val="00305AEE"/>
    <w:rsid w:val="00306C3A"/>
    <w:rsid w:val="00322AD1"/>
    <w:rsid w:val="00326B0B"/>
    <w:rsid w:val="00345D7A"/>
    <w:rsid w:val="00354E48"/>
    <w:rsid w:val="00357E48"/>
    <w:rsid w:val="00364F67"/>
    <w:rsid w:val="00366D05"/>
    <w:rsid w:val="00372E8A"/>
    <w:rsid w:val="0038190C"/>
    <w:rsid w:val="00396CF3"/>
    <w:rsid w:val="00396E37"/>
    <w:rsid w:val="003A0E38"/>
    <w:rsid w:val="003A3D07"/>
    <w:rsid w:val="003A4183"/>
    <w:rsid w:val="003A4ACF"/>
    <w:rsid w:val="003B08B8"/>
    <w:rsid w:val="003B2349"/>
    <w:rsid w:val="003C6AA8"/>
    <w:rsid w:val="003D289D"/>
    <w:rsid w:val="003D2AB6"/>
    <w:rsid w:val="003D4DC3"/>
    <w:rsid w:val="003D5470"/>
    <w:rsid w:val="003E19E1"/>
    <w:rsid w:val="003F10C4"/>
    <w:rsid w:val="003F183C"/>
    <w:rsid w:val="003F59D6"/>
    <w:rsid w:val="004007E7"/>
    <w:rsid w:val="00411004"/>
    <w:rsid w:val="00411418"/>
    <w:rsid w:val="0041193B"/>
    <w:rsid w:val="00414BED"/>
    <w:rsid w:val="00424A08"/>
    <w:rsid w:val="004276CB"/>
    <w:rsid w:val="00436C75"/>
    <w:rsid w:val="00437330"/>
    <w:rsid w:val="004424CC"/>
    <w:rsid w:val="004426BE"/>
    <w:rsid w:val="00444250"/>
    <w:rsid w:val="00444E2E"/>
    <w:rsid w:val="00450F54"/>
    <w:rsid w:val="00451F2D"/>
    <w:rsid w:val="00453009"/>
    <w:rsid w:val="00453DAD"/>
    <w:rsid w:val="0045521B"/>
    <w:rsid w:val="00460CBE"/>
    <w:rsid w:val="00461110"/>
    <w:rsid w:val="00464C38"/>
    <w:rsid w:val="004730D8"/>
    <w:rsid w:val="00482950"/>
    <w:rsid w:val="00485841"/>
    <w:rsid w:val="00485C1F"/>
    <w:rsid w:val="004A39A4"/>
    <w:rsid w:val="004A4C52"/>
    <w:rsid w:val="004A7370"/>
    <w:rsid w:val="004B1290"/>
    <w:rsid w:val="004B47CB"/>
    <w:rsid w:val="004B592A"/>
    <w:rsid w:val="004C2F0E"/>
    <w:rsid w:val="004C341A"/>
    <w:rsid w:val="004C6A14"/>
    <w:rsid w:val="004D2352"/>
    <w:rsid w:val="004D4286"/>
    <w:rsid w:val="004D4DD6"/>
    <w:rsid w:val="004E25C4"/>
    <w:rsid w:val="004E33F4"/>
    <w:rsid w:val="004E4F30"/>
    <w:rsid w:val="004E7167"/>
    <w:rsid w:val="004F18EE"/>
    <w:rsid w:val="004F1ECC"/>
    <w:rsid w:val="004F245C"/>
    <w:rsid w:val="004F3D2B"/>
    <w:rsid w:val="004F4340"/>
    <w:rsid w:val="00502042"/>
    <w:rsid w:val="00505A86"/>
    <w:rsid w:val="00512E39"/>
    <w:rsid w:val="00534507"/>
    <w:rsid w:val="00536B99"/>
    <w:rsid w:val="00537644"/>
    <w:rsid w:val="00537CE7"/>
    <w:rsid w:val="00545480"/>
    <w:rsid w:val="0055391C"/>
    <w:rsid w:val="00563431"/>
    <w:rsid w:val="00563D19"/>
    <w:rsid w:val="00567128"/>
    <w:rsid w:val="00582EC9"/>
    <w:rsid w:val="00584649"/>
    <w:rsid w:val="00586836"/>
    <w:rsid w:val="00595525"/>
    <w:rsid w:val="0059781C"/>
    <w:rsid w:val="005A5406"/>
    <w:rsid w:val="005A5617"/>
    <w:rsid w:val="005A5682"/>
    <w:rsid w:val="005A5D80"/>
    <w:rsid w:val="005B555F"/>
    <w:rsid w:val="005D012A"/>
    <w:rsid w:val="005D1E2B"/>
    <w:rsid w:val="005D3BAA"/>
    <w:rsid w:val="005D76BC"/>
    <w:rsid w:val="005E0943"/>
    <w:rsid w:val="005E3FF8"/>
    <w:rsid w:val="005F1503"/>
    <w:rsid w:val="005F1BC0"/>
    <w:rsid w:val="005F217E"/>
    <w:rsid w:val="005F35F0"/>
    <w:rsid w:val="005F4FAA"/>
    <w:rsid w:val="006003A3"/>
    <w:rsid w:val="0060104C"/>
    <w:rsid w:val="00602627"/>
    <w:rsid w:val="0060434B"/>
    <w:rsid w:val="006101A2"/>
    <w:rsid w:val="0061662B"/>
    <w:rsid w:val="006202CE"/>
    <w:rsid w:val="00620D0B"/>
    <w:rsid w:val="00621733"/>
    <w:rsid w:val="00623004"/>
    <w:rsid w:val="00626786"/>
    <w:rsid w:val="00627003"/>
    <w:rsid w:val="0063123B"/>
    <w:rsid w:val="0063157C"/>
    <w:rsid w:val="00631828"/>
    <w:rsid w:val="006333CC"/>
    <w:rsid w:val="0063569F"/>
    <w:rsid w:val="00636CA0"/>
    <w:rsid w:val="006375F4"/>
    <w:rsid w:val="006438F4"/>
    <w:rsid w:val="00643F44"/>
    <w:rsid w:val="00645380"/>
    <w:rsid w:val="00646FC5"/>
    <w:rsid w:val="00647C3F"/>
    <w:rsid w:val="00665BB2"/>
    <w:rsid w:val="00673F13"/>
    <w:rsid w:val="0068359A"/>
    <w:rsid w:val="006929EA"/>
    <w:rsid w:val="00696823"/>
    <w:rsid w:val="006A3C56"/>
    <w:rsid w:val="006A40AF"/>
    <w:rsid w:val="006B1EDE"/>
    <w:rsid w:val="006C435B"/>
    <w:rsid w:val="006C44BF"/>
    <w:rsid w:val="006C79E3"/>
    <w:rsid w:val="006D0801"/>
    <w:rsid w:val="006D433A"/>
    <w:rsid w:val="006D6F7F"/>
    <w:rsid w:val="006E1504"/>
    <w:rsid w:val="006E585F"/>
    <w:rsid w:val="006E61C2"/>
    <w:rsid w:val="006E7AD6"/>
    <w:rsid w:val="006F171C"/>
    <w:rsid w:val="006F5BAA"/>
    <w:rsid w:val="00701076"/>
    <w:rsid w:val="00701FD2"/>
    <w:rsid w:val="007043B5"/>
    <w:rsid w:val="00714514"/>
    <w:rsid w:val="007153E0"/>
    <w:rsid w:val="00722E1A"/>
    <w:rsid w:val="007334E3"/>
    <w:rsid w:val="0073417B"/>
    <w:rsid w:val="00735670"/>
    <w:rsid w:val="007360EF"/>
    <w:rsid w:val="00746867"/>
    <w:rsid w:val="00751AD4"/>
    <w:rsid w:val="00756E83"/>
    <w:rsid w:val="00760CF9"/>
    <w:rsid w:val="00765961"/>
    <w:rsid w:val="00765C91"/>
    <w:rsid w:val="0078074C"/>
    <w:rsid w:val="00785E5E"/>
    <w:rsid w:val="00797467"/>
    <w:rsid w:val="007A234B"/>
    <w:rsid w:val="007A2B3C"/>
    <w:rsid w:val="007A47EA"/>
    <w:rsid w:val="007B3586"/>
    <w:rsid w:val="007B46E4"/>
    <w:rsid w:val="007B5D07"/>
    <w:rsid w:val="007B63F3"/>
    <w:rsid w:val="007C261C"/>
    <w:rsid w:val="007C27C7"/>
    <w:rsid w:val="007C3DE7"/>
    <w:rsid w:val="007C7C28"/>
    <w:rsid w:val="007D21AA"/>
    <w:rsid w:val="007D22A6"/>
    <w:rsid w:val="007D687E"/>
    <w:rsid w:val="007E0A78"/>
    <w:rsid w:val="007F3491"/>
    <w:rsid w:val="008026CB"/>
    <w:rsid w:val="008060DE"/>
    <w:rsid w:val="0081481F"/>
    <w:rsid w:val="008168C5"/>
    <w:rsid w:val="00822F8B"/>
    <w:rsid w:val="008236CC"/>
    <w:rsid w:val="00824169"/>
    <w:rsid w:val="0087142D"/>
    <w:rsid w:val="0087791E"/>
    <w:rsid w:val="0088033E"/>
    <w:rsid w:val="00882DCB"/>
    <w:rsid w:val="00883E3B"/>
    <w:rsid w:val="008854D1"/>
    <w:rsid w:val="008A70E3"/>
    <w:rsid w:val="008A7986"/>
    <w:rsid w:val="008B0156"/>
    <w:rsid w:val="008B7F94"/>
    <w:rsid w:val="008E372D"/>
    <w:rsid w:val="008E6640"/>
    <w:rsid w:val="008E6798"/>
    <w:rsid w:val="008E6DA0"/>
    <w:rsid w:val="008F7872"/>
    <w:rsid w:val="00900AA9"/>
    <w:rsid w:val="009110CF"/>
    <w:rsid w:val="00912237"/>
    <w:rsid w:val="0092395D"/>
    <w:rsid w:val="00950DD5"/>
    <w:rsid w:val="0095110C"/>
    <w:rsid w:val="009555E1"/>
    <w:rsid w:val="00956F3A"/>
    <w:rsid w:val="009632A7"/>
    <w:rsid w:val="0097698B"/>
    <w:rsid w:val="0098532B"/>
    <w:rsid w:val="0098570D"/>
    <w:rsid w:val="0099275D"/>
    <w:rsid w:val="009B00CE"/>
    <w:rsid w:val="009B1636"/>
    <w:rsid w:val="009B30CD"/>
    <w:rsid w:val="009B4438"/>
    <w:rsid w:val="009B473F"/>
    <w:rsid w:val="009B6C40"/>
    <w:rsid w:val="009C665B"/>
    <w:rsid w:val="009D0515"/>
    <w:rsid w:val="009D4BAE"/>
    <w:rsid w:val="009D4CB9"/>
    <w:rsid w:val="009D67A9"/>
    <w:rsid w:val="009D74B1"/>
    <w:rsid w:val="009E4D6A"/>
    <w:rsid w:val="009F1322"/>
    <w:rsid w:val="009F5B30"/>
    <w:rsid w:val="009F5D17"/>
    <w:rsid w:val="009F6DE5"/>
    <w:rsid w:val="00A02733"/>
    <w:rsid w:val="00A130DF"/>
    <w:rsid w:val="00A13AFC"/>
    <w:rsid w:val="00A176C1"/>
    <w:rsid w:val="00A210C6"/>
    <w:rsid w:val="00A21C25"/>
    <w:rsid w:val="00A24806"/>
    <w:rsid w:val="00A31AAB"/>
    <w:rsid w:val="00A4232F"/>
    <w:rsid w:val="00A429CE"/>
    <w:rsid w:val="00A500F9"/>
    <w:rsid w:val="00A504E4"/>
    <w:rsid w:val="00A51EF0"/>
    <w:rsid w:val="00A81D7C"/>
    <w:rsid w:val="00A82598"/>
    <w:rsid w:val="00A82CF5"/>
    <w:rsid w:val="00A83B46"/>
    <w:rsid w:val="00A93798"/>
    <w:rsid w:val="00A959F0"/>
    <w:rsid w:val="00A96DAA"/>
    <w:rsid w:val="00AA66D9"/>
    <w:rsid w:val="00AA7D80"/>
    <w:rsid w:val="00AB2BB4"/>
    <w:rsid w:val="00AB3070"/>
    <w:rsid w:val="00AB568B"/>
    <w:rsid w:val="00AB69D1"/>
    <w:rsid w:val="00AC6BCC"/>
    <w:rsid w:val="00AC7063"/>
    <w:rsid w:val="00AD187C"/>
    <w:rsid w:val="00AD2722"/>
    <w:rsid w:val="00AD3346"/>
    <w:rsid w:val="00AD6571"/>
    <w:rsid w:val="00AE20DC"/>
    <w:rsid w:val="00AE6C1A"/>
    <w:rsid w:val="00B00DF2"/>
    <w:rsid w:val="00B04476"/>
    <w:rsid w:val="00B13FF8"/>
    <w:rsid w:val="00B17242"/>
    <w:rsid w:val="00B22715"/>
    <w:rsid w:val="00B335EA"/>
    <w:rsid w:val="00B40581"/>
    <w:rsid w:val="00B431DD"/>
    <w:rsid w:val="00B43846"/>
    <w:rsid w:val="00B55708"/>
    <w:rsid w:val="00B55D81"/>
    <w:rsid w:val="00B62F0F"/>
    <w:rsid w:val="00B65844"/>
    <w:rsid w:val="00B72AC3"/>
    <w:rsid w:val="00B73E3B"/>
    <w:rsid w:val="00B7525B"/>
    <w:rsid w:val="00B817C1"/>
    <w:rsid w:val="00B818CA"/>
    <w:rsid w:val="00B873A7"/>
    <w:rsid w:val="00B947A0"/>
    <w:rsid w:val="00B95B19"/>
    <w:rsid w:val="00B97643"/>
    <w:rsid w:val="00B979EB"/>
    <w:rsid w:val="00B97D13"/>
    <w:rsid w:val="00BA3D59"/>
    <w:rsid w:val="00BA3E50"/>
    <w:rsid w:val="00BC3965"/>
    <w:rsid w:val="00BC6A81"/>
    <w:rsid w:val="00BC7B44"/>
    <w:rsid w:val="00BD3EA0"/>
    <w:rsid w:val="00BE0054"/>
    <w:rsid w:val="00BE6412"/>
    <w:rsid w:val="00BF0677"/>
    <w:rsid w:val="00BF3632"/>
    <w:rsid w:val="00C05C8B"/>
    <w:rsid w:val="00C11ABB"/>
    <w:rsid w:val="00C14C0C"/>
    <w:rsid w:val="00C17199"/>
    <w:rsid w:val="00C23928"/>
    <w:rsid w:val="00C24D43"/>
    <w:rsid w:val="00C26494"/>
    <w:rsid w:val="00C37373"/>
    <w:rsid w:val="00C45148"/>
    <w:rsid w:val="00C5001A"/>
    <w:rsid w:val="00C514EF"/>
    <w:rsid w:val="00C518DE"/>
    <w:rsid w:val="00C55427"/>
    <w:rsid w:val="00C57A92"/>
    <w:rsid w:val="00C60ED4"/>
    <w:rsid w:val="00C6588F"/>
    <w:rsid w:val="00C6608F"/>
    <w:rsid w:val="00C660AE"/>
    <w:rsid w:val="00C739A6"/>
    <w:rsid w:val="00C74324"/>
    <w:rsid w:val="00C83DA2"/>
    <w:rsid w:val="00C845EE"/>
    <w:rsid w:val="00C87525"/>
    <w:rsid w:val="00C94866"/>
    <w:rsid w:val="00CA4F28"/>
    <w:rsid w:val="00CC3F52"/>
    <w:rsid w:val="00CC4642"/>
    <w:rsid w:val="00CD1D47"/>
    <w:rsid w:val="00CF0747"/>
    <w:rsid w:val="00CF6417"/>
    <w:rsid w:val="00D006A7"/>
    <w:rsid w:val="00D016A2"/>
    <w:rsid w:val="00D02423"/>
    <w:rsid w:val="00D024EF"/>
    <w:rsid w:val="00D039EA"/>
    <w:rsid w:val="00D14D3A"/>
    <w:rsid w:val="00D17E89"/>
    <w:rsid w:val="00D225AC"/>
    <w:rsid w:val="00D249EB"/>
    <w:rsid w:val="00D30C9F"/>
    <w:rsid w:val="00D320FC"/>
    <w:rsid w:val="00D35B00"/>
    <w:rsid w:val="00D37523"/>
    <w:rsid w:val="00D4442E"/>
    <w:rsid w:val="00D50267"/>
    <w:rsid w:val="00D52BC7"/>
    <w:rsid w:val="00D671BE"/>
    <w:rsid w:val="00D857A8"/>
    <w:rsid w:val="00D920B6"/>
    <w:rsid w:val="00D93137"/>
    <w:rsid w:val="00D93B11"/>
    <w:rsid w:val="00D957D7"/>
    <w:rsid w:val="00DA135D"/>
    <w:rsid w:val="00DA296E"/>
    <w:rsid w:val="00DA2EBD"/>
    <w:rsid w:val="00DB1178"/>
    <w:rsid w:val="00DB7C8A"/>
    <w:rsid w:val="00DC6E99"/>
    <w:rsid w:val="00DC7033"/>
    <w:rsid w:val="00DD15DF"/>
    <w:rsid w:val="00DD275D"/>
    <w:rsid w:val="00DD515E"/>
    <w:rsid w:val="00DD6552"/>
    <w:rsid w:val="00DE7284"/>
    <w:rsid w:val="00DF04E9"/>
    <w:rsid w:val="00E01342"/>
    <w:rsid w:val="00E01F50"/>
    <w:rsid w:val="00E04212"/>
    <w:rsid w:val="00E15DDE"/>
    <w:rsid w:val="00E27AD7"/>
    <w:rsid w:val="00E31309"/>
    <w:rsid w:val="00E320E0"/>
    <w:rsid w:val="00E33A6A"/>
    <w:rsid w:val="00E41FDA"/>
    <w:rsid w:val="00E4539C"/>
    <w:rsid w:val="00E507CF"/>
    <w:rsid w:val="00E543E5"/>
    <w:rsid w:val="00E62A74"/>
    <w:rsid w:val="00E62F57"/>
    <w:rsid w:val="00E63E31"/>
    <w:rsid w:val="00E667D4"/>
    <w:rsid w:val="00E71413"/>
    <w:rsid w:val="00E7170A"/>
    <w:rsid w:val="00E71B34"/>
    <w:rsid w:val="00E76151"/>
    <w:rsid w:val="00E8751E"/>
    <w:rsid w:val="00EA08A8"/>
    <w:rsid w:val="00EA1C0C"/>
    <w:rsid w:val="00EA5975"/>
    <w:rsid w:val="00EA6120"/>
    <w:rsid w:val="00EA7E85"/>
    <w:rsid w:val="00EB199F"/>
    <w:rsid w:val="00EB5768"/>
    <w:rsid w:val="00EC6D4C"/>
    <w:rsid w:val="00EC70BC"/>
    <w:rsid w:val="00EC7788"/>
    <w:rsid w:val="00ED345E"/>
    <w:rsid w:val="00ED43EE"/>
    <w:rsid w:val="00EE1EB7"/>
    <w:rsid w:val="00EE385B"/>
    <w:rsid w:val="00EE6DCC"/>
    <w:rsid w:val="00F016FF"/>
    <w:rsid w:val="00F043FA"/>
    <w:rsid w:val="00F10D63"/>
    <w:rsid w:val="00F16F86"/>
    <w:rsid w:val="00F20F17"/>
    <w:rsid w:val="00F30322"/>
    <w:rsid w:val="00F35373"/>
    <w:rsid w:val="00F40D91"/>
    <w:rsid w:val="00F4166E"/>
    <w:rsid w:val="00F441C1"/>
    <w:rsid w:val="00F54DEE"/>
    <w:rsid w:val="00F56E79"/>
    <w:rsid w:val="00F71079"/>
    <w:rsid w:val="00F712EE"/>
    <w:rsid w:val="00F72700"/>
    <w:rsid w:val="00F73299"/>
    <w:rsid w:val="00F73D1A"/>
    <w:rsid w:val="00F758A3"/>
    <w:rsid w:val="00F83898"/>
    <w:rsid w:val="00F94955"/>
    <w:rsid w:val="00F94F38"/>
    <w:rsid w:val="00F97750"/>
    <w:rsid w:val="00FA03D9"/>
    <w:rsid w:val="00FB2609"/>
    <w:rsid w:val="00FC05C4"/>
    <w:rsid w:val="00FC5EFD"/>
    <w:rsid w:val="00FC6067"/>
    <w:rsid w:val="00FD1B52"/>
    <w:rsid w:val="00FD72E7"/>
    <w:rsid w:val="00FE1383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03D4A5CB-F9A8-4C3F-A061-CD45204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0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56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6E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2609"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6">
    <w:name w:val="heading 6"/>
    <w:basedOn w:val="Normal"/>
    <w:next w:val="Normal"/>
    <w:qFormat/>
    <w:rsid w:val="00FB2609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FB2609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FootnoteText">
    <w:name w:val="footnote text"/>
    <w:basedOn w:val="Normal"/>
    <w:semiHidden/>
    <w:rsid w:val="00FB2609"/>
    <w:rPr>
      <w:sz w:val="20"/>
      <w:szCs w:val="20"/>
    </w:rPr>
  </w:style>
  <w:style w:type="character" w:styleId="FootnoteReference">
    <w:name w:val="footnote reference"/>
    <w:semiHidden/>
    <w:rsid w:val="00FB2609"/>
    <w:rPr>
      <w:vertAlign w:val="superscript"/>
    </w:rPr>
  </w:style>
  <w:style w:type="table" w:styleId="TableGrid">
    <w:name w:val="Table Grid"/>
    <w:basedOn w:val="TableNormal"/>
    <w:rsid w:val="00FB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FB2609"/>
    <w:pPr>
      <w:spacing w:after="120" w:line="480" w:lineRule="auto"/>
      <w:ind w:left="360"/>
    </w:pPr>
  </w:style>
  <w:style w:type="paragraph" w:styleId="Footer">
    <w:name w:val="footer"/>
    <w:basedOn w:val="Normal"/>
    <w:rsid w:val="00FB26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609"/>
  </w:style>
  <w:style w:type="paragraph" w:customStyle="1" w:styleId="FR3">
    <w:name w:val="FR3"/>
    <w:rsid w:val="00FB260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Header">
    <w:name w:val="header"/>
    <w:basedOn w:val="Normal"/>
    <w:rsid w:val="00FB2609"/>
    <w:pPr>
      <w:tabs>
        <w:tab w:val="center" w:pos="4320"/>
        <w:tab w:val="right" w:pos="8640"/>
      </w:tabs>
    </w:pPr>
  </w:style>
  <w:style w:type="character" w:customStyle="1" w:styleId="longtext1">
    <w:name w:val="long_text1"/>
    <w:rsid w:val="000A0555"/>
    <w:rPr>
      <w:sz w:val="20"/>
      <w:szCs w:val="20"/>
    </w:rPr>
  </w:style>
  <w:style w:type="character" w:customStyle="1" w:styleId="mediumtext1">
    <w:name w:val="medium_text1"/>
    <w:rsid w:val="000A0555"/>
    <w:rPr>
      <w:sz w:val="24"/>
      <w:szCs w:val="24"/>
    </w:rPr>
  </w:style>
  <w:style w:type="paragraph" w:customStyle="1" w:styleId="goli-01">
    <w:name w:val="goli-01"/>
    <w:basedOn w:val="Normal"/>
    <w:rsid w:val="000A0555"/>
    <w:pPr>
      <w:widowControl w:val="0"/>
      <w:autoSpaceDE w:val="0"/>
      <w:autoSpaceDN w:val="0"/>
      <w:adjustRightInd w:val="0"/>
      <w:spacing w:before="360" w:after="360"/>
      <w:jc w:val="center"/>
    </w:pPr>
    <w:rPr>
      <w:b/>
      <w:bCs/>
      <w:sz w:val="28"/>
      <w:szCs w:val="22"/>
      <w:lang w:val="hr-HR"/>
    </w:rPr>
  </w:style>
  <w:style w:type="character" w:customStyle="1" w:styleId="hps">
    <w:name w:val="hps"/>
    <w:basedOn w:val="DefaultParagraphFont"/>
    <w:rsid w:val="002F5A3E"/>
  </w:style>
  <w:style w:type="paragraph" w:customStyle="1" w:styleId="Default">
    <w:name w:val="Default"/>
    <w:rsid w:val="006E7A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1Char">
    <w:name w:val="Char Char Char Char Char1 Char"/>
    <w:basedOn w:val="Normal"/>
    <w:rsid w:val="00D52BC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gt-icon-text1">
    <w:name w:val="gt-icon-text1"/>
    <w:basedOn w:val="DefaultParagraphFont"/>
    <w:rsid w:val="00A24806"/>
  </w:style>
  <w:style w:type="paragraph" w:customStyle="1" w:styleId="Naslovsaopstenja">
    <w:name w:val="Naslov saopstenja"/>
    <w:basedOn w:val="Title"/>
    <w:next w:val="Caption"/>
    <w:rsid w:val="00F56E79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F56E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F56E79"/>
    <w:rPr>
      <w:rFonts w:ascii="Arial" w:hAnsi="Arial"/>
      <w:b/>
      <w:bCs/>
      <w:sz w:val="20"/>
      <w:szCs w:val="20"/>
    </w:rPr>
  </w:style>
  <w:style w:type="paragraph" w:customStyle="1" w:styleId="Podnaslovsopstenja">
    <w:name w:val="Podnaslov sopstenja"/>
    <w:basedOn w:val="Normal"/>
    <w:rsid w:val="00F56E79"/>
    <w:pPr>
      <w:spacing w:after="120"/>
      <w:jc w:val="center"/>
    </w:pPr>
    <w:rPr>
      <w:rFonts w:ascii="Arial" w:hAnsi="Arial"/>
      <w:b/>
      <w:sz w:val="22"/>
    </w:rPr>
  </w:style>
  <w:style w:type="paragraph" w:customStyle="1" w:styleId="NaslovMetodologijaiNapomena">
    <w:name w:val="Naslov Metodologija i Napomena"/>
    <w:basedOn w:val="Normal"/>
    <w:rsid w:val="00F56E79"/>
    <w:pPr>
      <w:spacing w:before="120" w:after="240"/>
      <w:jc w:val="center"/>
    </w:pPr>
    <w:rPr>
      <w:rFonts w:ascii="Arial" w:hAnsi="Arial"/>
      <w:b/>
      <w:sz w:val="20"/>
    </w:rPr>
  </w:style>
  <w:style w:type="paragraph" w:customStyle="1" w:styleId="TekstMetodologijaiNapomena">
    <w:name w:val="Tekst Metodologija i Napomena"/>
    <w:basedOn w:val="BodyTextFirstIndent"/>
    <w:next w:val="BodyText"/>
    <w:rsid w:val="00F56E7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F56E79"/>
    <w:pPr>
      <w:numPr>
        <w:numId w:val="2"/>
      </w:numPr>
      <w:tabs>
        <w:tab w:val="clear" w:pos="360"/>
      </w:tabs>
      <w:ind w:left="0" w:firstLine="210"/>
    </w:pPr>
    <w:rPr>
      <w:rFonts w:ascii="Arial" w:hAnsi="Arial"/>
      <w:sz w:val="20"/>
    </w:rPr>
  </w:style>
  <w:style w:type="paragraph" w:styleId="BodyText">
    <w:name w:val="Body Text"/>
    <w:basedOn w:val="Normal"/>
    <w:rsid w:val="00F56E79"/>
    <w:pPr>
      <w:spacing w:after="120"/>
    </w:pPr>
  </w:style>
  <w:style w:type="paragraph" w:styleId="ListNumber">
    <w:name w:val="List Number"/>
    <w:basedOn w:val="Normal"/>
    <w:semiHidden/>
    <w:rsid w:val="00F56E79"/>
    <w:pPr>
      <w:numPr>
        <w:numId w:val="13"/>
      </w:numPr>
    </w:pPr>
    <w:rPr>
      <w:rFonts w:ascii="Arial" w:hAnsi="Arial"/>
      <w:sz w:val="20"/>
    </w:rPr>
  </w:style>
  <w:style w:type="paragraph" w:styleId="NormalIndent">
    <w:name w:val="Normal Indent"/>
    <w:basedOn w:val="Normal"/>
    <w:semiHidden/>
    <w:rsid w:val="00F56E79"/>
    <w:pPr>
      <w:ind w:left="720"/>
    </w:pPr>
    <w:rPr>
      <w:rFonts w:ascii="Arial" w:hAnsi="Arial"/>
      <w:sz w:val="20"/>
    </w:rPr>
  </w:style>
  <w:style w:type="paragraph" w:customStyle="1" w:styleId="Naslovtabela">
    <w:name w:val="Naslov tabela"/>
    <w:basedOn w:val="Normal"/>
    <w:rsid w:val="00F56E79"/>
    <w:pPr>
      <w:tabs>
        <w:tab w:val="left" w:pos="284"/>
        <w:tab w:val="num" w:pos="323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table" w:styleId="TableSimple2">
    <w:name w:val="Table Simple 2"/>
    <w:basedOn w:val="TableNormal"/>
    <w:semiHidden/>
    <w:rsid w:val="00F56E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56E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F56E79"/>
    <w:pPr>
      <w:jc w:val="center"/>
    </w:pPr>
    <w:rPr>
      <w:rFonts w:ascii="Arial" w:hAnsi="Arial"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F56E79"/>
    <w:rPr>
      <w:rFonts w:ascii="Arial" w:hAnsi="Arial"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F56E79"/>
    <w:rPr>
      <w:rFonts w:ascii="Arial" w:hAnsi="Arial"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F56E79"/>
    <w:rPr>
      <w:rFonts w:ascii="Arial" w:hAnsi="Arial"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F56E79"/>
    <w:pPr>
      <w:jc w:val="right"/>
    </w:pPr>
    <w:rPr>
      <w:rFonts w:ascii="Arial" w:hAnsi="Arial" w:cs="Arial"/>
      <w:sz w:val="16"/>
      <w:szCs w:val="20"/>
      <w:lang w:val="sr-Latn-CS"/>
    </w:rPr>
  </w:style>
  <w:style w:type="paragraph" w:customStyle="1" w:styleId="Tabela-BrojeviI">
    <w:name w:val="Tabela-BrojeviI"/>
    <w:basedOn w:val="Normal"/>
    <w:rsid w:val="00F56E79"/>
    <w:pPr>
      <w:jc w:val="right"/>
    </w:pPr>
    <w:rPr>
      <w:rFonts w:ascii="Arial" w:hAnsi="Arial"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F56E79"/>
    <w:pPr>
      <w:jc w:val="right"/>
    </w:pPr>
    <w:rPr>
      <w:rFonts w:ascii="Arial" w:hAnsi="Arial"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F56E79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F56E79"/>
    <w:rPr>
      <w:rFonts w:ascii="Arial" w:hAnsi="Arial"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F56E79"/>
    <w:pPr>
      <w:framePr w:hSpace="181" w:wrap="around" w:vAnchor="page" w:hAnchor="margin" w:xAlign="center" w:y="14176"/>
      <w:spacing w:before="120" w:after="120"/>
      <w:jc w:val="center"/>
    </w:pPr>
    <w:rPr>
      <w:rFonts w:ascii="Arial" w:hAnsi="Arial" w:cs="Arial"/>
      <w:b/>
      <w:iCs/>
      <w:sz w:val="20"/>
      <w:szCs w:val="18"/>
      <w:lang w:val="ru-RU"/>
    </w:rPr>
  </w:style>
  <w:style w:type="character" w:customStyle="1" w:styleId="shorttext">
    <w:name w:val="short_text"/>
    <w:basedOn w:val="DefaultParagraphFont"/>
    <w:rsid w:val="00451F2D"/>
  </w:style>
  <w:style w:type="character" w:styleId="Hyperlink">
    <w:name w:val="Hyperlink"/>
    <w:rsid w:val="00A82598"/>
    <w:rPr>
      <w:color w:val="0000FF"/>
      <w:u w:val="single"/>
    </w:rPr>
  </w:style>
  <w:style w:type="character" w:customStyle="1" w:styleId="shorttext0">
    <w:name w:val="shorttext"/>
    <w:basedOn w:val="DefaultParagraphFont"/>
    <w:rsid w:val="00537644"/>
  </w:style>
  <w:style w:type="character" w:customStyle="1" w:styleId="hpsalt-edited">
    <w:name w:val="hps alt-edited"/>
    <w:basedOn w:val="DefaultParagraphFont"/>
    <w:rsid w:val="00C5001A"/>
  </w:style>
  <w:style w:type="paragraph" w:styleId="BalloonText">
    <w:name w:val="Balloon Text"/>
    <w:basedOn w:val="Normal"/>
    <w:link w:val="BalloonTextChar"/>
    <w:rsid w:val="0048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5533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195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54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jana.krzalic@stat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sanka.dostanic@stat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PageView.aspx?pKey=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.vignjevic@stat.gov.rs" TargetMode="External"/><Relationship Id="rId10" Type="http://schemas.openxmlformats.org/officeDocument/2006/relationships/hyperlink" Target="http://webrzs.stat.gov.rs/WebSite/Public/PageView.aspx?pKey=2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gordana.isailovic@stat.gov.r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275242054012012"/>
          <c:y val="0.13305481561962731"/>
          <c:w val="0.46444444444444444"/>
          <c:h val="0.85148148148148151"/>
        </c:manualLayout>
      </c:layout>
      <c:doughnutChart>
        <c:varyColors val="1"/>
        <c:ser>
          <c:idx val="0"/>
          <c:order val="0"/>
          <c:explosion val="2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44-491F-92CF-F1ACCDE39C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44-491F-92CF-F1ACCDE39C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44-491F-92CF-F1ACCDE39C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44-491F-92CF-F1ACCDE39C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A44-491F-92CF-F1ACCDE39C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A44-491F-92CF-F1ACCDE39C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A44-491F-92CF-F1ACCDE39C37}"/>
              </c:ext>
            </c:extLst>
          </c:dPt>
          <c:dLbls>
            <c:dLbl>
              <c:idx val="0"/>
              <c:layout>
                <c:manualLayout>
                  <c:x val="2.138047138047134E-2"/>
                  <c:y val="-0.266543209876543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44-491F-92CF-F1ACCDE39C37}"/>
                </c:ext>
              </c:extLst>
            </c:dLbl>
            <c:dLbl>
              <c:idx val="1"/>
              <c:layout>
                <c:manualLayout>
                  <c:x val="0.17104377104377105"/>
                  <c:y val="3.919753086419753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44-491F-92CF-F1ACCDE39C37}"/>
                </c:ext>
              </c:extLst>
            </c:dLbl>
            <c:dLbl>
              <c:idx val="2"/>
              <c:layout>
                <c:manualLayout>
                  <c:x val="-0.138973063973064"/>
                  <c:y val="0.1019135802469135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44-491F-92CF-F1ACCDE39C37}"/>
                </c:ext>
              </c:extLst>
            </c:dLbl>
            <c:dLbl>
              <c:idx val="3"/>
              <c:layout>
                <c:manualLayout>
                  <c:x val="-0.16249158249158249"/>
                  <c:y val="3.919753086419760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44-491F-92CF-F1ACCDE39C37}"/>
                </c:ext>
              </c:extLst>
            </c:dLbl>
            <c:dLbl>
              <c:idx val="4"/>
              <c:layout>
                <c:manualLayout>
                  <c:x val="-0.17318181818181821"/>
                  <c:y val="3.919753086419753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44-491F-92CF-F1ACCDE39C37}"/>
                </c:ext>
              </c:extLst>
            </c:dLbl>
            <c:dLbl>
              <c:idx val="5"/>
              <c:layout>
                <c:manualLayout>
                  <c:x val="-0.18387205387205388"/>
                  <c:y val="-0.129351851851851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44-491F-92CF-F1ACCDE39C37}"/>
                </c:ext>
              </c:extLst>
            </c:dLbl>
            <c:dLbl>
              <c:idx val="6"/>
              <c:layout>
                <c:manualLayout>
                  <c:x val="-9.8350168350168354E-2"/>
                  <c:y val="-0.195987654320987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A44-491F-92CF-F1ACCDE39C3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bg1">
                      <a:lumMod val="50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 1'!$A$18:$A$24</c:f>
              <c:strCache>
                <c:ptCount val="7"/>
                <c:pt idx="0">
                  <c:v>Agriculture, forestry and fishing</c:v>
                </c:pt>
                <c:pt idx="1">
                  <c:v>Mining and quarrying</c:v>
                </c:pt>
                <c:pt idx="2">
                  <c:v>Manufacturing</c:v>
                </c:pt>
                <c:pt idx="3">
                  <c:v>Electricity, gas, steam and air conditioning supply</c:v>
                </c:pt>
                <c:pt idx="4">
                  <c:v>Water supply, sewerage, waste management and remediation activities</c:v>
                </c:pt>
                <c:pt idx="5">
                  <c:v>Construction</c:v>
                </c:pt>
                <c:pt idx="6">
                  <c:v>Service</c:v>
                </c:pt>
              </c:strCache>
            </c:strRef>
          </c:cat>
          <c:val>
            <c:numRef>
              <c:f>'TAB 1'!$B$18:$B$24</c:f>
              <c:numCache>
                <c:formatCode>General</c:formatCode>
                <c:ptCount val="7"/>
                <c:pt idx="0">
                  <c:v>95240</c:v>
                </c:pt>
                <c:pt idx="1">
                  <c:v>38376755</c:v>
                </c:pt>
                <c:pt idx="2">
                  <c:v>1646114</c:v>
                </c:pt>
                <c:pt idx="3">
                  <c:v>7573055</c:v>
                </c:pt>
                <c:pt idx="4">
                  <c:v>405223</c:v>
                </c:pt>
                <c:pt idx="5">
                  <c:v>523695</c:v>
                </c:pt>
                <c:pt idx="6">
                  <c:v>297752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A44-491F-92CF-F1ACCDE39C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30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5299-5E81-41F3-AE2E-C7068964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.</Company>
  <LinksUpToDate>false</LinksUpToDate>
  <CharactersWithSpaces>3195</CharactersWithSpaces>
  <SharedDoc>false</SharedDoc>
  <HLinks>
    <vt:vector size="36" baseType="variant">
      <vt:variant>
        <vt:i4>131106</vt:i4>
      </vt:variant>
      <vt:variant>
        <vt:i4>18</vt:i4>
      </vt:variant>
      <vt:variant>
        <vt:i4>0</vt:i4>
      </vt:variant>
      <vt:variant>
        <vt:i4>5</vt:i4>
      </vt:variant>
      <vt:variant>
        <vt:lpwstr>mailto:ana.vignjevic@stat.gov.rs</vt:lpwstr>
      </vt:variant>
      <vt:variant>
        <vt:lpwstr/>
      </vt:variant>
      <vt:variant>
        <vt:i4>524350</vt:i4>
      </vt:variant>
      <vt:variant>
        <vt:i4>15</vt:i4>
      </vt:variant>
      <vt:variant>
        <vt:i4>0</vt:i4>
      </vt:variant>
      <vt:variant>
        <vt:i4>5</vt:i4>
      </vt:variant>
      <vt:variant>
        <vt:lpwstr>mailto:gordana.isailovic@stat.gov.rs</vt:lpwstr>
      </vt:variant>
      <vt:variant>
        <vt:lpwstr/>
      </vt:variant>
      <vt:variant>
        <vt:i4>7536710</vt:i4>
      </vt:variant>
      <vt:variant>
        <vt:i4>12</vt:i4>
      </vt:variant>
      <vt:variant>
        <vt:i4>0</vt:i4>
      </vt:variant>
      <vt:variant>
        <vt:i4>5</vt:i4>
      </vt:variant>
      <vt:variant>
        <vt:lpwstr>mailto:bojana.krzalic@stat.gov.rs</vt:lpwstr>
      </vt:variant>
      <vt:variant>
        <vt:lpwstr/>
      </vt:variant>
      <vt:variant>
        <vt:i4>4587632</vt:i4>
      </vt:variant>
      <vt:variant>
        <vt:i4>9</vt:i4>
      </vt:variant>
      <vt:variant>
        <vt:i4>0</vt:i4>
      </vt:variant>
      <vt:variant>
        <vt:i4>5</vt:i4>
      </vt:variant>
      <vt:variant>
        <vt:lpwstr>mailto:dusanka.dostanic@stat.gov.rs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e51id02</dc:creator>
  <cp:lastModifiedBy>Irena Dimic</cp:lastModifiedBy>
  <cp:revision>10</cp:revision>
  <cp:lastPrinted>2018-07-11T07:03:00Z</cp:lastPrinted>
  <dcterms:created xsi:type="dcterms:W3CDTF">2018-07-10T11:57:00Z</dcterms:created>
  <dcterms:modified xsi:type="dcterms:W3CDTF">2018-07-11T07:03:00Z</dcterms:modified>
</cp:coreProperties>
</file>