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CE92969" Type="http://schemas.openxmlformats.org/officeDocument/2006/relationships/officeDocument" Target="/word/document.xml" /><Relationship Id="coreRCE929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ГОДИШЊЕ ИСТРАЖИВАЊЕ ИНДУСТРИЈЕ</w:t>
      </w:r>
    </w:p>
    <w:p>
      <w:pPr>
        <w:pStyle w:val="P15"/>
      </w:pPr>
      <w:r>
        <w:t>ПРАВНE ОСНОВE</w:t>
      </w:r>
    </w:p>
    <w:p>
      <w:pPr>
        <w:pStyle w:val="P7"/>
      </w:pPr>
      <w:r>
        <w:t>Истраживање се спроводи на основу Закона о званичној статистици („Службени гласник РС“, бр. 104/2009), као и Програма званичне статистике у периоду од 2016. до 2020. године („Службени гласник РС“, бр. 55/2015).</w:t>
      </w:r>
    </w:p>
    <w:p>
      <w:pPr>
        <w:pStyle w:val="P15"/>
      </w:pPr>
      <w:r>
        <w:t xml:space="preserve">МЕТОДОЛОШКЕ ОСНОВЕ </w:t>
      </w:r>
    </w:p>
    <w:p>
      <w:pPr>
        <w:pStyle w:val="P16"/>
      </w:pPr>
      <w:r>
        <w:t>Циљ статистичког истраживања</w:t>
      </w:r>
    </w:p>
    <w:p>
      <w:pPr>
        <w:pStyle w:val="P7"/>
      </w:pPr>
      <w:r>
        <w:t>Циљ годишњег истраживања ИНД-21 јесте приказивање, на годишњем нивоу, података о количинама залиха на почетку године, оствареној производњи, количинама производа утрошеним за даљу производњу, количинама залиха на крају године и количини и вредности продаје производа.</w:t>
      </w:r>
    </w:p>
    <w:p>
      <w:pPr>
        <w:pStyle w:val="P7"/>
      </w:pPr>
      <w:r>
        <w:t xml:space="preserve">Посебан циљ представља </w:t>
      </w:r>
      <w:r>
        <w:rPr>
          <w:b w:val="1"/>
        </w:rPr>
        <w:t>израчунавање просечне вредности по јединици мере производа</w:t>
      </w:r>
      <w:r>
        <w:t>. Она је количник вредности остварене по основу продаје одређеног производа/услуге и његове продате количине.</w:t>
      </w:r>
    </w:p>
    <w:p>
      <w:pPr>
        <w:pStyle w:val="P16"/>
      </w:pPr>
      <w:r>
        <w:t>Садржај статистичког истраживања</w:t>
      </w:r>
    </w:p>
    <w:p>
      <w:pPr>
        <w:pStyle w:val="P7"/>
      </w:pPr>
      <w:r>
        <w:t xml:space="preserve">Годишњим истраживањем ИНД-21 прикупљају се следећи подаци о индустријској производњи: количине залиха на почетку године, остварена производња (у оквиру тога, приказују се подаци о произведеним количинама и посебно о услужно произведеним количинама), количина утрошена за даљу производњу, количина залиха на крају године, количина и вредности продаје производа. </w:t>
      </w:r>
    </w:p>
    <w:p>
      <w:pPr>
        <w:pStyle w:val="P16"/>
      </w:pPr>
      <w:r>
        <w:t xml:space="preserve">Извештајне јединице и статистичке јединице </w:t>
      </w:r>
      <w:r>
        <w:rPr>
          <w:rFonts w:ascii="Arial IS" w:hAnsi="Arial IS"/>
          <w:i w:val="1"/>
          <w:sz w:val="20"/>
        </w:rPr>
        <w:t>(</w:t>
      </w:r>
      <w:r>
        <w:rPr>
          <w:rFonts w:ascii="Arial IS" w:hAnsi="Arial IS"/>
          <w:i w:val="1"/>
          <w:sz w:val="20"/>
        </w:rPr>
        <w:t>обухват)</w:t>
      </w:r>
    </w:p>
    <w:p>
      <w:pPr>
        <w:pStyle w:val="P7"/>
      </w:pPr>
      <w:r>
        <w:t xml:space="preserve">Извештајне јединице су привредна друштва и предузетници. Јединице посматрања су предузећа  из сектора B-Рударство (без области 5-Експлоатација угља и области 6-Експлоатација нафте и природног гаса) и C-Прерађивачка индустрија (без области 19-Производња кокса и деривата нафте). Класификације делатности КД (2010), као и јединице врсте делатности неиндустријских предузећа које обављају индустријску делатност. </w:t>
      </w:r>
    </w:p>
    <w:p>
      <w:pPr>
        <w:pStyle w:val="P7"/>
      </w:pPr>
      <w:r>
        <w:t>Истраживањем су обухваћене јединице посматрања које чине најмање 90% вредности промета за сваку област индустријске производње.</w:t>
      </w:r>
    </w:p>
    <w:p>
      <w:pPr>
        <w:pStyle w:val="P16"/>
      </w:pPr>
      <w:r>
        <w:t>Метод, време и извори за прикупљање података</w:t>
      </w:r>
    </w:p>
    <w:p>
      <w:pPr>
        <w:pStyle w:val="P7"/>
      </w:pPr>
      <w:r>
        <w:t xml:space="preserve">Примењује се </w:t>
      </w:r>
      <w:r>
        <w:rPr>
          <w:b w:val="1"/>
        </w:rPr>
        <w:t>извештајни метод</w:t>
      </w:r>
      <w:r>
        <w:t xml:space="preserve"> – свака извештајна јединица саставља извештај на обрасцу (упитнику) ИНД-21.</w:t>
      </w:r>
    </w:p>
    <w:p>
      <w:pPr>
        <w:pStyle w:val="P7"/>
        <w:jc w:val="left"/>
      </w:pPr>
      <w:r>
        <w:t xml:space="preserve">Извештајне јединице достављају Годишњи извештај индустрије за претходну годину надлежном подручном одељењу до 10.априла текуће године (упитник је доступан на веб сајту Републичког завода за статистику </w:t>
      </w:r>
      <w:r>
        <w:fldChar w:fldCharType="begin"/>
      </w:r>
      <w:r>
        <w:instrText xml:space="preserve"> HYPERLINK "http://www.stat.gov.rs/istrazivanja/methodology-and-documents/?a=06&amp;s=0" </w:instrText>
      </w:r>
      <w:r>
        <w:fldChar w:fldCharType="separate"/>
      </w:r>
      <w:r>
        <w:rPr>
          <w:rStyle w:val="C2"/>
        </w:rPr>
        <w:t>http://www.sta</w:t>
      </w:r>
      <w:bookmarkStart w:id="0" w:name="_Hlt513635119"/>
      <w:bookmarkStart w:id="1" w:name="_Hlt513635120"/>
      <w:r>
        <w:rPr>
          <w:rStyle w:val="C2"/>
        </w:rPr>
        <w:t>t</w:t>
      </w:r>
      <w:bookmarkEnd w:id="0"/>
      <w:bookmarkEnd w:id="1"/>
      <w:r>
        <w:rPr>
          <w:rStyle w:val="C2"/>
        </w:rPr>
        <w:t>.gov.rs/is</w:t>
      </w:r>
      <w:bookmarkStart w:id="2" w:name="_Hlt522178676"/>
      <w:bookmarkStart w:id="3" w:name="_Hlt522178677"/>
      <w:r>
        <w:rPr>
          <w:rStyle w:val="C2"/>
        </w:rPr>
        <w:t>t</w:t>
      </w:r>
      <w:bookmarkEnd w:id="2"/>
      <w:bookmarkEnd w:id="3"/>
      <w:r>
        <w:rPr>
          <w:rStyle w:val="C2"/>
        </w:rPr>
        <w:t>razivanja/methodology-and-documents/?a=06&amp;s=0</w:t>
      </w:r>
      <w:r>
        <w:rPr>
          <w:rStyle w:val="C2"/>
        </w:rPr>
        <w:fldChar w:fldCharType="end"/>
      </w:r>
      <w:r>
        <w:t xml:space="preserve"> ).</w:t>
      </w:r>
    </w:p>
    <w:p>
      <w:pPr>
        <w:pStyle w:val="P7"/>
      </w:pPr>
      <w:r>
        <w:t>Извори података јесу књиговодствена, магацинска и друга евиденција и документација којом располаже извештајна јединица.</w:t>
      </w:r>
    </w:p>
    <w:p>
      <w:pPr>
        <w:pStyle w:val="P16"/>
      </w:pPr>
      <w:r>
        <w:t>Обавеза заштите индивидуалних података</w:t>
      </w:r>
    </w:p>
    <w:p>
      <w:pPr>
        <w:pStyle w:val="P7"/>
      </w:pPr>
      <w:r>
        <w:t>Обавеза заштите индивидуалних података темељи се на члану 3. Одредбе за заштиту давалаца података, члановима 44, 45, 46, 47, 48 и 49 Одредбе о поверљивости Закона о званичној статистици („Службени гласник РС“, бр. 104/2009).</w:t>
      </w:r>
    </w:p>
    <w:p>
      <w:pPr>
        <w:pStyle w:val="P16"/>
      </w:pPr>
      <w:r>
        <w:t>Списак и дефиниције основних обележја – индикатора</w:t>
      </w:r>
    </w:p>
    <w:p>
      <w:pPr>
        <w:pStyle w:val="P7"/>
      </w:pPr>
      <w:r>
        <w:rPr>
          <w:b w:val="1"/>
        </w:rPr>
        <w:t>П</w:t>
      </w:r>
      <w:r>
        <w:rPr>
          <w:b w:val="1"/>
        </w:rPr>
        <w:t>роизвод –</w:t>
      </w:r>
      <w:r>
        <w:rPr>
          <w:b w:val="1"/>
        </w:rPr>
        <w:t xml:space="preserve"> </w:t>
      </w:r>
      <w:r>
        <w:t>настаје као последица неке индустријске активности, а дефинисан је Номенклатуром индустријских производа за годишње истраживање индустрије. Термин производ користи се</w:t>
      </w:r>
      <w:r>
        <w:rPr>
          <w:b w:val="1"/>
        </w:rPr>
        <w:t xml:space="preserve"> </w:t>
      </w:r>
      <w:r>
        <w:t>као општи, како за производе који имају физичку димензију тако и за индустријске услуге. Под готовим производом сматра се сваки производ који је достигао одговарајући степен прераде, тако да је у Номенклатури за годишње истраживање индустрије наведен под посебном шифром и посебним називом. Производ је готов када његову исправност провери фабричка или друга контрола квалитета производа. Неисправни производи не сматрају се готовим производима.</w:t>
      </w:r>
    </w:p>
    <w:p>
      <w:pPr>
        <w:pStyle w:val="P7"/>
      </w:pPr>
      <w:r>
        <w:rPr>
          <w:b w:val="1"/>
        </w:rPr>
        <w:t xml:space="preserve">Количина залиха на почетку године </w:t>
      </w:r>
      <w:r>
        <w:t xml:space="preserve">– подразумева стање залиха пренетих из претходне године, при чему је стање у магацинским књигама усклађено са утврђеним реалним стањем после инвентара. </w:t>
      </w:r>
    </w:p>
    <w:p>
      <w:pPr>
        <w:pStyle w:val="P7"/>
      </w:pPr>
      <w:r>
        <w:rPr>
          <w:b w:val="1"/>
        </w:rPr>
        <w:t>Остварена производња</w:t>
      </w:r>
      <w:r>
        <w:t xml:space="preserve"> – представља укупно остварену производњу датог производа, изражену у одговарајућој јединици мере, у претходној години у односу на годину обраде извештаја, и односи се на период који одговара календарској години. Односи се на производњу која је завршена у години за коју се подноси извештај.</w:t>
      </w:r>
    </w:p>
    <w:p>
      <w:pPr>
        <w:pStyle w:val="P7"/>
      </w:pPr>
      <w:r>
        <w:t>Под</w:t>
      </w:r>
      <w:r>
        <w:rPr>
          <w:b w:val="1"/>
        </w:rPr>
        <w:t xml:space="preserve"> услужном производњом </w:t>
      </w:r>
      <w:r>
        <w:t>подразумева се производња коришћењем сировина наручиоца и за његов рачун, тако да се произвођач не јавља као власник робе, већ само као извршилац услуге. Услужна производња исказује се шифром, називом и јединицом мере предвиђенoм за дати производ, али у одвојеном реду, уз посебну шифру у колони „врста производње“, која означава услугу.</w:t>
      </w:r>
      <w:r>
        <w:rPr>
          <w:b w:val="1"/>
        </w:rPr>
        <w:t xml:space="preserve"> </w:t>
      </w:r>
    </w:p>
    <w:p>
      <w:pPr>
        <w:pStyle w:val="P7"/>
      </w:pPr>
      <w:r>
        <w:rPr>
          <w:b w:val="1"/>
        </w:rPr>
        <w:t xml:space="preserve">Количине утрошене за даљу производњу </w:t>
      </w:r>
      <w:r>
        <w:t>– ова ставка обухвата потрошњу производа произведених у оквиру самог привредног субјекта (извештајне јединице). То је тзв. интерна реализација.</w:t>
      </w:r>
    </w:p>
    <w:p>
      <w:pPr>
        <w:pStyle w:val="P7"/>
      </w:pPr>
      <w:r>
        <w:rPr>
          <w:b w:val="1"/>
        </w:rPr>
        <w:t>Количина залиха на крају године</w:t>
      </w:r>
      <w:r>
        <w:t xml:space="preserve"> – приказују се количине нереализованих производа затечене код произвођача на дан 31. децембра односне године. </w:t>
      </w:r>
    </w:p>
    <w:p>
      <w:pPr>
        <w:pStyle w:val="P7"/>
        <w:rPr>
          <w:b w:val="1"/>
        </w:rPr>
      </w:pPr>
      <w:r>
        <w:rPr>
          <w:b w:val="1"/>
        </w:rPr>
        <w:t>Продаја (реализација) производа</w:t>
      </w:r>
      <w:r>
        <w:t xml:space="preserve"> – у обзир се узимају количине производа које се испоручују ван привредног друштва за које се подноси извештај и за које је испостављена фактура. Исказује се на два начина: 1) натуралним показатељима (тј. у одговарајућој јединици мере) и 2) вредносним показатељима, у хиљадама динара. Вредност промета не обухвата порез на додату вредност (ПДВ). </w:t>
      </w:r>
    </w:p>
    <w:p>
      <w:pPr>
        <w:pStyle w:val="P7"/>
      </w:pPr>
      <w:r>
        <w:rPr>
          <w:b w:val="1"/>
        </w:rPr>
        <w:t>Просечна цена у РСД</w:t>
      </w:r>
      <w:r>
        <w:t xml:space="preserve"> – представља просечну вредност по јединици мере производа, изражену у националној валути. Добија се дељењем вредносног и натуралног показатеља реализације. Иако овако добијена просечна вредност по јединици мере производа може да садржи унутрашњи варијабилитет, када један производ из номенклатуре обухвата више сродних артикала који се разликују по моделу, величини и квалитету, податак о просечној вредности производа по јединици мере се прихвата за даља прерачунавања.</w:t>
      </w:r>
    </w:p>
    <w:p>
      <w:pPr>
        <w:pStyle w:val="P16"/>
      </w:pPr>
      <w:r>
        <w:t xml:space="preserve">Ниво репрезентативности података </w:t>
      </w:r>
      <w:r>
        <w:rPr>
          <w:sz w:val="20"/>
        </w:rPr>
        <w:t>(</w:t>
      </w:r>
      <w:r>
        <w:rPr>
          <w:rFonts w:ascii="Arial IS" w:hAnsi="Arial IS"/>
          <w:i w:val="1"/>
          <w:sz w:val="20"/>
        </w:rPr>
        <w:t>територијални и КД</w:t>
      </w:r>
      <w:r>
        <w:rPr>
          <w:sz w:val="20"/>
        </w:rPr>
        <w:t>)</w:t>
      </w:r>
    </w:p>
    <w:p>
      <w:pPr>
        <w:pStyle w:val="P7"/>
      </w:pPr>
      <w:r>
        <w:t xml:space="preserve">Подаци су репрезентативни за: </w:t>
      </w:r>
    </w:p>
    <w:p>
      <w:pPr>
        <w:pStyle w:val="P10"/>
      </w:pPr>
      <w:r>
        <w:t>индустрију укупно; области делатности 07 – 33 (без области 19 Производња кокса и деривата нафте) Класификације делатности КД (2010)</w:t>
      </w:r>
    </w:p>
    <w:p>
      <w:pPr>
        <w:pStyle w:val="P10"/>
      </w:pPr>
      <w:r>
        <w:t>територију Републике Србије. 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pStyle w:val="P16"/>
      </w:pPr>
      <w:r>
        <w:t>Усаглашеност са међународним препорукама, стандардима и праксом</w:t>
      </w:r>
    </w:p>
    <w:p>
      <w:pPr>
        <w:pStyle w:val="P10"/>
      </w:pPr>
      <w:r>
        <w:t xml:space="preserve">Резултати истраживања ИНД-21 су у сагласности са резултатима Евростата јер се у статистичком систему Републике Србије, почевши од годишњег истраживања за 2010, користи Номенклатура за годишње истраживање индустрије, која се базира на Prodcom листи, по којој земље ЕУ прате индустријску производњу. </w:t>
      </w:r>
    </w:p>
    <w:p>
      <w:pPr>
        <w:pStyle w:val="P15"/>
      </w:pPr>
      <w:r>
        <w:t>ОПИС ОРГАНИЗАЦИЈЕ ИСТРАЖИВАЊА</w:t>
      </w:r>
    </w:p>
    <w:p>
      <w:pPr>
        <w:pStyle w:val="P16"/>
      </w:pPr>
      <w:r>
        <w:t xml:space="preserve">Органи за спровођење истраживања </w:t>
      </w:r>
      <w:r>
        <w:rPr>
          <w:rFonts w:ascii="Arial IS" w:hAnsi="Arial IS"/>
          <w:i w:val="1"/>
          <w:sz w:val="20"/>
        </w:rPr>
        <w:t>(одговорни произвођач званичне статистике)</w:t>
      </w:r>
    </w:p>
    <w:p>
      <w:pPr>
        <w:pStyle w:val="P10"/>
      </w:pPr>
      <w:r>
        <w:t>Републички завод за статистику: Одсек за статистику индустрије у Београду, Одељење за статистичке послове у Сектору за статистику АП Војводине и подручна одељења у Зрењанину, Новом Саду, Сремској Митровици, Панчеву, Суботици, Шапцу, Зајечару, Лесковцу, Краљеву, Новом Пазару, Нишу, Ваљеву, Смедереву, Ужицу и Крагујевцу.</w:t>
      </w:r>
    </w:p>
    <w:p>
      <w:pPr>
        <w:pStyle w:val="P10"/>
      </w:pPr>
      <w:r>
        <w:t>Градска управа града Београда, Секретаријат за управу, Сектор статистике.</w:t>
      </w:r>
    </w:p>
    <w:p>
      <w:pPr>
        <w:pStyle w:val="P16"/>
      </w:pPr>
      <w:r>
        <w:t xml:space="preserve">Обавезност давања података </w:t>
      </w:r>
    </w:p>
    <w:p>
      <w:pPr>
        <w:pStyle w:val="P7"/>
      </w:pPr>
      <w:r>
        <w:t xml:space="preserve">Обавеза давања података темељи се на члану 26, а казнене одредбе за одбијање давања података или давање непотпуних и нетачних података на члану 52. Закона о званичној статистици („Службени гласник РС“, бр. 104/2009). </w:t>
      </w:r>
    </w:p>
    <w:p>
      <w:pPr>
        <w:pStyle w:val="P16"/>
      </w:pPr>
      <w:r>
        <w:br w:type="page"/>
        <w:t xml:space="preserve">Роковник основних фаза спровођења истраживања </w:t>
        <w:br w:type="textWrapping"/>
      </w:r>
      <w:r>
        <w:rPr>
          <w:sz w:val="20"/>
        </w:rPr>
        <w:t>(</w:t>
      </w:r>
      <w:r>
        <w:rPr>
          <w:rFonts w:ascii="Arial IS" w:hAnsi="Arial IS"/>
          <w:i w:val="1"/>
          <w:sz w:val="20"/>
        </w:rPr>
        <w:t>укључујући публиковање података</w:t>
      </w:r>
      <w:r>
        <w:rPr>
          <w:sz w:val="20"/>
        </w:rPr>
        <w:t>)</w:t>
      </w:r>
    </w:p>
    <w:p>
      <w:pPr>
        <w:pStyle w:val="P10"/>
      </w:pPr>
      <w:r>
        <w:t>Извештајна јединица треба да достави попуњен упитник ИНД-21 надлежном статистичком органу до 10. априла текуће године за претходну годину.</w:t>
      </w:r>
    </w:p>
    <w:p>
      <w:pPr>
        <w:pStyle w:val="P10"/>
      </w:pPr>
      <w:r>
        <w:t>Подручна одељења треба да доставе прикупљене и делимично преконтролисане извештаје Одсеку за статистику индустрије до 01. јуна текуће године.</w:t>
      </w:r>
    </w:p>
    <w:p>
      <w:pPr>
        <w:pStyle w:val="P10"/>
      </w:pPr>
      <w:r>
        <w:t>Рок за прве резултате обраде ИНД-21 од стране Републичког завода за статистику је 30. октобар текуће године.</w:t>
      </w:r>
    </w:p>
    <w:p>
      <w:pPr>
        <w:pStyle w:val="P15"/>
      </w:pPr>
      <w:r>
        <w:t>ИНСТРУМЕНТИ ИСТРАЖИВАЊА</w:t>
      </w:r>
    </w:p>
    <w:p>
      <w:pPr>
        <w:pStyle w:val="P16"/>
      </w:pPr>
      <w:r>
        <w:t xml:space="preserve">Упутство за попуњавање упитника </w:t>
      </w:r>
    </w:p>
    <w:p>
      <w:pPr>
        <w:pStyle w:val="P7"/>
      </w:pPr>
      <w:r>
        <w:t xml:space="preserve">Производњу индустријских производа треба приказати под шифрама и називима из НИП-а, по растућем редоследу шифре. </w:t>
      </w:r>
    </w:p>
    <w:p>
      <w:pPr>
        <w:pStyle w:val="P7"/>
        <w:rPr>
          <w:b w:val="1"/>
        </w:rPr>
      </w:pPr>
      <w:r>
        <w:rPr>
          <w:b w:val="1"/>
        </w:rPr>
        <w:t xml:space="preserve">Шифра производа – </w:t>
      </w:r>
      <w:r>
        <w:t>унети одговарајућу шифру за производ из</w:t>
      </w:r>
      <w:r>
        <w:rPr>
          <w:b w:val="1"/>
        </w:rPr>
        <w:t xml:space="preserve"> НИП-а за годишње истраживање.</w:t>
      </w:r>
    </w:p>
    <w:p>
      <w:pPr>
        <w:pStyle w:val="P7"/>
        <w:rPr>
          <w:b w:val="1"/>
        </w:rPr>
      </w:pPr>
      <w:r>
        <w:rPr>
          <w:b w:val="1"/>
        </w:rPr>
        <w:t xml:space="preserve">Назив производа – </w:t>
      </w:r>
      <w:r>
        <w:t>унети одговарајући назив производа из</w:t>
      </w:r>
      <w:r>
        <w:rPr>
          <w:b w:val="1"/>
        </w:rPr>
        <w:t xml:space="preserve"> НИП-а за годишње истраживање.</w:t>
      </w:r>
    </w:p>
    <w:p>
      <w:pPr>
        <w:pStyle w:val="P7"/>
      </w:pPr>
      <w:r>
        <w:rPr>
          <w:b w:val="1"/>
        </w:rPr>
        <w:t xml:space="preserve">Врста производње – </w:t>
      </w:r>
      <w:r>
        <w:t>унети шифру „</w:t>
      </w:r>
      <w:r>
        <w:rPr>
          <w:b w:val="1"/>
        </w:rPr>
        <w:t>0</w:t>
      </w:r>
      <w:r>
        <w:t>“ за сопствену производњу или „</w:t>
      </w:r>
      <w:r>
        <w:rPr>
          <w:b w:val="1"/>
        </w:rPr>
        <w:t>1</w:t>
      </w:r>
      <w:r>
        <w:t>“ за услужну производњу.</w:t>
      </w:r>
    </w:p>
    <w:p>
      <w:pPr>
        <w:pStyle w:val="P7"/>
        <w:rPr>
          <w:b w:val="1"/>
        </w:rPr>
      </w:pPr>
      <w:r>
        <w:rPr>
          <w:b w:val="1"/>
        </w:rPr>
        <w:t xml:space="preserve">Назив јединице мере – </w:t>
      </w:r>
      <w:r>
        <w:t>унети назив одговарајуће јединице мере за производ из</w:t>
      </w:r>
      <w:r>
        <w:rPr>
          <w:b w:val="1"/>
        </w:rPr>
        <w:t xml:space="preserve"> НИП-а за годишње истраживање.</w:t>
      </w:r>
    </w:p>
    <w:p>
      <w:pPr>
        <w:pStyle w:val="P7"/>
        <w:rPr>
          <w:b w:val="1"/>
        </w:rPr>
      </w:pPr>
      <w:r>
        <w:rPr>
          <w:b w:val="1"/>
        </w:rPr>
        <w:t xml:space="preserve">Шифра јединице мере – податке о производима треба исказивати у јединицама мере које су предвиђене НИП-ом за годишње истраживање. </w:t>
      </w:r>
      <w:r>
        <w:t>За све индустријске производе обавезно треба унети шифру</w:t>
      </w:r>
      <w:r>
        <w:rPr>
          <w:b w:val="1"/>
        </w:rPr>
        <w:t xml:space="preserve"> </w:t>
      </w:r>
      <w:r>
        <w:t>„</w:t>
      </w:r>
      <w:r>
        <w:rPr>
          <w:b w:val="1"/>
        </w:rPr>
        <w:t>1</w:t>
      </w:r>
      <w:r>
        <w:t>“</w:t>
      </w:r>
      <w:r>
        <w:rPr>
          <w:b w:val="1"/>
        </w:rPr>
        <w:t xml:space="preserve">. </w:t>
      </w:r>
      <w:r>
        <w:t>То је јединица мере која је наведена као прва за тај производ у НИП-у.</w:t>
      </w:r>
      <w:r>
        <w:rPr>
          <w:b w:val="1"/>
        </w:rPr>
        <w:t xml:space="preserve"> </w:t>
      </w:r>
      <w:r>
        <w:t>За највећи број производа предвиђено је исказивање података у само једној јединици мере. Међутим, неке производе, као што су бродови, алкохолна пића и неки хемијски производи, треба исказати у двема јединицама мере. Податке за јединицу мере која је наведена као друга за тај производ треба исказати под шифром „</w:t>
      </w:r>
      <w:r>
        <w:rPr>
          <w:b w:val="1"/>
        </w:rPr>
        <w:t>2</w:t>
      </w:r>
      <w:r>
        <w:t>“, у колони предвиђеној за јединицу мере. У случају да извештајна јединица евидентира своју производњу у некој другој јединици мере, а не у оној која је наведена у НИП-у, треба да се изврши прерачунавање. Коефицијенте за прерачунавање треба утврдити уз помоћ стручњака из привредног друштва и користити их приликом састављања статистичких извештаја.</w:t>
      </w:r>
    </w:p>
    <w:p>
      <w:pPr>
        <w:pStyle w:val="P7"/>
      </w:pPr>
      <w:r>
        <w:rPr>
          <w:b w:val="1"/>
        </w:rPr>
        <w:t xml:space="preserve">Остварена производња – </w:t>
      </w:r>
      <w:r>
        <w:t>представља произведену количину неког производа у траженој јединици мере на територији Републике Србије у периоду од годину дана. У остварену производњу треба укључити и производњу остварену на бази заједничког улагања са страним партнером, као и производњу привредних друштава која су у власништву страних држављана, али само ако је остварена на територији Републике Србије.</w:t>
      </w:r>
    </w:p>
    <w:p>
      <w:pPr>
        <w:pStyle w:val="P7"/>
      </w:pPr>
      <w:r>
        <w:rPr>
          <w:b w:val="1"/>
        </w:rPr>
        <w:t xml:space="preserve">Количине утрошене за даљу производњу – </w:t>
      </w:r>
      <w:r>
        <w:t>представља произведену количину неког производа који је дефинисан НИП-ом, али који се даље прерађује или уграђује у други производ у истој или другој организационој јединици истог привредног друштва.</w:t>
      </w:r>
    </w:p>
    <w:p>
      <w:pPr>
        <w:pStyle w:val="P7"/>
      </w:pPr>
      <w:r>
        <w:rPr>
          <w:b w:val="1"/>
        </w:rPr>
        <w:t xml:space="preserve">Количине залиха на крају године – </w:t>
      </w:r>
      <w:r>
        <w:t>представља залихе готових производа затечене на дан 31.12. извештајне године.</w:t>
      </w:r>
    </w:p>
    <w:p>
      <w:pPr>
        <w:pStyle w:val="P7"/>
      </w:pPr>
      <w:r>
        <w:rPr>
          <w:b w:val="1"/>
        </w:rPr>
        <w:t>Продаја (реализација) производа</w:t>
      </w:r>
      <w:r>
        <w:t xml:space="preserve"> – к</w:t>
      </w:r>
      <w:r>
        <w:rPr>
          <w:b w:val="1"/>
        </w:rPr>
        <w:t xml:space="preserve">оличина и вредност. </w:t>
      </w:r>
      <w:r>
        <w:t xml:space="preserve">Представља количину и вредност производа које је извештајна јединица произвела у неком периоду и продала их (фактурисала) другим пословним субјектима у извештајној години. Под продатом производњом сматрају се и производња, прерада или индустријске услуге извршене на основу уговора с наручиоцем (за туђ рачун). Вредност реализације </w:t>
      </w:r>
      <w:r>
        <w:rPr>
          <w:b w:val="1"/>
        </w:rPr>
        <w:t>укључује</w:t>
      </w:r>
      <w:r>
        <w:t xml:space="preserve"> и трошкове паковања, чак и када су они одвојено наплаћени; међутим, </w:t>
      </w:r>
      <w:r>
        <w:rPr>
          <w:b w:val="1"/>
        </w:rPr>
        <w:t>не укључује</w:t>
      </w:r>
      <w:r>
        <w:t xml:space="preserve"> било који порез, одвојено наплаћене трошкове превоза, као ни попусте који се дају потрошачима.</w:t>
      </w:r>
    </w:p>
    <w:p>
      <w:pPr>
        <w:pStyle w:val="P7"/>
      </w:pPr>
      <w:r>
        <w:t>Вредност продаје</w:t>
      </w:r>
      <w:r>
        <w:rPr>
          <w:b w:val="1"/>
        </w:rPr>
        <w:t xml:space="preserve"> </w:t>
      </w:r>
      <w:r>
        <w:t xml:space="preserve">уписује се само код јединице мере која је као прва наведена у НИП-у. </w:t>
      </w:r>
    </w:p>
    <w:p>
      <w:pPr>
        <w:pStyle w:val="P16"/>
        <w:rPr>
          <w:sz w:val="20"/>
        </w:rPr>
      </w:pPr>
      <w:r>
        <w:br w:type="page"/>
        <w:t xml:space="preserve">Списак номенклатура и класификација које се користе у истраживању </w:t>
        <w:br w:type="textWrapping"/>
      </w:r>
      <w:r>
        <w:rPr>
          <w:sz w:val="20"/>
        </w:rPr>
        <w:t>(</w:t>
      </w:r>
      <w:r>
        <w:rPr>
          <w:rFonts w:ascii="Arial IS" w:hAnsi="Arial IS"/>
          <w:i w:val="1"/>
          <w:sz w:val="20"/>
        </w:rPr>
        <w:t>са обавештењем где се могу пронаћи</w:t>
      </w:r>
      <w:r>
        <w:rPr>
          <w:sz w:val="20"/>
        </w:rPr>
        <w:t>)</w:t>
      </w:r>
    </w:p>
    <w:p>
      <w:pPr>
        <w:pStyle w:val="P10"/>
      </w:pPr>
      <w:r>
        <w:t xml:space="preserve">Класификација делатности КД (2010) прописана Уредбом Владе Републике Србије од 29. јула 2010. године („Службени гласник РС“, бр. 54/2010) на основу Закона о класификацији делатности („Службени гласник РС“, бр. 104/2009). </w:t>
      </w:r>
    </w:p>
    <w:p>
      <w:pPr>
        <w:pStyle w:val="P10"/>
      </w:pPr>
      <w:r>
        <w:t xml:space="preserve">Номенклатура индустријских производа за годишње истраживање индустрије за извештајну годину (Методологије и стандарди, Републички завод за статистику). </w:t>
      </w:r>
    </w:p>
    <w:p>
      <w:pPr>
        <w:pStyle w:val="P7"/>
      </w:pPr>
      <w:r>
        <w:t>Номенклатура је доступна на веб сајту Републичког завода за статистику (</w:t>
      </w:r>
      <w:r>
        <w:fldChar w:fldCharType="begin"/>
      </w:r>
      <w:r>
        <w:instrText xml:space="preserve"> HYPERLINK "http://www.stat.gov.rs/istrazivanja/methodology-and-documents/?a=06&amp;s=0601" </w:instrText>
      </w:r>
      <w:r>
        <w:fldChar w:fldCharType="separate"/>
      </w:r>
      <w:r>
        <w:rPr>
          <w:rStyle w:val="C2"/>
        </w:rPr>
        <w:t>http://www.stat.gov.rs/istrazivanja/methodology-and-doc</w:t>
      </w:r>
      <w:bookmarkStart w:id="4" w:name="_Hlt513635185"/>
      <w:r>
        <w:rPr>
          <w:rStyle w:val="C2"/>
        </w:rPr>
        <w:t>u</w:t>
      </w:r>
      <w:bookmarkEnd w:id="4"/>
      <w:r>
        <w:rPr>
          <w:rStyle w:val="C2"/>
        </w:rPr>
        <w:t>ments/?a=06&amp;s=0601</w:t>
      </w:r>
      <w:r>
        <w:rPr>
          <w:rStyle w:val="C2"/>
        </w:rPr>
        <w:fldChar w:fldCharType="end"/>
      </w:r>
      <w:r>
        <w:t xml:space="preserve"> ).</w:t>
      </w:r>
    </w:p>
    <w:p>
      <w:pPr>
        <w:pStyle w:val="P16"/>
      </w:pPr>
      <w:r>
        <w:t xml:space="preserve">Списак публикација у којима се објављују методологија и резултати истраживања </w:t>
      </w:r>
      <w:r>
        <w:rPr>
          <w:sz w:val="20"/>
        </w:rPr>
        <w:t>(</w:t>
      </w:r>
      <w:r>
        <w:rPr>
          <w:rFonts w:ascii="Arial IS" w:hAnsi="Arial IS"/>
          <w:i w:val="1"/>
          <w:sz w:val="20"/>
        </w:rPr>
        <w:t>у штампаном облику и/или у оквиру интернет презентације</w:t>
      </w:r>
      <w:r>
        <w:rPr>
          <w:sz w:val="20"/>
        </w:rPr>
        <w:t>)</w:t>
      </w:r>
    </w:p>
    <w:p>
      <w:pPr>
        <w:pStyle w:val="P10"/>
      </w:pPr>
      <w:r>
        <w:t>Производња индустријских производа из Годишњег истраживања индустрије (Prodcom).</w:t>
      </w:r>
    </w:p>
    <w:p>
      <w:pPr>
        <w:pStyle w:val="P10"/>
      </w:pPr>
      <w:r>
        <w:t xml:space="preserve">Документационе табеле. </w:t>
      </w:r>
    </w:p>
    <w:p>
      <w:pPr>
        <w:pStyle w:val="P7"/>
      </w:pPr>
      <w:r>
        <w:t>Ове публикације имају годишњу периодику, издају се за претходну годину и доступне су на веб сајту Републичког завода за статистику (</w:t>
      </w:r>
      <w:r>
        <w:fldChar w:fldCharType="begin"/>
      </w:r>
      <w:r>
        <w:instrText xml:space="preserve"> HYPERLINK "http://www.stat.gov.rs/oblasti/industrija/proizvodnja-industrijskih-proizvoda-1/" </w:instrText>
      </w:r>
      <w:r>
        <w:fldChar w:fldCharType="separate"/>
      </w:r>
      <w:r>
        <w:rPr>
          <w:rStyle w:val="C2"/>
        </w:rPr>
        <w:t>http://www.st</w:t>
      </w:r>
      <w:bookmarkStart w:id="5" w:name="_Hlt513635202"/>
      <w:r>
        <w:rPr>
          <w:rStyle w:val="C2"/>
        </w:rPr>
        <w:t>a</w:t>
      </w:r>
      <w:bookmarkEnd w:id="5"/>
      <w:r>
        <w:rPr>
          <w:rStyle w:val="C2"/>
        </w:rPr>
        <w:t>t.gov.rs/oblasti/industrija/proizvodnja-industrijskih-proizvoda-1/</w:t>
      </w:r>
      <w:r>
        <w:rPr>
          <w:rStyle w:val="C2"/>
        </w:rPr>
        <w:fldChar w:fldCharType="end"/>
      </w:r>
      <w:r>
        <w:t xml:space="preserve"> ).</w:t>
      </w:r>
    </w:p>
    <w:p>
      <w:pPr>
        <w:pStyle w:val="P7"/>
      </w:pPr>
    </w:p>
    <w:p>
      <w:pPr>
        <w:pStyle w:val="P7"/>
      </w:pPr>
    </w:p>
    <w:p>
      <w:pPr>
        <w:pStyle w:val="P7"/>
      </w:pPr>
    </w:p>
    <w:p>
      <w:pPr>
        <w:pStyle w:val="P7"/>
      </w:pPr>
      <w:r>
        <w:t>Контакт особа – Катарина Живојиновић, локал 325</w:t>
      </w:r>
    </w:p>
    <w:p>
      <w:pPr>
        <w:pStyle w:val="P17"/>
        <w:numPr>
          <w:ilvl w:val="0"/>
          <w:numId w:val="0"/>
        </w:numPr>
        <w:ind w:left="907"/>
      </w:pP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ГОДИШЊЕ ИСТРАЖИВАЊЕ ИНДУСТРИЈЕ</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5595299B">
      <w:start w:val="1"/>
      <w:numFmt w:val="bullet"/>
      <w:suff w:val="tab"/>
      <w:lvlText w:val=""/>
      <w:lvlJc w:val="left"/>
      <w:pPr>
        <w:ind w:hanging="227" w:left="1134"/>
        <w:tabs>
          <w:tab w:val="left" w:pos="1134" w:leader="none"/>
        </w:tabs>
      </w:pPr>
      <w:rPr>
        <w:rFonts w:ascii="Symbol" w:hAnsi="Symbol"/>
      </w:rPr>
    </w:lvl>
    <w:lvl w:ilvl="1" w:tplc="0FBFD02A">
      <w:start w:val="1"/>
      <w:numFmt w:val="bullet"/>
      <w:suff w:val="tab"/>
      <w:lvlText w:val="o"/>
      <w:lvlJc w:val="left"/>
      <w:pPr>
        <w:ind w:hanging="360" w:left="1440"/>
        <w:tabs>
          <w:tab w:val="left" w:pos="1440" w:leader="none"/>
        </w:tabs>
      </w:pPr>
      <w:rPr>
        <w:rFonts w:ascii="Courier New" w:hAnsi="Courier New"/>
      </w:rPr>
    </w:lvl>
    <w:lvl w:ilvl="2" w:tplc="1C6972EC">
      <w:start w:val="1"/>
      <w:numFmt w:val="bullet"/>
      <w:suff w:val="tab"/>
      <w:lvlText w:val=""/>
      <w:lvlJc w:val="left"/>
      <w:pPr>
        <w:ind w:hanging="360" w:left="2160"/>
        <w:tabs>
          <w:tab w:val="left" w:pos="2160" w:leader="none"/>
        </w:tabs>
      </w:pPr>
      <w:rPr>
        <w:rFonts w:ascii="Wingdings" w:hAnsi="Wingdings"/>
      </w:rPr>
    </w:lvl>
    <w:lvl w:ilvl="3" w:tplc="1D60F748">
      <w:start w:val="1"/>
      <w:numFmt w:val="bullet"/>
      <w:suff w:val="tab"/>
      <w:lvlText w:val=""/>
      <w:lvlJc w:val="left"/>
      <w:pPr>
        <w:ind w:hanging="360" w:left="2880"/>
        <w:tabs>
          <w:tab w:val="left" w:pos="2880" w:leader="none"/>
        </w:tabs>
      </w:pPr>
      <w:rPr>
        <w:rFonts w:ascii="Symbol" w:hAnsi="Symbol"/>
      </w:rPr>
    </w:lvl>
    <w:lvl w:ilvl="4" w:tplc="2ED82547">
      <w:start w:val="1"/>
      <w:numFmt w:val="bullet"/>
      <w:suff w:val="tab"/>
      <w:lvlText w:val="o"/>
      <w:lvlJc w:val="left"/>
      <w:pPr>
        <w:ind w:hanging="360" w:left="3600"/>
        <w:tabs>
          <w:tab w:val="left" w:pos="3600" w:leader="none"/>
        </w:tabs>
      </w:pPr>
      <w:rPr>
        <w:rFonts w:ascii="Courier New" w:hAnsi="Courier New"/>
      </w:rPr>
    </w:lvl>
    <w:lvl w:ilvl="5" w:tplc="1AB08B7D">
      <w:start w:val="1"/>
      <w:numFmt w:val="bullet"/>
      <w:suff w:val="tab"/>
      <w:lvlText w:val=""/>
      <w:lvlJc w:val="left"/>
      <w:pPr>
        <w:ind w:hanging="360" w:left="4320"/>
        <w:tabs>
          <w:tab w:val="left" w:pos="4320" w:leader="none"/>
        </w:tabs>
      </w:pPr>
      <w:rPr>
        <w:rFonts w:ascii="Wingdings" w:hAnsi="Wingdings"/>
      </w:rPr>
    </w:lvl>
    <w:lvl w:ilvl="6" w:tplc="5742D4AF">
      <w:start w:val="1"/>
      <w:numFmt w:val="bullet"/>
      <w:suff w:val="tab"/>
      <w:lvlText w:val=""/>
      <w:lvlJc w:val="left"/>
      <w:pPr>
        <w:ind w:hanging="360" w:left="5040"/>
        <w:tabs>
          <w:tab w:val="left" w:pos="5040" w:leader="none"/>
        </w:tabs>
      </w:pPr>
      <w:rPr>
        <w:rFonts w:ascii="Symbol" w:hAnsi="Symbol"/>
      </w:rPr>
    </w:lvl>
    <w:lvl w:ilvl="7" w:tplc="147B07BE">
      <w:start w:val="1"/>
      <w:numFmt w:val="bullet"/>
      <w:suff w:val="tab"/>
      <w:lvlText w:val="o"/>
      <w:lvlJc w:val="left"/>
      <w:pPr>
        <w:ind w:hanging="360" w:left="5760"/>
        <w:tabs>
          <w:tab w:val="left" w:pos="5760" w:leader="none"/>
        </w:tabs>
      </w:pPr>
      <w:rPr>
        <w:rFonts w:ascii="Courier New" w:hAnsi="Courier New"/>
      </w:rPr>
    </w:lvl>
    <w:lvl w:ilvl="8" w:tplc="4B11F55B">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5B6F8EEF">
      <w:start w:val="1"/>
      <w:numFmt w:val="bullet"/>
      <w:suff w:val="tab"/>
      <w:lvlText w:val=""/>
      <w:lvlJc w:val="left"/>
      <w:pPr>
        <w:ind w:hanging="227" w:left="1134"/>
        <w:tabs>
          <w:tab w:val="left" w:pos="1134" w:leader="none"/>
        </w:tabs>
      </w:pPr>
      <w:rPr>
        <w:rFonts w:ascii="Symbol" w:hAnsi="Symbol"/>
      </w:rPr>
    </w:lvl>
    <w:lvl w:ilvl="1" w:tplc="0D0EB3A9">
      <w:start w:val="1"/>
      <w:numFmt w:val="bullet"/>
      <w:suff w:val="tab"/>
      <w:lvlText w:val="o"/>
      <w:lvlJc w:val="left"/>
      <w:pPr>
        <w:ind w:hanging="360" w:left="1440"/>
        <w:tabs>
          <w:tab w:val="left" w:pos="1440" w:leader="none"/>
        </w:tabs>
      </w:pPr>
      <w:rPr>
        <w:rFonts w:ascii="Courier New" w:hAnsi="Courier New"/>
      </w:rPr>
    </w:lvl>
    <w:lvl w:ilvl="2" w:tplc="4C818402">
      <w:start w:val="1"/>
      <w:numFmt w:val="bullet"/>
      <w:suff w:val="tab"/>
      <w:lvlText w:val=""/>
      <w:lvlJc w:val="left"/>
      <w:pPr>
        <w:ind w:hanging="360" w:left="2160"/>
        <w:tabs>
          <w:tab w:val="left" w:pos="2160" w:leader="none"/>
        </w:tabs>
      </w:pPr>
      <w:rPr>
        <w:rFonts w:ascii="Wingdings" w:hAnsi="Wingdings"/>
      </w:rPr>
    </w:lvl>
    <w:lvl w:ilvl="3" w:tplc="7C1A3715">
      <w:start w:val="1"/>
      <w:numFmt w:val="bullet"/>
      <w:suff w:val="tab"/>
      <w:lvlText w:val=""/>
      <w:lvlJc w:val="left"/>
      <w:pPr>
        <w:ind w:hanging="360" w:left="2880"/>
        <w:tabs>
          <w:tab w:val="left" w:pos="2880" w:leader="none"/>
        </w:tabs>
      </w:pPr>
      <w:rPr>
        <w:rFonts w:ascii="Symbol" w:hAnsi="Symbol"/>
      </w:rPr>
    </w:lvl>
    <w:lvl w:ilvl="4" w:tplc="1F4AE564">
      <w:start w:val="1"/>
      <w:numFmt w:val="bullet"/>
      <w:suff w:val="tab"/>
      <w:lvlText w:val="o"/>
      <w:lvlJc w:val="left"/>
      <w:pPr>
        <w:ind w:hanging="360" w:left="3600"/>
        <w:tabs>
          <w:tab w:val="left" w:pos="3600" w:leader="none"/>
        </w:tabs>
      </w:pPr>
      <w:rPr>
        <w:rFonts w:ascii="Courier New" w:hAnsi="Courier New"/>
      </w:rPr>
    </w:lvl>
    <w:lvl w:ilvl="5" w:tplc="6FE6FF4A">
      <w:start w:val="1"/>
      <w:numFmt w:val="bullet"/>
      <w:suff w:val="tab"/>
      <w:lvlText w:val=""/>
      <w:lvlJc w:val="left"/>
      <w:pPr>
        <w:ind w:hanging="360" w:left="4320"/>
        <w:tabs>
          <w:tab w:val="left" w:pos="4320" w:leader="none"/>
        </w:tabs>
      </w:pPr>
      <w:rPr>
        <w:rFonts w:ascii="Wingdings" w:hAnsi="Wingdings"/>
      </w:rPr>
    </w:lvl>
    <w:lvl w:ilvl="6" w:tplc="6CAF4443">
      <w:start w:val="1"/>
      <w:numFmt w:val="bullet"/>
      <w:suff w:val="tab"/>
      <w:lvlText w:val=""/>
      <w:lvlJc w:val="left"/>
      <w:pPr>
        <w:ind w:hanging="360" w:left="5040"/>
        <w:tabs>
          <w:tab w:val="left" w:pos="5040" w:leader="none"/>
        </w:tabs>
      </w:pPr>
      <w:rPr>
        <w:rFonts w:ascii="Symbol" w:hAnsi="Symbol"/>
      </w:rPr>
    </w:lvl>
    <w:lvl w:ilvl="7" w:tplc="3E664446">
      <w:start w:val="1"/>
      <w:numFmt w:val="bullet"/>
      <w:suff w:val="tab"/>
      <w:lvlText w:val="o"/>
      <w:lvlJc w:val="left"/>
      <w:pPr>
        <w:ind w:hanging="360" w:left="5760"/>
        <w:tabs>
          <w:tab w:val="left" w:pos="5760" w:leader="none"/>
        </w:tabs>
      </w:pPr>
      <w:rPr>
        <w:rFonts w:ascii="Courier New" w:hAnsi="Courier New"/>
      </w:rPr>
    </w:lvl>
    <w:lvl w:ilvl="8" w:tplc="77445A7F">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6CAB0E74">
      <w:start w:val="1"/>
      <w:numFmt w:val="bullet"/>
      <w:suff w:val="tab"/>
      <w:lvlText w:val=""/>
      <w:lvlJc w:val="left"/>
      <w:pPr>
        <w:ind w:hanging="360" w:left="720"/>
        <w:tabs>
          <w:tab w:val="left" w:pos="720" w:leader="none"/>
        </w:tabs>
      </w:pPr>
      <w:rPr>
        <w:rFonts w:ascii="Symbol" w:hAnsi="Symbol"/>
      </w:rPr>
    </w:lvl>
    <w:lvl w:ilvl="1" w:tplc="39156BA4">
      <w:start w:val="1"/>
      <w:numFmt w:val="bullet"/>
      <w:suff w:val="tab"/>
      <w:lvlText w:val="o"/>
      <w:lvlJc w:val="left"/>
      <w:pPr>
        <w:ind w:hanging="360" w:left="1440"/>
        <w:tabs>
          <w:tab w:val="left" w:pos="1440" w:leader="none"/>
        </w:tabs>
      </w:pPr>
      <w:rPr>
        <w:rFonts w:ascii="Courier New" w:hAnsi="Courier New"/>
      </w:rPr>
    </w:lvl>
    <w:lvl w:ilvl="2" w:tplc="3DAB019C">
      <w:start w:val="1"/>
      <w:numFmt w:val="bullet"/>
      <w:suff w:val="tab"/>
      <w:lvlText w:val=""/>
      <w:lvlJc w:val="left"/>
      <w:pPr>
        <w:ind w:hanging="360" w:left="2160"/>
        <w:tabs>
          <w:tab w:val="left" w:pos="2160" w:leader="none"/>
        </w:tabs>
      </w:pPr>
      <w:rPr>
        <w:rFonts w:ascii="Wingdings" w:hAnsi="Wingdings"/>
      </w:rPr>
    </w:lvl>
    <w:lvl w:ilvl="3" w:tplc="5DB0C6C2">
      <w:start w:val="1"/>
      <w:numFmt w:val="bullet"/>
      <w:suff w:val="tab"/>
      <w:lvlText w:val=""/>
      <w:lvlJc w:val="left"/>
      <w:pPr>
        <w:ind w:hanging="360" w:left="2880"/>
        <w:tabs>
          <w:tab w:val="left" w:pos="2880" w:leader="none"/>
        </w:tabs>
      </w:pPr>
      <w:rPr>
        <w:rFonts w:ascii="Symbol" w:hAnsi="Symbol"/>
      </w:rPr>
    </w:lvl>
    <w:lvl w:ilvl="4" w:tplc="7EC0A1B2">
      <w:start w:val="1"/>
      <w:numFmt w:val="bullet"/>
      <w:suff w:val="tab"/>
      <w:lvlText w:val="o"/>
      <w:lvlJc w:val="left"/>
      <w:pPr>
        <w:ind w:hanging="360" w:left="3600"/>
        <w:tabs>
          <w:tab w:val="left" w:pos="3600" w:leader="none"/>
        </w:tabs>
      </w:pPr>
      <w:rPr>
        <w:rFonts w:ascii="Courier New" w:hAnsi="Courier New"/>
      </w:rPr>
    </w:lvl>
    <w:lvl w:ilvl="5" w:tplc="549600B2">
      <w:start w:val="1"/>
      <w:numFmt w:val="bullet"/>
      <w:suff w:val="tab"/>
      <w:lvlText w:val=""/>
      <w:lvlJc w:val="left"/>
      <w:pPr>
        <w:ind w:hanging="360" w:left="4320"/>
        <w:tabs>
          <w:tab w:val="left" w:pos="4320" w:leader="none"/>
        </w:tabs>
      </w:pPr>
      <w:rPr>
        <w:rFonts w:ascii="Wingdings" w:hAnsi="Wingdings"/>
      </w:rPr>
    </w:lvl>
    <w:lvl w:ilvl="6" w:tplc="6F15C3AB">
      <w:start w:val="1"/>
      <w:numFmt w:val="bullet"/>
      <w:suff w:val="tab"/>
      <w:lvlText w:val=""/>
      <w:lvlJc w:val="left"/>
      <w:pPr>
        <w:ind w:hanging="360" w:left="5040"/>
        <w:tabs>
          <w:tab w:val="left" w:pos="5040" w:leader="none"/>
        </w:tabs>
      </w:pPr>
      <w:rPr>
        <w:rFonts w:ascii="Symbol" w:hAnsi="Symbol"/>
      </w:rPr>
    </w:lvl>
    <w:lvl w:ilvl="7" w:tplc="1D523206">
      <w:start w:val="1"/>
      <w:numFmt w:val="bullet"/>
      <w:suff w:val="tab"/>
      <w:lvlText w:val="o"/>
      <w:lvlJc w:val="left"/>
      <w:pPr>
        <w:ind w:hanging="360" w:left="5760"/>
        <w:tabs>
          <w:tab w:val="left" w:pos="5760" w:leader="none"/>
        </w:tabs>
      </w:pPr>
      <w:rPr>
        <w:rFonts w:ascii="Courier New" w:hAnsi="Courier New"/>
      </w:rPr>
    </w:lvl>
    <w:lvl w:ilvl="8" w:tplc="0D3E6D09">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62F58336">
      <w:start w:val="1"/>
      <w:numFmt w:val="bullet"/>
      <w:suff w:val="tab"/>
      <w:lvlText w:val=""/>
      <w:lvlJc w:val="left"/>
      <w:pPr>
        <w:ind w:hanging="360" w:left="720"/>
        <w:tabs>
          <w:tab w:val="left" w:pos="720" w:leader="none"/>
        </w:tabs>
      </w:pPr>
      <w:rPr>
        <w:rFonts w:ascii="Symbol" w:hAnsi="Symbol"/>
      </w:rPr>
    </w:lvl>
    <w:lvl w:ilvl="1" w:tplc="6AD24E15">
      <w:start w:val="1"/>
      <w:numFmt w:val="bullet"/>
      <w:suff w:val="tab"/>
      <w:lvlText w:val="o"/>
      <w:lvlJc w:val="left"/>
      <w:pPr>
        <w:ind w:hanging="360" w:left="1440"/>
        <w:tabs>
          <w:tab w:val="left" w:pos="1440" w:leader="none"/>
        </w:tabs>
      </w:pPr>
      <w:rPr>
        <w:rFonts w:ascii="Courier New" w:hAnsi="Courier New"/>
      </w:rPr>
    </w:lvl>
    <w:lvl w:ilvl="2" w:tplc="12C7144C">
      <w:start w:val="1"/>
      <w:numFmt w:val="bullet"/>
      <w:suff w:val="tab"/>
      <w:lvlText w:val=""/>
      <w:lvlJc w:val="left"/>
      <w:pPr>
        <w:ind w:hanging="360" w:left="2160"/>
        <w:tabs>
          <w:tab w:val="left" w:pos="2160" w:leader="none"/>
        </w:tabs>
      </w:pPr>
      <w:rPr>
        <w:rFonts w:ascii="Wingdings" w:hAnsi="Wingdings"/>
      </w:rPr>
    </w:lvl>
    <w:lvl w:ilvl="3" w:tplc="6E94A9DD">
      <w:start w:val="1"/>
      <w:numFmt w:val="bullet"/>
      <w:suff w:val="tab"/>
      <w:lvlText w:val=""/>
      <w:lvlJc w:val="left"/>
      <w:pPr>
        <w:ind w:hanging="360" w:left="2880"/>
        <w:tabs>
          <w:tab w:val="left" w:pos="2880" w:leader="none"/>
        </w:tabs>
      </w:pPr>
      <w:rPr>
        <w:rFonts w:ascii="Symbol" w:hAnsi="Symbol"/>
      </w:rPr>
    </w:lvl>
    <w:lvl w:ilvl="4" w:tplc="49B133FD">
      <w:start w:val="1"/>
      <w:numFmt w:val="bullet"/>
      <w:suff w:val="tab"/>
      <w:lvlText w:val="o"/>
      <w:lvlJc w:val="left"/>
      <w:pPr>
        <w:ind w:hanging="360" w:left="3600"/>
        <w:tabs>
          <w:tab w:val="left" w:pos="3600" w:leader="none"/>
        </w:tabs>
      </w:pPr>
      <w:rPr>
        <w:rFonts w:ascii="Courier New" w:hAnsi="Courier New"/>
      </w:rPr>
    </w:lvl>
    <w:lvl w:ilvl="5" w:tplc="456B15F1">
      <w:start w:val="1"/>
      <w:numFmt w:val="bullet"/>
      <w:suff w:val="tab"/>
      <w:lvlText w:val=""/>
      <w:lvlJc w:val="left"/>
      <w:pPr>
        <w:ind w:hanging="360" w:left="4320"/>
        <w:tabs>
          <w:tab w:val="left" w:pos="4320" w:leader="none"/>
        </w:tabs>
      </w:pPr>
      <w:rPr>
        <w:rFonts w:ascii="Wingdings" w:hAnsi="Wingdings"/>
      </w:rPr>
    </w:lvl>
    <w:lvl w:ilvl="6" w:tplc="5FF7217E">
      <w:start w:val="1"/>
      <w:numFmt w:val="bullet"/>
      <w:suff w:val="tab"/>
      <w:lvlText w:val=""/>
      <w:lvlJc w:val="left"/>
      <w:pPr>
        <w:ind w:hanging="360" w:left="5040"/>
        <w:tabs>
          <w:tab w:val="left" w:pos="5040" w:leader="none"/>
        </w:tabs>
      </w:pPr>
      <w:rPr>
        <w:rFonts w:ascii="Symbol" w:hAnsi="Symbol"/>
      </w:rPr>
    </w:lvl>
    <w:lvl w:ilvl="7" w:tplc="574FCC35">
      <w:start w:val="1"/>
      <w:numFmt w:val="bullet"/>
      <w:suff w:val="tab"/>
      <w:lvlText w:val="o"/>
      <w:lvlJc w:val="left"/>
      <w:pPr>
        <w:ind w:hanging="360" w:left="5760"/>
        <w:tabs>
          <w:tab w:val="left" w:pos="5760" w:leader="none"/>
        </w:tabs>
      </w:pPr>
      <w:rPr>
        <w:rFonts w:ascii="Courier New" w:hAnsi="Courier New"/>
      </w:rPr>
    </w:lvl>
    <w:lvl w:ilvl="8" w:tplc="1639DD94">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0F59698A"/>
    <w:multiLevelType w:val="hybridMultilevel"/>
    <w:lvl w:ilvl="0" w:tplc="7C1E37AB">
      <w:start w:val="1"/>
      <w:numFmt w:val="bullet"/>
      <w:suff w:val="tab"/>
      <w:lvlText w:val=""/>
      <w:lvlJc w:val="left"/>
      <w:pPr>
        <w:ind w:hanging="360" w:left="1635"/>
        <w:tabs>
          <w:tab w:val="left" w:pos="1635" w:leader="none"/>
        </w:tabs>
      </w:pPr>
      <w:rPr>
        <w:rFonts w:ascii="Symbol" w:hAnsi="Symbol"/>
      </w:rPr>
    </w:lvl>
    <w:lvl w:ilvl="1" w:tplc="1355F31F">
      <w:start w:val="1"/>
      <w:numFmt w:val="bullet"/>
      <w:suff w:val="tab"/>
      <w:lvlText w:val="o"/>
      <w:lvlJc w:val="left"/>
      <w:pPr>
        <w:ind w:hanging="360" w:left="2355"/>
        <w:tabs>
          <w:tab w:val="left" w:pos="2355" w:leader="none"/>
        </w:tabs>
      </w:pPr>
      <w:rPr>
        <w:rFonts w:ascii="Courier New" w:hAnsi="Courier New"/>
      </w:rPr>
    </w:lvl>
    <w:lvl w:ilvl="2" w:tplc="193A7C66">
      <w:start w:val="1"/>
      <w:numFmt w:val="bullet"/>
      <w:suff w:val="tab"/>
      <w:lvlText w:val=""/>
      <w:lvlJc w:val="left"/>
      <w:pPr>
        <w:ind w:hanging="360" w:left="3075"/>
        <w:tabs>
          <w:tab w:val="left" w:pos="3075" w:leader="none"/>
        </w:tabs>
      </w:pPr>
      <w:rPr>
        <w:rFonts w:ascii="Wingdings" w:hAnsi="Wingdings"/>
      </w:rPr>
    </w:lvl>
    <w:lvl w:ilvl="3" w:tplc="69A8686D">
      <w:start w:val="1"/>
      <w:numFmt w:val="bullet"/>
      <w:suff w:val="tab"/>
      <w:lvlText w:val=""/>
      <w:lvlJc w:val="left"/>
      <w:pPr>
        <w:ind w:hanging="360" w:left="3795"/>
        <w:tabs>
          <w:tab w:val="left" w:pos="3795" w:leader="none"/>
        </w:tabs>
      </w:pPr>
      <w:rPr>
        <w:rFonts w:ascii="Symbol" w:hAnsi="Symbol"/>
      </w:rPr>
    </w:lvl>
    <w:lvl w:ilvl="4" w:tplc="7DEC5EFD">
      <w:start w:val="1"/>
      <w:numFmt w:val="bullet"/>
      <w:suff w:val="tab"/>
      <w:lvlText w:val="o"/>
      <w:lvlJc w:val="left"/>
      <w:pPr>
        <w:ind w:hanging="360" w:left="4515"/>
        <w:tabs>
          <w:tab w:val="left" w:pos="4515" w:leader="none"/>
        </w:tabs>
      </w:pPr>
      <w:rPr>
        <w:rFonts w:ascii="Courier New" w:hAnsi="Courier New"/>
      </w:rPr>
    </w:lvl>
    <w:lvl w:ilvl="5" w:tplc="6B3D8F5A">
      <w:start w:val="1"/>
      <w:numFmt w:val="bullet"/>
      <w:suff w:val="tab"/>
      <w:lvlText w:val=""/>
      <w:lvlJc w:val="left"/>
      <w:pPr>
        <w:ind w:hanging="360" w:left="5235"/>
        <w:tabs>
          <w:tab w:val="left" w:pos="5235" w:leader="none"/>
        </w:tabs>
      </w:pPr>
      <w:rPr>
        <w:rFonts w:ascii="Wingdings" w:hAnsi="Wingdings"/>
      </w:rPr>
    </w:lvl>
    <w:lvl w:ilvl="6" w:tplc="26043A01">
      <w:start w:val="1"/>
      <w:numFmt w:val="bullet"/>
      <w:suff w:val="tab"/>
      <w:lvlText w:val=""/>
      <w:lvlJc w:val="left"/>
      <w:pPr>
        <w:ind w:hanging="360" w:left="5955"/>
        <w:tabs>
          <w:tab w:val="left" w:pos="5955" w:leader="none"/>
        </w:tabs>
      </w:pPr>
      <w:rPr>
        <w:rFonts w:ascii="Symbol" w:hAnsi="Symbol"/>
      </w:rPr>
    </w:lvl>
    <w:lvl w:ilvl="7" w:tplc="57456B45">
      <w:start w:val="1"/>
      <w:numFmt w:val="bullet"/>
      <w:suff w:val="tab"/>
      <w:lvlText w:val="o"/>
      <w:lvlJc w:val="left"/>
      <w:pPr>
        <w:ind w:hanging="360" w:left="6675"/>
        <w:tabs>
          <w:tab w:val="left" w:pos="6675" w:leader="none"/>
        </w:tabs>
      </w:pPr>
      <w:rPr>
        <w:rFonts w:ascii="Courier New" w:hAnsi="Courier New"/>
      </w:rPr>
    </w:lvl>
    <w:lvl w:ilvl="8" w:tplc="38B67502">
      <w:start w:val="1"/>
      <w:numFmt w:val="bullet"/>
      <w:suff w:val="tab"/>
      <w:lvlText w:val=""/>
      <w:lvlJc w:val="left"/>
      <w:pPr>
        <w:ind w:hanging="360" w:left="7395"/>
        <w:tabs>
          <w:tab w:val="left" w:pos="7395" w:leader="none"/>
        </w:tabs>
      </w:pPr>
      <w:rPr>
        <w:rFonts w:ascii="Wingdings" w:hAnsi="Wingdings"/>
      </w:rPr>
    </w:lvl>
  </w:abstractNum>
  <w:abstractNum w:abstractNumId="10">
    <w:nsid w:val="165D2089"/>
    <w:multiLevelType w:val="hybridMultilevel"/>
    <w:lvl w:ilvl="0" w:tplc="2A9CEB9D">
      <w:start w:val="1"/>
      <w:numFmt w:val="bullet"/>
      <w:suff w:val="tab"/>
      <w:lvlText w:val=""/>
      <w:lvlJc w:val="left"/>
      <w:pPr>
        <w:ind w:hanging="360" w:left="720"/>
        <w:tabs>
          <w:tab w:val="left" w:pos="720" w:leader="none"/>
        </w:tabs>
      </w:pPr>
      <w:rPr>
        <w:rFonts w:ascii="Symbol" w:hAnsi="Symbol"/>
      </w:rPr>
    </w:lvl>
    <w:lvl w:ilvl="1" w:tplc="62FDABBC">
      <w:start w:val="1"/>
      <w:numFmt w:val="bullet"/>
      <w:suff w:val="tab"/>
      <w:lvlText w:val="o"/>
      <w:lvlJc w:val="left"/>
      <w:pPr>
        <w:ind w:hanging="360" w:left="1440"/>
        <w:tabs>
          <w:tab w:val="left" w:pos="1440" w:leader="none"/>
        </w:tabs>
      </w:pPr>
      <w:rPr>
        <w:rFonts w:ascii="Courier New" w:hAnsi="Courier New"/>
      </w:rPr>
    </w:lvl>
    <w:lvl w:ilvl="2" w:tplc="030C58A7">
      <w:start w:val="1"/>
      <w:numFmt w:val="bullet"/>
      <w:suff w:val="tab"/>
      <w:lvlText w:val=""/>
      <w:lvlJc w:val="left"/>
      <w:pPr>
        <w:ind w:hanging="360" w:left="2160"/>
        <w:tabs>
          <w:tab w:val="left" w:pos="2160" w:leader="none"/>
        </w:tabs>
      </w:pPr>
      <w:rPr>
        <w:rFonts w:ascii="Wingdings" w:hAnsi="Wingdings"/>
      </w:rPr>
    </w:lvl>
    <w:lvl w:ilvl="3" w:tplc="64664B43">
      <w:start w:val="1"/>
      <w:numFmt w:val="bullet"/>
      <w:suff w:val="tab"/>
      <w:lvlText w:val=""/>
      <w:lvlJc w:val="left"/>
      <w:pPr>
        <w:ind w:hanging="360" w:left="2880"/>
        <w:tabs>
          <w:tab w:val="left" w:pos="2880" w:leader="none"/>
        </w:tabs>
      </w:pPr>
      <w:rPr>
        <w:rFonts w:ascii="Symbol" w:hAnsi="Symbol"/>
      </w:rPr>
    </w:lvl>
    <w:lvl w:ilvl="4" w:tplc="23CA3AB6">
      <w:start w:val="1"/>
      <w:numFmt w:val="bullet"/>
      <w:suff w:val="tab"/>
      <w:lvlText w:val="o"/>
      <w:lvlJc w:val="left"/>
      <w:pPr>
        <w:ind w:hanging="360" w:left="3600"/>
        <w:tabs>
          <w:tab w:val="left" w:pos="3600" w:leader="none"/>
        </w:tabs>
      </w:pPr>
      <w:rPr>
        <w:rFonts w:ascii="Courier New" w:hAnsi="Courier New"/>
      </w:rPr>
    </w:lvl>
    <w:lvl w:ilvl="5" w:tplc="2B022FA8">
      <w:start w:val="1"/>
      <w:numFmt w:val="bullet"/>
      <w:suff w:val="tab"/>
      <w:lvlText w:val=""/>
      <w:lvlJc w:val="left"/>
      <w:pPr>
        <w:ind w:hanging="360" w:left="4320"/>
        <w:tabs>
          <w:tab w:val="left" w:pos="4320" w:leader="none"/>
        </w:tabs>
      </w:pPr>
      <w:rPr>
        <w:rFonts w:ascii="Wingdings" w:hAnsi="Wingdings"/>
      </w:rPr>
    </w:lvl>
    <w:lvl w:ilvl="6" w:tplc="1CC0B971">
      <w:start w:val="1"/>
      <w:numFmt w:val="bullet"/>
      <w:suff w:val="tab"/>
      <w:lvlText w:val=""/>
      <w:lvlJc w:val="left"/>
      <w:pPr>
        <w:ind w:hanging="360" w:left="5040"/>
        <w:tabs>
          <w:tab w:val="left" w:pos="5040" w:leader="none"/>
        </w:tabs>
      </w:pPr>
      <w:rPr>
        <w:rFonts w:ascii="Symbol" w:hAnsi="Symbol"/>
      </w:rPr>
    </w:lvl>
    <w:lvl w:ilvl="7" w:tplc="0C7FC17E">
      <w:start w:val="1"/>
      <w:numFmt w:val="bullet"/>
      <w:suff w:val="tab"/>
      <w:lvlText w:val="o"/>
      <w:lvlJc w:val="left"/>
      <w:pPr>
        <w:ind w:hanging="360" w:left="5760"/>
        <w:tabs>
          <w:tab w:val="left" w:pos="5760" w:leader="none"/>
        </w:tabs>
      </w:pPr>
      <w:rPr>
        <w:rFonts w:ascii="Courier New" w:hAnsi="Courier New"/>
      </w:rPr>
    </w:lvl>
    <w:lvl w:ilvl="8" w:tplc="42BCE4BC">
      <w:start w:val="1"/>
      <w:numFmt w:val="bullet"/>
      <w:suff w:val="tab"/>
      <w:lvlText w:val=""/>
      <w:lvlJc w:val="left"/>
      <w:pPr>
        <w:ind w:hanging="360" w:left="6480"/>
        <w:tabs>
          <w:tab w:val="left" w:pos="6480" w:leader="none"/>
        </w:tabs>
      </w:pPr>
      <w:rPr>
        <w:rFonts w:ascii="Wingdings" w:hAnsi="Wingdings"/>
      </w:rPr>
    </w:lvl>
  </w:abstractNum>
  <w:abstractNum w:abstractNumId="11">
    <w:nsid w:val="1B18312C"/>
    <w:multiLevelType w:val="hybridMultilevel"/>
    <w:lvl w:ilvl="0" w:tplc="29D71AA0">
      <w:start w:val="1"/>
      <w:numFmt w:val="bullet"/>
      <w:suff w:val="tab"/>
      <w:lvlText w:val=""/>
      <w:lvlJc w:val="left"/>
      <w:pPr>
        <w:ind w:hanging="360" w:left="1224"/>
        <w:tabs>
          <w:tab w:val="left" w:pos="1224" w:leader="none"/>
        </w:tabs>
      </w:pPr>
      <w:rPr>
        <w:rFonts w:ascii="Symbol" w:hAnsi="Symbol"/>
      </w:rPr>
    </w:lvl>
    <w:lvl w:ilvl="1" w:tplc="77E462D8">
      <w:start w:val="1"/>
      <w:numFmt w:val="bullet"/>
      <w:suff w:val="tab"/>
      <w:lvlText w:val="o"/>
      <w:lvlJc w:val="left"/>
      <w:pPr>
        <w:ind w:hanging="360" w:left="1980"/>
        <w:tabs>
          <w:tab w:val="left" w:pos="1980" w:leader="none"/>
        </w:tabs>
      </w:pPr>
      <w:rPr>
        <w:rFonts w:ascii="Courier New" w:hAnsi="Courier New"/>
      </w:rPr>
    </w:lvl>
    <w:lvl w:ilvl="2" w:tplc="10FF2E77">
      <w:start w:val="1"/>
      <w:numFmt w:val="bullet"/>
      <w:suff w:val="tab"/>
      <w:lvlText w:val=""/>
      <w:lvlJc w:val="left"/>
      <w:pPr>
        <w:ind w:hanging="360" w:left="2700"/>
        <w:tabs>
          <w:tab w:val="left" w:pos="2700" w:leader="none"/>
        </w:tabs>
      </w:pPr>
      <w:rPr>
        <w:rFonts w:ascii="Wingdings" w:hAnsi="Wingdings"/>
      </w:rPr>
    </w:lvl>
    <w:lvl w:ilvl="3" w:tplc="47D37238">
      <w:start w:val="1"/>
      <w:numFmt w:val="bullet"/>
      <w:suff w:val="tab"/>
      <w:lvlText w:val=""/>
      <w:lvlJc w:val="left"/>
      <w:pPr>
        <w:ind w:hanging="360" w:left="3420"/>
        <w:tabs>
          <w:tab w:val="left" w:pos="3420" w:leader="none"/>
        </w:tabs>
      </w:pPr>
      <w:rPr>
        <w:rFonts w:ascii="Symbol" w:hAnsi="Symbol"/>
      </w:rPr>
    </w:lvl>
    <w:lvl w:ilvl="4" w:tplc="2E4B339B">
      <w:start w:val="1"/>
      <w:numFmt w:val="bullet"/>
      <w:suff w:val="tab"/>
      <w:lvlText w:val="o"/>
      <w:lvlJc w:val="left"/>
      <w:pPr>
        <w:ind w:hanging="360" w:left="4140"/>
        <w:tabs>
          <w:tab w:val="left" w:pos="4140" w:leader="none"/>
        </w:tabs>
      </w:pPr>
      <w:rPr>
        <w:rFonts w:ascii="Courier New" w:hAnsi="Courier New"/>
      </w:rPr>
    </w:lvl>
    <w:lvl w:ilvl="5" w:tplc="1185F440">
      <w:start w:val="1"/>
      <w:numFmt w:val="bullet"/>
      <w:suff w:val="tab"/>
      <w:lvlText w:val=""/>
      <w:lvlJc w:val="left"/>
      <w:pPr>
        <w:ind w:hanging="360" w:left="4860"/>
        <w:tabs>
          <w:tab w:val="left" w:pos="4860" w:leader="none"/>
        </w:tabs>
      </w:pPr>
      <w:rPr>
        <w:rFonts w:ascii="Wingdings" w:hAnsi="Wingdings"/>
      </w:rPr>
    </w:lvl>
    <w:lvl w:ilvl="6" w:tplc="0D721F74">
      <w:start w:val="1"/>
      <w:numFmt w:val="bullet"/>
      <w:suff w:val="tab"/>
      <w:lvlText w:val=""/>
      <w:lvlJc w:val="left"/>
      <w:pPr>
        <w:ind w:hanging="360" w:left="5580"/>
        <w:tabs>
          <w:tab w:val="left" w:pos="5580" w:leader="none"/>
        </w:tabs>
      </w:pPr>
      <w:rPr>
        <w:rFonts w:ascii="Symbol" w:hAnsi="Symbol"/>
      </w:rPr>
    </w:lvl>
    <w:lvl w:ilvl="7" w:tplc="744D5178">
      <w:start w:val="1"/>
      <w:numFmt w:val="bullet"/>
      <w:suff w:val="tab"/>
      <w:lvlText w:val="o"/>
      <w:lvlJc w:val="left"/>
      <w:pPr>
        <w:ind w:hanging="360" w:left="6300"/>
        <w:tabs>
          <w:tab w:val="left" w:pos="6300" w:leader="none"/>
        </w:tabs>
      </w:pPr>
      <w:rPr>
        <w:rFonts w:ascii="Courier New" w:hAnsi="Courier New"/>
      </w:rPr>
    </w:lvl>
    <w:lvl w:ilvl="8" w:tplc="29A8B9A7">
      <w:start w:val="1"/>
      <w:numFmt w:val="bullet"/>
      <w:suff w:val="tab"/>
      <w:lvlText w:val=""/>
      <w:lvlJc w:val="left"/>
      <w:pPr>
        <w:ind w:hanging="360" w:left="7020"/>
        <w:tabs>
          <w:tab w:val="left" w:pos="7020" w:leader="none"/>
        </w:tabs>
      </w:pPr>
      <w:rPr>
        <w:rFonts w:ascii="Wingdings" w:hAnsi="Wingdings"/>
      </w:rPr>
    </w:lvl>
  </w:abstractNum>
  <w:abstractNum w:abstractNumId="12">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223C1B17"/>
    <w:multiLevelType w:val="hybridMultilevel"/>
    <w:lvl w:ilvl="0" w:tplc="384AE20F">
      <w:start w:val="1"/>
      <w:numFmt w:val="bullet"/>
      <w:suff w:val="tab"/>
      <w:lvlText w:val=""/>
      <w:lvlJc w:val="left"/>
      <w:pPr>
        <w:ind w:hanging="360" w:left="720"/>
        <w:tabs>
          <w:tab w:val="left" w:pos="720" w:leader="none"/>
        </w:tabs>
      </w:pPr>
      <w:rPr>
        <w:rFonts w:ascii="Symbol" w:hAnsi="Symbol"/>
      </w:rPr>
    </w:lvl>
    <w:lvl w:ilvl="1" w:tplc="6CDAE510">
      <w:start w:val="1"/>
      <w:numFmt w:val="bullet"/>
      <w:suff w:val="tab"/>
      <w:lvlText w:val="o"/>
      <w:lvlJc w:val="left"/>
      <w:pPr>
        <w:ind w:hanging="360" w:left="1440"/>
        <w:tabs>
          <w:tab w:val="left" w:pos="1440" w:leader="none"/>
        </w:tabs>
      </w:pPr>
      <w:rPr>
        <w:rFonts w:ascii="Courier New" w:hAnsi="Courier New"/>
      </w:rPr>
    </w:lvl>
    <w:lvl w:ilvl="2" w:tplc="435D7FAB">
      <w:start w:val="1"/>
      <w:numFmt w:val="bullet"/>
      <w:suff w:val="tab"/>
      <w:lvlText w:val=""/>
      <w:lvlJc w:val="left"/>
      <w:pPr>
        <w:ind w:hanging="360" w:left="2160"/>
        <w:tabs>
          <w:tab w:val="left" w:pos="2160" w:leader="none"/>
        </w:tabs>
      </w:pPr>
      <w:rPr>
        <w:rFonts w:ascii="Wingdings" w:hAnsi="Wingdings"/>
      </w:rPr>
    </w:lvl>
    <w:lvl w:ilvl="3" w:tplc="07166F11">
      <w:start w:val="1"/>
      <w:numFmt w:val="bullet"/>
      <w:suff w:val="tab"/>
      <w:lvlText w:val=""/>
      <w:lvlJc w:val="left"/>
      <w:pPr>
        <w:ind w:hanging="360" w:left="2880"/>
        <w:tabs>
          <w:tab w:val="left" w:pos="2880" w:leader="none"/>
        </w:tabs>
      </w:pPr>
      <w:rPr>
        <w:rFonts w:ascii="Symbol" w:hAnsi="Symbol"/>
      </w:rPr>
    </w:lvl>
    <w:lvl w:ilvl="4" w:tplc="1C231697">
      <w:start w:val="1"/>
      <w:numFmt w:val="bullet"/>
      <w:suff w:val="tab"/>
      <w:lvlText w:val="o"/>
      <w:lvlJc w:val="left"/>
      <w:pPr>
        <w:ind w:hanging="360" w:left="3600"/>
        <w:tabs>
          <w:tab w:val="left" w:pos="3600" w:leader="none"/>
        </w:tabs>
      </w:pPr>
      <w:rPr>
        <w:rFonts w:ascii="Courier New" w:hAnsi="Courier New"/>
      </w:rPr>
    </w:lvl>
    <w:lvl w:ilvl="5" w:tplc="47FB192E">
      <w:start w:val="1"/>
      <w:numFmt w:val="bullet"/>
      <w:suff w:val="tab"/>
      <w:lvlText w:val=""/>
      <w:lvlJc w:val="left"/>
      <w:pPr>
        <w:ind w:hanging="360" w:left="4320"/>
        <w:tabs>
          <w:tab w:val="left" w:pos="4320" w:leader="none"/>
        </w:tabs>
      </w:pPr>
      <w:rPr>
        <w:rFonts w:ascii="Wingdings" w:hAnsi="Wingdings"/>
      </w:rPr>
    </w:lvl>
    <w:lvl w:ilvl="6" w:tplc="59AD22B5">
      <w:start w:val="1"/>
      <w:numFmt w:val="bullet"/>
      <w:suff w:val="tab"/>
      <w:lvlText w:val=""/>
      <w:lvlJc w:val="left"/>
      <w:pPr>
        <w:ind w:hanging="360" w:left="5040"/>
        <w:tabs>
          <w:tab w:val="left" w:pos="5040" w:leader="none"/>
        </w:tabs>
      </w:pPr>
      <w:rPr>
        <w:rFonts w:ascii="Symbol" w:hAnsi="Symbol"/>
      </w:rPr>
    </w:lvl>
    <w:lvl w:ilvl="7" w:tplc="70910C96">
      <w:start w:val="1"/>
      <w:numFmt w:val="bullet"/>
      <w:suff w:val="tab"/>
      <w:lvlText w:val="o"/>
      <w:lvlJc w:val="left"/>
      <w:pPr>
        <w:ind w:hanging="360" w:left="5760"/>
        <w:tabs>
          <w:tab w:val="left" w:pos="5760" w:leader="none"/>
        </w:tabs>
      </w:pPr>
      <w:rPr>
        <w:rFonts w:ascii="Courier New" w:hAnsi="Courier New"/>
      </w:rPr>
    </w:lvl>
    <w:lvl w:ilvl="8" w:tplc="2B105226">
      <w:start w:val="1"/>
      <w:numFmt w:val="bullet"/>
      <w:suff w:val="tab"/>
      <w:lvlText w:val=""/>
      <w:lvlJc w:val="left"/>
      <w:pPr>
        <w:ind w:hanging="360" w:left="6480"/>
        <w:tabs>
          <w:tab w:val="left" w:pos="6480" w:leader="none"/>
        </w:tabs>
      </w:pPr>
      <w:rPr>
        <w:rFonts w:ascii="Wingdings" w:hAnsi="Wingdings"/>
      </w:rPr>
    </w:lvl>
  </w:abstractNum>
  <w:abstractNum w:abstractNumId="15">
    <w:nsid w:val="2E756E70"/>
    <w:multiLevelType w:val="hybridMultilevel"/>
    <w:lvl w:ilvl="0" w:tplc="5E09DF18">
      <w:start w:val="1"/>
      <w:numFmt w:val="bullet"/>
      <w:suff w:val="tab"/>
      <w:lvlText w:val=""/>
      <w:lvlJc w:val="left"/>
      <w:pPr>
        <w:ind w:hanging="360" w:left="780"/>
        <w:tabs>
          <w:tab w:val="left" w:pos="780" w:leader="none"/>
        </w:tabs>
      </w:pPr>
      <w:rPr>
        <w:rFonts w:ascii="Symbol" w:hAnsi="Symbol"/>
      </w:rPr>
    </w:lvl>
    <w:lvl w:ilvl="1" w:tplc="0302A706">
      <w:start w:val="1"/>
      <w:numFmt w:val="bullet"/>
      <w:suff w:val="tab"/>
      <w:lvlText w:val="o"/>
      <w:lvlJc w:val="left"/>
      <w:pPr>
        <w:ind w:hanging="360" w:left="1500"/>
        <w:tabs>
          <w:tab w:val="left" w:pos="1500" w:leader="none"/>
        </w:tabs>
      </w:pPr>
      <w:rPr>
        <w:rFonts w:ascii="Courier New" w:hAnsi="Courier New"/>
      </w:rPr>
    </w:lvl>
    <w:lvl w:ilvl="2" w:tplc="3B290CA6">
      <w:start w:val="1"/>
      <w:numFmt w:val="bullet"/>
      <w:suff w:val="tab"/>
      <w:lvlText w:val=""/>
      <w:lvlJc w:val="left"/>
      <w:pPr>
        <w:ind w:hanging="360" w:left="2220"/>
        <w:tabs>
          <w:tab w:val="left" w:pos="2220" w:leader="none"/>
        </w:tabs>
      </w:pPr>
      <w:rPr>
        <w:rFonts w:ascii="Wingdings" w:hAnsi="Wingdings"/>
      </w:rPr>
    </w:lvl>
    <w:lvl w:ilvl="3" w:tplc="526D7241">
      <w:start w:val="1"/>
      <w:numFmt w:val="bullet"/>
      <w:suff w:val="tab"/>
      <w:lvlText w:val=""/>
      <w:lvlJc w:val="left"/>
      <w:pPr>
        <w:ind w:hanging="360" w:left="2940"/>
        <w:tabs>
          <w:tab w:val="left" w:pos="2940" w:leader="none"/>
        </w:tabs>
      </w:pPr>
      <w:rPr>
        <w:rFonts w:ascii="Symbol" w:hAnsi="Symbol"/>
      </w:rPr>
    </w:lvl>
    <w:lvl w:ilvl="4" w:tplc="37AC8DC0">
      <w:start w:val="1"/>
      <w:numFmt w:val="bullet"/>
      <w:suff w:val="tab"/>
      <w:lvlText w:val="o"/>
      <w:lvlJc w:val="left"/>
      <w:pPr>
        <w:ind w:hanging="360" w:left="3660"/>
        <w:tabs>
          <w:tab w:val="left" w:pos="3660" w:leader="none"/>
        </w:tabs>
      </w:pPr>
      <w:rPr>
        <w:rFonts w:ascii="Courier New" w:hAnsi="Courier New"/>
      </w:rPr>
    </w:lvl>
    <w:lvl w:ilvl="5" w:tplc="277B376D">
      <w:start w:val="1"/>
      <w:numFmt w:val="bullet"/>
      <w:suff w:val="tab"/>
      <w:lvlText w:val=""/>
      <w:lvlJc w:val="left"/>
      <w:pPr>
        <w:ind w:hanging="360" w:left="4380"/>
        <w:tabs>
          <w:tab w:val="left" w:pos="4380" w:leader="none"/>
        </w:tabs>
      </w:pPr>
      <w:rPr>
        <w:rFonts w:ascii="Wingdings" w:hAnsi="Wingdings"/>
      </w:rPr>
    </w:lvl>
    <w:lvl w:ilvl="6" w:tplc="1BDF8CB0">
      <w:start w:val="1"/>
      <w:numFmt w:val="bullet"/>
      <w:suff w:val="tab"/>
      <w:lvlText w:val=""/>
      <w:lvlJc w:val="left"/>
      <w:pPr>
        <w:ind w:hanging="360" w:left="5100"/>
        <w:tabs>
          <w:tab w:val="left" w:pos="5100" w:leader="none"/>
        </w:tabs>
      </w:pPr>
      <w:rPr>
        <w:rFonts w:ascii="Symbol" w:hAnsi="Symbol"/>
      </w:rPr>
    </w:lvl>
    <w:lvl w:ilvl="7" w:tplc="4478D90E">
      <w:start w:val="1"/>
      <w:numFmt w:val="bullet"/>
      <w:suff w:val="tab"/>
      <w:lvlText w:val="o"/>
      <w:lvlJc w:val="left"/>
      <w:pPr>
        <w:ind w:hanging="360" w:left="5820"/>
        <w:tabs>
          <w:tab w:val="left" w:pos="5820" w:leader="none"/>
        </w:tabs>
      </w:pPr>
      <w:rPr>
        <w:rFonts w:ascii="Courier New" w:hAnsi="Courier New"/>
      </w:rPr>
    </w:lvl>
    <w:lvl w:ilvl="8" w:tplc="3A548649">
      <w:start w:val="1"/>
      <w:numFmt w:val="bullet"/>
      <w:suff w:val="tab"/>
      <w:lvlText w:val=""/>
      <w:lvlJc w:val="left"/>
      <w:pPr>
        <w:ind w:hanging="360" w:left="6540"/>
        <w:tabs>
          <w:tab w:val="left" w:pos="6540" w:leader="none"/>
        </w:tabs>
      </w:pPr>
      <w:rPr>
        <w:rFonts w:ascii="Wingdings" w:hAnsi="Wingdings"/>
      </w:rPr>
    </w:lvl>
  </w:abstractNum>
  <w:abstractNum w:abstractNumId="16">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91E62A0"/>
    <w:multiLevelType w:val="hybridMultilevel"/>
    <w:lvl w:ilvl="0" w:tplc="0A321561">
      <w:start w:val="1"/>
      <w:numFmt w:val="bullet"/>
      <w:suff w:val="tab"/>
      <w:lvlText w:val="-"/>
      <w:lvlJc w:val="left"/>
      <w:pPr>
        <w:ind w:hanging="360" w:left="720"/>
        <w:tabs>
          <w:tab w:val="left" w:pos="720" w:leader="none"/>
        </w:tabs>
      </w:pPr>
      <w:rPr>
        <w:rFonts w:ascii="Arial" w:hAnsi="Arial"/>
      </w:rPr>
    </w:lvl>
    <w:lvl w:ilvl="1" w:tplc="7E8F37F1">
      <w:start w:val="1"/>
      <w:numFmt w:val="bullet"/>
      <w:suff w:val="tab"/>
      <w:lvlText w:val="o"/>
      <w:lvlJc w:val="left"/>
      <w:pPr>
        <w:ind w:hanging="360" w:left="1440"/>
        <w:tabs>
          <w:tab w:val="left" w:pos="1440" w:leader="none"/>
        </w:tabs>
      </w:pPr>
      <w:rPr>
        <w:rFonts w:ascii="Courier New" w:hAnsi="Courier New"/>
      </w:rPr>
    </w:lvl>
    <w:lvl w:ilvl="2" w:tplc="4708145E">
      <w:start w:val="1"/>
      <w:numFmt w:val="bullet"/>
      <w:suff w:val="tab"/>
      <w:lvlText w:val=""/>
      <w:lvlJc w:val="left"/>
      <w:pPr>
        <w:ind w:hanging="360" w:left="2160"/>
        <w:tabs>
          <w:tab w:val="left" w:pos="2160" w:leader="none"/>
        </w:tabs>
      </w:pPr>
      <w:rPr>
        <w:rFonts w:ascii="Wingdings" w:hAnsi="Wingdings"/>
      </w:rPr>
    </w:lvl>
    <w:lvl w:ilvl="3" w:tplc="67C4E4A2">
      <w:start w:val="1"/>
      <w:numFmt w:val="bullet"/>
      <w:suff w:val="tab"/>
      <w:lvlText w:val=""/>
      <w:lvlJc w:val="left"/>
      <w:pPr>
        <w:ind w:hanging="360" w:left="2880"/>
        <w:tabs>
          <w:tab w:val="left" w:pos="2880" w:leader="none"/>
        </w:tabs>
      </w:pPr>
      <w:rPr>
        <w:rFonts w:ascii="Symbol" w:hAnsi="Symbol"/>
      </w:rPr>
    </w:lvl>
    <w:lvl w:ilvl="4" w:tplc="51D3F16C">
      <w:start w:val="1"/>
      <w:numFmt w:val="bullet"/>
      <w:suff w:val="tab"/>
      <w:lvlText w:val="o"/>
      <w:lvlJc w:val="left"/>
      <w:pPr>
        <w:ind w:hanging="360" w:left="3600"/>
        <w:tabs>
          <w:tab w:val="left" w:pos="3600" w:leader="none"/>
        </w:tabs>
      </w:pPr>
      <w:rPr>
        <w:rFonts w:ascii="Courier New" w:hAnsi="Courier New"/>
      </w:rPr>
    </w:lvl>
    <w:lvl w:ilvl="5" w:tplc="3D31737F">
      <w:start w:val="1"/>
      <w:numFmt w:val="bullet"/>
      <w:suff w:val="tab"/>
      <w:lvlText w:val=""/>
      <w:lvlJc w:val="left"/>
      <w:pPr>
        <w:ind w:hanging="360" w:left="4320"/>
        <w:tabs>
          <w:tab w:val="left" w:pos="4320" w:leader="none"/>
        </w:tabs>
      </w:pPr>
      <w:rPr>
        <w:rFonts w:ascii="Wingdings" w:hAnsi="Wingdings"/>
      </w:rPr>
    </w:lvl>
    <w:lvl w:ilvl="6" w:tplc="02AE3234">
      <w:start w:val="1"/>
      <w:numFmt w:val="bullet"/>
      <w:suff w:val="tab"/>
      <w:lvlText w:val=""/>
      <w:lvlJc w:val="left"/>
      <w:pPr>
        <w:ind w:hanging="360" w:left="5040"/>
        <w:tabs>
          <w:tab w:val="left" w:pos="5040" w:leader="none"/>
        </w:tabs>
      </w:pPr>
      <w:rPr>
        <w:rFonts w:ascii="Symbol" w:hAnsi="Symbol"/>
      </w:rPr>
    </w:lvl>
    <w:lvl w:ilvl="7" w:tplc="362007DD">
      <w:start w:val="1"/>
      <w:numFmt w:val="bullet"/>
      <w:suff w:val="tab"/>
      <w:lvlText w:val="o"/>
      <w:lvlJc w:val="left"/>
      <w:pPr>
        <w:ind w:hanging="360" w:left="5760"/>
        <w:tabs>
          <w:tab w:val="left" w:pos="5760" w:leader="none"/>
        </w:tabs>
      </w:pPr>
      <w:rPr>
        <w:rFonts w:ascii="Courier New" w:hAnsi="Courier New"/>
      </w:rPr>
    </w:lvl>
    <w:lvl w:ilvl="8" w:tplc="5F6B695C">
      <w:start w:val="1"/>
      <w:numFmt w:val="bullet"/>
      <w:suff w:val="tab"/>
      <w:lvlText w:val=""/>
      <w:lvlJc w:val="left"/>
      <w:pPr>
        <w:ind w:hanging="360" w:left="6480"/>
        <w:tabs>
          <w:tab w:val="left" w:pos="6480" w:leader="none"/>
        </w:tabs>
      </w:pPr>
      <w:rPr>
        <w:rFonts w:ascii="Wingdings" w:hAnsi="Wingdings"/>
      </w:rPr>
    </w:lvl>
  </w:abstractNum>
  <w:abstractNum w:abstractNumId="20">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1">
    <w:nsid w:val="3F805962"/>
    <w:multiLevelType w:val="hybridMultilevel"/>
    <w:lvl w:ilvl="0" w:tplc="053AB01D">
      <w:start w:val="1"/>
      <w:numFmt w:val="bullet"/>
      <w:suff w:val="tab"/>
      <w:lvlText w:val=""/>
      <w:lvlJc w:val="left"/>
      <w:pPr>
        <w:ind w:hanging="360" w:left="720"/>
      </w:pPr>
      <w:rPr>
        <w:rFonts w:ascii="Symbol" w:hAnsi="Symbol"/>
      </w:rPr>
    </w:lvl>
    <w:lvl w:ilvl="1" w:tplc="344AC673">
      <w:start w:val="1"/>
      <w:numFmt w:val="bullet"/>
      <w:suff w:val="tab"/>
      <w:lvlText w:val="o"/>
      <w:lvlJc w:val="left"/>
      <w:pPr>
        <w:ind w:hanging="360" w:left="1440"/>
      </w:pPr>
      <w:rPr>
        <w:rFonts w:ascii="Courier New" w:hAnsi="Courier New"/>
      </w:rPr>
    </w:lvl>
    <w:lvl w:ilvl="2" w:tplc="650ABF82">
      <w:start w:val="1"/>
      <w:numFmt w:val="bullet"/>
      <w:suff w:val="tab"/>
      <w:lvlText w:val=""/>
      <w:lvlJc w:val="left"/>
      <w:pPr>
        <w:ind w:hanging="360" w:left="2160"/>
      </w:pPr>
      <w:rPr>
        <w:rFonts w:ascii="Wingdings" w:hAnsi="Wingdings"/>
      </w:rPr>
    </w:lvl>
    <w:lvl w:ilvl="3" w:tplc="07B48925">
      <w:start w:val="1"/>
      <w:numFmt w:val="bullet"/>
      <w:suff w:val="tab"/>
      <w:lvlText w:val=""/>
      <w:lvlJc w:val="left"/>
      <w:pPr>
        <w:ind w:hanging="360" w:left="2880"/>
      </w:pPr>
      <w:rPr>
        <w:rFonts w:ascii="Symbol" w:hAnsi="Symbol"/>
      </w:rPr>
    </w:lvl>
    <w:lvl w:ilvl="4" w:tplc="5C3649F9">
      <w:start w:val="1"/>
      <w:numFmt w:val="bullet"/>
      <w:suff w:val="tab"/>
      <w:lvlText w:val="o"/>
      <w:lvlJc w:val="left"/>
      <w:pPr>
        <w:ind w:hanging="360" w:left="3600"/>
      </w:pPr>
      <w:rPr>
        <w:rFonts w:ascii="Courier New" w:hAnsi="Courier New"/>
      </w:rPr>
    </w:lvl>
    <w:lvl w:ilvl="5" w:tplc="099F0E84">
      <w:start w:val="1"/>
      <w:numFmt w:val="bullet"/>
      <w:suff w:val="tab"/>
      <w:lvlText w:val=""/>
      <w:lvlJc w:val="left"/>
      <w:pPr>
        <w:ind w:hanging="360" w:left="4320"/>
      </w:pPr>
      <w:rPr>
        <w:rFonts w:ascii="Wingdings" w:hAnsi="Wingdings"/>
      </w:rPr>
    </w:lvl>
    <w:lvl w:ilvl="6" w:tplc="4194D6B2">
      <w:start w:val="1"/>
      <w:numFmt w:val="bullet"/>
      <w:suff w:val="tab"/>
      <w:lvlText w:val=""/>
      <w:lvlJc w:val="left"/>
      <w:pPr>
        <w:ind w:hanging="360" w:left="5040"/>
      </w:pPr>
      <w:rPr>
        <w:rFonts w:ascii="Symbol" w:hAnsi="Symbol"/>
      </w:rPr>
    </w:lvl>
    <w:lvl w:ilvl="7" w:tplc="6DB957F1">
      <w:start w:val="1"/>
      <w:numFmt w:val="bullet"/>
      <w:suff w:val="tab"/>
      <w:lvlText w:val="o"/>
      <w:lvlJc w:val="left"/>
      <w:pPr>
        <w:ind w:hanging="360" w:left="5760"/>
      </w:pPr>
      <w:rPr>
        <w:rFonts w:ascii="Courier New" w:hAnsi="Courier New"/>
      </w:rPr>
    </w:lvl>
    <w:lvl w:ilvl="8" w:tplc="6A6A8634">
      <w:start w:val="1"/>
      <w:numFmt w:val="bullet"/>
      <w:suff w:val="tab"/>
      <w:lvlText w:val=""/>
      <w:lvlJc w:val="left"/>
      <w:pPr>
        <w:ind w:hanging="360" w:left="6480"/>
      </w:pPr>
      <w:rPr>
        <w:rFonts w:ascii="Wingdings" w:hAnsi="Wingdings"/>
      </w:rPr>
    </w:lvl>
  </w:abstractNum>
  <w:abstractNum w:abstractNumId="22">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3">
    <w:nsid w:val="4080361D"/>
    <w:multiLevelType w:val="hybridMultilevel"/>
    <w:lvl w:ilvl="0" w:tplc="7558F556">
      <w:start w:val="1"/>
      <w:numFmt w:val="bullet"/>
      <w:suff w:val="tab"/>
      <w:lvlText w:val=""/>
      <w:lvlJc w:val="left"/>
      <w:pPr>
        <w:ind w:hanging="360" w:left="744"/>
        <w:tabs>
          <w:tab w:val="left" w:pos="744" w:leader="none"/>
        </w:tabs>
      </w:pPr>
      <w:rPr>
        <w:rFonts w:ascii="Symbol" w:hAnsi="Symbol"/>
      </w:rPr>
    </w:lvl>
    <w:lvl w:ilvl="1" w:tplc="23867D8B">
      <w:start w:val="1"/>
      <w:numFmt w:val="bullet"/>
      <w:suff w:val="tab"/>
      <w:lvlText w:val="o"/>
      <w:lvlJc w:val="left"/>
      <w:pPr>
        <w:ind w:hanging="360" w:left="1440"/>
        <w:tabs>
          <w:tab w:val="left" w:pos="1440" w:leader="none"/>
        </w:tabs>
      </w:pPr>
      <w:rPr>
        <w:rFonts w:ascii="Courier New" w:hAnsi="Courier New"/>
      </w:rPr>
    </w:lvl>
    <w:lvl w:ilvl="2" w:tplc="46DA9624">
      <w:start w:val="1"/>
      <w:numFmt w:val="bullet"/>
      <w:suff w:val="tab"/>
      <w:lvlText w:val=""/>
      <w:lvlJc w:val="left"/>
      <w:pPr>
        <w:ind w:hanging="360" w:left="2160"/>
        <w:tabs>
          <w:tab w:val="left" w:pos="2160" w:leader="none"/>
        </w:tabs>
      </w:pPr>
      <w:rPr>
        <w:rFonts w:ascii="Wingdings" w:hAnsi="Wingdings"/>
      </w:rPr>
    </w:lvl>
    <w:lvl w:ilvl="3" w:tplc="3B113F78">
      <w:start w:val="1"/>
      <w:numFmt w:val="bullet"/>
      <w:suff w:val="tab"/>
      <w:lvlText w:val=""/>
      <w:lvlJc w:val="left"/>
      <w:pPr>
        <w:ind w:hanging="360" w:left="2880"/>
        <w:tabs>
          <w:tab w:val="left" w:pos="2880" w:leader="none"/>
        </w:tabs>
      </w:pPr>
      <w:rPr>
        <w:rFonts w:ascii="Symbol" w:hAnsi="Symbol"/>
      </w:rPr>
    </w:lvl>
    <w:lvl w:ilvl="4" w:tplc="0AB9298D">
      <w:start w:val="1"/>
      <w:numFmt w:val="bullet"/>
      <w:suff w:val="tab"/>
      <w:lvlText w:val="o"/>
      <w:lvlJc w:val="left"/>
      <w:pPr>
        <w:ind w:hanging="360" w:left="3600"/>
        <w:tabs>
          <w:tab w:val="left" w:pos="3600" w:leader="none"/>
        </w:tabs>
      </w:pPr>
      <w:rPr>
        <w:rFonts w:ascii="Courier New" w:hAnsi="Courier New"/>
      </w:rPr>
    </w:lvl>
    <w:lvl w:ilvl="5" w:tplc="33392E1E">
      <w:start w:val="1"/>
      <w:numFmt w:val="bullet"/>
      <w:suff w:val="tab"/>
      <w:lvlText w:val=""/>
      <w:lvlJc w:val="left"/>
      <w:pPr>
        <w:ind w:hanging="360" w:left="4320"/>
        <w:tabs>
          <w:tab w:val="left" w:pos="4320" w:leader="none"/>
        </w:tabs>
      </w:pPr>
      <w:rPr>
        <w:rFonts w:ascii="Wingdings" w:hAnsi="Wingdings"/>
      </w:rPr>
    </w:lvl>
    <w:lvl w:ilvl="6" w:tplc="7FF1DD81">
      <w:start w:val="1"/>
      <w:numFmt w:val="bullet"/>
      <w:suff w:val="tab"/>
      <w:lvlText w:val=""/>
      <w:lvlJc w:val="left"/>
      <w:pPr>
        <w:ind w:hanging="360" w:left="5040"/>
        <w:tabs>
          <w:tab w:val="left" w:pos="5040" w:leader="none"/>
        </w:tabs>
      </w:pPr>
      <w:rPr>
        <w:rFonts w:ascii="Symbol" w:hAnsi="Symbol"/>
      </w:rPr>
    </w:lvl>
    <w:lvl w:ilvl="7" w:tplc="3EB6DA57">
      <w:start w:val="1"/>
      <w:numFmt w:val="bullet"/>
      <w:suff w:val="tab"/>
      <w:lvlText w:val="o"/>
      <w:lvlJc w:val="left"/>
      <w:pPr>
        <w:ind w:hanging="360" w:left="5760"/>
        <w:tabs>
          <w:tab w:val="left" w:pos="5760" w:leader="none"/>
        </w:tabs>
      </w:pPr>
      <w:rPr>
        <w:rFonts w:ascii="Courier New" w:hAnsi="Courier New"/>
      </w:rPr>
    </w:lvl>
    <w:lvl w:ilvl="8" w:tplc="097D1B77">
      <w:start w:val="1"/>
      <w:numFmt w:val="bullet"/>
      <w:suff w:val="tab"/>
      <w:lvlText w:val=""/>
      <w:lvlJc w:val="left"/>
      <w:pPr>
        <w:ind w:hanging="360" w:left="6480"/>
        <w:tabs>
          <w:tab w:val="left" w:pos="6480" w:leader="none"/>
        </w:tabs>
      </w:pPr>
      <w:rPr>
        <w:rFonts w:ascii="Wingdings" w:hAnsi="Wingdings"/>
      </w:rPr>
    </w:lvl>
  </w:abstractNum>
  <w:abstractNum w:abstractNumId="24">
    <w:nsid w:val="492842BC"/>
    <w:multiLevelType w:val="hybridMultilevel"/>
    <w:lvl w:ilvl="0" w:tplc="0793D915">
      <w:start w:val="1"/>
      <w:numFmt w:val="bullet"/>
      <w:suff w:val="tab"/>
      <w:lvlText w:val=""/>
      <w:lvlJc w:val="left"/>
      <w:pPr>
        <w:ind w:hanging="227" w:left="340"/>
        <w:tabs>
          <w:tab w:val="left" w:pos="340" w:leader="none"/>
        </w:tabs>
      </w:pPr>
      <w:rPr>
        <w:rFonts w:ascii="Symbol" w:hAnsi="Symbol"/>
      </w:rPr>
    </w:lvl>
    <w:lvl w:ilvl="1" w:tplc="5769A85E">
      <w:start w:val="1"/>
      <w:numFmt w:val="bullet"/>
      <w:suff w:val="tab"/>
      <w:lvlText w:val="o"/>
      <w:lvlJc w:val="left"/>
      <w:pPr>
        <w:ind w:hanging="360" w:left="1440"/>
        <w:tabs>
          <w:tab w:val="left" w:pos="1440" w:leader="none"/>
        </w:tabs>
      </w:pPr>
      <w:rPr>
        <w:rFonts w:ascii="Courier New" w:hAnsi="Courier New"/>
      </w:rPr>
    </w:lvl>
    <w:lvl w:ilvl="2" w:tplc="4037D617">
      <w:start w:val="1"/>
      <w:numFmt w:val="bullet"/>
      <w:suff w:val="tab"/>
      <w:lvlText w:val=""/>
      <w:lvlJc w:val="left"/>
      <w:pPr>
        <w:ind w:hanging="360" w:left="2160"/>
        <w:tabs>
          <w:tab w:val="left" w:pos="2160" w:leader="none"/>
        </w:tabs>
      </w:pPr>
      <w:rPr>
        <w:rFonts w:ascii="Wingdings" w:hAnsi="Wingdings"/>
      </w:rPr>
    </w:lvl>
    <w:lvl w:ilvl="3" w:tplc="6983F708">
      <w:start w:val="1"/>
      <w:numFmt w:val="bullet"/>
      <w:suff w:val="tab"/>
      <w:lvlText w:val=""/>
      <w:lvlJc w:val="left"/>
      <w:pPr>
        <w:ind w:hanging="360" w:left="2880"/>
        <w:tabs>
          <w:tab w:val="left" w:pos="2880" w:leader="none"/>
        </w:tabs>
      </w:pPr>
      <w:rPr>
        <w:rFonts w:ascii="Symbol" w:hAnsi="Symbol"/>
      </w:rPr>
    </w:lvl>
    <w:lvl w:ilvl="4" w:tplc="2BF3E688">
      <w:start w:val="1"/>
      <w:numFmt w:val="bullet"/>
      <w:suff w:val="tab"/>
      <w:lvlText w:val="o"/>
      <w:lvlJc w:val="left"/>
      <w:pPr>
        <w:ind w:hanging="360" w:left="3600"/>
        <w:tabs>
          <w:tab w:val="left" w:pos="3600" w:leader="none"/>
        </w:tabs>
      </w:pPr>
      <w:rPr>
        <w:rFonts w:ascii="Courier New" w:hAnsi="Courier New"/>
      </w:rPr>
    </w:lvl>
    <w:lvl w:ilvl="5" w:tplc="69D25A8C">
      <w:start w:val="1"/>
      <w:numFmt w:val="bullet"/>
      <w:suff w:val="tab"/>
      <w:lvlText w:val=""/>
      <w:lvlJc w:val="left"/>
      <w:pPr>
        <w:ind w:hanging="360" w:left="4320"/>
        <w:tabs>
          <w:tab w:val="left" w:pos="4320" w:leader="none"/>
        </w:tabs>
      </w:pPr>
      <w:rPr>
        <w:rFonts w:ascii="Wingdings" w:hAnsi="Wingdings"/>
      </w:rPr>
    </w:lvl>
    <w:lvl w:ilvl="6" w:tplc="57316DF6">
      <w:start w:val="1"/>
      <w:numFmt w:val="bullet"/>
      <w:suff w:val="tab"/>
      <w:lvlText w:val=""/>
      <w:lvlJc w:val="left"/>
      <w:pPr>
        <w:ind w:hanging="360" w:left="5040"/>
        <w:tabs>
          <w:tab w:val="left" w:pos="5040" w:leader="none"/>
        </w:tabs>
      </w:pPr>
      <w:rPr>
        <w:rFonts w:ascii="Symbol" w:hAnsi="Symbol"/>
      </w:rPr>
    </w:lvl>
    <w:lvl w:ilvl="7" w:tplc="03400B12">
      <w:start w:val="1"/>
      <w:numFmt w:val="bullet"/>
      <w:suff w:val="tab"/>
      <w:lvlText w:val="o"/>
      <w:lvlJc w:val="left"/>
      <w:pPr>
        <w:ind w:hanging="360" w:left="5760"/>
        <w:tabs>
          <w:tab w:val="left" w:pos="5760" w:leader="none"/>
        </w:tabs>
      </w:pPr>
      <w:rPr>
        <w:rFonts w:ascii="Courier New" w:hAnsi="Courier New"/>
      </w:rPr>
    </w:lvl>
    <w:lvl w:ilvl="8" w:tplc="75BE1985">
      <w:start w:val="1"/>
      <w:numFmt w:val="bullet"/>
      <w:suff w:val="tab"/>
      <w:lvlText w:val=""/>
      <w:lvlJc w:val="left"/>
      <w:pPr>
        <w:ind w:hanging="360" w:left="6480"/>
        <w:tabs>
          <w:tab w:val="left" w:pos="6480" w:leader="none"/>
        </w:tabs>
      </w:pPr>
      <w:rPr>
        <w:rFonts w:ascii="Wingdings" w:hAnsi="Wingdings"/>
      </w:rPr>
    </w:lvl>
  </w:abstractNum>
  <w:abstractNum w:abstractNumId="25">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6">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7">
    <w:nsid w:val="55CA5F44"/>
    <w:multiLevelType w:val="hybridMultilevel"/>
    <w:lvl w:ilvl="0" w:tplc="62A0A547">
      <w:start w:val="1"/>
      <w:numFmt w:val="bullet"/>
      <w:suff w:val="tab"/>
      <w:lvlText w:val=""/>
      <w:lvlJc w:val="left"/>
      <w:pPr>
        <w:ind w:hanging="360" w:left="720"/>
        <w:tabs>
          <w:tab w:val="left" w:pos="720" w:leader="none"/>
        </w:tabs>
      </w:pPr>
      <w:rPr>
        <w:rFonts w:ascii="Symbol" w:hAnsi="Symbol"/>
      </w:rPr>
    </w:lvl>
    <w:lvl w:ilvl="1" w:tplc="5085FD6B">
      <w:start w:val="1"/>
      <w:numFmt w:val="bullet"/>
      <w:suff w:val="tab"/>
      <w:lvlText w:val="o"/>
      <w:lvlJc w:val="left"/>
      <w:pPr>
        <w:ind w:hanging="360" w:left="1440"/>
        <w:tabs>
          <w:tab w:val="left" w:pos="1440" w:leader="none"/>
        </w:tabs>
      </w:pPr>
      <w:rPr>
        <w:rFonts w:ascii="Courier New" w:hAnsi="Courier New"/>
      </w:rPr>
    </w:lvl>
    <w:lvl w:ilvl="2" w:tplc="1B06F4A3">
      <w:start w:val="1"/>
      <w:numFmt w:val="bullet"/>
      <w:suff w:val="tab"/>
      <w:lvlText w:val=""/>
      <w:lvlJc w:val="left"/>
      <w:pPr>
        <w:ind w:hanging="360" w:left="2160"/>
        <w:tabs>
          <w:tab w:val="left" w:pos="2160" w:leader="none"/>
        </w:tabs>
      </w:pPr>
      <w:rPr>
        <w:rFonts w:ascii="Wingdings" w:hAnsi="Wingdings"/>
      </w:rPr>
    </w:lvl>
    <w:lvl w:ilvl="3" w:tplc="062C0D2B">
      <w:start w:val="1"/>
      <w:numFmt w:val="bullet"/>
      <w:suff w:val="tab"/>
      <w:lvlText w:val=""/>
      <w:lvlJc w:val="left"/>
      <w:pPr>
        <w:ind w:hanging="360" w:left="2880"/>
        <w:tabs>
          <w:tab w:val="left" w:pos="2880" w:leader="none"/>
        </w:tabs>
      </w:pPr>
      <w:rPr>
        <w:rFonts w:ascii="Symbol" w:hAnsi="Symbol"/>
      </w:rPr>
    </w:lvl>
    <w:lvl w:ilvl="4" w:tplc="04683DDD">
      <w:start w:val="1"/>
      <w:numFmt w:val="bullet"/>
      <w:suff w:val="tab"/>
      <w:lvlText w:val="o"/>
      <w:lvlJc w:val="left"/>
      <w:pPr>
        <w:ind w:hanging="360" w:left="3600"/>
        <w:tabs>
          <w:tab w:val="left" w:pos="3600" w:leader="none"/>
        </w:tabs>
      </w:pPr>
      <w:rPr>
        <w:rFonts w:ascii="Courier New" w:hAnsi="Courier New"/>
      </w:rPr>
    </w:lvl>
    <w:lvl w:ilvl="5" w:tplc="66030EB8">
      <w:start w:val="1"/>
      <w:numFmt w:val="bullet"/>
      <w:suff w:val="tab"/>
      <w:lvlText w:val=""/>
      <w:lvlJc w:val="left"/>
      <w:pPr>
        <w:ind w:hanging="360" w:left="4320"/>
        <w:tabs>
          <w:tab w:val="left" w:pos="4320" w:leader="none"/>
        </w:tabs>
      </w:pPr>
      <w:rPr>
        <w:rFonts w:ascii="Wingdings" w:hAnsi="Wingdings"/>
      </w:rPr>
    </w:lvl>
    <w:lvl w:ilvl="6" w:tplc="688FAFD0">
      <w:start w:val="1"/>
      <w:numFmt w:val="bullet"/>
      <w:suff w:val="tab"/>
      <w:lvlText w:val=""/>
      <w:lvlJc w:val="left"/>
      <w:pPr>
        <w:ind w:hanging="360" w:left="5040"/>
        <w:tabs>
          <w:tab w:val="left" w:pos="5040" w:leader="none"/>
        </w:tabs>
      </w:pPr>
      <w:rPr>
        <w:rFonts w:ascii="Symbol" w:hAnsi="Symbol"/>
      </w:rPr>
    </w:lvl>
    <w:lvl w:ilvl="7" w:tplc="54727398">
      <w:start w:val="1"/>
      <w:numFmt w:val="bullet"/>
      <w:suff w:val="tab"/>
      <w:lvlText w:val="o"/>
      <w:lvlJc w:val="left"/>
      <w:pPr>
        <w:ind w:hanging="360" w:left="5760"/>
        <w:tabs>
          <w:tab w:val="left" w:pos="5760" w:leader="none"/>
        </w:tabs>
      </w:pPr>
      <w:rPr>
        <w:rFonts w:ascii="Courier New" w:hAnsi="Courier New"/>
      </w:rPr>
    </w:lvl>
    <w:lvl w:ilvl="8" w:tplc="3C464723">
      <w:start w:val="1"/>
      <w:numFmt w:val="bullet"/>
      <w:suff w:val="tab"/>
      <w:lvlText w:val=""/>
      <w:lvlJc w:val="left"/>
      <w:pPr>
        <w:ind w:hanging="360" w:left="6480"/>
        <w:tabs>
          <w:tab w:val="left" w:pos="6480" w:leader="none"/>
        </w:tabs>
      </w:pPr>
      <w:rPr>
        <w:rFonts w:ascii="Wingdings" w:hAnsi="Wingdings"/>
      </w:rPr>
    </w:lvl>
  </w:abstractNum>
  <w:abstractNum w:abstractNumId="28">
    <w:nsid w:val="59A5654D"/>
    <w:multiLevelType w:val="hybridMultilevel"/>
    <w:lvl w:ilvl="0" w:tplc="460592A2">
      <w:start w:val="1"/>
      <w:numFmt w:val="bullet"/>
      <w:suff w:val="tab"/>
      <w:lvlText w:val=""/>
      <w:lvlJc w:val="left"/>
      <w:pPr>
        <w:ind w:hanging="360" w:left="720"/>
        <w:tabs>
          <w:tab w:val="left" w:pos="720" w:leader="none"/>
        </w:tabs>
      </w:pPr>
      <w:rPr>
        <w:rFonts w:ascii="Symbol" w:hAnsi="Symbol"/>
      </w:rPr>
    </w:lvl>
    <w:lvl w:ilvl="1" w:tplc="565556F3">
      <w:start w:val="1"/>
      <w:numFmt w:val="bullet"/>
      <w:suff w:val="tab"/>
      <w:lvlText w:val="o"/>
      <w:lvlJc w:val="left"/>
      <w:pPr>
        <w:ind w:hanging="360" w:left="1440"/>
        <w:tabs>
          <w:tab w:val="left" w:pos="1440" w:leader="none"/>
        </w:tabs>
      </w:pPr>
      <w:rPr>
        <w:rFonts w:ascii="Courier New" w:hAnsi="Courier New"/>
      </w:rPr>
    </w:lvl>
    <w:lvl w:ilvl="2" w:tplc="26CC5D0C">
      <w:start w:val="1"/>
      <w:numFmt w:val="bullet"/>
      <w:suff w:val="tab"/>
      <w:lvlText w:val=""/>
      <w:lvlJc w:val="left"/>
      <w:pPr>
        <w:ind w:hanging="360" w:left="2160"/>
        <w:tabs>
          <w:tab w:val="left" w:pos="2160" w:leader="none"/>
        </w:tabs>
      </w:pPr>
      <w:rPr>
        <w:rFonts w:ascii="Wingdings" w:hAnsi="Wingdings"/>
      </w:rPr>
    </w:lvl>
    <w:lvl w:ilvl="3" w:tplc="3189FF21">
      <w:start w:val="1"/>
      <w:numFmt w:val="bullet"/>
      <w:suff w:val="tab"/>
      <w:lvlText w:val=""/>
      <w:lvlJc w:val="left"/>
      <w:pPr>
        <w:ind w:hanging="360" w:left="2880"/>
        <w:tabs>
          <w:tab w:val="left" w:pos="2880" w:leader="none"/>
        </w:tabs>
      </w:pPr>
      <w:rPr>
        <w:rFonts w:ascii="Symbol" w:hAnsi="Symbol"/>
      </w:rPr>
    </w:lvl>
    <w:lvl w:ilvl="4" w:tplc="10D89C8E">
      <w:start w:val="1"/>
      <w:numFmt w:val="bullet"/>
      <w:suff w:val="tab"/>
      <w:lvlText w:val="o"/>
      <w:lvlJc w:val="left"/>
      <w:pPr>
        <w:ind w:hanging="360" w:left="3600"/>
        <w:tabs>
          <w:tab w:val="left" w:pos="3600" w:leader="none"/>
        </w:tabs>
      </w:pPr>
      <w:rPr>
        <w:rFonts w:ascii="Courier New" w:hAnsi="Courier New"/>
      </w:rPr>
    </w:lvl>
    <w:lvl w:ilvl="5" w:tplc="49F335CE">
      <w:start w:val="1"/>
      <w:numFmt w:val="bullet"/>
      <w:suff w:val="tab"/>
      <w:lvlText w:val=""/>
      <w:lvlJc w:val="left"/>
      <w:pPr>
        <w:ind w:hanging="360" w:left="4320"/>
        <w:tabs>
          <w:tab w:val="left" w:pos="4320" w:leader="none"/>
        </w:tabs>
      </w:pPr>
      <w:rPr>
        <w:rFonts w:ascii="Wingdings" w:hAnsi="Wingdings"/>
      </w:rPr>
    </w:lvl>
    <w:lvl w:ilvl="6" w:tplc="3D10B137">
      <w:start w:val="1"/>
      <w:numFmt w:val="bullet"/>
      <w:suff w:val="tab"/>
      <w:lvlText w:val=""/>
      <w:lvlJc w:val="left"/>
      <w:pPr>
        <w:ind w:hanging="360" w:left="5040"/>
        <w:tabs>
          <w:tab w:val="left" w:pos="5040" w:leader="none"/>
        </w:tabs>
      </w:pPr>
      <w:rPr>
        <w:rFonts w:ascii="Symbol" w:hAnsi="Symbol"/>
      </w:rPr>
    </w:lvl>
    <w:lvl w:ilvl="7" w:tplc="26869758">
      <w:start w:val="1"/>
      <w:numFmt w:val="bullet"/>
      <w:suff w:val="tab"/>
      <w:lvlText w:val="o"/>
      <w:lvlJc w:val="left"/>
      <w:pPr>
        <w:ind w:hanging="360" w:left="5760"/>
        <w:tabs>
          <w:tab w:val="left" w:pos="5760" w:leader="none"/>
        </w:tabs>
      </w:pPr>
      <w:rPr>
        <w:rFonts w:ascii="Courier New" w:hAnsi="Courier New"/>
      </w:rPr>
    </w:lvl>
    <w:lvl w:ilvl="8" w:tplc="20F25C82">
      <w:start w:val="1"/>
      <w:numFmt w:val="bullet"/>
      <w:suff w:val="tab"/>
      <w:lvlText w:val=""/>
      <w:lvlJc w:val="left"/>
      <w:pPr>
        <w:ind w:hanging="360" w:left="6480"/>
        <w:tabs>
          <w:tab w:val="left" w:pos="6480" w:leader="none"/>
        </w:tabs>
      </w:pPr>
      <w:rPr>
        <w:rFonts w:ascii="Wingdings" w:hAnsi="Wingdings"/>
      </w:rPr>
    </w:lvl>
  </w:abstractNum>
  <w:abstractNum w:abstractNumId="29">
    <w:nsid w:val="5AF113CD"/>
    <w:multiLevelType w:val="hybridMultilevel"/>
    <w:lvl w:ilvl="0" w:tplc="7379F024">
      <w:start w:val="1"/>
      <w:numFmt w:val="bullet"/>
      <w:suff w:val="tab"/>
      <w:lvlText w:val=""/>
      <w:lvlJc w:val="left"/>
      <w:pPr>
        <w:ind w:hanging="360" w:left="720"/>
        <w:tabs>
          <w:tab w:val="left" w:pos="720" w:leader="none"/>
        </w:tabs>
      </w:pPr>
      <w:rPr>
        <w:rFonts w:ascii="Symbol" w:hAnsi="Symbol"/>
      </w:rPr>
    </w:lvl>
    <w:lvl w:ilvl="1" w:tplc="4F20D5E7">
      <w:start w:val="1"/>
      <w:numFmt w:val="bullet"/>
      <w:suff w:val="tab"/>
      <w:lvlText w:val="o"/>
      <w:lvlJc w:val="left"/>
      <w:pPr>
        <w:ind w:hanging="360" w:left="1440"/>
        <w:tabs>
          <w:tab w:val="left" w:pos="1440" w:leader="none"/>
        </w:tabs>
      </w:pPr>
      <w:rPr>
        <w:rFonts w:ascii="Courier New" w:hAnsi="Courier New"/>
      </w:rPr>
    </w:lvl>
    <w:lvl w:ilvl="2" w:tplc="73D60F64">
      <w:start w:val="1"/>
      <w:numFmt w:val="bullet"/>
      <w:suff w:val="tab"/>
      <w:lvlText w:val=""/>
      <w:lvlJc w:val="left"/>
      <w:pPr>
        <w:ind w:hanging="360" w:left="2160"/>
        <w:tabs>
          <w:tab w:val="left" w:pos="2160" w:leader="none"/>
        </w:tabs>
      </w:pPr>
      <w:rPr>
        <w:rFonts w:ascii="Wingdings" w:hAnsi="Wingdings"/>
      </w:rPr>
    </w:lvl>
    <w:lvl w:ilvl="3" w:tplc="13CEE740">
      <w:start w:val="1"/>
      <w:numFmt w:val="bullet"/>
      <w:suff w:val="tab"/>
      <w:lvlText w:val=""/>
      <w:lvlJc w:val="left"/>
      <w:pPr>
        <w:ind w:hanging="360" w:left="2880"/>
        <w:tabs>
          <w:tab w:val="left" w:pos="2880" w:leader="none"/>
        </w:tabs>
      </w:pPr>
      <w:rPr>
        <w:rFonts w:ascii="Symbol" w:hAnsi="Symbol"/>
      </w:rPr>
    </w:lvl>
    <w:lvl w:ilvl="4" w:tplc="67D30720">
      <w:start w:val="1"/>
      <w:numFmt w:val="bullet"/>
      <w:suff w:val="tab"/>
      <w:lvlText w:val="o"/>
      <w:lvlJc w:val="left"/>
      <w:pPr>
        <w:ind w:hanging="360" w:left="3600"/>
        <w:tabs>
          <w:tab w:val="left" w:pos="3600" w:leader="none"/>
        </w:tabs>
      </w:pPr>
      <w:rPr>
        <w:rFonts w:ascii="Courier New" w:hAnsi="Courier New"/>
      </w:rPr>
    </w:lvl>
    <w:lvl w:ilvl="5" w:tplc="131D1814">
      <w:start w:val="1"/>
      <w:numFmt w:val="bullet"/>
      <w:suff w:val="tab"/>
      <w:lvlText w:val=""/>
      <w:lvlJc w:val="left"/>
      <w:pPr>
        <w:ind w:hanging="360" w:left="4320"/>
        <w:tabs>
          <w:tab w:val="left" w:pos="4320" w:leader="none"/>
        </w:tabs>
      </w:pPr>
      <w:rPr>
        <w:rFonts w:ascii="Wingdings" w:hAnsi="Wingdings"/>
      </w:rPr>
    </w:lvl>
    <w:lvl w:ilvl="6" w:tplc="33B45908">
      <w:start w:val="1"/>
      <w:numFmt w:val="bullet"/>
      <w:suff w:val="tab"/>
      <w:lvlText w:val=""/>
      <w:lvlJc w:val="left"/>
      <w:pPr>
        <w:ind w:hanging="360" w:left="5040"/>
        <w:tabs>
          <w:tab w:val="left" w:pos="5040" w:leader="none"/>
        </w:tabs>
      </w:pPr>
      <w:rPr>
        <w:rFonts w:ascii="Symbol" w:hAnsi="Symbol"/>
      </w:rPr>
    </w:lvl>
    <w:lvl w:ilvl="7" w:tplc="7B1A591D">
      <w:start w:val="1"/>
      <w:numFmt w:val="bullet"/>
      <w:suff w:val="tab"/>
      <w:lvlText w:val="o"/>
      <w:lvlJc w:val="left"/>
      <w:pPr>
        <w:ind w:hanging="360" w:left="5760"/>
        <w:tabs>
          <w:tab w:val="left" w:pos="5760" w:leader="none"/>
        </w:tabs>
      </w:pPr>
      <w:rPr>
        <w:rFonts w:ascii="Courier New" w:hAnsi="Courier New"/>
      </w:rPr>
    </w:lvl>
    <w:lvl w:ilvl="8" w:tplc="5EB65F7E">
      <w:start w:val="1"/>
      <w:numFmt w:val="bullet"/>
      <w:suff w:val="tab"/>
      <w:lvlText w:val=""/>
      <w:lvlJc w:val="left"/>
      <w:pPr>
        <w:ind w:hanging="360" w:left="6480"/>
        <w:tabs>
          <w:tab w:val="left" w:pos="6480" w:leader="none"/>
        </w:tabs>
      </w:pPr>
      <w:rPr>
        <w:rFonts w:ascii="Wingdings" w:hAnsi="Wingdings"/>
      </w:rPr>
    </w:lvl>
  </w:abstractNum>
  <w:abstractNum w:abstractNumId="30">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1">
    <w:nsid w:val="62272B86"/>
    <w:multiLevelType w:val="hybridMultilevel"/>
    <w:lvl w:ilvl="0" w:tplc="1F339444">
      <w:start w:val="1"/>
      <w:numFmt w:val="bullet"/>
      <w:suff w:val="tab"/>
      <w:lvlText w:val=""/>
      <w:lvlJc w:val="left"/>
      <w:pPr>
        <w:ind w:hanging="360" w:left="720"/>
        <w:tabs>
          <w:tab w:val="left" w:pos="720" w:leader="none"/>
        </w:tabs>
      </w:pPr>
      <w:rPr>
        <w:rFonts w:ascii="Symbol" w:hAnsi="Symbol"/>
      </w:rPr>
    </w:lvl>
    <w:lvl w:ilvl="1" w:tplc="1BB6B913">
      <w:start w:val="1"/>
      <w:numFmt w:val="bullet"/>
      <w:suff w:val="tab"/>
      <w:lvlText w:val="o"/>
      <w:lvlJc w:val="left"/>
      <w:pPr>
        <w:ind w:hanging="360" w:left="1440"/>
        <w:tabs>
          <w:tab w:val="left" w:pos="1440" w:leader="none"/>
        </w:tabs>
      </w:pPr>
      <w:rPr>
        <w:rFonts w:ascii="Courier New" w:hAnsi="Courier New"/>
      </w:rPr>
    </w:lvl>
    <w:lvl w:ilvl="2" w:tplc="0856E0EB">
      <w:start w:val="1"/>
      <w:numFmt w:val="bullet"/>
      <w:suff w:val="tab"/>
      <w:lvlText w:val=""/>
      <w:lvlJc w:val="left"/>
      <w:pPr>
        <w:ind w:hanging="360" w:left="2160"/>
        <w:tabs>
          <w:tab w:val="left" w:pos="2160" w:leader="none"/>
        </w:tabs>
      </w:pPr>
      <w:rPr>
        <w:rFonts w:ascii="Wingdings" w:hAnsi="Wingdings"/>
      </w:rPr>
    </w:lvl>
    <w:lvl w:ilvl="3" w:tplc="7B3864F5">
      <w:start w:val="1"/>
      <w:numFmt w:val="bullet"/>
      <w:suff w:val="tab"/>
      <w:lvlText w:val=""/>
      <w:lvlJc w:val="left"/>
      <w:pPr>
        <w:ind w:hanging="360" w:left="2880"/>
        <w:tabs>
          <w:tab w:val="left" w:pos="2880" w:leader="none"/>
        </w:tabs>
      </w:pPr>
      <w:rPr>
        <w:rFonts w:ascii="Symbol" w:hAnsi="Symbol"/>
      </w:rPr>
    </w:lvl>
    <w:lvl w:ilvl="4" w:tplc="30831B2D">
      <w:start w:val="1"/>
      <w:numFmt w:val="bullet"/>
      <w:suff w:val="tab"/>
      <w:lvlText w:val="o"/>
      <w:lvlJc w:val="left"/>
      <w:pPr>
        <w:ind w:hanging="360" w:left="3600"/>
        <w:tabs>
          <w:tab w:val="left" w:pos="3600" w:leader="none"/>
        </w:tabs>
      </w:pPr>
      <w:rPr>
        <w:rFonts w:ascii="Courier New" w:hAnsi="Courier New"/>
      </w:rPr>
    </w:lvl>
    <w:lvl w:ilvl="5" w:tplc="58F63FE7">
      <w:start w:val="1"/>
      <w:numFmt w:val="bullet"/>
      <w:suff w:val="tab"/>
      <w:lvlText w:val=""/>
      <w:lvlJc w:val="left"/>
      <w:pPr>
        <w:ind w:hanging="360" w:left="4320"/>
        <w:tabs>
          <w:tab w:val="left" w:pos="4320" w:leader="none"/>
        </w:tabs>
      </w:pPr>
      <w:rPr>
        <w:rFonts w:ascii="Wingdings" w:hAnsi="Wingdings"/>
      </w:rPr>
    </w:lvl>
    <w:lvl w:ilvl="6" w:tplc="13E0F4FE">
      <w:start w:val="1"/>
      <w:numFmt w:val="bullet"/>
      <w:suff w:val="tab"/>
      <w:lvlText w:val=""/>
      <w:lvlJc w:val="left"/>
      <w:pPr>
        <w:ind w:hanging="360" w:left="5040"/>
        <w:tabs>
          <w:tab w:val="left" w:pos="5040" w:leader="none"/>
        </w:tabs>
      </w:pPr>
      <w:rPr>
        <w:rFonts w:ascii="Symbol" w:hAnsi="Symbol"/>
      </w:rPr>
    </w:lvl>
    <w:lvl w:ilvl="7" w:tplc="5EF4316A">
      <w:start w:val="1"/>
      <w:numFmt w:val="bullet"/>
      <w:suff w:val="tab"/>
      <w:lvlText w:val="o"/>
      <w:lvlJc w:val="left"/>
      <w:pPr>
        <w:ind w:hanging="360" w:left="5760"/>
        <w:tabs>
          <w:tab w:val="left" w:pos="5760" w:leader="none"/>
        </w:tabs>
      </w:pPr>
      <w:rPr>
        <w:rFonts w:ascii="Courier New" w:hAnsi="Courier New"/>
      </w:rPr>
    </w:lvl>
    <w:lvl w:ilvl="8" w:tplc="1D335B85">
      <w:start w:val="1"/>
      <w:numFmt w:val="bullet"/>
      <w:suff w:val="tab"/>
      <w:lvlText w:val=""/>
      <w:lvlJc w:val="left"/>
      <w:pPr>
        <w:ind w:hanging="360" w:left="6480"/>
        <w:tabs>
          <w:tab w:val="left" w:pos="6480" w:leader="none"/>
        </w:tabs>
      </w:pPr>
      <w:rPr>
        <w:rFonts w:ascii="Wingdings" w:hAnsi="Wingdings"/>
      </w:rPr>
    </w:lvl>
  </w:abstractNum>
  <w:abstractNum w:abstractNumId="32">
    <w:nsid w:val="63980CD8"/>
    <w:multiLevelType w:val="hybridMultilevel"/>
    <w:lvl w:ilvl="0" w:tplc="4F639290">
      <w:start w:val="1"/>
      <w:numFmt w:val="bullet"/>
      <w:suff w:val="tab"/>
      <w:lvlText w:val=""/>
      <w:lvlJc w:val="left"/>
      <w:pPr>
        <w:ind w:hanging="360" w:left="720"/>
        <w:tabs>
          <w:tab w:val="left" w:pos="720" w:leader="none"/>
        </w:tabs>
      </w:pPr>
      <w:rPr>
        <w:rFonts w:ascii="Symbol" w:hAnsi="Symbol"/>
      </w:rPr>
    </w:lvl>
    <w:lvl w:ilvl="1" w:tplc="6F2CE92A">
      <w:start w:val="1"/>
      <w:numFmt w:val="bullet"/>
      <w:suff w:val="tab"/>
      <w:lvlText w:val="o"/>
      <w:lvlJc w:val="left"/>
      <w:pPr>
        <w:ind w:hanging="360" w:left="1440"/>
        <w:tabs>
          <w:tab w:val="left" w:pos="1440" w:leader="none"/>
        </w:tabs>
      </w:pPr>
      <w:rPr>
        <w:rFonts w:ascii="Courier New" w:hAnsi="Courier New"/>
      </w:rPr>
    </w:lvl>
    <w:lvl w:ilvl="2" w:tplc="1F1E40AE">
      <w:start w:val="1"/>
      <w:numFmt w:val="bullet"/>
      <w:suff w:val="tab"/>
      <w:lvlText w:val=""/>
      <w:lvlJc w:val="left"/>
      <w:pPr>
        <w:ind w:hanging="360" w:left="2160"/>
        <w:tabs>
          <w:tab w:val="left" w:pos="2160" w:leader="none"/>
        </w:tabs>
      </w:pPr>
      <w:rPr>
        <w:rFonts w:ascii="Wingdings" w:hAnsi="Wingdings"/>
      </w:rPr>
    </w:lvl>
    <w:lvl w:ilvl="3" w:tplc="60D7876A">
      <w:start w:val="1"/>
      <w:numFmt w:val="bullet"/>
      <w:suff w:val="tab"/>
      <w:lvlText w:val=""/>
      <w:lvlJc w:val="left"/>
      <w:pPr>
        <w:ind w:hanging="360" w:left="2880"/>
        <w:tabs>
          <w:tab w:val="left" w:pos="2880" w:leader="none"/>
        </w:tabs>
      </w:pPr>
      <w:rPr>
        <w:rFonts w:ascii="Symbol" w:hAnsi="Symbol"/>
      </w:rPr>
    </w:lvl>
    <w:lvl w:ilvl="4" w:tplc="52818FA6">
      <w:start w:val="1"/>
      <w:numFmt w:val="bullet"/>
      <w:suff w:val="tab"/>
      <w:lvlText w:val="o"/>
      <w:lvlJc w:val="left"/>
      <w:pPr>
        <w:ind w:hanging="360" w:left="3600"/>
        <w:tabs>
          <w:tab w:val="left" w:pos="3600" w:leader="none"/>
        </w:tabs>
      </w:pPr>
      <w:rPr>
        <w:rFonts w:ascii="Courier New" w:hAnsi="Courier New"/>
      </w:rPr>
    </w:lvl>
    <w:lvl w:ilvl="5" w:tplc="3646B5F4">
      <w:start w:val="1"/>
      <w:numFmt w:val="bullet"/>
      <w:suff w:val="tab"/>
      <w:lvlText w:val=""/>
      <w:lvlJc w:val="left"/>
      <w:pPr>
        <w:ind w:hanging="360" w:left="4320"/>
        <w:tabs>
          <w:tab w:val="left" w:pos="4320" w:leader="none"/>
        </w:tabs>
      </w:pPr>
      <w:rPr>
        <w:rFonts w:ascii="Wingdings" w:hAnsi="Wingdings"/>
      </w:rPr>
    </w:lvl>
    <w:lvl w:ilvl="6" w:tplc="76F2E6FA">
      <w:start w:val="1"/>
      <w:numFmt w:val="bullet"/>
      <w:suff w:val="tab"/>
      <w:lvlText w:val=""/>
      <w:lvlJc w:val="left"/>
      <w:pPr>
        <w:ind w:hanging="360" w:left="5040"/>
        <w:tabs>
          <w:tab w:val="left" w:pos="5040" w:leader="none"/>
        </w:tabs>
      </w:pPr>
      <w:rPr>
        <w:rFonts w:ascii="Symbol" w:hAnsi="Symbol"/>
      </w:rPr>
    </w:lvl>
    <w:lvl w:ilvl="7" w:tplc="39EC4BDE">
      <w:start w:val="1"/>
      <w:numFmt w:val="bullet"/>
      <w:suff w:val="tab"/>
      <w:lvlText w:val="o"/>
      <w:lvlJc w:val="left"/>
      <w:pPr>
        <w:ind w:hanging="360" w:left="5760"/>
        <w:tabs>
          <w:tab w:val="left" w:pos="5760" w:leader="none"/>
        </w:tabs>
      </w:pPr>
      <w:rPr>
        <w:rFonts w:ascii="Courier New" w:hAnsi="Courier New"/>
      </w:rPr>
    </w:lvl>
    <w:lvl w:ilvl="8" w:tplc="68618363">
      <w:start w:val="1"/>
      <w:numFmt w:val="bullet"/>
      <w:suff w:val="tab"/>
      <w:lvlText w:val=""/>
      <w:lvlJc w:val="left"/>
      <w:pPr>
        <w:ind w:hanging="360" w:left="6480"/>
        <w:tabs>
          <w:tab w:val="left" w:pos="6480" w:leader="none"/>
        </w:tabs>
      </w:pPr>
      <w:rPr>
        <w:rFonts w:ascii="Wingdings" w:hAnsi="Wingdings"/>
      </w:rPr>
    </w:lvl>
  </w:abstractNum>
  <w:abstractNum w:abstractNumId="33">
    <w:nsid w:val="698A31B1"/>
    <w:multiLevelType w:val="hybridMultilevel"/>
    <w:lvl w:ilvl="0" w:tplc="62B0BE69">
      <w:start w:val="1"/>
      <w:numFmt w:val="bullet"/>
      <w:suff w:val="tab"/>
      <w:lvlText w:val=""/>
      <w:lvlJc w:val="left"/>
      <w:pPr>
        <w:ind w:hanging="227" w:left="1134"/>
        <w:tabs>
          <w:tab w:val="left" w:pos="1134" w:leader="none"/>
        </w:tabs>
      </w:pPr>
      <w:rPr>
        <w:rFonts w:ascii="Symbol" w:hAnsi="Symbol"/>
      </w:rPr>
    </w:lvl>
    <w:lvl w:ilvl="1" w:tplc="5609D9F2">
      <w:start w:val="1"/>
      <w:numFmt w:val="bullet"/>
      <w:suff w:val="tab"/>
      <w:lvlText w:val="o"/>
      <w:lvlJc w:val="left"/>
      <w:pPr>
        <w:ind w:hanging="360" w:left="1440"/>
        <w:tabs>
          <w:tab w:val="left" w:pos="1440" w:leader="none"/>
        </w:tabs>
      </w:pPr>
      <w:rPr>
        <w:rFonts w:ascii="Courier New" w:hAnsi="Courier New"/>
      </w:rPr>
    </w:lvl>
    <w:lvl w:ilvl="2" w:tplc="46910CCF">
      <w:start w:val="1"/>
      <w:numFmt w:val="bullet"/>
      <w:suff w:val="tab"/>
      <w:lvlText w:val=""/>
      <w:lvlJc w:val="left"/>
      <w:pPr>
        <w:ind w:hanging="360" w:left="2160"/>
        <w:tabs>
          <w:tab w:val="left" w:pos="2160" w:leader="none"/>
        </w:tabs>
      </w:pPr>
      <w:rPr>
        <w:rFonts w:ascii="Wingdings" w:hAnsi="Wingdings"/>
      </w:rPr>
    </w:lvl>
    <w:lvl w:ilvl="3" w:tplc="7644A048">
      <w:start w:val="1"/>
      <w:numFmt w:val="bullet"/>
      <w:suff w:val="tab"/>
      <w:lvlText w:val=""/>
      <w:lvlJc w:val="left"/>
      <w:pPr>
        <w:ind w:hanging="360" w:left="2880"/>
        <w:tabs>
          <w:tab w:val="left" w:pos="2880" w:leader="none"/>
        </w:tabs>
      </w:pPr>
      <w:rPr>
        <w:rFonts w:ascii="Symbol" w:hAnsi="Symbol"/>
      </w:rPr>
    </w:lvl>
    <w:lvl w:ilvl="4" w:tplc="2C7346D1">
      <w:start w:val="1"/>
      <w:numFmt w:val="bullet"/>
      <w:suff w:val="tab"/>
      <w:lvlText w:val="o"/>
      <w:lvlJc w:val="left"/>
      <w:pPr>
        <w:ind w:hanging="360" w:left="3600"/>
        <w:tabs>
          <w:tab w:val="left" w:pos="3600" w:leader="none"/>
        </w:tabs>
      </w:pPr>
      <w:rPr>
        <w:rFonts w:ascii="Courier New" w:hAnsi="Courier New"/>
      </w:rPr>
    </w:lvl>
    <w:lvl w:ilvl="5" w:tplc="056D502F">
      <w:start w:val="1"/>
      <w:numFmt w:val="bullet"/>
      <w:suff w:val="tab"/>
      <w:lvlText w:val=""/>
      <w:lvlJc w:val="left"/>
      <w:pPr>
        <w:ind w:hanging="360" w:left="4320"/>
        <w:tabs>
          <w:tab w:val="left" w:pos="4320" w:leader="none"/>
        </w:tabs>
      </w:pPr>
      <w:rPr>
        <w:rFonts w:ascii="Wingdings" w:hAnsi="Wingdings"/>
      </w:rPr>
    </w:lvl>
    <w:lvl w:ilvl="6" w:tplc="48DFFF0A">
      <w:start w:val="1"/>
      <w:numFmt w:val="bullet"/>
      <w:suff w:val="tab"/>
      <w:lvlText w:val=""/>
      <w:lvlJc w:val="left"/>
      <w:pPr>
        <w:ind w:hanging="360" w:left="5040"/>
        <w:tabs>
          <w:tab w:val="left" w:pos="5040" w:leader="none"/>
        </w:tabs>
      </w:pPr>
      <w:rPr>
        <w:rFonts w:ascii="Symbol" w:hAnsi="Symbol"/>
      </w:rPr>
    </w:lvl>
    <w:lvl w:ilvl="7" w:tplc="63B77DD1">
      <w:start w:val="1"/>
      <w:numFmt w:val="bullet"/>
      <w:suff w:val="tab"/>
      <w:lvlText w:val="o"/>
      <w:lvlJc w:val="left"/>
      <w:pPr>
        <w:ind w:hanging="360" w:left="5760"/>
        <w:tabs>
          <w:tab w:val="left" w:pos="5760" w:leader="none"/>
        </w:tabs>
      </w:pPr>
      <w:rPr>
        <w:rFonts w:ascii="Courier New" w:hAnsi="Courier New"/>
      </w:rPr>
    </w:lvl>
    <w:lvl w:ilvl="8" w:tplc="341F3529">
      <w:start w:val="1"/>
      <w:numFmt w:val="bullet"/>
      <w:suff w:val="tab"/>
      <w:lvlText w:val=""/>
      <w:lvlJc w:val="left"/>
      <w:pPr>
        <w:ind w:hanging="360" w:left="6480"/>
        <w:tabs>
          <w:tab w:val="left" w:pos="6480" w:leader="none"/>
        </w:tabs>
      </w:pPr>
      <w:rPr>
        <w:rFonts w:ascii="Wingdings" w:hAnsi="Wingdings"/>
      </w:rPr>
    </w:lvl>
  </w:abstractNum>
  <w:abstractNum w:abstractNumId="34">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5">
    <w:nsid w:val="6B777304"/>
    <w:multiLevelType w:val="hybridMultilevel"/>
    <w:lvl w:ilvl="0" w:tplc="01E80B21">
      <w:start w:val="1"/>
      <w:numFmt w:val="bullet"/>
      <w:suff w:val="tab"/>
      <w:lvlText w:val=""/>
      <w:lvlJc w:val="left"/>
      <w:pPr>
        <w:ind w:hanging="360" w:left="663"/>
        <w:tabs>
          <w:tab w:val="left" w:pos="663" w:leader="none"/>
        </w:tabs>
      </w:pPr>
      <w:rPr>
        <w:rFonts w:ascii="Symbol" w:hAnsi="Symbol"/>
      </w:rPr>
    </w:lvl>
    <w:lvl w:ilvl="1" w:tplc="4ED1BF07">
      <w:start w:val="1"/>
      <w:numFmt w:val="bullet"/>
      <w:suff w:val="tab"/>
      <w:lvlText w:val="o"/>
      <w:lvlJc w:val="left"/>
      <w:pPr>
        <w:ind w:hanging="360" w:left="1383"/>
        <w:tabs>
          <w:tab w:val="left" w:pos="1383" w:leader="none"/>
        </w:tabs>
      </w:pPr>
      <w:rPr>
        <w:rFonts w:ascii="Courier New" w:hAnsi="Courier New"/>
      </w:rPr>
    </w:lvl>
    <w:lvl w:ilvl="2" w:tplc="68B2F64A">
      <w:start w:val="1"/>
      <w:numFmt w:val="bullet"/>
      <w:suff w:val="tab"/>
      <w:lvlText w:val=""/>
      <w:lvlJc w:val="left"/>
      <w:pPr>
        <w:ind w:hanging="360" w:left="2103"/>
        <w:tabs>
          <w:tab w:val="left" w:pos="2103" w:leader="none"/>
        </w:tabs>
      </w:pPr>
      <w:rPr>
        <w:rFonts w:ascii="Wingdings" w:hAnsi="Wingdings"/>
      </w:rPr>
    </w:lvl>
    <w:lvl w:ilvl="3" w:tplc="07E9DD8F">
      <w:start w:val="1"/>
      <w:numFmt w:val="bullet"/>
      <w:suff w:val="tab"/>
      <w:lvlText w:val=""/>
      <w:lvlJc w:val="left"/>
      <w:pPr>
        <w:ind w:hanging="360" w:left="2823"/>
        <w:tabs>
          <w:tab w:val="left" w:pos="2823" w:leader="none"/>
        </w:tabs>
      </w:pPr>
      <w:rPr>
        <w:rFonts w:ascii="Symbol" w:hAnsi="Symbol"/>
      </w:rPr>
    </w:lvl>
    <w:lvl w:ilvl="4" w:tplc="5277B422">
      <w:start w:val="1"/>
      <w:numFmt w:val="bullet"/>
      <w:suff w:val="tab"/>
      <w:lvlText w:val="o"/>
      <w:lvlJc w:val="left"/>
      <w:pPr>
        <w:ind w:hanging="360" w:left="3543"/>
        <w:tabs>
          <w:tab w:val="left" w:pos="3543" w:leader="none"/>
        </w:tabs>
      </w:pPr>
      <w:rPr>
        <w:rFonts w:ascii="Courier New" w:hAnsi="Courier New"/>
      </w:rPr>
    </w:lvl>
    <w:lvl w:ilvl="5" w:tplc="094DE4BE">
      <w:start w:val="1"/>
      <w:numFmt w:val="bullet"/>
      <w:suff w:val="tab"/>
      <w:lvlText w:val=""/>
      <w:lvlJc w:val="left"/>
      <w:pPr>
        <w:ind w:hanging="360" w:left="4263"/>
        <w:tabs>
          <w:tab w:val="left" w:pos="4263" w:leader="none"/>
        </w:tabs>
      </w:pPr>
      <w:rPr>
        <w:rFonts w:ascii="Wingdings" w:hAnsi="Wingdings"/>
      </w:rPr>
    </w:lvl>
    <w:lvl w:ilvl="6" w:tplc="074CB03A">
      <w:start w:val="1"/>
      <w:numFmt w:val="bullet"/>
      <w:suff w:val="tab"/>
      <w:lvlText w:val=""/>
      <w:lvlJc w:val="left"/>
      <w:pPr>
        <w:ind w:hanging="360" w:left="4983"/>
        <w:tabs>
          <w:tab w:val="left" w:pos="4983" w:leader="none"/>
        </w:tabs>
      </w:pPr>
      <w:rPr>
        <w:rFonts w:ascii="Symbol" w:hAnsi="Symbol"/>
      </w:rPr>
    </w:lvl>
    <w:lvl w:ilvl="7" w:tplc="495C1C8C">
      <w:start w:val="1"/>
      <w:numFmt w:val="bullet"/>
      <w:suff w:val="tab"/>
      <w:lvlText w:val="o"/>
      <w:lvlJc w:val="left"/>
      <w:pPr>
        <w:ind w:hanging="360" w:left="5703"/>
        <w:tabs>
          <w:tab w:val="left" w:pos="5703" w:leader="none"/>
        </w:tabs>
      </w:pPr>
      <w:rPr>
        <w:rFonts w:ascii="Courier New" w:hAnsi="Courier New"/>
      </w:rPr>
    </w:lvl>
    <w:lvl w:ilvl="8" w:tplc="38BBBB84">
      <w:start w:val="1"/>
      <w:numFmt w:val="bullet"/>
      <w:suff w:val="tab"/>
      <w:lvlText w:val=""/>
      <w:lvlJc w:val="left"/>
      <w:pPr>
        <w:ind w:hanging="360" w:left="6423"/>
        <w:tabs>
          <w:tab w:val="left" w:pos="6423" w:leader="none"/>
        </w:tabs>
      </w:pPr>
      <w:rPr>
        <w:rFonts w:ascii="Wingdings" w:hAnsi="Wingdings"/>
      </w:rPr>
    </w:lvl>
  </w:abstractNum>
  <w:abstractNum w:abstractNumId="36">
    <w:nsid w:val="6C3E4F49"/>
    <w:multiLevelType w:val="hybridMultilevel"/>
    <w:lvl w:ilvl="0" w:tplc="33EF6738">
      <w:start w:val="1"/>
      <w:numFmt w:val="bullet"/>
      <w:suff w:val="tab"/>
      <w:lvlText w:val=""/>
      <w:lvlJc w:val="left"/>
      <w:pPr>
        <w:ind w:hanging="227" w:left="1191"/>
        <w:tabs>
          <w:tab w:val="left" w:pos="1191" w:leader="none"/>
        </w:tabs>
      </w:pPr>
      <w:rPr>
        <w:rFonts w:ascii="Symbol" w:hAnsi="Symbol"/>
      </w:rPr>
    </w:lvl>
    <w:lvl w:ilvl="1" w:tplc="4ACD2DAC">
      <w:start w:val="1"/>
      <w:numFmt w:val="bullet"/>
      <w:suff w:val="tab"/>
      <w:lvlText w:val="o"/>
      <w:lvlJc w:val="left"/>
      <w:pPr>
        <w:ind w:hanging="360" w:left="2291"/>
        <w:tabs>
          <w:tab w:val="left" w:pos="2291" w:leader="none"/>
        </w:tabs>
      </w:pPr>
      <w:rPr>
        <w:rFonts w:ascii="Courier New" w:hAnsi="Courier New"/>
      </w:rPr>
    </w:lvl>
    <w:lvl w:ilvl="2" w:tplc="25D23CC5">
      <w:start w:val="1"/>
      <w:numFmt w:val="bullet"/>
      <w:suff w:val="tab"/>
      <w:lvlText w:val=""/>
      <w:lvlJc w:val="left"/>
      <w:pPr>
        <w:ind w:hanging="360" w:left="3011"/>
        <w:tabs>
          <w:tab w:val="left" w:pos="3011" w:leader="none"/>
        </w:tabs>
      </w:pPr>
      <w:rPr>
        <w:rFonts w:ascii="Wingdings" w:hAnsi="Wingdings"/>
      </w:rPr>
    </w:lvl>
    <w:lvl w:ilvl="3" w:tplc="4DD61D24">
      <w:start w:val="1"/>
      <w:numFmt w:val="bullet"/>
      <w:suff w:val="tab"/>
      <w:lvlText w:val=""/>
      <w:lvlJc w:val="left"/>
      <w:pPr>
        <w:ind w:hanging="360" w:left="3731"/>
        <w:tabs>
          <w:tab w:val="left" w:pos="3731" w:leader="none"/>
        </w:tabs>
      </w:pPr>
      <w:rPr>
        <w:rFonts w:ascii="Symbol" w:hAnsi="Symbol"/>
      </w:rPr>
    </w:lvl>
    <w:lvl w:ilvl="4" w:tplc="1DA90B23">
      <w:start w:val="1"/>
      <w:numFmt w:val="bullet"/>
      <w:suff w:val="tab"/>
      <w:lvlText w:val="o"/>
      <w:lvlJc w:val="left"/>
      <w:pPr>
        <w:ind w:hanging="360" w:left="4451"/>
        <w:tabs>
          <w:tab w:val="left" w:pos="4451" w:leader="none"/>
        </w:tabs>
      </w:pPr>
      <w:rPr>
        <w:rFonts w:ascii="Courier New" w:hAnsi="Courier New"/>
      </w:rPr>
    </w:lvl>
    <w:lvl w:ilvl="5" w:tplc="31E46B23">
      <w:start w:val="1"/>
      <w:numFmt w:val="bullet"/>
      <w:suff w:val="tab"/>
      <w:lvlText w:val=""/>
      <w:lvlJc w:val="left"/>
      <w:pPr>
        <w:ind w:hanging="360" w:left="5171"/>
        <w:tabs>
          <w:tab w:val="left" w:pos="5171" w:leader="none"/>
        </w:tabs>
      </w:pPr>
      <w:rPr>
        <w:rFonts w:ascii="Wingdings" w:hAnsi="Wingdings"/>
      </w:rPr>
    </w:lvl>
    <w:lvl w:ilvl="6" w:tplc="2CBFDB48">
      <w:start w:val="1"/>
      <w:numFmt w:val="bullet"/>
      <w:suff w:val="tab"/>
      <w:lvlText w:val=""/>
      <w:lvlJc w:val="left"/>
      <w:pPr>
        <w:ind w:hanging="360" w:left="5891"/>
        <w:tabs>
          <w:tab w:val="left" w:pos="5891" w:leader="none"/>
        </w:tabs>
      </w:pPr>
      <w:rPr>
        <w:rFonts w:ascii="Symbol" w:hAnsi="Symbol"/>
      </w:rPr>
    </w:lvl>
    <w:lvl w:ilvl="7" w:tplc="6DAD1EA6">
      <w:start w:val="1"/>
      <w:numFmt w:val="bullet"/>
      <w:suff w:val="tab"/>
      <w:lvlText w:val="o"/>
      <w:lvlJc w:val="left"/>
      <w:pPr>
        <w:ind w:hanging="360" w:left="6611"/>
        <w:tabs>
          <w:tab w:val="left" w:pos="6611" w:leader="none"/>
        </w:tabs>
      </w:pPr>
      <w:rPr>
        <w:rFonts w:ascii="Courier New" w:hAnsi="Courier New"/>
      </w:rPr>
    </w:lvl>
    <w:lvl w:ilvl="8" w:tplc="3759AE2D">
      <w:start w:val="1"/>
      <w:numFmt w:val="bullet"/>
      <w:suff w:val="tab"/>
      <w:lvlText w:val=""/>
      <w:lvlJc w:val="left"/>
      <w:pPr>
        <w:ind w:hanging="360" w:left="7331"/>
        <w:tabs>
          <w:tab w:val="left" w:pos="7331" w:leader="none"/>
        </w:tabs>
      </w:pPr>
      <w:rPr>
        <w:rFonts w:ascii="Wingdings" w:hAnsi="Wingdings"/>
      </w:rPr>
    </w:lvl>
  </w:abstractNum>
  <w:abstractNum w:abstractNumId="37">
    <w:nsid w:val="71307D97"/>
    <w:multiLevelType w:val="hybridMultilevel"/>
    <w:lvl w:ilvl="0" w:tplc="01D41CD3">
      <w:start w:val="1"/>
      <w:numFmt w:val="bullet"/>
      <w:suff w:val="tab"/>
      <w:lvlText w:val=""/>
      <w:lvlJc w:val="left"/>
      <w:pPr>
        <w:ind w:hanging="360" w:left="2184"/>
        <w:tabs>
          <w:tab w:val="left" w:pos="2184" w:leader="none"/>
        </w:tabs>
      </w:pPr>
      <w:rPr>
        <w:rFonts w:ascii="Symbol" w:hAnsi="Symbol"/>
      </w:rPr>
    </w:lvl>
    <w:lvl w:ilvl="1" w:tplc="12A269B9">
      <w:start w:val="1"/>
      <w:numFmt w:val="bullet"/>
      <w:suff w:val="tab"/>
      <w:lvlText w:val="o"/>
      <w:lvlJc w:val="left"/>
      <w:pPr>
        <w:ind w:hanging="360" w:left="2904"/>
        <w:tabs>
          <w:tab w:val="left" w:pos="2904" w:leader="none"/>
        </w:tabs>
      </w:pPr>
      <w:rPr>
        <w:rFonts w:ascii="Courier New" w:hAnsi="Courier New"/>
      </w:rPr>
    </w:lvl>
    <w:lvl w:ilvl="2" w:tplc="7C9F463F">
      <w:start w:val="1"/>
      <w:numFmt w:val="bullet"/>
      <w:suff w:val="tab"/>
      <w:lvlText w:val=""/>
      <w:lvlJc w:val="left"/>
      <w:pPr>
        <w:ind w:hanging="360" w:left="3624"/>
        <w:tabs>
          <w:tab w:val="left" w:pos="3624" w:leader="none"/>
        </w:tabs>
      </w:pPr>
      <w:rPr>
        <w:rFonts w:ascii="Wingdings" w:hAnsi="Wingdings"/>
      </w:rPr>
    </w:lvl>
    <w:lvl w:ilvl="3" w:tplc="3D8F5A6F">
      <w:start w:val="1"/>
      <w:numFmt w:val="bullet"/>
      <w:suff w:val="tab"/>
      <w:lvlText w:val=""/>
      <w:lvlJc w:val="left"/>
      <w:pPr>
        <w:ind w:hanging="360" w:left="4344"/>
        <w:tabs>
          <w:tab w:val="left" w:pos="4344" w:leader="none"/>
        </w:tabs>
      </w:pPr>
      <w:rPr>
        <w:rFonts w:ascii="Symbol" w:hAnsi="Symbol"/>
      </w:rPr>
    </w:lvl>
    <w:lvl w:ilvl="4" w:tplc="1CDC0045">
      <w:start w:val="1"/>
      <w:numFmt w:val="bullet"/>
      <w:suff w:val="tab"/>
      <w:lvlText w:val="o"/>
      <w:lvlJc w:val="left"/>
      <w:pPr>
        <w:ind w:hanging="360" w:left="5064"/>
        <w:tabs>
          <w:tab w:val="left" w:pos="5064" w:leader="none"/>
        </w:tabs>
      </w:pPr>
      <w:rPr>
        <w:rFonts w:ascii="Courier New" w:hAnsi="Courier New"/>
      </w:rPr>
    </w:lvl>
    <w:lvl w:ilvl="5" w:tplc="2DE6BC42">
      <w:start w:val="1"/>
      <w:numFmt w:val="bullet"/>
      <w:suff w:val="tab"/>
      <w:lvlText w:val=""/>
      <w:lvlJc w:val="left"/>
      <w:pPr>
        <w:ind w:hanging="360" w:left="5784"/>
        <w:tabs>
          <w:tab w:val="left" w:pos="5784" w:leader="none"/>
        </w:tabs>
      </w:pPr>
      <w:rPr>
        <w:rFonts w:ascii="Wingdings" w:hAnsi="Wingdings"/>
      </w:rPr>
    </w:lvl>
    <w:lvl w:ilvl="6" w:tplc="2ABB94B0">
      <w:start w:val="1"/>
      <w:numFmt w:val="bullet"/>
      <w:suff w:val="tab"/>
      <w:lvlText w:val=""/>
      <w:lvlJc w:val="left"/>
      <w:pPr>
        <w:ind w:hanging="360" w:left="6504"/>
        <w:tabs>
          <w:tab w:val="left" w:pos="6504" w:leader="none"/>
        </w:tabs>
      </w:pPr>
      <w:rPr>
        <w:rFonts w:ascii="Symbol" w:hAnsi="Symbol"/>
      </w:rPr>
    </w:lvl>
    <w:lvl w:ilvl="7" w:tplc="51039A9D">
      <w:start w:val="1"/>
      <w:numFmt w:val="bullet"/>
      <w:suff w:val="tab"/>
      <w:lvlText w:val="o"/>
      <w:lvlJc w:val="left"/>
      <w:pPr>
        <w:ind w:hanging="360" w:left="7224"/>
        <w:tabs>
          <w:tab w:val="left" w:pos="7224" w:leader="none"/>
        </w:tabs>
      </w:pPr>
      <w:rPr>
        <w:rFonts w:ascii="Courier New" w:hAnsi="Courier New"/>
      </w:rPr>
    </w:lvl>
    <w:lvl w:ilvl="8" w:tplc="2510802A">
      <w:start w:val="1"/>
      <w:numFmt w:val="bullet"/>
      <w:suff w:val="tab"/>
      <w:lvlText w:val=""/>
      <w:lvlJc w:val="left"/>
      <w:pPr>
        <w:ind w:hanging="360" w:left="7944"/>
        <w:tabs>
          <w:tab w:val="left" w:pos="7944" w:leader="none"/>
        </w:tabs>
      </w:pPr>
      <w:rPr>
        <w:rFonts w:ascii="Wingdings" w:hAnsi="Wingdings"/>
      </w:rPr>
    </w:lvl>
  </w:abstractNum>
  <w:abstractNum w:abstractNumId="38">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1">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8A94DCE"/>
    <w:multiLevelType w:val="hybridMultilevel"/>
    <w:lvl w:ilvl="0" w:tplc="182553AE">
      <w:start w:val="1"/>
      <w:numFmt w:val="bullet"/>
      <w:suff w:val="tab"/>
      <w:lvlText w:val=""/>
      <w:lvlJc w:val="left"/>
      <w:pPr>
        <w:ind w:hanging="360" w:left="2184"/>
        <w:tabs>
          <w:tab w:val="left" w:pos="2184" w:leader="none"/>
        </w:tabs>
      </w:pPr>
      <w:rPr>
        <w:rFonts w:ascii="Symbol" w:hAnsi="Symbol"/>
      </w:rPr>
    </w:lvl>
    <w:lvl w:ilvl="1" w:tplc="28EEF3FB">
      <w:start w:val="1"/>
      <w:numFmt w:val="bullet"/>
      <w:suff w:val="tab"/>
      <w:lvlText w:val="o"/>
      <w:lvlJc w:val="left"/>
      <w:pPr>
        <w:ind w:hanging="360" w:left="2904"/>
        <w:tabs>
          <w:tab w:val="left" w:pos="2904" w:leader="none"/>
        </w:tabs>
      </w:pPr>
      <w:rPr>
        <w:rFonts w:ascii="Courier New" w:hAnsi="Courier New"/>
      </w:rPr>
    </w:lvl>
    <w:lvl w:ilvl="2" w:tplc="6F437241">
      <w:start w:val="1"/>
      <w:numFmt w:val="bullet"/>
      <w:suff w:val="tab"/>
      <w:lvlText w:val=""/>
      <w:lvlJc w:val="left"/>
      <w:pPr>
        <w:ind w:hanging="360" w:left="3624"/>
        <w:tabs>
          <w:tab w:val="left" w:pos="3624" w:leader="none"/>
        </w:tabs>
      </w:pPr>
      <w:rPr>
        <w:rFonts w:ascii="Wingdings" w:hAnsi="Wingdings"/>
      </w:rPr>
    </w:lvl>
    <w:lvl w:ilvl="3" w:tplc="02E991BC">
      <w:start w:val="1"/>
      <w:numFmt w:val="bullet"/>
      <w:suff w:val="tab"/>
      <w:lvlText w:val=""/>
      <w:lvlJc w:val="left"/>
      <w:pPr>
        <w:ind w:hanging="360" w:left="4344"/>
        <w:tabs>
          <w:tab w:val="left" w:pos="4344" w:leader="none"/>
        </w:tabs>
      </w:pPr>
      <w:rPr>
        <w:rFonts w:ascii="Symbol" w:hAnsi="Symbol"/>
      </w:rPr>
    </w:lvl>
    <w:lvl w:ilvl="4" w:tplc="325866EB">
      <w:start w:val="1"/>
      <w:numFmt w:val="bullet"/>
      <w:suff w:val="tab"/>
      <w:lvlText w:val="o"/>
      <w:lvlJc w:val="left"/>
      <w:pPr>
        <w:ind w:hanging="360" w:left="5064"/>
        <w:tabs>
          <w:tab w:val="left" w:pos="5064" w:leader="none"/>
        </w:tabs>
      </w:pPr>
      <w:rPr>
        <w:rFonts w:ascii="Courier New" w:hAnsi="Courier New"/>
      </w:rPr>
    </w:lvl>
    <w:lvl w:ilvl="5" w:tplc="4CCB9D5B">
      <w:start w:val="1"/>
      <w:numFmt w:val="bullet"/>
      <w:suff w:val="tab"/>
      <w:lvlText w:val=""/>
      <w:lvlJc w:val="left"/>
      <w:pPr>
        <w:ind w:hanging="360" w:left="5784"/>
        <w:tabs>
          <w:tab w:val="left" w:pos="5784" w:leader="none"/>
        </w:tabs>
      </w:pPr>
      <w:rPr>
        <w:rFonts w:ascii="Wingdings" w:hAnsi="Wingdings"/>
      </w:rPr>
    </w:lvl>
    <w:lvl w:ilvl="6" w:tplc="24D70BBD">
      <w:start w:val="1"/>
      <w:numFmt w:val="bullet"/>
      <w:suff w:val="tab"/>
      <w:lvlText w:val=""/>
      <w:lvlJc w:val="left"/>
      <w:pPr>
        <w:ind w:hanging="360" w:left="6504"/>
        <w:tabs>
          <w:tab w:val="left" w:pos="6504" w:leader="none"/>
        </w:tabs>
      </w:pPr>
      <w:rPr>
        <w:rFonts w:ascii="Symbol" w:hAnsi="Symbol"/>
      </w:rPr>
    </w:lvl>
    <w:lvl w:ilvl="7" w:tplc="11F8EADD">
      <w:start w:val="1"/>
      <w:numFmt w:val="bullet"/>
      <w:suff w:val="tab"/>
      <w:lvlText w:val="o"/>
      <w:lvlJc w:val="left"/>
      <w:pPr>
        <w:ind w:hanging="360" w:left="7224"/>
        <w:tabs>
          <w:tab w:val="left" w:pos="7224" w:leader="none"/>
        </w:tabs>
      </w:pPr>
      <w:rPr>
        <w:rFonts w:ascii="Courier New" w:hAnsi="Courier New"/>
      </w:rPr>
    </w:lvl>
    <w:lvl w:ilvl="8" w:tplc="10227362">
      <w:start w:val="1"/>
      <w:numFmt w:val="bullet"/>
      <w:suff w:val="tab"/>
      <w:lvlText w:val=""/>
      <w:lvlJc w:val="left"/>
      <w:pPr>
        <w:ind w:hanging="360" w:left="7944"/>
        <w:tabs>
          <w:tab w:val="left" w:pos="7944" w:leader="none"/>
        </w:tabs>
      </w:pPr>
      <w:rPr>
        <w:rFonts w:ascii="Wingdings" w:hAnsi="Wingdings"/>
      </w:rPr>
    </w:lvl>
  </w:abstractNum>
  <w:abstractNum w:abstractNumId="44">
    <w:nsid w:val="7A5865F9"/>
    <w:multiLevelType w:val="hybridMultilevel"/>
    <w:lvl w:ilvl="0" w:tplc="34806539">
      <w:start w:val="1"/>
      <w:numFmt w:val="bullet"/>
      <w:suff w:val="tab"/>
      <w:lvlText w:val=""/>
      <w:lvlJc w:val="left"/>
      <w:pPr>
        <w:ind w:hanging="360" w:left="780"/>
        <w:tabs>
          <w:tab w:val="left" w:pos="780" w:leader="none"/>
        </w:tabs>
      </w:pPr>
      <w:rPr>
        <w:rFonts w:ascii="Symbol" w:hAnsi="Symbol"/>
      </w:rPr>
    </w:lvl>
    <w:lvl w:ilvl="1" w:tplc="4779B601">
      <w:start w:val="1"/>
      <w:numFmt w:val="bullet"/>
      <w:suff w:val="tab"/>
      <w:lvlText w:val="o"/>
      <w:lvlJc w:val="left"/>
      <w:pPr>
        <w:ind w:hanging="360" w:left="1500"/>
        <w:tabs>
          <w:tab w:val="left" w:pos="1500" w:leader="none"/>
        </w:tabs>
      </w:pPr>
      <w:rPr>
        <w:rFonts w:ascii="Courier New" w:hAnsi="Courier New"/>
      </w:rPr>
    </w:lvl>
    <w:lvl w:ilvl="2" w:tplc="1CB53608">
      <w:start w:val="1"/>
      <w:numFmt w:val="bullet"/>
      <w:suff w:val="tab"/>
      <w:lvlText w:val=""/>
      <w:lvlJc w:val="left"/>
      <w:pPr>
        <w:ind w:hanging="360" w:left="2220"/>
        <w:tabs>
          <w:tab w:val="left" w:pos="2220" w:leader="none"/>
        </w:tabs>
      </w:pPr>
      <w:rPr>
        <w:rFonts w:ascii="Wingdings" w:hAnsi="Wingdings"/>
      </w:rPr>
    </w:lvl>
    <w:lvl w:ilvl="3" w:tplc="15D05CF0">
      <w:start w:val="1"/>
      <w:numFmt w:val="bullet"/>
      <w:suff w:val="tab"/>
      <w:lvlText w:val=""/>
      <w:lvlJc w:val="left"/>
      <w:pPr>
        <w:ind w:hanging="360" w:left="2940"/>
        <w:tabs>
          <w:tab w:val="left" w:pos="2940" w:leader="none"/>
        </w:tabs>
      </w:pPr>
      <w:rPr>
        <w:rFonts w:ascii="Symbol" w:hAnsi="Symbol"/>
      </w:rPr>
    </w:lvl>
    <w:lvl w:ilvl="4" w:tplc="598AD82F">
      <w:start w:val="1"/>
      <w:numFmt w:val="bullet"/>
      <w:suff w:val="tab"/>
      <w:lvlText w:val="o"/>
      <w:lvlJc w:val="left"/>
      <w:pPr>
        <w:ind w:hanging="360" w:left="3660"/>
        <w:tabs>
          <w:tab w:val="left" w:pos="3660" w:leader="none"/>
        </w:tabs>
      </w:pPr>
      <w:rPr>
        <w:rFonts w:ascii="Courier New" w:hAnsi="Courier New"/>
      </w:rPr>
    </w:lvl>
    <w:lvl w:ilvl="5" w:tplc="0925741A">
      <w:start w:val="1"/>
      <w:numFmt w:val="bullet"/>
      <w:suff w:val="tab"/>
      <w:lvlText w:val=""/>
      <w:lvlJc w:val="left"/>
      <w:pPr>
        <w:ind w:hanging="360" w:left="4380"/>
        <w:tabs>
          <w:tab w:val="left" w:pos="4380" w:leader="none"/>
        </w:tabs>
      </w:pPr>
      <w:rPr>
        <w:rFonts w:ascii="Wingdings" w:hAnsi="Wingdings"/>
      </w:rPr>
    </w:lvl>
    <w:lvl w:ilvl="6" w:tplc="7D8AFA6E">
      <w:start w:val="1"/>
      <w:numFmt w:val="bullet"/>
      <w:suff w:val="tab"/>
      <w:lvlText w:val=""/>
      <w:lvlJc w:val="left"/>
      <w:pPr>
        <w:ind w:hanging="360" w:left="5100"/>
        <w:tabs>
          <w:tab w:val="left" w:pos="5100" w:leader="none"/>
        </w:tabs>
      </w:pPr>
      <w:rPr>
        <w:rFonts w:ascii="Symbol" w:hAnsi="Symbol"/>
      </w:rPr>
    </w:lvl>
    <w:lvl w:ilvl="7" w:tplc="430380C1">
      <w:start w:val="1"/>
      <w:numFmt w:val="bullet"/>
      <w:suff w:val="tab"/>
      <w:lvlText w:val="o"/>
      <w:lvlJc w:val="left"/>
      <w:pPr>
        <w:ind w:hanging="360" w:left="5820"/>
        <w:tabs>
          <w:tab w:val="left" w:pos="5820" w:leader="none"/>
        </w:tabs>
      </w:pPr>
      <w:rPr>
        <w:rFonts w:ascii="Courier New" w:hAnsi="Courier New"/>
      </w:rPr>
    </w:lvl>
    <w:lvl w:ilvl="8" w:tplc="6F1F1E30">
      <w:start w:val="1"/>
      <w:numFmt w:val="bullet"/>
      <w:suff w:val="tab"/>
      <w:lvlText w:val=""/>
      <w:lvlJc w:val="left"/>
      <w:pPr>
        <w:ind w:hanging="360" w:left="6540"/>
        <w:tabs>
          <w:tab w:val="left" w:pos="6540" w:leader="none"/>
        </w:tabs>
      </w:pPr>
      <w:rPr>
        <w:rFonts w:ascii="Wingdings" w:hAnsi="Wingdings"/>
      </w:rPr>
    </w:lvl>
  </w:abstractNum>
  <w:abstractNum w:abstractNumId="45">
    <w:nsid w:val="7C4A74AE"/>
    <w:multiLevelType w:val="hybridMultilevel"/>
    <w:lvl w:ilvl="0" w:tplc="428F479D">
      <w:start w:val="1"/>
      <w:numFmt w:val="bullet"/>
      <w:suff w:val="tab"/>
      <w:lvlText w:val=""/>
      <w:lvlJc w:val="left"/>
      <w:pPr>
        <w:ind w:hanging="227" w:left="1134"/>
        <w:tabs>
          <w:tab w:val="left" w:pos="1134" w:leader="none"/>
        </w:tabs>
      </w:pPr>
      <w:rPr>
        <w:rFonts w:ascii="Symbol" w:hAnsi="Symbol"/>
      </w:rPr>
    </w:lvl>
    <w:lvl w:ilvl="1" w:tplc="14DAA245">
      <w:start w:val="1"/>
      <w:numFmt w:val="bullet"/>
      <w:suff w:val="tab"/>
      <w:lvlText w:val="o"/>
      <w:lvlJc w:val="left"/>
      <w:pPr>
        <w:ind w:hanging="360" w:left="1440"/>
        <w:tabs>
          <w:tab w:val="left" w:pos="1440" w:leader="none"/>
        </w:tabs>
      </w:pPr>
      <w:rPr>
        <w:rFonts w:ascii="Courier New" w:hAnsi="Courier New"/>
      </w:rPr>
    </w:lvl>
    <w:lvl w:ilvl="2" w:tplc="3860CFCF">
      <w:start w:val="1"/>
      <w:numFmt w:val="bullet"/>
      <w:suff w:val="tab"/>
      <w:lvlText w:val=""/>
      <w:lvlJc w:val="left"/>
      <w:pPr>
        <w:ind w:hanging="360" w:left="2160"/>
        <w:tabs>
          <w:tab w:val="left" w:pos="2160" w:leader="none"/>
        </w:tabs>
      </w:pPr>
      <w:rPr>
        <w:rFonts w:ascii="Wingdings" w:hAnsi="Wingdings"/>
      </w:rPr>
    </w:lvl>
    <w:lvl w:ilvl="3" w:tplc="14ACA2AC">
      <w:start w:val="1"/>
      <w:numFmt w:val="bullet"/>
      <w:suff w:val="tab"/>
      <w:lvlText w:val=""/>
      <w:lvlJc w:val="left"/>
      <w:pPr>
        <w:ind w:hanging="360" w:left="2880"/>
        <w:tabs>
          <w:tab w:val="left" w:pos="2880" w:leader="none"/>
        </w:tabs>
      </w:pPr>
      <w:rPr>
        <w:rFonts w:ascii="Symbol" w:hAnsi="Symbol"/>
      </w:rPr>
    </w:lvl>
    <w:lvl w:ilvl="4" w:tplc="4984C5FF">
      <w:start w:val="1"/>
      <w:numFmt w:val="bullet"/>
      <w:suff w:val="tab"/>
      <w:lvlText w:val="o"/>
      <w:lvlJc w:val="left"/>
      <w:pPr>
        <w:ind w:hanging="360" w:left="3600"/>
        <w:tabs>
          <w:tab w:val="left" w:pos="3600" w:leader="none"/>
        </w:tabs>
      </w:pPr>
      <w:rPr>
        <w:rFonts w:ascii="Courier New" w:hAnsi="Courier New"/>
      </w:rPr>
    </w:lvl>
    <w:lvl w:ilvl="5" w:tplc="3EC62829">
      <w:start w:val="1"/>
      <w:numFmt w:val="bullet"/>
      <w:suff w:val="tab"/>
      <w:lvlText w:val=""/>
      <w:lvlJc w:val="left"/>
      <w:pPr>
        <w:ind w:hanging="360" w:left="4320"/>
        <w:tabs>
          <w:tab w:val="left" w:pos="4320" w:leader="none"/>
        </w:tabs>
      </w:pPr>
      <w:rPr>
        <w:rFonts w:ascii="Wingdings" w:hAnsi="Wingdings"/>
      </w:rPr>
    </w:lvl>
    <w:lvl w:ilvl="6" w:tplc="4E13A200">
      <w:start w:val="1"/>
      <w:numFmt w:val="bullet"/>
      <w:suff w:val="tab"/>
      <w:lvlText w:val=""/>
      <w:lvlJc w:val="left"/>
      <w:pPr>
        <w:ind w:hanging="360" w:left="5040"/>
        <w:tabs>
          <w:tab w:val="left" w:pos="5040" w:leader="none"/>
        </w:tabs>
      </w:pPr>
      <w:rPr>
        <w:rFonts w:ascii="Symbol" w:hAnsi="Symbol"/>
      </w:rPr>
    </w:lvl>
    <w:lvl w:ilvl="7" w:tplc="470BE336">
      <w:start w:val="1"/>
      <w:numFmt w:val="bullet"/>
      <w:suff w:val="tab"/>
      <w:lvlText w:val="o"/>
      <w:lvlJc w:val="left"/>
      <w:pPr>
        <w:ind w:hanging="360" w:left="5760"/>
        <w:tabs>
          <w:tab w:val="left" w:pos="5760" w:leader="none"/>
        </w:tabs>
      </w:pPr>
      <w:rPr>
        <w:rFonts w:ascii="Courier New" w:hAnsi="Courier New"/>
      </w:rPr>
    </w:lvl>
    <w:lvl w:ilvl="8" w:tplc="51151517">
      <w:start w:val="1"/>
      <w:numFmt w:val="bullet"/>
      <w:suff w:val="tab"/>
      <w:lvlText w:val=""/>
      <w:lvlJc w:val="left"/>
      <w:pPr>
        <w:ind w:hanging="360" w:left="6480"/>
        <w:tabs>
          <w:tab w:val="left" w:pos="6480" w:leader="none"/>
        </w:tabs>
      </w:pPr>
      <w:rPr>
        <w:rFonts w:ascii="Wingdings" w:hAnsi="Wingdings"/>
      </w:rPr>
    </w:lvl>
  </w:abstractNum>
  <w:num w:numId="1">
    <w:abstractNumId w:val="14"/>
  </w:num>
  <w:num w:numId="2">
    <w:abstractNumId w:val="7"/>
  </w:num>
  <w:num w:numId="3">
    <w:abstractNumId w:val="20"/>
  </w:num>
  <w:num w:numId="4">
    <w:abstractNumId w:val="26"/>
  </w:num>
  <w:num w:numId="5">
    <w:abstractNumId w:val="15"/>
  </w:num>
  <w:num w:numId="6">
    <w:abstractNumId w:val="44"/>
  </w:num>
  <w:num w:numId="7">
    <w:abstractNumId w:val="37"/>
  </w:num>
  <w:num w:numId="8">
    <w:abstractNumId w:val="43"/>
  </w:num>
  <w:num w:numId="9">
    <w:abstractNumId w:val="35"/>
  </w:num>
  <w:num w:numId="10">
    <w:abstractNumId w:val="23"/>
  </w:num>
  <w:num w:numId="11">
    <w:abstractNumId w:val="19"/>
  </w:num>
  <w:num w:numId="12">
    <w:abstractNumId w:val="11"/>
  </w:num>
  <w:num w:numId="13">
    <w:abstractNumId w:val="30"/>
  </w:num>
  <w:num w:numId="14">
    <w:abstractNumId w:val="13"/>
  </w:num>
  <w:num w:numId="15">
    <w:abstractNumId w:val="34"/>
  </w:num>
  <w:num w:numId="16">
    <w:abstractNumId w:val="16"/>
  </w:num>
  <w:num w:numId="17">
    <w:abstractNumId w:val="22"/>
  </w:num>
  <w:num w:numId="18">
    <w:abstractNumId w:val="41"/>
  </w:num>
  <w:num w:numId="19">
    <w:abstractNumId w:val="24"/>
  </w:num>
  <w:num w:numId="20">
    <w:abstractNumId w:val="36"/>
  </w:num>
  <w:num w:numId="21">
    <w:abstractNumId w:val="17"/>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8"/>
  </w:num>
  <w:num w:numId="31">
    <w:abstractNumId w:val="12"/>
  </w:num>
  <w:num w:numId="32">
    <w:abstractNumId w:val="8"/>
  </w:num>
  <w:num w:numId="33">
    <w:abstractNumId w:val="10"/>
  </w:num>
  <w:num w:numId="34">
    <w:abstractNumId w:val="29"/>
  </w:num>
  <w:num w:numId="35">
    <w:abstractNumId w:val="31"/>
  </w:num>
  <w:num w:numId="36">
    <w:abstractNumId w:val="33"/>
  </w:num>
  <w:num w:numId="37">
    <w:abstractNumId w:val="32"/>
  </w:num>
  <w:num w:numId="38">
    <w:abstractNumId w:val="45"/>
  </w:num>
  <w:num w:numId="39">
    <w:abstractNumId w:val="28"/>
  </w:num>
  <w:num w:numId="40">
    <w:abstractNumId w:val="0"/>
  </w:num>
  <w:num w:numId="41">
    <w:abstractNumId w:val="27"/>
  </w:num>
  <w:num w:numId="42">
    <w:abstractNumId w:val="5"/>
  </w:num>
  <w:num w:numId="43">
    <w:abstractNumId w:val="4"/>
  </w:num>
  <w:num w:numId="44">
    <w:abstractNumId w:val="21"/>
  </w:num>
  <w:num w:numId="45">
    <w:abstractNumId w:val="6"/>
  </w:num>
  <w:num w:numId="4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Balloon Text"/>
    <w:basedOn w:val="P0"/>
    <w:next w:val="P11"/>
    <w:pPr/>
    <w:rPr>
      <w:rFonts w:ascii="Tahoma" w:hAnsi="Tahoma"/>
      <w:sz w:val="16"/>
    </w:rPr>
  </w:style>
  <w:style w:type="paragraph" w:styleId="P12">
    <w:name w:val="Footnote Text"/>
    <w:basedOn w:val="P0"/>
    <w:next w:val="P12"/>
    <w:pPr/>
    <w:rPr/>
  </w:style>
  <w:style w:type="paragraph" w:styleId="P13">
    <w:name w:val="Body Text"/>
    <w:basedOn w:val="P0"/>
    <w:next w:val="P13"/>
    <w:link w:val="C8"/>
    <w:pPr>
      <w:spacing w:after="120"/>
    </w:pPr>
    <w:rPr>
      <w:rFonts w:ascii="Times New Roman" w:hAnsi="Times New Roman"/>
      <w:sz w:val="24"/>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5"/>
    <w:pPr>
      <w:ind w:left="284"/>
    </w:pPr>
    <w:rPr>
      <w:sz w:val="24"/>
    </w:rPr>
  </w:style>
  <w:style w:type="paragraph" w:styleId="P17">
    <w:name w:val="alista"/>
    <w:basedOn w:val="P7"/>
    <w:next w:val="P17"/>
    <w:pPr>
      <w:numPr>
        <w:numId w:val="14"/>
      </w:numPr>
    </w:pPr>
    <w:rPr/>
  </w:style>
  <w:style w:type="paragraph" w:styleId="P18">
    <w:name w:val="Naslov4"/>
    <w:basedOn w:val="P7"/>
    <w:next w:val="P18"/>
    <w:pPr>
      <w:ind w:hanging="8"/>
    </w:pPr>
    <w:rPr>
      <w:b w:val="1"/>
    </w:rPr>
  </w:style>
  <w:style w:type="paragraph" w:styleId="P19">
    <w:name w:val="Style Pasus"/>
    <w:basedOn w:val="P7"/>
    <w:next w:val="P19"/>
    <w:link w:val="C9"/>
    <w:pPr/>
    <w:rPr>
      <w:rFonts w:ascii="Arial (W1)" w:hAnsi="Arial (W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Naslov3 Char"/>
    <w:link w:val="P16"/>
    <w:rPr>
      <w:sz w:val="24"/>
    </w:rPr>
  </w:style>
  <w:style w:type="character" w:styleId="C6">
    <w:name w:val="Footnote Reference"/>
    <w:rPr>
      <w:vertAlign w:val="superscript"/>
    </w:rPr>
  </w:style>
  <w:style w:type="character" w:styleId="C7">
    <w:name w:val="FollowedHyperlink"/>
    <w:rPr>
      <w:color w:val="800080"/>
      <w:u w:val="single"/>
    </w:rPr>
  </w:style>
  <w:style w:type="character" w:styleId="C8">
    <w:name w:val="Body Text Char"/>
    <w:link w:val="P13"/>
    <w:rPr>
      <w:rFonts w:ascii="Times New Roman" w:hAnsi="Times New Roman"/>
      <w:sz w:val="24"/>
    </w:rPr>
  </w:style>
  <w:style w:type="character" w:styleId="C9">
    <w:name w:val="Style Pasus Char Char"/>
    <w:link w:val="P19"/>
    <w:rPr>
      <w:rFonts w:ascii="Arial (W1)" w:hAnsi="Arial (W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2018-08-16T08:19:00Z</dcterms:created>
  <cp:lastModifiedBy>Nikola Kapetanovic</cp:lastModifiedBy>
  <cp:lastPrinted>2010-06-25T10:47:00Z</cp:lastPrinted>
  <dcterms:modified xsi:type="dcterms:W3CDTF">2020-01-10T11:25:16Z</dcterms:modified>
  <cp:revision>6</cp:revision>
  <dc:title>МЕСЕЧНО ИСТРАЖИВАЊЕ О ЦЕНАМА</dc:title>
</cp:coreProperties>
</file>