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602E7" Type="http://schemas.openxmlformats.org/officeDocument/2006/relationships/officeDocument" Target="/word/document.xml" /><Relationship Id="coreR17602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37"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120"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28" w:type="dxa"/>
            <w:tcBorders>
              <w:top w:val="single" w:sz="18" w:space="0" w:shadow="0" w:frame="0" w:color="808080"/>
              <w:bottom w:val="none" w:sz="0" w:space="0" w:shadow="0" w:frame="0"/>
              <w:right w:val="none" w:sz="0" w:space="0" w:shadow="0" w:frame="0"/>
            </w:tcBorders>
            <w:vAlign w:val="center"/>
          </w:tcPr>
          <w:p>
            <w:pPr>
              <w:rPr>
                <w:rFonts w:ascii="Arial" w:hAnsi="Arial"/>
                <w:b w:val="0"/>
                <w:color w:val="808080"/>
              </w:rPr>
            </w:pPr>
          </w:p>
        </w:tc>
      </w:tr>
      <w:tr>
        <w:trPr>
          <w:wAfter w:w="0" w:type="dxa"/>
          <w:trHeight w:hRule="atLeast" w:val="494"/>
        </w:trPr>
        <w:tc>
          <w:tcPr>
            <w:tcW w:w="1737" w:type="dxa"/>
            <w:vMerge w:val="continue"/>
            <w:tcBorders>
              <w:top w:val="none" w:sz="0" w:space="0" w:shadow="0" w:frame="0"/>
              <w:left w:val="none" w:sz="0" w:space="0" w:shadow="0" w:frame="0"/>
              <w:bottom w:val="none" w:sz="0" w:space="0" w:shadow="0" w:frame="0"/>
            </w:tcBorders>
          </w:tcPr>
          <w:p>
            <w:pPr>
              <w:pStyle w:val="P1"/>
              <w:ind w:left="144"/>
              <w:rPr>
                <w:b w:val="0"/>
                <w:color w:val="808080"/>
              </w:rPr>
            </w:pPr>
          </w:p>
        </w:tc>
        <w:tc>
          <w:tcPr>
            <w:tcW w:w="5120" w:type="dxa"/>
            <w:vMerge w:val="continue"/>
            <w:tcBorders>
              <w:top w:val="none" w:sz="0" w:space="0" w:shadow="0" w:frame="0"/>
              <w:left w:val="none" w:sz="0" w:space="0" w:shadow="0" w:frame="0"/>
              <w:bottom w:val="none" w:sz="0" w:space="0" w:shadow="0" w:frame="0"/>
            </w:tcBorders>
            <w:vAlign w:val="center"/>
          </w:tcPr>
          <w:p>
            <w:pPr>
              <w:pStyle w:val="P1"/>
              <w:ind w:left="144"/>
              <w:rPr>
                <w:b w:val="0"/>
                <w:color w:val="808080"/>
              </w:rPr>
            </w:pPr>
          </w:p>
        </w:tc>
        <w:tc>
          <w:tcPr>
            <w:tcW w:w="2828" w:type="dxa"/>
            <w:tcBorders>
              <w:top w:val="none" w:sz="0" w:space="0" w:shadow="0" w:frame="0"/>
              <w:bottom w:val="none" w:sz="0" w:space="0" w:shadow="0" w:frame="0"/>
              <w:right w:val="none" w:sz="0" w:space="0" w:shadow="0" w:frame="0"/>
            </w:tcBorders>
            <w:vAlign w:val="center"/>
          </w:tcPr>
          <w:p>
            <w:pPr>
              <w:pStyle w:val="P6"/>
              <w:jc w:val="right"/>
              <w:rPr>
                <w:b w:val="0"/>
              </w:rPr>
            </w:pPr>
            <w:r>
              <w:rPr>
                <w:b w:val="0"/>
              </w:rPr>
              <w:t>ISSN 0353-9555</w:t>
            </w:r>
          </w:p>
        </w:tc>
      </w:tr>
      <w:tr>
        <w:trPr>
          <w:wAfter w:w="0" w:type="dxa"/>
          <w:trHeight w:hRule="atLeast" w:val="855"/>
        </w:trPr>
        <w:tc>
          <w:tcPr>
            <w:tcW w:w="6857" w:type="dxa"/>
            <w:gridSpan w:val="2"/>
            <w:tcBorders>
              <w:top w:val="none" w:sz="0" w:space="0" w:shadow="0" w:frame="0"/>
              <w:left w:val="none" w:sz="0" w:space="0" w:shadow="0" w:frame="0"/>
              <w:right w:val="none" w:sz="0" w:space="0" w:shadow="0" w:frame="0"/>
            </w:tcBorders>
            <w:vAlign w:val="center"/>
          </w:tcPr>
          <w:p>
            <w:pPr>
              <w:rPr>
                <w:rFonts w:ascii="Arial" w:hAnsi="Arial"/>
                <w:color w:val="808080"/>
                <w:sz w:val="20"/>
              </w:rPr>
            </w:pPr>
            <w:r>
              <w:rPr>
                <w:rFonts w:ascii="Arial" w:hAnsi="Arial"/>
                <w:b w:val="1"/>
                <w:color w:val="808080"/>
                <w:sz w:val="48"/>
              </w:rPr>
              <w:t>STATISTICAL RELEASE</w:t>
            </w:r>
          </w:p>
        </w:tc>
        <w:tc>
          <w:tcPr>
            <w:tcW w:w="2828" w:type="dxa"/>
            <w:vMerge w:val="restart"/>
            <w:tcBorders>
              <w:top w:val="none" w:sz="0" w:space="0" w:shadow="0" w:frame="0"/>
              <w:left w:val="none" w:sz="0" w:space="0" w:shadow="0" w:frame="0"/>
              <w:right w:val="none" w:sz="0" w:space="0" w:shadow="0" w:frame="0"/>
            </w:tcBorders>
            <w:vAlign w:val="center"/>
          </w:tcPr>
          <w:p>
            <w:pPr>
              <w:jc w:val="right"/>
              <w:rPr>
                <w:rFonts w:ascii="Arial" w:hAnsi="Arial"/>
                <w:b w:val="0"/>
                <w:color w:val="808080"/>
                <w:sz w:val="12"/>
              </w:rPr>
            </w:pPr>
            <w:r>
              <w:rPr>
                <w:rFonts w:ascii="Arial" w:hAnsi="Arial"/>
                <w:b w:val="1"/>
                <w:color w:val="808080"/>
                <w:sz w:val="48"/>
              </w:rPr>
              <w:t>ZS</w:t>
            </w:r>
            <w:r>
              <w:rPr>
                <w:rFonts w:ascii="Arial" w:hAnsi="Arial"/>
                <w:b w:val="1"/>
                <w:color w:val="808080"/>
                <w:sz w:val="48"/>
              </w:rPr>
              <w:t>10</w:t>
            </w:r>
          </w:p>
        </w:tc>
      </w:tr>
      <w:tr>
        <w:trPr>
          <w:wAfter w:w="0" w:type="dxa"/>
          <w:trHeight w:hRule="exact" w:val="285"/>
        </w:trPr>
        <w:tc>
          <w:tcPr>
            <w:tcW w:w="6857"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101 - Year LXIII, 17.05.2013</w:t>
            </w:r>
          </w:p>
        </w:tc>
        <w:tc>
          <w:tcPr>
            <w:tcW w:w="2828"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0"/>
                <w:color w:val="808080"/>
                <w:sz w:val="48"/>
              </w:rPr>
            </w:pPr>
          </w:p>
        </w:tc>
      </w:tr>
      <w:tr>
        <w:trPr>
          <w:wAfter w:w="0" w:type="dxa"/>
          <w:trHeight w:hRule="exact" w:val="305"/>
        </w:trPr>
        <w:tc>
          <w:tcPr>
            <w:tcW w:w="6857" w:type="dxa"/>
            <w:gridSpan w:val="2"/>
            <w:tcBorders>
              <w:top w:val="none" w:sz="0" w:space="0" w:shadow="0" w:frame="0"/>
              <w:left w:val="none" w:sz="0" w:space="0" w:shadow="0" w:frame="0"/>
              <w:bottom w:val="single" w:sz="18" w:space="0" w:shadow="0" w:frame="0" w:color="808080"/>
              <w:right w:val="none" w:sz="0" w:space="0" w:shadow="0" w:frame="0"/>
            </w:tcBorders>
            <w:vAlign w:val="center"/>
          </w:tcPr>
          <w:p>
            <w:pPr>
              <w:rPr>
                <w:rFonts w:ascii="Arial" w:hAnsi="Arial"/>
                <w:b w:val="0"/>
              </w:rPr>
            </w:pPr>
            <w:r>
              <w:rPr>
                <w:rFonts w:ascii="Arial" w:hAnsi="Arial"/>
                <w:b w:val="1"/>
              </w:rPr>
              <w:t>Environmental statistics</w:t>
            </w:r>
          </w:p>
        </w:tc>
        <w:tc>
          <w:tcPr>
            <w:tcW w:w="2828" w:type="dxa"/>
            <w:tcBorders>
              <w:top w:val="none" w:sz="0" w:space="0" w:shadow="0" w:frame="0"/>
              <w:left w:val="none" w:sz="0" w:space="0" w:shadow="0" w:frame="0"/>
              <w:bottom w:val="single" w:sz="18" w:space="0" w:shadow="0" w:frame="0" w:color="808080"/>
              <w:right w:val="none" w:sz="0" w:space="0" w:shadow="0" w:frame="0"/>
            </w:tcBorders>
            <w:vAlign w:val="center"/>
          </w:tcPr>
          <w:p>
            <w:pPr>
              <w:pStyle w:val="P7"/>
              <w:jc w:val="right"/>
              <w:rPr>
                <w:b w:val="0"/>
              </w:rPr>
            </w:pPr>
            <w:r>
              <w:rPr>
                <w:b w:val="0"/>
                <w:sz w:val="20"/>
              </w:rPr>
              <w:t>S</w:t>
            </w:r>
            <w:r>
              <w:rPr>
                <w:b w:val="0"/>
                <w:sz w:val="20"/>
              </w:rPr>
              <w:t>E</w:t>
            </w:r>
            <w:r>
              <w:rPr>
                <w:b w:val="0"/>
                <w:sz w:val="20"/>
              </w:rPr>
              <w:t>RB</w:t>
            </w:r>
            <w:r>
              <w:rPr>
                <w:b w:val="0"/>
                <w:sz w:val="20"/>
              </w:rPr>
              <w:t>101</w:t>
            </w:r>
            <w:r>
              <w:rPr>
                <w:b w:val="0"/>
                <w:sz w:val="20"/>
              </w:rPr>
              <w:t xml:space="preserve"> </w:t>
            </w:r>
            <w:r>
              <w:rPr>
                <w:b w:val="0"/>
                <w:sz w:val="20"/>
              </w:rPr>
              <w:t>ZS</w:t>
            </w:r>
            <w:r>
              <w:rPr>
                <w:b w:val="0"/>
                <w:sz w:val="20"/>
              </w:rPr>
              <w:t xml:space="preserve">10 </w:t>
            </w:r>
            <w:r>
              <w:rPr>
                <w:b w:val="0"/>
                <w:sz w:val="20"/>
              </w:rPr>
              <w:t>17</w:t>
            </w:r>
            <w:r>
              <w:rPr>
                <w:b w:val="0"/>
                <w:sz w:val="20"/>
              </w:rPr>
              <w:t>0</w:t>
            </w:r>
            <w:r>
              <w:rPr>
                <w:b w:val="0"/>
                <w:sz w:val="20"/>
              </w:rPr>
              <w:t>5</w:t>
            </w:r>
            <w:r>
              <w:rPr>
                <w:b w:val="0"/>
                <w:sz w:val="20"/>
              </w:rPr>
              <w:t>1</w:t>
            </w:r>
            <w:r>
              <w:rPr>
                <w:b w:val="0"/>
                <w:sz w:val="20"/>
              </w:rPr>
              <w:t>3</w:t>
            </w:r>
          </w:p>
        </w:tc>
      </w:tr>
    </w:tbl>
    <w:p>
      <w:pPr>
        <w:jc w:val="center"/>
        <w:rPr>
          <w:rFonts w:ascii="Arial" w:hAnsi="Arial"/>
          <w:b w:val="0"/>
          <w:caps w:val="1"/>
        </w:rPr>
      </w:pPr>
    </w:p>
    <w:p>
      <w:pPr>
        <w:jc w:val="center"/>
        <w:rPr>
          <w:rFonts w:ascii="Arial" w:hAnsi="Arial"/>
          <w:b w:val="0"/>
          <w:caps w:val="1"/>
        </w:rPr>
      </w:pPr>
    </w:p>
    <w:p>
      <w:pPr>
        <w:jc w:val="center"/>
        <w:rPr>
          <w:rFonts w:ascii="Arial" w:hAnsi="Arial"/>
          <w:b w:val="0"/>
          <w:caps w:val="1"/>
        </w:rPr>
      </w:pPr>
    </w:p>
    <w:p>
      <w:pPr>
        <w:jc w:val="center"/>
        <w:rPr>
          <w:rFonts w:ascii="Arial" w:hAnsi="Arial"/>
          <w:b w:val="0"/>
          <w:caps w:val="1"/>
        </w:rPr>
      </w:pPr>
    </w:p>
    <w:p>
      <w:pPr>
        <w:jc w:val="center"/>
        <w:rPr>
          <w:rFonts w:ascii="Arial Narrow" w:hAnsi="Arial Narrow"/>
          <w:b w:val="0"/>
          <w:color w:val="000000"/>
        </w:rPr>
      </w:pPr>
      <w:r>
        <w:rPr>
          <w:rFonts w:ascii="Arial Narrow" w:hAnsi="Arial Narrow"/>
          <w:b w:val="1"/>
          <w:color w:val="000000"/>
        </w:rPr>
        <w:t xml:space="preserve">Protection against damaging water effects </w:t>
      </w:r>
      <w:r>
        <w:rPr>
          <w:rFonts w:ascii="Arial Narrow" w:hAnsi="Arial Narrow"/>
          <w:b w:val="1"/>
          <w:color w:val="000000"/>
        </w:rPr>
        <w:t>in the Republic of Serbia, 201</w:t>
      </w:r>
      <w:r>
        <w:rPr>
          <w:rFonts w:ascii="Arial Narrow" w:hAnsi="Arial Narrow"/>
          <w:b w:val="1"/>
          <w:color w:val="000000"/>
        </w:rPr>
        <w:t>2</w:t>
      </w:r>
    </w:p>
    <w:p>
      <w:pPr>
        <w:jc w:val="center"/>
        <w:rPr>
          <w:rFonts w:ascii="Arial Narrow" w:hAnsi="Arial Narrow"/>
          <w:color w:val="000000"/>
          <w:sz w:val="20"/>
        </w:rPr>
      </w:pPr>
    </w:p>
    <w:p>
      <w:pPr>
        <w:jc w:val="center"/>
        <w:rPr>
          <w:rFonts w:ascii="Arial Narrow" w:hAnsi="Arial Narrow"/>
          <w:b w:val="0"/>
          <w:color w:val="000000"/>
          <w:sz w:val="22"/>
        </w:rPr>
      </w:pPr>
      <w:r>
        <w:rPr>
          <w:rFonts w:ascii="Arial Narrow" w:hAnsi="Arial Narrow"/>
          <w:b w:val="1"/>
          <w:color w:val="000000"/>
          <w:sz w:val="22"/>
        </w:rPr>
        <w:t>–</w:t>
      </w:r>
      <w:r>
        <w:rPr>
          <w:rFonts w:ascii="Arial Narrow" w:hAnsi="Arial Narrow"/>
          <w:b w:val="1"/>
          <w:color w:val="000000"/>
          <w:sz w:val="22"/>
        </w:rPr>
        <w:t xml:space="preserve"> Preliminary </w:t>
      </w:r>
      <w:r>
        <w:rPr>
          <w:rFonts w:ascii="Arial Narrow" w:hAnsi="Arial Narrow"/>
          <w:b w:val="1"/>
          <w:color w:val="000000"/>
          <w:sz w:val="22"/>
        </w:rPr>
        <w:t>results</w:t>
      </w:r>
      <w:r>
        <w:rPr>
          <w:rFonts w:ascii="Arial Narrow" w:hAnsi="Arial Narrow"/>
          <w:b w:val="1"/>
          <w:color w:val="000000"/>
          <w:sz w:val="22"/>
        </w:rPr>
        <w:t xml:space="preserve"> </w:t>
      </w:r>
      <w:r>
        <w:rPr>
          <w:rFonts w:ascii="Arial Narrow" w:hAnsi="Arial Narrow"/>
          <w:b w:val="1"/>
          <w:color w:val="000000"/>
          <w:sz w:val="22"/>
        </w:rPr>
        <w:t>–</w:t>
      </w:r>
    </w:p>
    <w:p>
      <w:pPr>
        <w:rPr>
          <w:rFonts w:ascii="Arial Narrow" w:hAnsi="Arial Narrow"/>
          <w:b w:val="0"/>
          <w:color w:val="000000"/>
          <w:sz w:val="20"/>
        </w:rPr>
      </w:pPr>
    </w:p>
    <w:p>
      <w:pPr>
        <w:spacing w:before="120" w:after="120"/>
        <w:ind w:firstLine="397"/>
        <w:jc w:val="both"/>
        <w:rPr>
          <w:rFonts w:ascii="Arial Narrow" w:hAnsi="Arial Narrow"/>
          <w:color w:val="000000"/>
          <w:sz w:val="20"/>
        </w:rPr>
      </w:pPr>
    </w:p>
    <w:p>
      <w:pPr>
        <w:spacing w:before="120" w:after="120"/>
        <w:ind w:firstLine="397"/>
        <w:jc w:val="both"/>
        <w:rPr>
          <w:rFonts w:ascii="Arial Narrow" w:hAnsi="Arial Narrow"/>
          <w:sz w:val="20"/>
        </w:rPr>
      </w:pPr>
      <w:r>
        <w:rPr>
          <w:rStyle w:val="C11"/>
          <w:rFonts w:ascii="Arial Narrow" w:hAnsi="Arial Narrow"/>
          <w:sz w:val="20"/>
        </w:rPr>
        <w:t xml:space="preserve">The </w:t>
      </w:r>
      <w:r>
        <w:rPr>
          <w:rStyle w:val="C7"/>
          <w:rFonts w:ascii="Arial Narrow" w:hAnsi="Arial Narrow"/>
          <w:sz w:val="20"/>
        </w:rPr>
        <w:t>data represent</w:t>
      </w:r>
      <w:r>
        <w:rPr>
          <w:rFonts w:ascii="Arial Narrow" w:hAnsi="Arial Narrow"/>
          <w:sz w:val="20"/>
        </w:rPr>
        <w:t xml:space="preserve"> </w:t>
      </w:r>
      <w:r>
        <w:rPr>
          <w:rStyle w:val="C7"/>
          <w:rFonts w:ascii="Arial Narrow" w:hAnsi="Arial Narrow"/>
          <w:sz w:val="20"/>
        </w:rPr>
        <w:t>the preliminary results</w:t>
      </w:r>
      <w:r>
        <w:rPr>
          <w:rFonts w:ascii="Arial Narrow" w:hAnsi="Arial Narrow"/>
          <w:sz w:val="20"/>
        </w:rPr>
        <w:t xml:space="preserve"> </w:t>
      </w:r>
      <w:r>
        <w:rPr>
          <w:rStyle w:val="C7"/>
          <w:rFonts w:ascii="Arial Narrow" w:hAnsi="Arial Narrow"/>
          <w:sz w:val="20"/>
        </w:rPr>
        <w:t>of the annual survey</w:t>
      </w:r>
      <w:r>
        <w:rPr>
          <w:rFonts w:ascii="Arial Narrow" w:hAnsi="Arial Narrow"/>
          <w:sz w:val="20"/>
        </w:rPr>
        <w:t xml:space="preserve"> </w:t>
      </w:r>
      <w:r>
        <w:rPr>
          <w:rFonts w:ascii="Arial Narrow" w:hAnsi="Arial Narrow"/>
          <w:color w:val="000000"/>
          <w:sz w:val="20"/>
        </w:rPr>
        <w:t>referring to protection against flood and river control, land drainage, land erosion control and torrent regulation.</w:t>
      </w:r>
    </w:p>
    <w:p>
      <w:pPr>
        <w:spacing w:before="120" w:after="120"/>
        <w:ind w:firstLine="397"/>
        <w:jc w:val="both"/>
        <w:rPr>
          <w:rFonts w:ascii="Arial Narrow" w:hAnsi="Arial Narrow"/>
          <w:color w:val="000000"/>
          <w:sz w:val="20"/>
        </w:rPr>
      </w:pPr>
      <w:r>
        <w:rPr>
          <w:rFonts w:ascii="Arial Narrow" w:hAnsi="Arial Narrow"/>
          <w:color w:val="000000"/>
          <w:sz w:val="20"/>
        </w:rPr>
        <w:t>The total area flooded by surface waters in 2012 was 32 583 ha, of which 85% referred to</w:t>
      </w:r>
      <w:r>
        <w:rPr>
          <w:rStyle w:val="C7"/>
          <w:rFonts w:ascii="Arial Narrow" w:hAnsi="Arial Narrow"/>
          <w:color w:val="000000"/>
          <w:sz w:val="20"/>
        </w:rPr>
        <w:t xml:space="preserve"> used</w:t>
      </w:r>
      <w:r>
        <w:rPr>
          <w:rFonts w:ascii="Arial Narrow" w:hAnsi="Arial Narrow"/>
          <w:color w:val="000000"/>
          <w:sz w:val="20"/>
        </w:rPr>
        <w:t xml:space="preserve"> </w:t>
      </w:r>
      <w:r>
        <w:rPr>
          <w:rStyle w:val="C7"/>
          <w:rFonts w:ascii="Arial Narrow" w:hAnsi="Arial Narrow"/>
          <w:color w:val="000000"/>
          <w:sz w:val="20"/>
        </w:rPr>
        <w:t>agricultural land.</w:t>
      </w:r>
    </w:p>
    <w:p>
      <w:pPr>
        <w:spacing w:before="120" w:after="120"/>
        <w:ind w:firstLine="397"/>
        <w:jc w:val="both"/>
        <w:rPr>
          <w:rFonts w:ascii="Arial Narrow" w:hAnsi="Arial Narrow"/>
          <w:color w:val="000000"/>
          <w:sz w:val="20"/>
        </w:rPr>
      </w:pPr>
      <w:r>
        <w:rPr>
          <w:rStyle w:val="C7"/>
          <w:rFonts w:ascii="Arial Narrow" w:hAnsi="Arial Narrow"/>
          <w:color w:val="000000"/>
          <w:sz w:val="20"/>
        </w:rPr>
        <w:t>The total</w:t>
      </w:r>
      <w:r>
        <w:rPr>
          <w:rFonts w:ascii="Arial Narrow" w:hAnsi="Arial Narrow"/>
          <w:color w:val="000000"/>
          <w:sz w:val="20"/>
        </w:rPr>
        <w:t xml:space="preserve"> </w:t>
      </w:r>
      <w:r>
        <w:rPr>
          <w:rStyle w:val="C7"/>
          <w:rFonts w:ascii="Arial Narrow" w:hAnsi="Arial Narrow"/>
          <w:color w:val="000000"/>
          <w:sz w:val="20"/>
        </w:rPr>
        <w:t>area</w:t>
      </w:r>
      <w:r>
        <w:rPr>
          <w:rFonts w:ascii="Arial Narrow" w:hAnsi="Arial Narrow"/>
          <w:color w:val="000000"/>
          <w:sz w:val="20"/>
        </w:rPr>
        <w:t xml:space="preserve"> </w:t>
      </w:r>
      <w:r>
        <w:rPr>
          <w:rStyle w:val="C7"/>
          <w:rFonts w:ascii="Arial Narrow" w:hAnsi="Arial Narrow"/>
          <w:color w:val="000000"/>
          <w:sz w:val="20"/>
        </w:rPr>
        <w:t>defended</w:t>
      </w:r>
      <w:r>
        <w:rPr>
          <w:rFonts w:ascii="Arial Narrow" w:hAnsi="Arial Narrow"/>
          <w:color w:val="000000"/>
          <w:sz w:val="20"/>
        </w:rPr>
        <w:t xml:space="preserve"> </w:t>
      </w:r>
      <w:r>
        <w:rPr>
          <w:rStyle w:val="C7"/>
          <w:rFonts w:ascii="Arial Narrow" w:hAnsi="Arial Narrow"/>
          <w:color w:val="000000"/>
          <w:sz w:val="20"/>
        </w:rPr>
        <w:t>from</w:t>
      </w:r>
      <w:r>
        <w:rPr>
          <w:rFonts w:ascii="Arial Narrow" w:hAnsi="Arial Narrow"/>
          <w:color w:val="000000"/>
          <w:sz w:val="20"/>
        </w:rPr>
        <w:t xml:space="preserve"> </w:t>
      </w:r>
      <w:r>
        <w:rPr>
          <w:rStyle w:val="C7"/>
          <w:rFonts w:ascii="Arial Narrow" w:hAnsi="Arial Narrow"/>
          <w:color w:val="000000"/>
          <w:sz w:val="20"/>
        </w:rPr>
        <w:t>flooding</w:t>
      </w:r>
      <w:r>
        <w:rPr>
          <w:rFonts w:ascii="Arial Narrow" w:hAnsi="Arial Narrow"/>
          <w:color w:val="000000"/>
          <w:sz w:val="20"/>
        </w:rPr>
        <w:t xml:space="preserve"> </w:t>
      </w:r>
      <w:r>
        <w:rPr>
          <w:rStyle w:val="C7"/>
          <w:rFonts w:ascii="Arial Narrow" w:hAnsi="Arial Narrow"/>
          <w:color w:val="000000"/>
          <w:sz w:val="20"/>
        </w:rPr>
        <w:t>in 2012</w:t>
      </w:r>
      <w:r>
        <w:rPr>
          <w:rFonts w:ascii="Arial Narrow" w:hAnsi="Arial Narrow"/>
          <w:color w:val="000000"/>
          <w:sz w:val="20"/>
        </w:rPr>
        <w:t xml:space="preserve"> amounted to 1 469 thous. ha, </w:t>
      </w:r>
      <w:r>
        <w:rPr>
          <w:rFonts w:ascii="Arial Narrow" w:hAnsi="Arial Narrow"/>
          <w:sz w:val="20"/>
        </w:rPr>
        <w:t>presenting the decrease of 25%, compared to 2011.</w:t>
      </w:r>
      <w:r>
        <w:rPr>
          <w:rFonts w:ascii="Arial Narrow" w:hAnsi="Arial Narrow"/>
          <w:color w:val="000000"/>
          <w:sz w:val="20"/>
        </w:rPr>
        <w:t xml:space="preserve"> </w:t>
      </w:r>
      <w:r>
        <w:rPr>
          <w:rStyle w:val="C7"/>
          <w:rFonts w:ascii="Arial Narrow" w:hAnsi="Arial Narrow"/>
          <w:color w:val="000000"/>
          <w:sz w:val="20"/>
        </w:rPr>
        <w:t>Used</w:t>
      </w:r>
      <w:r>
        <w:rPr>
          <w:rFonts w:ascii="Arial Narrow" w:hAnsi="Arial Narrow"/>
          <w:color w:val="000000"/>
          <w:sz w:val="20"/>
        </w:rPr>
        <w:t xml:space="preserve"> </w:t>
      </w:r>
      <w:r>
        <w:rPr>
          <w:rStyle w:val="C7"/>
          <w:rFonts w:ascii="Arial Narrow" w:hAnsi="Arial Narrow"/>
          <w:color w:val="000000"/>
          <w:sz w:val="20"/>
        </w:rPr>
        <w:t>agricultural land</w:t>
      </w:r>
      <w:r>
        <w:rPr>
          <w:rFonts w:ascii="Arial Narrow" w:hAnsi="Arial Narrow"/>
          <w:color w:val="000000"/>
          <w:sz w:val="20"/>
        </w:rPr>
        <w:t xml:space="preserve"> represented 86</w:t>
      </w:r>
      <w:r>
        <w:rPr>
          <w:rStyle w:val="C7"/>
          <w:rFonts w:ascii="Arial Narrow" w:hAnsi="Arial Narrow"/>
          <w:color w:val="000000"/>
          <w:sz w:val="20"/>
        </w:rPr>
        <w:t>% of the area</w:t>
      </w:r>
      <w:r>
        <w:rPr>
          <w:rFonts w:ascii="Arial Narrow" w:hAnsi="Arial Narrow"/>
          <w:color w:val="000000"/>
          <w:sz w:val="20"/>
        </w:rPr>
        <w:t xml:space="preserve"> </w:t>
      </w:r>
      <w:r>
        <w:rPr>
          <w:rStyle w:val="C7"/>
          <w:rFonts w:ascii="Arial Narrow" w:hAnsi="Arial Narrow"/>
          <w:color w:val="000000"/>
          <w:sz w:val="20"/>
        </w:rPr>
        <w:t>defended</w:t>
      </w:r>
      <w:r>
        <w:rPr>
          <w:rFonts w:ascii="Arial Narrow" w:hAnsi="Arial Narrow"/>
          <w:color w:val="000000"/>
          <w:sz w:val="20"/>
        </w:rPr>
        <w:t xml:space="preserve"> </w:t>
      </w:r>
      <w:r>
        <w:rPr>
          <w:rStyle w:val="C7"/>
          <w:rFonts w:ascii="Arial Narrow" w:hAnsi="Arial Narrow"/>
          <w:color w:val="000000"/>
          <w:sz w:val="20"/>
        </w:rPr>
        <w:t>from</w:t>
      </w:r>
      <w:r>
        <w:rPr>
          <w:rFonts w:ascii="Arial Narrow" w:hAnsi="Arial Narrow"/>
          <w:color w:val="000000"/>
          <w:sz w:val="20"/>
        </w:rPr>
        <w:t xml:space="preserve"> </w:t>
      </w:r>
      <w:r>
        <w:rPr>
          <w:rStyle w:val="C7"/>
          <w:rFonts w:ascii="Arial Narrow" w:hAnsi="Arial Narrow"/>
          <w:color w:val="000000"/>
          <w:sz w:val="20"/>
        </w:rPr>
        <w:t>flooding, showing the</w:t>
      </w:r>
      <w:r>
        <w:rPr>
          <w:rFonts w:ascii="Arial Narrow" w:hAnsi="Arial Narrow"/>
          <w:color w:val="000000"/>
          <w:sz w:val="20"/>
        </w:rPr>
        <w:t xml:space="preserve"> </w:t>
      </w:r>
      <w:r>
        <w:rPr>
          <w:rStyle w:val="C7"/>
          <w:rFonts w:ascii="Arial Narrow" w:hAnsi="Arial Narrow"/>
          <w:color w:val="000000"/>
          <w:sz w:val="20"/>
        </w:rPr>
        <w:t>decrease of</w:t>
      </w:r>
      <w:r>
        <w:rPr>
          <w:rFonts w:ascii="Arial Narrow" w:hAnsi="Arial Narrow"/>
          <w:color w:val="000000"/>
          <w:sz w:val="20"/>
        </w:rPr>
        <w:t xml:space="preserve"> </w:t>
      </w:r>
      <w:r>
        <w:rPr>
          <w:rStyle w:val="C7"/>
          <w:rFonts w:ascii="Arial Narrow" w:hAnsi="Arial Narrow"/>
          <w:color w:val="000000"/>
          <w:sz w:val="20"/>
        </w:rPr>
        <w:t>26%, compared</w:t>
      </w:r>
      <w:r>
        <w:rPr>
          <w:rFonts w:ascii="Arial Narrow" w:hAnsi="Arial Narrow"/>
          <w:color w:val="000000"/>
          <w:sz w:val="20"/>
        </w:rPr>
        <w:t xml:space="preserve"> </w:t>
      </w:r>
      <w:r>
        <w:rPr>
          <w:rStyle w:val="C7"/>
          <w:rFonts w:ascii="Arial Narrow" w:hAnsi="Arial Narrow"/>
          <w:color w:val="000000"/>
          <w:sz w:val="20"/>
        </w:rPr>
        <w:t>to</w:t>
      </w:r>
      <w:r>
        <w:rPr>
          <w:rFonts w:ascii="Arial Narrow" w:hAnsi="Arial Narrow"/>
          <w:color w:val="000000"/>
          <w:sz w:val="20"/>
        </w:rPr>
        <w:t xml:space="preserve"> </w:t>
      </w:r>
      <w:r>
        <w:rPr>
          <w:rStyle w:val="C7"/>
          <w:rFonts w:ascii="Arial Narrow" w:hAnsi="Arial Narrow"/>
          <w:sz w:val="20"/>
        </w:rPr>
        <w:t>2011</w:t>
      </w:r>
      <w:r>
        <w:rPr>
          <w:rFonts w:ascii="Arial Narrow" w:hAnsi="Arial Narrow"/>
          <w:color w:val="000000"/>
          <w:sz w:val="20"/>
        </w:rPr>
        <w:t>.</w:t>
      </w:r>
    </w:p>
    <w:p>
      <w:pPr>
        <w:spacing w:before="120" w:after="120"/>
        <w:ind w:firstLine="397"/>
        <w:jc w:val="both"/>
        <w:rPr>
          <w:rStyle w:val="C7"/>
          <w:rFonts w:ascii="Arial Narrow" w:hAnsi="Arial Narrow"/>
          <w:sz w:val="20"/>
        </w:rPr>
      </w:pPr>
      <w:r>
        <w:rPr>
          <w:rStyle w:val="C7"/>
          <w:rFonts w:ascii="Arial Narrow" w:hAnsi="Arial Narrow"/>
          <w:color w:val="000000"/>
          <w:sz w:val="20"/>
        </w:rPr>
        <w:t xml:space="preserve">In </w:t>
      </w:r>
      <w:r>
        <w:rPr>
          <w:rStyle w:val="C8"/>
          <w:rFonts w:ascii="Arial Narrow" w:hAnsi="Arial Narrow"/>
          <w:color w:val="000000"/>
          <w:sz w:val="20"/>
          <w:shd w:val="clear" w:color="auto" w:fill="FFFFFF"/>
        </w:rPr>
        <w:t>2012, system of drainage area de</w:t>
      </w:r>
      <w:r>
        <w:rPr>
          <w:rStyle w:val="C8"/>
          <w:rFonts w:ascii="Arial Narrow" w:hAnsi="Arial Narrow"/>
          <w:color w:val="000000"/>
          <w:sz w:val="20"/>
        </w:rPr>
        <w:t xml:space="preserve">creased by 3.7% relative to </w:t>
      </w:r>
      <w:r>
        <w:rPr>
          <w:rStyle w:val="C8"/>
          <w:rFonts w:ascii="Arial Narrow" w:hAnsi="Arial Narrow"/>
          <w:sz w:val="20"/>
        </w:rPr>
        <w:t>2011</w:t>
      </w:r>
      <w:r>
        <w:rPr>
          <w:rStyle w:val="C8"/>
          <w:rFonts w:ascii="Arial Narrow" w:hAnsi="Arial Narrow"/>
          <w:color w:val="000000"/>
          <w:sz w:val="20"/>
        </w:rPr>
        <w:t xml:space="preserve">, while the </w:t>
      </w:r>
      <w:r>
        <w:rPr>
          <w:rStyle w:val="C7"/>
          <w:rFonts w:ascii="Arial Narrow" w:hAnsi="Arial Narrow"/>
          <w:color w:val="000000"/>
          <w:sz w:val="20"/>
        </w:rPr>
        <w:t>length of</w:t>
      </w:r>
      <w:r>
        <w:rPr>
          <w:rFonts w:ascii="Arial Narrow" w:hAnsi="Arial Narrow"/>
          <w:color w:val="000000"/>
          <w:sz w:val="20"/>
        </w:rPr>
        <w:t xml:space="preserve"> </w:t>
      </w:r>
      <w:r>
        <w:rPr>
          <w:rStyle w:val="C7"/>
          <w:rFonts w:ascii="Arial Narrow" w:hAnsi="Arial Narrow"/>
          <w:color w:val="000000"/>
          <w:sz w:val="20"/>
        </w:rPr>
        <w:t>drainage canals was by 4.5</w:t>
      </w:r>
      <w:r>
        <w:rPr>
          <w:rStyle w:val="C8"/>
          <w:rFonts w:ascii="Arial Narrow" w:hAnsi="Arial Narrow"/>
          <w:color w:val="000000"/>
          <w:sz w:val="20"/>
        </w:rPr>
        <w:t xml:space="preserve">% </w:t>
      </w:r>
      <w:r>
        <w:rPr>
          <w:rStyle w:val="C8"/>
          <w:rFonts w:ascii="Arial Narrow" w:hAnsi="Arial Narrow"/>
          <w:sz w:val="20"/>
        </w:rPr>
        <w:t>longer</w:t>
      </w:r>
      <w:r>
        <w:rPr>
          <w:rStyle w:val="C8"/>
          <w:rFonts w:ascii="Arial Narrow" w:hAnsi="Arial Narrow"/>
          <w:color w:val="000000"/>
          <w:sz w:val="20"/>
        </w:rPr>
        <w:t xml:space="preserve"> than the </w:t>
      </w:r>
      <w:r>
        <w:rPr>
          <w:rStyle w:val="C7"/>
          <w:rFonts w:ascii="Arial Narrow" w:hAnsi="Arial Narrow"/>
          <w:color w:val="000000"/>
          <w:sz w:val="20"/>
        </w:rPr>
        <w:t>referent</w:t>
      </w:r>
      <w:r>
        <w:rPr>
          <w:rFonts w:ascii="Arial Narrow" w:hAnsi="Arial Narrow"/>
          <w:color w:val="000000"/>
          <w:sz w:val="20"/>
        </w:rPr>
        <w:t xml:space="preserve"> values</w:t>
      </w:r>
      <w:r>
        <w:rPr>
          <w:rStyle w:val="C8"/>
          <w:rFonts w:ascii="Arial Narrow" w:hAnsi="Arial Narrow"/>
          <w:color w:val="000000"/>
          <w:sz w:val="20"/>
        </w:rPr>
        <w:t xml:space="preserve"> in 2011. </w:t>
      </w:r>
      <w:r>
        <w:rPr>
          <w:rStyle w:val="C8"/>
          <w:rFonts w:ascii="Arial Narrow" w:hAnsi="Arial Narrow"/>
          <w:sz w:val="20"/>
        </w:rPr>
        <w:t>The total drainage area in 2012 amounted to 1 837 thous. ha, of which 86,2%</w:t>
      </w:r>
      <w:r>
        <w:rPr>
          <w:rFonts w:ascii="Arial Narrow" w:hAnsi="Arial Narrow"/>
          <w:sz w:val="20"/>
        </w:rPr>
        <w:t xml:space="preserve"> referred to</w:t>
      </w:r>
      <w:r>
        <w:rPr>
          <w:rStyle w:val="C7"/>
          <w:rFonts w:ascii="Arial Narrow" w:hAnsi="Arial Narrow"/>
          <w:sz w:val="20"/>
        </w:rPr>
        <w:t xml:space="preserve"> used</w:t>
      </w:r>
      <w:r>
        <w:rPr>
          <w:rFonts w:ascii="Arial Narrow" w:hAnsi="Arial Narrow"/>
          <w:sz w:val="20"/>
        </w:rPr>
        <w:t xml:space="preserve"> </w:t>
      </w:r>
      <w:r>
        <w:rPr>
          <w:rStyle w:val="C7"/>
          <w:rFonts w:ascii="Arial Narrow" w:hAnsi="Arial Narrow"/>
          <w:sz w:val="20"/>
        </w:rPr>
        <w:t>agricultural land.</w:t>
      </w:r>
    </w:p>
    <w:p>
      <w:pPr>
        <w:spacing w:before="120" w:after="120"/>
        <w:ind w:firstLine="397"/>
        <w:jc w:val="both"/>
        <w:rPr>
          <w:rFonts w:ascii="Arial Narrow" w:hAnsi="Arial Narrow"/>
          <w:color w:val="000000"/>
          <w:sz w:val="20"/>
        </w:rPr>
      </w:pPr>
      <w:r>
        <w:rPr>
          <w:rFonts w:ascii="Arial Narrow" w:hAnsi="Arial Narrow"/>
          <w:color w:val="000000"/>
          <w:sz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ind w:firstLine="720"/>
        <w:jc w:val="both"/>
        <w:rPr>
          <w:rFonts w:ascii="Arial" w:hAnsi="Arial"/>
          <w:b w:val="0"/>
          <w:color w:val="000000"/>
          <w:sz w:val="18"/>
        </w:rPr>
      </w:pPr>
    </w:p>
    <w:p>
      <w:pPr>
        <w:ind w:firstLine="720"/>
        <w:rPr>
          <w:rFonts w:ascii="Arial" w:hAnsi="Arial"/>
          <w:b w:val="0"/>
          <w:color w:val="000000"/>
          <w:sz w:val="18"/>
        </w:rPr>
      </w:pPr>
    </w:p>
    <w:p>
      <w:pPr>
        <w:ind w:firstLine="720"/>
        <w:rPr>
          <w:rFonts w:ascii="Arial" w:hAnsi="Arial"/>
          <w:b w:val="0"/>
          <w:color w:val="000000"/>
          <w:sz w:val="18"/>
        </w:rPr>
      </w:pPr>
    </w:p>
    <w:p>
      <w:pPr>
        <w:ind w:firstLine="720"/>
        <w:rPr>
          <w:rFonts w:ascii="Arial" w:hAnsi="Arial"/>
          <w:b w:val="0"/>
          <w:color w:val="000000"/>
          <w:sz w:val="18"/>
        </w:rPr>
      </w:pPr>
    </w:p>
    <w:p>
      <w:pPr>
        <w:jc w:val="center"/>
        <w:rPr>
          <w:rFonts w:ascii="Arial Narrow" w:hAnsi="Arial Narrow"/>
          <w:b w:val="0"/>
          <w:color w:val="000000"/>
          <w:sz w:val="18"/>
        </w:rPr>
      </w:pPr>
      <w:r>
        <w:rPr>
          <w:rFonts w:ascii="Arial Narrow" w:hAnsi="Arial Narrow"/>
          <w:b w:val="1"/>
          <w:color w:val="000000"/>
          <w:sz w:val="18"/>
        </w:rPr>
        <w:t xml:space="preserve">Graph 1. </w:t>
      </w:r>
      <w:r>
        <w:rPr>
          <w:rFonts w:ascii="Arial Narrow" w:hAnsi="Arial Narrow"/>
          <w:b w:val="1"/>
          <w:color w:val="000000"/>
          <w:sz w:val="18"/>
        </w:rPr>
        <w:t xml:space="preserve">Total and </w:t>
      </w:r>
      <w:r>
        <w:rPr>
          <w:rFonts w:ascii="Arial Narrow" w:hAnsi="Arial Narrow"/>
          <w:b w:val="1"/>
          <w:color w:val="000000"/>
          <w:sz w:val="18"/>
        </w:rPr>
        <w:t>used agricultural</w:t>
      </w:r>
      <w:r>
        <w:rPr>
          <w:rFonts w:ascii="Arial Narrow" w:hAnsi="Arial Narrow"/>
          <w:b w:val="1"/>
          <w:color w:val="000000"/>
          <w:sz w:val="18"/>
        </w:rPr>
        <w:t xml:space="preserve"> area</w:t>
      </w:r>
      <w:r>
        <w:rPr>
          <w:rFonts w:ascii="Arial Narrow" w:hAnsi="Arial Narrow"/>
          <w:b w:val="1"/>
          <w:color w:val="000000"/>
          <w:sz w:val="18"/>
        </w:rPr>
        <w:t>s f</w:t>
      </w:r>
      <w:r>
        <w:rPr>
          <w:rFonts w:ascii="Arial Narrow" w:hAnsi="Arial Narrow"/>
          <w:b w:val="1"/>
          <w:color w:val="000000"/>
          <w:sz w:val="18"/>
        </w:rPr>
        <w:t>looded by surface water</w:t>
      </w:r>
      <w:r>
        <w:rPr>
          <w:rFonts w:ascii="Arial Narrow" w:hAnsi="Arial Narrow"/>
          <w:b w:val="1"/>
          <w:color w:val="000000"/>
          <w:sz w:val="18"/>
        </w:rPr>
        <w:t>s</w:t>
      </w:r>
      <w:r>
        <w:rPr>
          <w:rFonts w:ascii="Arial Narrow" w:hAnsi="Arial Narrow"/>
          <w:b w:val="1"/>
          <w:color w:val="000000"/>
          <w:sz w:val="18"/>
        </w:rPr>
        <w:t xml:space="preserve"> in </w:t>
      </w:r>
      <w:r>
        <w:rPr>
          <w:rFonts w:ascii="Arial Narrow" w:hAnsi="Arial Narrow"/>
          <w:b w:val="1"/>
          <w:color w:val="000000"/>
          <w:sz w:val="18"/>
        </w:rPr>
        <w:t xml:space="preserve">the </w:t>
      </w:r>
      <w:r>
        <w:rPr>
          <w:rFonts w:ascii="Arial Narrow" w:hAnsi="Arial Narrow"/>
          <w:b w:val="1"/>
          <w:color w:val="000000"/>
          <w:sz w:val="18"/>
        </w:rPr>
        <w:t xml:space="preserve">Republic of Serbia, </w:t>
      </w:r>
      <w:r>
        <w:rPr>
          <w:rFonts w:ascii="Arial Narrow" w:hAnsi="Arial Narrow"/>
          <w:b w:val="1"/>
          <w:color w:val="000000"/>
          <w:sz w:val="18"/>
        </w:rPr>
        <w:t>2010</w:t>
      </w:r>
      <w:r>
        <w:rPr>
          <w:rFonts w:ascii="Symbol" w:hAnsi="Symbol"/>
          <w:b w:val="1"/>
          <w:color w:val="000000"/>
          <w:sz w:val="18"/>
        </w:rPr>
        <w:t>-</w:t>
      </w:r>
      <w:r>
        <w:rPr>
          <w:rFonts w:ascii="Arial Narrow" w:hAnsi="Arial Narrow"/>
          <w:b w:val="1"/>
          <w:color w:val="000000"/>
          <w:sz w:val="18"/>
        </w:rPr>
        <w:t>201</w:t>
      </w:r>
      <w:r>
        <w:rPr>
          <w:rFonts w:ascii="Arial Narrow" w:hAnsi="Arial Narrow"/>
          <w:b w:val="1"/>
          <w:color w:val="000000"/>
          <w:sz w:val="18"/>
        </w:rPr>
        <w:t>2</w:t>
      </w:r>
    </w:p>
    <w:p>
      <w:pPr>
        <w:jc w:val="center"/>
        <w:rPr>
          <w:rFonts w:ascii="Arial" w:hAnsi="Arial"/>
          <w:color w:val="000000"/>
          <w:sz w:val="20"/>
        </w:rPr>
      </w:pPr>
    </w:p>
    <w:p>
      <w:pPr>
        <w:jc w:val="center"/>
        <w:rPr>
          <w:rFonts w:ascii="Arial" w:hAnsi="Arial"/>
          <w:color w:val="000000"/>
          <w:sz w:val="20"/>
        </w:rPr>
      </w:pPr>
      <w:r>
        <w:rPr>
          <w:rFonts w:ascii="Arial" w:hAnsi="Arial"/>
          <w:color w:val="000000"/>
          <w:sz w:val="20"/>
        </w:rPr>
        <w:fldChar w:fldCharType="begin"/>
      </w:r>
      <w:r>
        <w:rPr>
          <w:rFonts w:ascii="Arial" w:hAnsi="Arial"/>
          <w:color w:val="000000"/>
          <w:sz w:val="20"/>
        </w:rPr>
        <w:instrText xml:space="preserve"> EMBED MSGraph.Chart.8 \s </w:instrText>
      </w:r>
      <w:r>
        <w:rPr>
          <w:rFonts w:ascii="Arial" w:hAnsi="Arial"/>
          <w:color w:val="000000"/>
          <w:sz w:val="20"/>
        </w:rPr>
        <w:fldChar w:fldCharType="separate"/>
      </w:r>
      <w:r>
        <w:drawing>
          <wp:inline xmlns:wp="http://schemas.openxmlformats.org/drawingml/2006/wordprocessingDrawing">
            <wp:extent cx="4924425" cy="22091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924425" cy="2209165"/>
                    </a:xfrm>
                    <a:prstGeom prst="rect"/>
                    <a:noFill/>
                  </pic:spPr>
                </pic:pic>
              </a:graphicData>
            </a:graphic>
          </wp:inline>
        </w:drawing>
      </w:r>
      <w:r>
        <w:rPr>
          <w:rFonts w:ascii="Times New Roman" w:hAnsi="Times New Roman"/>
          <w:color w:val="000000"/>
          <w:sz w:val="20"/>
        </w:rPr>
        <w:fldChar w:fldCharType="end"/>
      </w:r>
    </w:p>
    <w:p>
      <w:pPr>
        <w:jc w:val="center"/>
        <w:rPr>
          <w:rFonts w:ascii="Arial Narrow" w:hAnsi="Arial Narrow"/>
          <w:b w:val="0"/>
          <w:color w:val="000000"/>
          <w:sz w:val="18"/>
        </w:rPr>
      </w:pPr>
      <w:r>
        <w:rPr>
          <w:rFonts w:ascii="Arial" w:hAnsi="Arial"/>
          <w:b w:val="1"/>
          <w:color w:val="000000"/>
          <w:sz w:val="18"/>
        </w:rPr>
        <w:br w:type="page"/>
      </w:r>
      <w:r>
        <w:rPr>
          <w:rFonts w:ascii="Arial Narrow" w:hAnsi="Arial Narrow"/>
          <w:b w:val="1"/>
          <w:color w:val="000000"/>
          <w:sz w:val="18"/>
        </w:rPr>
        <w:t>Graph 2.</w:t>
      </w:r>
      <w:r>
        <w:rPr>
          <w:rFonts w:ascii="Arial Narrow" w:hAnsi="Arial Narrow"/>
          <w:b w:val="1"/>
          <w:color w:val="000000"/>
          <w:sz w:val="18"/>
        </w:rPr>
        <w:t xml:space="preserve">Total and </w:t>
      </w:r>
      <w:r>
        <w:rPr>
          <w:rFonts w:ascii="Arial Narrow" w:hAnsi="Arial Narrow"/>
          <w:b w:val="1"/>
          <w:color w:val="000000"/>
          <w:sz w:val="18"/>
        </w:rPr>
        <w:t xml:space="preserve">used agricultural areas defended </w:t>
      </w:r>
      <w:r>
        <w:rPr>
          <w:rFonts w:ascii="Arial Narrow" w:hAnsi="Arial Narrow"/>
          <w:b w:val="1"/>
          <w:color w:val="000000"/>
          <w:sz w:val="18"/>
        </w:rPr>
        <w:t xml:space="preserve">against flood in the Republic of Serbia, </w:t>
      </w:r>
      <w:r>
        <w:rPr>
          <w:rFonts w:ascii="Arial Narrow" w:hAnsi="Arial Narrow"/>
          <w:b w:val="1"/>
          <w:color w:val="000000"/>
          <w:sz w:val="18"/>
        </w:rPr>
        <w:t>2010</w:t>
      </w:r>
      <w:r>
        <w:rPr>
          <w:rFonts w:ascii="Symbol" w:hAnsi="Symbol"/>
          <w:b w:val="1"/>
          <w:color w:val="000000"/>
          <w:sz w:val="18"/>
        </w:rPr>
        <w:t>-</w:t>
      </w:r>
      <w:r>
        <w:rPr>
          <w:rFonts w:ascii="Arial Narrow" w:hAnsi="Arial Narrow"/>
          <w:b w:val="1"/>
          <w:color w:val="000000"/>
          <w:sz w:val="18"/>
        </w:rPr>
        <w:t>2012</w:t>
      </w:r>
    </w:p>
    <w:p>
      <w:pPr>
        <w:jc w:val="both"/>
        <w:rPr>
          <w:rFonts w:ascii="Arial" w:hAnsi="Arial"/>
          <w:color w:val="000000"/>
          <w:sz w:val="20"/>
        </w:rPr>
      </w:pPr>
    </w:p>
    <w:p>
      <w:pPr>
        <w:jc w:val="center"/>
        <w:rPr>
          <w:rFonts w:ascii="Arial" w:hAnsi="Arial"/>
          <w:color w:val="000000"/>
          <w:sz w:val="20"/>
        </w:rPr>
      </w:pPr>
      <w:r>
        <w:rPr>
          <w:rFonts w:ascii="Arial" w:hAnsi="Arial"/>
          <w:color w:val="000000"/>
          <w:sz w:val="20"/>
        </w:rPr>
        <w:fldChar w:fldCharType="begin"/>
      </w:r>
      <w:r>
        <w:rPr>
          <w:color w:val="000000"/>
        </w:rPr>
        <w:instrText xml:space="preserve"> EMBED MSGraph.Chart.8 \s </w:instrText>
      </w:r>
      <w:r>
        <w:rPr>
          <w:color w:val="000000"/>
        </w:rPr>
        <w:fldChar w:fldCharType="separate"/>
      </w:r>
      <w:r>
        <w:drawing>
          <wp:inline xmlns:wp="http://schemas.openxmlformats.org/drawingml/2006/wordprocessingDrawing">
            <wp:extent cx="4723765" cy="22193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723765" cy="2219325"/>
                    </a:xfrm>
                    <a:prstGeom prst="rect"/>
                    <a:noFill/>
                  </pic:spPr>
                </pic:pic>
              </a:graphicData>
            </a:graphic>
          </wp:inline>
        </w:drawing>
      </w:r>
      <w:r>
        <w:rPr>
          <w:color w:val="000000"/>
        </w:rPr>
        <w:fldChar w:fldCharType="end"/>
      </w:r>
    </w:p>
    <w:p>
      <w:pPr>
        <w:spacing w:after="60"/>
        <w:jc w:val="center"/>
        <w:rPr>
          <w:rFonts w:ascii="Arial Narrow" w:hAnsi="Arial Narrow"/>
          <w:color w:val="000000"/>
          <w:sz w:val="18"/>
        </w:rPr>
      </w:pPr>
      <w:r>
        <w:rPr>
          <w:rFonts w:ascii="Arial Narrow" w:hAnsi="Arial Narrow"/>
          <w:b w:val="1"/>
          <w:color w:val="000000"/>
          <w:sz w:val="20"/>
        </w:rPr>
        <w:t xml:space="preserve">1. </w:t>
      </w:r>
      <w:r>
        <w:rPr>
          <w:rFonts w:ascii="Arial Narrow" w:hAnsi="Arial Narrow"/>
          <w:b w:val="1"/>
          <w:color w:val="000000"/>
          <w:sz w:val="20"/>
        </w:rPr>
        <w:t>Protection against damaging water effects, 201</w:t>
      </w:r>
      <w:r>
        <w:rPr>
          <w:rFonts w:ascii="Arial Narrow" w:hAnsi="Arial Narrow"/>
          <w:b w:val="1"/>
          <w:color w:val="000000"/>
          <w:sz w:val="20"/>
        </w:rPr>
        <w:t>2</w:t>
      </w:r>
      <w:r>
        <w:rPr>
          <w:rFonts w:ascii="Arial Narrow" w:hAnsi="Arial Narrow"/>
          <w:color w:val="000000"/>
          <w:sz w:val="18"/>
          <w:vertAlign w:val="superscript"/>
        </w:rPr>
        <w:t>1)</w:t>
      </w:r>
      <w:r>
        <w:rPr>
          <w:rFonts w:ascii="Arial Narrow" w:hAnsi="Arial Narrow"/>
          <w:color w:val="000000"/>
          <w:sz w:val="18"/>
        </w:rPr>
        <w:t xml:space="preserve"> </w:t>
      </w:r>
      <w:r>
        <w:rPr>
          <w:rFonts w:ascii="Arial Narrow" w:hAnsi="Arial Narrow"/>
          <w:b w:val="1"/>
          <w:color w:val="000000"/>
          <w:sz w:val="20"/>
        </w:rPr>
        <w:t>by Regions</w:t>
      </w:r>
    </w:p>
    <w:tbl>
      <w:tblPr>
        <w:tblStyle w:val="T2"/>
        <w:tblW w:w="9639" w:type="dxa"/>
        <w:jc w:val="center"/>
        <w:tblLayout w:type="fixed"/>
        <w:tblCellMar>
          <w:left w:w="28" w:type="dxa"/>
          <w:right w:w="28" w:type="dxa"/>
        </w:tblCellMar>
      </w:tblPr>
      <w:tblGrid/>
      <w:tr>
        <w:trPr>
          <w:wAfter w:w="0" w:type="dxa"/>
        </w:trPr>
        <w:tc>
          <w:tcPr>
            <w:tcW w:w="1838" w:type="pct"/>
            <w:vMerge w:val="restart"/>
            <w:tcBorders>
              <w:top w:val="single" w:sz="4" w:space="0" w:shadow="0" w:frame="0"/>
              <w:right w:val="single" w:sz="4" w:space="0" w:shadow="0" w:frame="0"/>
            </w:tcBorders>
            <w:vAlign w:val="bottom"/>
          </w:tcPr>
          <w:p>
            <w:pPr>
              <w:spacing w:lineRule="auto" w:line="252" w:before="120" w:after="120"/>
              <w:rPr>
                <w:rFonts w:ascii="Arial" w:hAnsi="Arial"/>
                <w:color w:val="000000"/>
                <w:sz w:val="16"/>
              </w:rPr>
            </w:pPr>
            <w:r>
              <w:rPr>
                <w:rFonts w:ascii="Arial" w:hAnsi="Arial"/>
                <w:color w:val="000000"/>
                <w:sz w:val="16"/>
              </w:rPr>
              <w:t> </w:t>
            </w:r>
          </w:p>
        </w:tc>
        <w:tc>
          <w:tcPr>
            <w:tcW w:w="3162" w:type="pct"/>
            <w:gridSpan w:val="9"/>
            <w:tcBorders>
              <w:top w:val="single" w:sz="4"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Republic of Serbia</w:t>
            </w:r>
          </w:p>
        </w:tc>
      </w:tr>
      <w:tr>
        <w:trPr>
          <w:wAfter w:w="0" w:type="dxa"/>
        </w:trPr>
        <w:tc>
          <w:tcPr>
            <w:tcW w:w="1838" w:type="pct"/>
            <w:vMerge w:val="continue"/>
            <w:tcBorders>
              <w:bottom w:val="single" w:sz="4" w:space="0" w:shadow="0" w:frame="0"/>
              <w:right w:val="single" w:sz="4" w:space="0" w:shadow="0" w:frame="0"/>
            </w:tcBorders>
            <w:vAlign w:val="bottom"/>
          </w:tcPr>
          <w:p>
            <w:pPr>
              <w:spacing w:lineRule="auto" w:line="252" w:before="120" w:after="120"/>
              <w:rPr>
                <w:rFonts w:ascii="Arial" w:hAnsi="Arial"/>
                <w:color w:val="000000"/>
                <w:sz w:val="16"/>
              </w:rPr>
            </w:pPr>
          </w:p>
        </w:tc>
        <w:tc>
          <w:tcPr>
            <w:tcW w:w="729" w:type="pct"/>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 xml:space="preserve">Total </w:t>
            </w:r>
          </w:p>
        </w:tc>
        <w:tc>
          <w:tcPr>
            <w:tcW w:w="570" w:type="pct"/>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Belgrade</w:t>
            </w:r>
          </w:p>
        </w:tc>
        <w:tc>
          <w:tcPr>
            <w:tcW w:w="587" w:type="pc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Vojvodina</w:t>
            </w:r>
          </w:p>
        </w:tc>
        <w:tc>
          <w:tcPr>
            <w:tcW w:w="661" w:type="pct"/>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 xml:space="preserve">Šumadija and West Serbia </w:t>
            </w:r>
          </w:p>
        </w:tc>
        <w:tc>
          <w:tcPr>
            <w:tcW w:w="615" w:type="pct"/>
            <w:tcBorders>
              <w:top w:val="single" w:sz="4"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color w:val="000000"/>
                <w:sz w:val="16"/>
              </w:rPr>
            </w:pPr>
            <w:r>
              <w:rPr>
                <w:rFonts w:ascii="Arial Narrow" w:hAnsi="Arial Narrow"/>
                <w:color w:val="000000"/>
                <w:sz w:val="16"/>
              </w:rPr>
              <w:t>South and East Serbia</w:t>
            </w:r>
          </w:p>
        </w:tc>
      </w:tr>
      <w:tr>
        <w:trPr>
          <w:wAfter w:w="0" w:type="dxa"/>
        </w:trPr>
        <w:tc>
          <w:tcPr>
            <w:tcW w:w="5000" w:type="pct"/>
            <w:gridSpan w:val="10"/>
            <w:tcBorders>
              <w:top w:val="single" w:sz="4" w:space="0" w:shadow="0" w:frame="0"/>
            </w:tcBorders>
            <w:vAlign w:val="bottom"/>
          </w:tcPr>
          <w:p>
            <w:pPr>
              <w:spacing w:lineRule="auto" w:line="252" w:before="120" w:after="120"/>
              <w:jc w:val="center"/>
              <w:rPr>
                <w:rFonts w:ascii="Arial Narrow" w:hAnsi="Arial Narrow"/>
                <w:color w:val="000000"/>
                <w:sz w:val="18"/>
              </w:rPr>
            </w:pPr>
            <w:r>
              <w:rPr>
                <w:rFonts w:ascii="Arial Narrow" w:hAnsi="Arial Narrow"/>
                <w:color w:val="000000"/>
                <w:sz w:val="18"/>
              </w:rPr>
              <w:t>Areas and facilities flooded by surface water</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flooded area, ha</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32 583</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9 300</w:t>
            </w:r>
          </w:p>
        </w:tc>
        <w:tc>
          <w:tcPr>
            <w:tcW w:w="661" w:type="pct"/>
            <w:gridSpan w:val="2"/>
            <w:vAlign w:val="bottom"/>
          </w:tcPr>
          <w:p>
            <w:pPr>
              <w:ind w:right="170"/>
              <w:jc w:val="right"/>
              <w:rPr>
                <w:rFonts w:ascii="Arial Narrow" w:hAnsi="Arial Narrow"/>
                <w:sz w:val="16"/>
              </w:rPr>
            </w:pPr>
            <w:r>
              <w:rPr>
                <w:rFonts w:ascii="Arial Narrow" w:hAnsi="Arial Narrow"/>
                <w:sz w:val="16"/>
              </w:rPr>
              <w:t>5 893</w:t>
            </w:r>
          </w:p>
        </w:tc>
        <w:tc>
          <w:tcPr>
            <w:tcW w:w="615" w:type="pct"/>
            <w:vAlign w:val="bottom"/>
          </w:tcPr>
          <w:p>
            <w:pPr>
              <w:ind w:right="170"/>
              <w:jc w:val="right"/>
              <w:rPr>
                <w:rFonts w:ascii="Arial Narrow" w:hAnsi="Arial Narrow"/>
                <w:sz w:val="16"/>
              </w:rPr>
            </w:pPr>
            <w:r>
              <w:rPr>
                <w:rFonts w:ascii="Arial Narrow" w:hAnsi="Arial Narrow"/>
                <w:sz w:val="16"/>
              </w:rPr>
              <w:t>17 390</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Used agricultural area, ha</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28 133</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6 900</w:t>
            </w:r>
          </w:p>
        </w:tc>
        <w:tc>
          <w:tcPr>
            <w:tcW w:w="661" w:type="pct"/>
            <w:gridSpan w:val="2"/>
            <w:vAlign w:val="bottom"/>
          </w:tcPr>
          <w:p>
            <w:pPr>
              <w:ind w:right="170"/>
              <w:jc w:val="right"/>
              <w:rPr>
                <w:rFonts w:ascii="Arial Narrow" w:hAnsi="Arial Narrow"/>
                <w:sz w:val="16"/>
              </w:rPr>
            </w:pPr>
            <w:r>
              <w:rPr>
                <w:rFonts w:ascii="Arial Narrow" w:hAnsi="Arial Narrow"/>
                <w:sz w:val="16"/>
              </w:rPr>
              <w:t>4 850</w:t>
            </w:r>
          </w:p>
        </w:tc>
        <w:tc>
          <w:tcPr>
            <w:tcW w:w="615" w:type="pct"/>
            <w:vAlign w:val="bottom"/>
          </w:tcPr>
          <w:p>
            <w:pPr>
              <w:ind w:right="170"/>
              <w:jc w:val="right"/>
              <w:rPr>
                <w:rFonts w:ascii="Arial Narrow" w:hAnsi="Arial Narrow"/>
                <w:sz w:val="16"/>
              </w:rPr>
            </w:pPr>
            <w:r>
              <w:rPr>
                <w:rFonts w:ascii="Arial Narrow" w:hAnsi="Arial Narrow"/>
                <w:sz w:val="16"/>
              </w:rPr>
              <w:t>16 383</w:t>
            </w:r>
          </w:p>
        </w:tc>
      </w:tr>
      <w:tr>
        <w:trPr>
          <w:wAfter w:w="0" w:type="dxa"/>
        </w:trPr>
        <w:tc>
          <w:tcPr>
            <w:tcW w:w="1838" w:type="pct"/>
            <w:tcBorders>
              <w:right w:val="single" w:sz="4" w:space="0" w:shadow="0" w:frame="0"/>
            </w:tcBorders>
            <w:vAlign w:val="bottom"/>
          </w:tcPr>
          <w:p>
            <w:pPr>
              <w:tabs>
                <w:tab w:val="left" w:pos="215" w:leader="none"/>
              </w:tabs>
              <w:spacing w:lineRule="auto" w:line="252"/>
              <w:rPr>
                <w:rFonts w:ascii="Arial Narrow" w:hAnsi="Arial Narrow"/>
                <w:color w:val="000000"/>
                <w:sz w:val="16"/>
              </w:rPr>
            </w:pPr>
            <w:r>
              <w:rPr>
                <w:rFonts w:ascii="Arial Narrow" w:hAnsi="Arial Narrow"/>
                <w:color w:val="000000"/>
                <w:sz w:val="16"/>
              </w:rPr>
              <w:t xml:space="preserve"> Settlements, number</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71</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11</w:t>
            </w:r>
          </w:p>
        </w:tc>
        <w:tc>
          <w:tcPr>
            <w:tcW w:w="661" w:type="pct"/>
            <w:gridSpan w:val="2"/>
            <w:vAlign w:val="bottom"/>
          </w:tcPr>
          <w:p>
            <w:pPr>
              <w:ind w:right="170"/>
              <w:jc w:val="right"/>
              <w:rPr>
                <w:rFonts w:ascii="Arial Narrow" w:hAnsi="Arial Narrow"/>
                <w:sz w:val="16"/>
              </w:rPr>
            </w:pPr>
            <w:r>
              <w:rPr>
                <w:rFonts w:ascii="Arial Narrow" w:hAnsi="Arial Narrow"/>
                <w:sz w:val="16"/>
              </w:rPr>
              <w:t>31</w:t>
            </w:r>
          </w:p>
        </w:tc>
        <w:tc>
          <w:tcPr>
            <w:tcW w:w="615" w:type="pct"/>
            <w:vAlign w:val="bottom"/>
          </w:tcPr>
          <w:p>
            <w:pPr>
              <w:ind w:right="170"/>
              <w:jc w:val="right"/>
              <w:rPr>
                <w:rFonts w:ascii="Arial Narrow" w:hAnsi="Arial Narrow"/>
                <w:sz w:val="16"/>
              </w:rPr>
            </w:pPr>
            <w:r>
              <w:rPr>
                <w:rFonts w:ascii="Arial Narrow" w:hAnsi="Arial Narrow"/>
                <w:sz w:val="16"/>
              </w:rPr>
              <w:t>29</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Buildings, number</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2 798</w:t>
            </w:r>
          </w:p>
        </w:tc>
        <w:tc>
          <w:tcPr>
            <w:tcW w:w="570" w:type="pct"/>
            <w:gridSpan w:val="2"/>
            <w:vAlign w:val="bottom"/>
          </w:tcPr>
          <w:p>
            <w:pPr>
              <w:ind w:right="170"/>
              <w:rPr>
                <w:rFonts w:ascii="Arial Narrow" w:hAnsi="Arial Narrow"/>
                <w:sz w:val="16"/>
              </w:rPr>
            </w:pPr>
            <w:r>
              <w:rPr>
                <w:rFonts w:ascii="Arial Narrow" w:hAnsi="Arial Narrow"/>
                <w:sz w:val="16"/>
              </w:rPr>
              <w:t xml:space="preserve">                    </w:t>
            </w:r>
            <w:r>
              <w:rPr>
                <w:rFonts w:ascii="Symbol" w:hAnsi="Symbol"/>
                <w:sz w:val="16"/>
              </w:rPr>
              <w:t>-</w:t>
            </w:r>
            <w:r>
              <w:rPr>
                <w:rFonts w:ascii="Arial Narrow" w:hAnsi="Arial Narrow"/>
                <w:sz w:val="16"/>
              </w:rPr>
              <w:t xml:space="preserve"> </w:t>
            </w:r>
          </w:p>
        </w:tc>
        <w:tc>
          <w:tcPr>
            <w:tcW w:w="587" w:type="pct"/>
            <w:vAlign w:val="center"/>
          </w:tcPr>
          <w:p>
            <w:pPr>
              <w:ind w:right="170"/>
              <w:jc w:val="right"/>
              <w:rPr>
                <w:rFonts w:ascii="Arial Narrow" w:hAnsi="Arial Narrow"/>
                <w:sz w:val="16"/>
              </w:rPr>
            </w:pPr>
            <w:r>
              <w:rPr>
                <w:rFonts w:ascii="Arial Narrow" w:hAnsi="Arial Narrow"/>
                <w:sz w:val="16"/>
              </w:rPr>
              <w:t>82</w:t>
            </w:r>
          </w:p>
        </w:tc>
        <w:tc>
          <w:tcPr>
            <w:tcW w:w="661" w:type="pct"/>
            <w:gridSpan w:val="2"/>
            <w:vAlign w:val="bottom"/>
          </w:tcPr>
          <w:p>
            <w:pPr>
              <w:ind w:right="170"/>
              <w:jc w:val="right"/>
              <w:rPr>
                <w:rFonts w:ascii="Arial Narrow" w:hAnsi="Arial Narrow"/>
                <w:sz w:val="16"/>
              </w:rPr>
            </w:pPr>
            <w:r>
              <w:rPr>
                <w:rFonts w:ascii="Arial Narrow" w:hAnsi="Arial Narrow"/>
                <w:sz w:val="16"/>
              </w:rPr>
              <w:t>2 559</w:t>
            </w:r>
          </w:p>
        </w:tc>
        <w:tc>
          <w:tcPr>
            <w:tcW w:w="615" w:type="pct"/>
            <w:vAlign w:val="bottom"/>
          </w:tcPr>
          <w:p>
            <w:pPr>
              <w:ind w:right="170"/>
              <w:jc w:val="right"/>
              <w:rPr>
                <w:rFonts w:ascii="Arial Narrow" w:hAnsi="Arial Narrow"/>
                <w:sz w:val="16"/>
              </w:rPr>
            </w:pPr>
            <w:r>
              <w:rPr>
                <w:rFonts w:ascii="Arial Narrow" w:hAnsi="Arial Narrow"/>
                <w:sz w:val="16"/>
              </w:rPr>
              <w:t>157</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Industrial facilities, number</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107</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5</w:t>
            </w:r>
          </w:p>
        </w:tc>
        <w:tc>
          <w:tcPr>
            <w:tcW w:w="661" w:type="pct"/>
            <w:gridSpan w:val="2"/>
            <w:vAlign w:val="bottom"/>
          </w:tcPr>
          <w:p>
            <w:pPr>
              <w:ind w:right="170"/>
              <w:jc w:val="right"/>
              <w:rPr>
                <w:rFonts w:ascii="Arial Narrow" w:hAnsi="Arial Narrow"/>
                <w:sz w:val="16"/>
              </w:rPr>
            </w:pPr>
            <w:r>
              <w:rPr>
                <w:rFonts w:ascii="Arial Narrow" w:hAnsi="Arial Narrow"/>
                <w:sz w:val="16"/>
              </w:rPr>
              <w:t>97</w:t>
            </w:r>
          </w:p>
        </w:tc>
        <w:tc>
          <w:tcPr>
            <w:tcW w:w="615" w:type="pct"/>
            <w:vAlign w:val="bottom"/>
          </w:tcPr>
          <w:p>
            <w:pPr>
              <w:ind w:right="170"/>
              <w:jc w:val="right"/>
              <w:rPr>
                <w:rFonts w:ascii="Arial Narrow" w:hAnsi="Arial Narrow"/>
                <w:sz w:val="16"/>
              </w:rPr>
            </w:pPr>
            <w:r>
              <w:rPr>
                <w:rFonts w:ascii="Arial Narrow" w:hAnsi="Arial Narrow"/>
                <w:sz w:val="16"/>
              </w:rPr>
              <w:t>5</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Other industrial facilities, number</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1 135</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3</w:t>
            </w:r>
          </w:p>
        </w:tc>
        <w:tc>
          <w:tcPr>
            <w:tcW w:w="661" w:type="pct"/>
            <w:gridSpan w:val="2"/>
            <w:vAlign w:val="bottom"/>
          </w:tcPr>
          <w:p>
            <w:pPr>
              <w:ind w:right="170"/>
              <w:jc w:val="right"/>
              <w:rPr>
                <w:rFonts w:ascii="Arial Narrow" w:hAnsi="Arial Narrow"/>
                <w:sz w:val="16"/>
              </w:rPr>
            </w:pPr>
            <w:r>
              <w:rPr>
                <w:rFonts w:ascii="Arial Narrow" w:hAnsi="Arial Narrow"/>
                <w:sz w:val="16"/>
              </w:rPr>
              <w:t>997</w:t>
            </w:r>
          </w:p>
        </w:tc>
        <w:tc>
          <w:tcPr>
            <w:tcW w:w="615" w:type="pct"/>
            <w:vAlign w:val="bottom"/>
          </w:tcPr>
          <w:p>
            <w:pPr>
              <w:ind w:right="170"/>
              <w:jc w:val="right"/>
              <w:rPr>
                <w:rFonts w:ascii="Arial Narrow" w:hAnsi="Arial Narrow"/>
                <w:sz w:val="16"/>
              </w:rPr>
            </w:pPr>
            <w:r>
              <w:rPr>
                <w:rFonts w:ascii="Arial Narrow" w:hAnsi="Arial Narrow"/>
                <w:sz w:val="16"/>
              </w:rPr>
              <w:t>135</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Railway lines, km</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8</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3</w:t>
            </w:r>
          </w:p>
        </w:tc>
        <w:tc>
          <w:tcPr>
            <w:tcW w:w="661" w:type="pct"/>
            <w:gridSpan w:val="2"/>
            <w:vAlign w:val="bottom"/>
          </w:tcPr>
          <w:p>
            <w:pPr>
              <w:ind w:right="170"/>
              <w:jc w:val="right"/>
              <w:rPr>
                <w:rFonts w:ascii="Arial Narrow" w:hAnsi="Arial Narrow"/>
                <w:sz w:val="16"/>
              </w:rPr>
            </w:pPr>
            <w:r>
              <w:rPr>
                <w:rFonts w:ascii="Arial Narrow" w:hAnsi="Arial Narrow"/>
                <w:sz w:val="16"/>
              </w:rPr>
              <w:t>3</w:t>
            </w:r>
          </w:p>
        </w:tc>
        <w:tc>
          <w:tcPr>
            <w:tcW w:w="615" w:type="pct"/>
            <w:vAlign w:val="bottom"/>
          </w:tcPr>
          <w:p>
            <w:pPr>
              <w:ind w:right="170"/>
              <w:jc w:val="right"/>
              <w:rPr>
                <w:rFonts w:ascii="Arial Narrow" w:hAnsi="Arial Narrow"/>
                <w:sz w:val="16"/>
              </w:rPr>
            </w:pPr>
            <w:r>
              <w:rPr>
                <w:rFonts w:ascii="Arial Narrow" w:hAnsi="Arial Narrow"/>
                <w:sz w:val="16"/>
              </w:rPr>
              <w:t>2</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Roads, km</w:t>
            </w:r>
          </w:p>
        </w:tc>
        <w:tc>
          <w:tcPr>
            <w:tcW w:w="729" w:type="pct"/>
            <w:gridSpan w:val="3"/>
            <w:tcBorders>
              <w:left w:val="single" w:sz="4" w:space="0" w:shadow="0" w:frame="0"/>
            </w:tcBorders>
            <w:vAlign w:val="bottom"/>
          </w:tcPr>
          <w:p>
            <w:pPr>
              <w:ind w:right="170"/>
              <w:jc w:val="right"/>
              <w:rPr>
                <w:rFonts w:ascii="Arial Narrow" w:hAnsi="Arial Narrow"/>
                <w:sz w:val="16"/>
              </w:rPr>
            </w:pPr>
            <w:r>
              <w:rPr>
                <w:rFonts w:ascii="Arial Narrow" w:hAnsi="Arial Narrow"/>
                <w:sz w:val="16"/>
              </w:rPr>
              <w:t>199</w:t>
            </w:r>
          </w:p>
        </w:tc>
        <w:tc>
          <w:tcPr>
            <w:tcW w:w="570" w:type="pct"/>
            <w:gridSpan w:val="2"/>
            <w:vAlign w:val="bottom"/>
          </w:tcPr>
          <w:p>
            <w:pPr>
              <w:ind w:right="170"/>
              <w:jc w:val="right"/>
              <w:rPr>
                <w:rFonts w:ascii="Arial Narrow" w:hAnsi="Arial Narrow"/>
                <w:sz w:val="16"/>
              </w:rPr>
            </w:pPr>
            <w:r>
              <w:rPr>
                <w:rFonts w:ascii="Symbol" w:hAnsi="Symbol"/>
                <w:sz w:val="16"/>
              </w:rPr>
              <w:t>-</w:t>
            </w:r>
          </w:p>
        </w:tc>
        <w:tc>
          <w:tcPr>
            <w:tcW w:w="587" w:type="pct"/>
            <w:vAlign w:val="center"/>
          </w:tcPr>
          <w:p>
            <w:pPr>
              <w:ind w:right="170"/>
              <w:jc w:val="right"/>
              <w:rPr>
                <w:rFonts w:ascii="Arial Narrow" w:hAnsi="Arial Narrow"/>
                <w:sz w:val="16"/>
              </w:rPr>
            </w:pPr>
            <w:r>
              <w:rPr>
                <w:rFonts w:ascii="Arial Narrow" w:hAnsi="Arial Narrow"/>
                <w:sz w:val="16"/>
              </w:rPr>
              <w:t>15</w:t>
            </w:r>
          </w:p>
        </w:tc>
        <w:tc>
          <w:tcPr>
            <w:tcW w:w="661" w:type="pct"/>
            <w:gridSpan w:val="2"/>
            <w:vAlign w:val="bottom"/>
          </w:tcPr>
          <w:p>
            <w:pPr>
              <w:ind w:right="170"/>
              <w:jc w:val="right"/>
              <w:rPr>
                <w:rFonts w:ascii="Arial Narrow" w:hAnsi="Arial Narrow"/>
                <w:sz w:val="16"/>
              </w:rPr>
            </w:pPr>
            <w:r>
              <w:rPr>
                <w:rFonts w:ascii="Arial Narrow" w:hAnsi="Arial Narrow"/>
                <w:sz w:val="16"/>
              </w:rPr>
              <w:t>149</w:t>
            </w:r>
          </w:p>
        </w:tc>
        <w:tc>
          <w:tcPr>
            <w:tcW w:w="615" w:type="pct"/>
            <w:vAlign w:val="bottom"/>
          </w:tcPr>
          <w:p>
            <w:pPr>
              <w:ind w:right="170"/>
              <w:jc w:val="right"/>
              <w:rPr>
                <w:rFonts w:ascii="Arial Narrow" w:hAnsi="Arial Narrow"/>
                <w:sz w:val="16"/>
              </w:rPr>
            </w:pPr>
            <w:r>
              <w:rPr>
                <w:rFonts w:ascii="Arial Narrow" w:hAnsi="Arial Narrow"/>
                <w:sz w:val="16"/>
              </w:rPr>
              <w:t>35</w:t>
            </w:r>
          </w:p>
        </w:tc>
      </w:tr>
      <w:tr>
        <w:trPr>
          <w:wAfter w:w="0" w:type="dxa"/>
        </w:trPr>
        <w:tc>
          <w:tcPr>
            <w:tcW w:w="5000" w:type="pct"/>
            <w:gridSpan w:val="10"/>
            <w:vAlign w:val="bottom"/>
          </w:tcPr>
          <w:p>
            <w:pPr>
              <w:spacing w:lineRule="auto" w:line="252" w:before="120" w:after="120"/>
              <w:jc w:val="center"/>
              <w:rPr>
                <w:rFonts w:ascii="Arial Narrow" w:hAnsi="Arial Narrow"/>
                <w:color w:val="000000"/>
                <w:sz w:val="18"/>
              </w:rPr>
            </w:pPr>
            <w:r>
              <w:rPr>
                <w:rFonts w:ascii="Arial Narrow" w:hAnsi="Arial Narrow"/>
                <w:color w:val="000000"/>
                <w:sz w:val="18"/>
              </w:rPr>
              <w:t>Areas and facilities protected against floods</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area protected against floods, ha</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1 468 826</w:t>
            </w:r>
          </w:p>
        </w:tc>
        <w:tc>
          <w:tcPr>
            <w:tcW w:w="578" w:type="pct"/>
            <w:gridSpan w:val="3"/>
            <w:vAlign w:val="bottom"/>
          </w:tcPr>
          <w:p>
            <w:pPr>
              <w:ind w:right="170"/>
              <w:jc w:val="right"/>
              <w:rPr>
                <w:rFonts w:ascii="Arial Narrow" w:hAnsi="Arial Narrow"/>
                <w:sz w:val="16"/>
              </w:rPr>
            </w:pPr>
            <w:r>
              <w:rPr>
                <w:rFonts w:ascii="Arial Narrow" w:hAnsi="Arial Narrow"/>
                <w:sz w:val="16"/>
              </w:rPr>
              <w:t>33 819</w:t>
            </w:r>
          </w:p>
        </w:tc>
        <w:tc>
          <w:tcPr>
            <w:tcW w:w="642" w:type="pct"/>
            <w:gridSpan w:val="2"/>
            <w:vAlign w:val="bottom"/>
          </w:tcPr>
          <w:p>
            <w:pPr>
              <w:ind w:right="170"/>
              <w:jc w:val="right"/>
              <w:rPr>
                <w:rFonts w:ascii="Arial Narrow" w:hAnsi="Arial Narrow"/>
                <w:sz w:val="16"/>
              </w:rPr>
            </w:pPr>
            <w:r>
              <w:rPr>
                <w:rFonts w:ascii="Arial Narrow" w:hAnsi="Arial Narrow"/>
                <w:sz w:val="16"/>
              </w:rPr>
              <w:t>762 162</w:t>
            </w:r>
          </w:p>
        </w:tc>
        <w:tc>
          <w:tcPr>
            <w:tcW w:w="606" w:type="pct"/>
            <w:vAlign w:val="bottom"/>
          </w:tcPr>
          <w:p>
            <w:pPr>
              <w:ind w:right="170"/>
              <w:jc w:val="right"/>
              <w:rPr>
                <w:rFonts w:ascii="Arial Narrow" w:hAnsi="Arial Narrow"/>
                <w:sz w:val="16"/>
              </w:rPr>
            </w:pPr>
            <w:r>
              <w:rPr>
                <w:rFonts w:ascii="Arial Narrow" w:hAnsi="Arial Narrow"/>
                <w:sz w:val="16"/>
              </w:rPr>
              <w:t>255 308</w:t>
            </w:r>
          </w:p>
        </w:tc>
        <w:tc>
          <w:tcPr>
            <w:tcW w:w="615" w:type="pct"/>
            <w:vAlign w:val="bottom"/>
          </w:tcPr>
          <w:p>
            <w:pPr>
              <w:tabs>
                <w:tab w:val="left" w:pos="127" w:leader="none"/>
              </w:tabs>
              <w:ind w:right="170"/>
              <w:jc w:val="right"/>
              <w:rPr>
                <w:rFonts w:ascii="Arial Narrow" w:hAnsi="Arial Narrow"/>
                <w:sz w:val="16"/>
              </w:rPr>
            </w:pPr>
            <w:r>
              <w:rPr>
                <w:rFonts w:ascii="Arial Narrow" w:hAnsi="Arial Narrow"/>
                <w:sz w:val="16"/>
              </w:rPr>
              <w:t>417 537</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Used agricultural area, ha</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1 260 471</w:t>
            </w:r>
          </w:p>
        </w:tc>
        <w:tc>
          <w:tcPr>
            <w:tcW w:w="578" w:type="pct"/>
            <w:gridSpan w:val="3"/>
            <w:vAlign w:val="bottom"/>
          </w:tcPr>
          <w:p>
            <w:pPr>
              <w:ind w:right="170"/>
              <w:jc w:val="right"/>
              <w:rPr>
                <w:rFonts w:ascii="Arial Narrow" w:hAnsi="Arial Narrow"/>
                <w:sz w:val="16"/>
              </w:rPr>
            </w:pPr>
            <w:r>
              <w:rPr>
                <w:rFonts w:ascii="Arial Narrow" w:hAnsi="Arial Narrow"/>
                <w:sz w:val="16"/>
              </w:rPr>
              <w:t>28 429</w:t>
            </w:r>
          </w:p>
        </w:tc>
        <w:tc>
          <w:tcPr>
            <w:tcW w:w="642" w:type="pct"/>
            <w:gridSpan w:val="2"/>
            <w:vAlign w:val="bottom"/>
          </w:tcPr>
          <w:p>
            <w:pPr>
              <w:ind w:right="170"/>
              <w:jc w:val="right"/>
              <w:rPr>
                <w:rFonts w:ascii="Arial Narrow" w:hAnsi="Arial Narrow"/>
                <w:sz w:val="16"/>
              </w:rPr>
            </w:pPr>
            <w:r>
              <w:rPr>
                <w:rFonts w:ascii="Arial Narrow" w:hAnsi="Arial Narrow"/>
                <w:sz w:val="16"/>
              </w:rPr>
              <w:t>647 300</w:t>
            </w:r>
          </w:p>
        </w:tc>
        <w:tc>
          <w:tcPr>
            <w:tcW w:w="606" w:type="pct"/>
            <w:vAlign w:val="bottom"/>
          </w:tcPr>
          <w:p>
            <w:pPr>
              <w:ind w:right="170"/>
              <w:jc w:val="right"/>
              <w:rPr>
                <w:rFonts w:ascii="Arial Narrow" w:hAnsi="Arial Narrow"/>
                <w:sz w:val="16"/>
              </w:rPr>
            </w:pPr>
            <w:r>
              <w:rPr>
                <w:rFonts w:ascii="Arial Narrow" w:hAnsi="Arial Narrow"/>
                <w:sz w:val="16"/>
              </w:rPr>
              <w:t>192 941</w:t>
            </w:r>
          </w:p>
        </w:tc>
        <w:tc>
          <w:tcPr>
            <w:tcW w:w="615" w:type="pct"/>
            <w:vAlign w:val="bottom"/>
          </w:tcPr>
          <w:p>
            <w:pPr>
              <w:ind w:right="170"/>
              <w:jc w:val="right"/>
              <w:rPr>
                <w:rFonts w:ascii="Arial Narrow" w:hAnsi="Arial Narrow"/>
                <w:sz w:val="16"/>
              </w:rPr>
            </w:pPr>
            <w:r>
              <w:rPr>
                <w:rFonts w:ascii="Arial Narrow" w:hAnsi="Arial Narrow"/>
                <w:sz w:val="16"/>
              </w:rPr>
              <w:t>391 801</w:t>
            </w:r>
          </w:p>
        </w:tc>
      </w:tr>
      <w:tr>
        <w:trPr>
          <w:wAfter w:w="0" w:type="dxa"/>
        </w:trPr>
        <w:tc>
          <w:tcPr>
            <w:tcW w:w="1838" w:type="pct"/>
            <w:tcBorders>
              <w:right w:val="single" w:sz="4" w:space="0" w:shadow="0" w:frame="0"/>
            </w:tcBorders>
            <w:vAlign w:val="bottom"/>
          </w:tcPr>
          <w:p>
            <w:pPr>
              <w:tabs>
                <w:tab w:val="left" w:pos="215" w:leader="none"/>
              </w:tabs>
              <w:spacing w:lineRule="auto" w:line="252"/>
              <w:rPr>
                <w:rFonts w:ascii="Arial Narrow" w:hAnsi="Arial Narrow"/>
                <w:color w:val="000000"/>
                <w:sz w:val="16"/>
              </w:rPr>
            </w:pPr>
            <w:r>
              <w:rPr>
                <w:rFonts w:ascii="Arial Narrow" w:hAnsi="Arial Narrow"/>
                <w:color w:val="000000"/>
                <w:sz w:val="16"/>
              </w:rPr>
              <w:t xml:space="preserve"> Settlements, number</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716</w:t>
            </w:r>
          </w:p>
        </w:tc>
        <w:tc>
          <w:tcPr>
            <w:tcW w:w="578" w:type="pct"/>
            <w:gridSpan w:val="3"/>
            <w:vAlign w:val="bottom"/>
          </w:tcPr>
          <w:p>
            <w:pPr>
              <w:ind w:right="170"/>
              <w:jc w:val="right"/>
              <w:rPr>
                <w:rFonts w:ascii="Arial Narrow" w:hAnsi="Arial Narrow"/>
                <w:sz w:val="16"/>
              </w:rPr>
            </w:pPr>
            <w:r>
              <w:rPr>
                <w:rFonts w:ascii="Arial Narrow" w:hAnsi="Arial Narrow"/>
                <w:sz w:val="16"/>
              </w:rPr>
              <w:t>13</w:t>
            </w:r>
          </w:p>
        </w:tc>
        <w:tc>
          <w:tcPr>
            <w:tcW w:w="642" w:type="pct"/>
            <w:gridSpan w:val="2"/>
            <w:vAlign w:val="bottom"/>
          </w:tcPr>
          <w:p>
            <w:pPr>
              <w:ind w:right="170"/>
              <w:jc w:val="right"/>
              <w:rPr>
                <w:rFonts w:ascii="Arial Narrow" w:hAnsi="Arial Narrow"/>
                <w:sz w:val="16"/>
              </w:rPr>
            </w:pPr>
            <w:r>
              <w:rPr>
                <w:rFonts w:ascii="Arial Narrow" w:hAnsi="Arial Narrow"/>
                <w:sz w:val="16"/>
              </w:rPr>
              <w:t>167</w:t>
            </w:r>
          </w:p>
        </w:tc>
        <w:tc>
          <w:tcPr>
            <w:tcW w:w="606" w:type="pct"/>
            <w:vAlign w:val="bottom"/>
          </w:tcPr>
          <w:p>
            <w:pPr>
              <w:ind w:right="170"/>
              <w:jc w:val="right"/>
              <w:rPr>
                <w:rFonts w:ascii="Arial Narrow" w:hAnsi="Arial Narrow"/>
                <w:sz w:val="16"/>
              </w:rPr>
            </w:pPr>
            <w:r>
              <w:rPr>
                <w:rFonts w:ascii="Arial Narrow" w:hAnsi="Arial Narrow"/>
                <w:sz w:val="16"/>
              </w:rPr>
              <w:t>215</w:t>
            </w:r>
          </w:p>
        </w:tc>
        <w:tc>
          <w:tcPr>
            <w:tcW w:w="615" w:type="pct"/>
            <w:vAlign w:val="bottom"/>
          </w:tcPr>
          <w:p>
            <w:pPr>
              <w:ind w:right="170"/>
              <w:jc w:val="right"/>
              <w:rPr>
                <w:rFonts w:ascii="Arial Narrow" w:hAnsi="Arial Narrow"/>
                <w:sz w:val="16"/>
              </w:rPr>
            </w:pPr>
            <w:r>
              <w:rPr>
                <w:rFonts w:ascii="Arial Narrow" w:hAnsi="Arial Narrow"/>
                <w:sz w:val="16"/>
              </w:rPr>
              <w:t>321</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Industrial facilities, number</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586</w:t>
            </w:r>
          </w:p>
        </w:tc>
        <w:tc>
          <w:tcPr>
            <w:tcW w:w="578" w:type="pct"/>
            <w:gridSpan w:val="3"/>
            <w:vAlign w:val="bottom"/>
          </w:tcPr>
          <w:p>
            <w:pPr>
              <w:ind w:right="170"/>
              <w:jc w:val="right"/>
              <w:rPr>
                <w:rFonts w:ascii="Arial Narrow" w:hAnsi="Arial Narrow"/>
                <w:sz w:val="16"/>
              </w:rPr>
            </w:pPr>
            <w:r>
              <w:rPr>
                <w:rFonts w:ascii="Arial Narrow" w:hAnsi="Arial Narrow"/>
                <w:sz w:val="16"/>
              </w:rPr>
              <w:t>7</w:t>
            </w:r>
          </w:p>
        </w:tc>
        <w:tc>
          <w:tcPr>
            <w:tcW w:w="642" w:type="pct"/>
            <w:gridSpan w:val="2"/>
            <w:vAlign w:val="bottom"/>
          </w:tcPr>
          <w:p>
            <w:pPr>
              <w:ind w:right="170"/>
              <w:jc w:val="right"/>
              <w:rPr>
                <w:rFonts w:ascii="Arial Narrow" w:hAnsi="Arial Narrow"/>
                <w:sz w:val="16"/>
              </w:rPr>
            </w:pPr>
            <w:r>
              <w:rPr>
                <w:rFonts w:ascii="Arial Narrow" w:hAnsi="Arial Narrow"/>
                <w:sz w:val="16"/>
              </w:rPr>
              <w:t>129</w:t>
            </w:r>
          </w:p>
        </w:tc>
        <w:tc>
          <w:tcPr>
            <w:tcW w:w="606" w:type="pct"/>
            <w:vAlign w:val="bottom"/>
          </w:tcPr>
          <w:p>
            <w:pPr>
              <w:ind w:right="170"/>
              <w:jc w:val="right"/>
              <w:rPr>
                <w:rFonts w:ascii="Arial Narrow" w:hAnsi="Arial Narrow"/>
                <w:sz w:val="16"/>
              </w:rPr>
            </w:pPr>
            <w:r>
              <w:rPr>
                <w:rFonts w:ascii="Arial Narrow" w:hAnsi="Arial Narrow"/>
                <w:sz w:val="16"/>
              </w:rPr>
              <w:t>274</w:t>
            </w:r>
          </w:p>
        </w:tc>
        <w:tc>
          <w:tcPr>
            <w:tcW w:w="615" w:type="pct"/>
            <w:vAlign w:val="bottom"/>
          </w:tcPr>
          <w:p>
            <w:pPr>
              <w:ind w:right="170"/>
              <w:jc w:val="right"/>
              <w:rPr>
                <w:rFonts w:ascii="Arial Narrow" w:hAnsi="Arial Narrow"/>
                <w:sz w:val="16"/>
              </w:rPr>
            </w:pPr>
            <w:r>
              <w:rPr>
                <w:rFonts w:ascii="Arial Narrow" w:hAnsi="Arial Narrow"/>
                <w:sz w:val="16"/>
              </w:rPr>
              <w:t>176</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Other industrial facilities, number</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13 938</w:t>
            </w:r>
          </w:p>
        </w:tc>
        <w:tc>
          <w:tcPr>
            <w:tcW w:w="578" w:type="pct"/>
            <w:gridSpan w:val="3"/>
            <w:vAlign w:val="bottom"/>
          </w:tcPr>
          <w:p>
            <w:pPr>
              <w:ind w:right="170"/>
              <w:jc w:val="right"/>
              <w:rPr>
                <w:rFonts w:ascii="Arial Narrow" w:hAnsi="Arial Narrow"/>
                <w:sz w:val="16"/>
              </w:rPr>
            </w:pPr>
            <w:r>
              <w:rPr>
                <w:rFonts w:ascii="Arial Narrow" w:hAnsi="Arial Narrow"/>
                <w:sz w:val="16"/>
              </w:rPr>
              <w:t>120</w:t>
            </w:r>
          </w:p>
        </w:tc>
        <w:tc>
          <w:tcPr>
            <w:tcW w:w="642" w:type="pct"/>
            <w:gridSpan w:val="2"/>
            <w:vAlign w:val="bottom"/>
          </w:tcPr>
          <w:p>
            <w:pPr>
              <w:ind w:right="170"/>
              <w:jc w:val="right"/>
              <w:rPr>
                <w:rFonts w:ascii="Arial Narrow" w:hAnsi="Arial Narrow"/>
                <w:sz w:val="16"/>
              </w:rPr>
            </w:pPr>
            <w:r>
              <w:rPr>
                <w:rFonts w:ascii="Arial Narrow" w:hAnsi="Arial Narrow"/>
                <w:sz w:val="16"/>
              </w:rPr>
              <w:t>288</w:t>
            </w:r>
          </w:p>
        </w:tc>
        <w:tc>
          <w:tcPr>
            <w:tcW w:w="606" w:type="pct"/>
            <w:vAlign w:val="bottom"/>
          </w:tcPr>
          <w:p>
            <w:pPr>
              <w:ind w:right="170"/>
              <w:jc w:val="right"/>
              <w:rPr>
                <w:rFonts w:ascii="Arial Narrow" w:hAnsi="Arial Narrow"/>
                <w:sz w:val="16"/>
              </w:rPr>
            </w:pPr>
            <w:r>
              <w:rPr>
                <w:rFonts w:ascii="Arial Narrow" w:hAnsi="Arial Narrow"/>
                <w:sz w:val="16"/>
              </w:rPr>
              <w:t>1 594</w:t>
            </w:r>
          </w:p>
        </w:tc>
        <w:tc>
          <w:tcPr>
            <w:tcW w:w="615" w:type="pct"/>
            <w:vAlign w:val="bottom"/>
          </w:tcPr>
          <w:p>
            <w:pPr>
              <w:ind w:right="170"/>
              <w:jc w:val="right"/>
              <w:rPr>
                <w:rFonts w:ascii="Arial Narrow" w:hAnsi="Arial Narrow"/>
                <w:sz w:val="16"/>
              </w:rPr>
            </w:pPr>
            <w:r>
              <w:rPr>
                <w:rFonts w:ascii="Arial Narrow" w:hAnsi="Arial Narrow"/>
                <w:sz w:val="16"/>
              </w:rPr>
              <w:t>11 936</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Railway lines, km</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711</w:t>
            </w:r>
          </w:p>
        </w:tc>
        <w:tc>
          <w:tcPr>
            <w:tcW w:w="578" w:type="pct"/>
            <w:gridSpan w:val="3"/>
            <w:vAlign w:val="bottom"/>
          </w:tcPr>
          <w:p>
            <w:pPr>
              <w:ind w:right="170"/>
              <w:jc w:val="right"/>
              <w:rPr>
                <w:rFonts w:ascii="Arial Narrow" w:hAnsi="Arial Narrow"/>
                <w:sz w:val="16"/>
              </w:rPr>
            </w:pPr>
            <w:r>
              <w:rPr>
                <w:rFonts w:ascii="Arial Narrow" w:hAnsi="Arial Narrow"/>
                <w:sz w:val="16"/>
              </w:rPr>
              <w:t>46</w:t>
            </w:r>
          </w:p>
        </w:tc>
        <w:tc>
          <w:tcPr>
            <w:tcW w:w="642" w:type="pct"/>
            <w:gridSpan w:val="2"/>
            <w:vAlign w:val="bottom"/>
          </w:tcPr>
          <w:p>
            <w:pPr>
              <w:ind w:right="170"/>
              <w:jc w:val="right"/>
              <w:rPr>
                <w:rFonts w:ascii="Arial Narrow" w:hAnsi="Arial Narrow"/>
                <w:sz w:val="16"/>
              </w:rPr>
            </w:pPr>
            <w:r>
              <w:rPr>
                <w:rFonts w:ascii="Arial Narrow" w:hAnsi="Arial Narrow"/>
                <w:sz w:val="16"/>
              </w:rPr>
              <w:t>281</w:t>
            </w:r>
          </w:p>
        </w:tc>
        <w:tc>
          <w:tcPr>
            <w:tcW w:w="606" w:type="pct"/>
            <w:vAlign w:val="bottom"/>
          </w:tcPr>
          <w:p>
            <w:pPr>
              <w:ind w:right="170"/>
              <w:jc w:val="right"/>
              <w:rPr>
                <w:rFonts w:ascii="Arial Narrow" w:hAnsi="Arial Narrow"/>
                <w:sz w:val="16"/>
              </w:rPr>
            </w:pPr>
            <w:r>
              <w:rPr>
                <w:rFonts w:ascii="Arial Narrow" w:hAnsi="Arial Narrow"/>
                <w:sz w:val="16"/>
              </w:rPr>
              <w:t>140</w:t>
            </w:r>
          </w:p>
        </w:tc>
        <w:tc>
          <w:tcPr>
            <w:tcW w:w="615" w:type="pct"/>
            <w:vAlign w:val="bottom"/>
          </w:tcPr>
          <w:p>
            <w:pPr>
              <w:ind w:right="170"/>
              <w:jc w:val="right"/>
              <w:rPr>
                <w:rFonts w:ascii="Arial Narrow" w:hAnsi="Arial Narrow"/>
                <w:sz w:val="16"/>
              </w:rPr>
            </w:pPr>
            <w:r>
              <w:rPr>
                <w:rFonts w:ascii="Arial Narrow" w:hAnsi="Arial Narrow"/>
                <w:sz w:val="16"/>
              </w:rPr>
              <w:t>244</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Roads, km</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2 411</w:t>
            </w:r>
          </w:p>
        </w:tc>
        <w:tc>
          <w:tcPr>
            <w:tcW w:w="578" w:type="pct"/>
            <w:gridSpan w:val="3"/>
            <w:vAlign w:val="bottom"/>
          </w:tcPr>
          <w:p>
            <w:pPr>
              <w:ind w:right="170"/>
              <w:jc w:val="right"/>
              <w:rPr>
                <w:rFonts w:ascii="Arial Narrow" w:hAnsi="Arial Narrow"/>
                <w:sz w:val="16"/>
              </w:rPr>
            </w:pPr>
            <w:r>
              <w:rPr>
                <w:rFonts w:ascii="Arial Narrow" w:hAnsi="Arial Narrow"/>
                <w:sz w:val="16"/>
              </w:rPr>
              <w:t>70</w:t>
            </w:r>
          </w:p>
        </w:tc>
        <w:tc>
          <w:tcPr>
            <w:tcW w:w="642" w:type="pct"/>
            <w:gridSpan w:val="2"/>
            <w:vAlign w:val="bottom"/>
          </w:tcPr>
          <w:p>
            <w:pPr>
              <w:ind w:right="170"/>
              <w:jc w:val="right"/>
              <w:rPr>
                <w:rFonts w:ascii="Arial Narrow" w:hAnsi="Arial Narrow"/>
                <w:sz w:val="16"/>
              </w:rPr>
            </w:pPr>
            <w:r>
              <w:rPr>
                <w:rFonts w:ascii="Arial Narrow" w:hAnsi="Arial Narrow"/>
                <w:sz w:val="16"/>
              </w:rPr>
              <w:t>756</w:t>
            </w:r>
          </w:p>
        </w:tc>
        <w:tc>
          <w:tcPr>
            <w:tcW w:w="606" w:type="pct"/>
            <w:vAlign w:val="bottom"/>
          </w:tcPr>
          <w:p>
            <w:pPr>
              <w:ind w:right="170"/>
              <w:jc w:val="right"/>
              <w:rPr>
                <w:rFonts w:ascii="Arial Narrow" w:hAnsi="Arial Narrow"/>
                <w:sz w:val="16"/>
              </w:rPr>
            </w:pPr>
            <w:r>
              <w:rPr>
                <w:rFonts w:ascii="Arial Narrow" w:hAnsi="Arial Narrow"/>
                <w:sz w:val="16"/>
              </w:rPr>
              <w:t>579</w:t>
            </w:r>
          </w:p>
        </w:tc>
        <w:tc>
          <w:tcPr>
            <w:tcW w:w="615" w:type="pct"/>
            <w:vAlign w:val="bottom"/>
          </w:tcPr>
          <w:p>
            <w:pPr>
              <w:ind w:right="170"/>
              <w:jc w:val="right"/>
              <w:rPr>
                <w:rFonts w:ascii="Arial Narrow" w:hAnsi="Arial Narrow"/>
                <w:sz w:val="16"/>
              </w:rPr>
            </w:pPr>
            <w:r>
              <w:rPr>
                <w:rFonts w:ascii="Arial Narrow" w:hAnsi="Arial Narrow"/>
                <w:sz w:val="16"/>
              </w:rPr>
              <w:t>1006</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length of embankment, km</w:t>
            </w:r>
          </w:p>
        </w:tc>
        <w:tc>
          <w:tcPr>
            <w:tcW w:w="721" w:type="pct"/>
            <w:gridSpan w:val="2"/>
            <w:tcBorders>
              <w:left w:val="single" w:sz="4" w:space="0" w:shadow="0" w:frame="0"/>
            </w:tcBorders>
            <w:vAlign w:val="bottom"/>
          </w:tcPr>
          <w:p>
            <w:pPr>
              <w:ind w:right="170"/>
              <w:jc w:val="right"/>
              <w:rPr>
                <w:rFonts w:ascii="Arial Narrow" w:hAnsi="Arial Narrow"/>
                <w:sz w:val="16"/>
              </w:rPr>
            </w:pPr>
            <w:r>
              <w:rPr>
                <w:rFonts w:ascii="Arial Narrow" w:hAnsi="Arial Narrow"/>
                <w:sz w:val="16"/>
              </w:rPr>
              <w:t xml:space="preserve">3 458 </w:t>
            </w:r>
          </w:p>
        </w:tc>
        <w:tc>
          <w:tcPr>
            <w:tcW w:w="578" w:type="pct"/>
            <w:gridSpan w:val="3"/>
            <w:vAlign w:val="bottom"/>
          </w:tcPr>
          <w:p>
            <w:pPr>
              <w:ind w:right="170"/>
              <w:jc w:val="right"/>
              <w:rPr>
                <w:rFonts w:ascii="Arial Narrow" w:hAnsi="Arial Narrow"/>
                <w:sz w:val="16"/>
              </w:rPr>
            </w:pPr>
            <w:r>
              <w:rPr>
                <w:rFonts w:ascii="Arial Narrow" w:hAnsi="Arial Narrow"/>
                <w:sz w:val="16"/>
              </w:rPr>
              <w:t>471</w:t>
            </w:r>
          </w:p>
        </w:tc>
        <w:tc>
          <w:tcPr>
            <w:tcW w:w="642" w:type="pct"/>
            <w:gridSpan w:val="2"/>
            <w:vAlign w:val="bottom"/>
          </w:tcPr>
          <w:p>
            <w:pPr>
              <w:ind w:right="170"/>
              <w:jc w:val="right"/>
              <w:rPr>
                <w:rFonts w:ascii="Arial Narrow" w:hAnsi="Arial Narrow"/>
                <w:sz w:val="16"/>
              </w:rPr>
            </w:pPr>
            <w:r>
              <w:rPr>
                <w:rFonts w:ascii="Arial Narrow" w:hAnsi="Arial Narrow"/>
                <w:sz w:val="16"/>
              </w:rPr>
              <w:t>1 304</w:t>
            </w:r>
          </w:p>
        </w:tc>
        <w:tc>
          <w:tcPr>
            <w:tcW w:w="606" w:type="pct"/>
            <w:vAlign w:val="bottom"/>
          </w:tcPr>
          <w:p>
            <w:pPr>
              <w:ind w:right="170"/>
              <w:jc w:val="right"/>
              <w:rPr>
                <w:rFonts w:ascii="Arial Narrow" w:hAnsi="Arial Narrow"/>
                <w:sz w:val="16"/>
              </w:rPr>
            </w:pPr>
            <w:r>
              <w:rPr>
                <w:rFonts w:ascii="Arial Narrow" w:hAnsi="Arial Narrow"/>
                <w:sz w:val="16"/>
              </w:rPr>
              <w:t>599</w:t>
            </w:r>
          </w:p>
        </w:tc>
        <w:tc>
          <w:tcPr>
            <w:tcW w:w="615" w:type="pct"/>
            <w:vAlign w:val="bottom"/>
          </w:tcPr>
          <w:p>
            <w:pPr>
              <w:ind w:right="170"/>
              <w:jc w:val="right"/>
              <w:rPr>
                <w:rFonts w:ascii="Arial Narrow" w:hAnsi="Arial Narrow"/>
                <w:sz w:val="16"/>
              </w:rPr>
            </w:pPr>
            <w:r>
              <w:rPr>
                <w:rFonts w:ascii="Arial Narrow" w:hAnsi="Arial Narrow"/>
                <w:sz w:val="16"/>
              </w:rPr>
              <w:t>1 084</w:t>
            </w:r>
          </w:p>
        </w:tc>
      </w:tr>
      <w:tr>
        <w:trPr>
          <w:wAfter w:w="0" w:type="dxa"/>
        </w:trPr>
        <w:tc>
          <w:tcPr>
            <w:tcW w:w="5000" w:type="pct"/>
            <w:gridSpan w:val="10"/>
            <w:vAlign w:val="center"/>
          </w:tcPr>
          <w:p>
            <w:pPr>
              <w:spacing w:lineRule="auto" w:line="252" w:before="120" w:after="120"/>
              <w:jc w:val="center"/>
              <w:rPr>
                <w:rFonts w:ascii="Arial Narrow" w:hAnsi="Arial Narrow"/>
                <w:color w:val="000000"/>
                <w:sz w:val="18"/>
              </w:rPr>
            </w:pPr>
            <w:r>
              <w:rPr>
                <w:rFonts w:ascii="Arial Narrow" w:hAnsi="Arial Narrow"/>
                <w:color w:val="000000"/>
                <w:sz w:val="18"/>
              </w:rPr>
              <w:t>Areas and facilities flooded by ground water</w:t>
            </w:r>
          </w:p>
        </w:tc>
      </w:tr>
      <w:tr>
        <w:trPr>
          <w:wAfter w:w="0" w:type="dxa"/>
          <w:trHeight w:hRule="atLeast" w:val="183"/>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flooded area,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20 419</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6 750</w:t>
            </w:r>
          </w:p>
        </w:tc>
        <w:tc>
          <w:tcPr>
            <w:tcW w:w="606" w:type="pct"/>
            <w:vAlign w:val="center"/>
          </w:tcPr>
          <w:p>
            <w:pPr>
              <w:ind w:right="170"/>
              <w:jc w:val="right"/>
              <w:rPr>
                <w:rFonts w:ascii="Arial Narrow" w:hAnsi="Arial Narrow"/>
                <w:sz w:val="16"/>
              </w:rPr>
            </w:pPr>
            <w:r>
              <w:rPr>
                <w:rFonts w:ascii="Arial Narrow" w:hAnsi="Arial Narrow"/>
                <w:sz w:val="16"/>
              </w:rPr>
              <w:t>8 535</w:t>
            </w:r>
          </w:p>
        </w:tc>
        <w:tc>
          <w:tcPr>
            <w:tcW w:w="615" w:type="pct"/>
            <w:vAlign w:val="center"/>
          </w:tcPr>
          <w:p>
            <w:pPr>
              <w:ind w:right="170"/>
              <w:jc w:val="right"/>
              <w:rPr>
                <w:rFonts w:ascii="Arial Narrow" w:hAnsi="Arial Narrow"/>
                <w:sz w:val="16"/>
              </w:rPr>
            </w:pPr>
            <w:r>
              <w:rPr>
                <w:rFonts w:ascii="Arial Narrow" w:hAnsi="Arial Narrow"/>
                <w:sz w:val="16"/>
              </w:rPr>
              <w:t>5 134</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Used agricultural area,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16 304</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4 600</w:t>
            </w:r>
          </w:p>
        </w:tc>
        <w:tc>
          <w:tcPr>
            <w:tcW w:w="606" w:type="pct"/>
            <w:vAlign w:val="center"/>
          </w:tcPr>
          <w:p>
            <w:pPr>
              <w:ind w:right="170"/>
              <w:jc w:val="right"/>
              <w:rPr>
                <w:rFonts w:ascii="Arial Narrow" w:hAnsi="Arial Narrow"/>
                <w:sz w:val="16"/>
              </w:rPr>
            </w:pPr>
            <w:r>
              <w:rPr>
                <w:rFonts w:ascii="Arial Narrow" w:hAnsi="Arial Narrow"/>
                <w:sz w:val="16"/>
              </w:rPr>
              <w:t>7 839</w:t>
            </w:r>
          </w:p>
        </w:tc>
        <w:tc>
          <w:tcPr>
            <w:tcW w:w="615" w:type="pct"/>
            <w:vAlign w:val="center"/>
          </w:tcPr>
          <w:p>
            <w:pPr>
              <w:ind w:right="170"/>
              <w:jc w:val="right"/>
              <w:rPr>
                <w:rFonts w:ascii="Arial Narrow" w:hAnsi="Arial Narrow"/>
                <w:sz w:val="16"/>
              </w:rPr>
            </w:pPr>
            <w:r>
              <w:rPr>
                <w:rFonts w:ascii="Arial Narrow" w:hAnsi="Arial Narrow"/>
                <w:sz w:val="16"/>
              </w:rPr>
              <w:t>3 865</w:t>
            </w:r>
          </w:p>
        </w:tc>
      </w:tr>
      <w:tr>
        <w:trPr>
          <w:wAfter w:w="0" w:type="dxa"/>
        </w:trPr>
        <w:tc>
          <w:tcPr>
            <w:tcW w:w="1838" w:type="pct"/>
            <w:tcBorders>
              <w:right w:val="single" w:sz="4" w:space="0" w:shadow="0" w:frame="0"/>
            </w:tcBorders>
            <w:vAlign w:val="bottom"/>
          </w:tcPr>
          <w:p>
            <w:pPr>
              <w:tabs>
                <w:tab w:val="left" w:pos="215" w:leader="none"/>
              </w:tabs>
              <w:spacing w:lineRule="auto" w:line="252"/>
              <w:rPr>
                <w:rFonts w:ascii="Arial Narrow" w:hAnsi="Arial Narrow"/>
                <w:color w:val="000000"/>
                <w:sz w:val="16"/>
              </w:rPr>
            </w:pPr>
            <w:r>
              <w:rPr>
                <w:rFonts w:ascii="Arial Narrow" w:hAnsi="Arial Narrow"/>
                <w:color w:val="000000"/>
                <w:sz w:val="16"/>
              </w:rPr>
              <w:t xml:space="preserve"> Settlements, number</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60</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7</w:t>
            </w:r>
          </w:p>
        </w:tc>
        <w:tc>
          <w:tcPr>
            <w:tcW w:w="606" w:type="pct"/>
            <w:vAlign w:val="center"/>
          </w:tcPr>
          <w:p>
            <w:pPr>
              <w:ind w:right="170"/>
              <w:jc w:val="right"/>
              <w:rPr>
                <w:rFonts w:ascii="Arial Narrow" w:hAnsi="Arial Narrow"/>
                <w:sz w:val="16"/>
              </w:rPr>
            </w:pPr>
            <w:r>
              <w:rPr>
                <w:rFonts w:ascii="Arial Narrow" w:hAnsi="Arial Narrow"/>
                <w:sz w:val="16"/>
              </w:rPr>
              <w:t>19</w:t>
            </w:r>
          </w:p>
        </w:tc>
        <w:tc>
          <w:tcPr>
            <w:tcW w:w="615" w:type="pct"/>
            <w:vAlign w:val="center"/>
          </w:tcPr>
          <w:p>
            <w:pPr>
              <w:ind w:right="170"/>
              <w:jc w:val="right"/>
              <w:rPr>
                <w:rFonts w:ascii="Arial Narrow" w:hAnsi="Arial Narrow"/>
                <w:sz w:val="16"/>
              </w:rPr>
            </w:pPr>
            <w:r>
              <w:rPr>
                <w:rFonts w:ascii="Arial Narrow" w:hAnsi="Arial Narrow"/>
                <w:sz w:val="16"/>
              </w:rPr>
              <w:t>34</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Buildings, number</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788</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42</w:t>
            </w:r>
          </w:p>
        </w:tc>
        <w:tc>
          <w:tcPr>
            <w:tcW w:w="606" w:type="pct"/>
            <w:vAlign w:val="center"/>
          </w:tcPr>
          <w:p>
            <w:pPr>
              <w:ind w:right="170"/>
              <w:jc w:val="right"/>
              <w:rPr>
                <w:rFonts w:ascii="Arial Narrow" w:hAnsi="Arial Narrow"/>
                <w:sz w:val="16"/>
              </w:rPr>
            </w:pPr>
            <w:r>
              <w:rPr>
                <w:rFonts w:ascii="Arial Narrow" w:hAnsi="Arial Narrow"/>
                <w:sz w:val="16"/>
              </w:rPr>
              <w:t>344</w:t>
            </w:r>
          </w:p>
        </w:tc>
        <w:tc>
          <w:tcPr>
            <w:tcW w:w="615" w:type="pct"/>
            <w:vAlign w:val="center"/>
          </w:tcPr>
          <w:p>
            <w:pPr>
              <w:ind w:right="170"/>
              <w:jc w:val="right"/>
              <w:rPr>
                <w:rFonts w:ascii="Arial Narrow" w:hAnsi="Arial Narrow"/>
                <w:sz w:val="16"/>
              </w:rPr>
            </w:pPr>
            <w:r>
              <w:rPr>
                <w:rFonts w:ascii="Arial Narrow" w:hAnsi="Arial Narrow"/>
                <w:sz w:val="16"/>
              </w:rPr>
              <w:t>402</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Industrial facilities, number</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21</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3</w:t>
            </w:r>
          </w:p>
        </w:tc>
        <w:tc>
          <w:tcPr>
            <w:tcW w:w="606" w:type="pct"/>
            <w:vAlign w:val="center"/>
          </w:tcPr>
          <w:p>
            <w:pPr>
              <w:ind w:right="170"/>
              <w:jc w:val="right"/>
              <w:rPr>
                <w:rFonts w:ascii="Arial Narrow" w:hAnsi="Arial Narrow"/>
                <w:sz w:val="16"/>
              </w:rPr>
            </w:pPr>
            <w:r>
              <w:rPr>
                <w:rFonts w:ascii="Arial Narrow" w:hAnsi="Arial Narrow"/>
                <w:sz w:val="16"/>
              </w:rPr>
              <w:t>13</w:t>
            </w:r>
          </w:p>
        </w:tc>
        <w:tc>
          <w:tcPr>
            <w:tcW w:w="615" w:type="pct"/>
            <w:vAlign w:val="center"/>
          </w:tcPr>
          <w:p>
            <w:pPr>
              <w:ind w:right="170"/>
              <w:jc w:val="right"/>
              <w:rPr>
                <w:rFonts w:ascii="Arial Narrow" w:hAnsi="Arial Narrow"/>
                <w:sz w:val="16"/>
              </w:rPr>
            </w:pPr>
            <w:r>
              <w:rPr>
                <w:rFonts w:ascii="Arial Narrow" w:hAnsi="Arial Narrow"/>
                <w:sz w:val="16"/>
              </w:rPr>
              <w:t>5</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Other industrial facilities, number</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366</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4</w:t>
            </w:r>
          </w:p>
        </w:tc>
        <w:tc>
          <w:tcPr>
            <w:tcW w:w="606" w:type="pct"/>
            <w:vAlign w:val="center"/>
          </w:tcPr>
          <w:p>
            <w:pPr>
              <w:ind w:right="170"/>
              <w:jc w:val="right"/>
              <w:rPr>
                <w:rFonts w:ascii="Arial Narrow" w:hAnsi="Arial Narrow"/>
                <w:sz w:val="16"/>
              </w:rPr>
            </w:pPr>
            <w:r>
              <w:rPr>
                <w:rFonts w:ascii="Arial Narrow" w:hAnsi="Arial Narrow"/>
                <w:sz w:val="16"/>
              </w:rPr>
              <w:t>302</w:t>
            </w:r>
          </w:p>
        </w:tc>
        <w:tc>
          <w:tcPr>
            <w:tcW w:w="615" w:type="pct"/>
            <w:vAlign w:val="center"/>
          </w:tcPr>
          <w:p>
            <w:pPr>
              <w:ind w:right="170"/>
              <w:jc w:val="right"/>
              <w:rPr>
                <w:rFonts w:ascii="Arial Narrow" w:hAnsi="Arial Narrow"/>
                <w:sz w:val="16"/>
              </w:rPr>
            </w:pPr>
            <w:r>
              <w:rPr>
                <w:rFonts w:ascii="Arial Narrow" w:hAnsi="Arial Narrow"/>
                <w:sz w:val="16"/>
              </w:rPr>
              <w:t>60</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Railway lines, km</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1</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Symbol" w:hAnsi="Symbol"/>
                <w:sz w:val="16"/>
              </w:rPr>
              <w:t>-</w:t>
            </w:r>
          </w:p>
        </w:tc>
        <w:tc>
          <w:tcPr>
            <w:tcW w:w="606" w:type="pct"/>
            <w:vAlign w:val="center"/>
          </w:tcPr>
          <w:p>
            <w:pPr>
              <w:ind w:right="170"/>
              <w:jc w:val="right"/>
              <w:rPr>
                <w:rFonts w:ascii="Arial Narrow" w:hAnsi="Arial Narrow"/>
                <w:sz w:val="16"/>
              </w:rPr>
            </w:pPr>
            <w:r>
              <w:rPr>
                <w:rFonts w:ascii="Arial Narrow" w:hAnsi="Arial Narrow"/>
                <w:sz w:val="16"/>
              </w:rPr>
              <w:t>1</w:t>
            </w:r>
          </w:p>
        </w:tc>
        <w:tc>
          <w:tcPr>
            <w:tcW w:w="615" w:type="pct"/>
            <w:vAlign w:val="center"/>
          </w:tcPr>
          <w:p>
            <w:pPr>
              <w:ind w:right="170"/>
              <w:jc w:val="right"/>
              <w:rPr>
                <w:rFonts w:ascii="Arial Narrow" w:hAnsi="Arial Narrow"/>
                <w:sz w:val="16"/>
              </w:rPr>
            </w:pPr>
            <w:r>
              <w:rPr>
                <w:rFonts w:ascii="Symbol" w:hAnsi="Symbol"/>
                <w:sz w:val="16"/>
              </w:rPr>
              <w:t>-</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Roads, km</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234</w:t>
            </w:r>
          </w:p>
        </w:tc>
        <w:tc>
          <w:tcPr>
            <w:tcW w:w="619" w:type="pct"/>
            <w:gridSpan w:val="4"/>
            <w:vAlign w:val="center"/>
          </w:tcPr>
          <w:p>
            <w:pPr>
              <w:ind w:right="170"/>
              <w:jc w:val="right"/>
              <w:rPr>
                <w:rFonts w:ascii="Arial Narrow" w:hAnsi="Arial Narrow"/>
                <w:sz w:val="16"/>
              </w:rPr>
            </w:pPr>
            <w:r>
              <w:rPr>
                <w:rFonts w:ascii="Symbol" w:hAnsi="Symbol"/>
                <w:sz w:val="16"/>
              </w:rPr>
              <w:t>-</w:t>
            </w:r>
          </w:p>
        </w:tc>
        <w:tc>
          <w:tcPr>
            <w:tcW w:w="642" w:type="pct"/>
            <w:gridSpan w:val="2"/>
            <w:vAlign w:val="center"/>
          </w:tcPr>
          <w:p>
            <w:pPr>
              <w:ind w:right="170"/>
              <w:jc w:val="right"/>
              <w:rPr>
                <w:rFonts w:ascii="Arial Narrow" w:hAnsi="Arial Narrow"/>
                <w:sz w:val="16"/>
              </w:rPr>
            </w:pPr>
            <w:r>
              <w:rPr>
                <w:rFonts w:ascii="Arial Narrow" w:hAnsi="Arial Narrow"/>
                <w:sz w:val="16"/>
              </w:rPr>
              <w:t>8</w:t>
            </w:r>
          </w:p>
        </w:tc>
        <w:tc>
          <w:tcPr>
            <w:tcW w:w="606" w:type="pct"/>
            <w:vAlign w:val="center"/>
          </w:tcPr>
          <w:p>
            <w:pPr>
              <w:ind w:right="170"/>
              <w:jc w:val="right"/>
              <w:rPr>
                <w:rFonts w:ascii="Arial Narrow" w:hAnsi="Arial Narrow"/>
                <w:sz w:val="16"/>
              </w:rPr>
            </w:pPr>
            <w:r>
              <w:rPr>
                <w:rFonts w:ascii="Arial Narrow" w:hAnsi="Arial Narrow"/>
                <w:sz w:val="16"/>
              </w:rPr>
              <w:t>31</w:t>
            </w:r>
          </w:p>
        </w:tc>
        <w:tc>
          <w:tcPr>
            <w:tcW w:w="615" w:type="pct"/>
            <w:vAlign w:val="center"/>
          </w:tcPr>
          <w:p>
            <w:pPr>
              <w:ind w:right="170"/>
              <w:jc w:val="right"/>
              <w:rPr>
                <w:rFonts w:ascii="Arial Narrow" w:hAnsi="Arial Narrow"/>
                <w:sz w:val="16"/>
              </w:rPr>
            </w:pPr>
            <w:r>
              <w:rPr>
                <w:rFonts w:ascii="Arial Narrow" w:hAnsi="Arial Narrow"/>
                <w:sz w:val="16"/>
              </w:rPr>
              <w:t>195</w:t>
            </w:r>
          </w:p>
        </w:tc>
      </w:tr>
      <w:tr>
        <w:trPr>
          <w:wAfter w:w="0" w:type="dxa"/>
        </w:trPr>
        <w:tc>
          <w:tcPr>
            <w:tcW w:w="5000" w:type="pct"/>
            <w:gridSpan w:val="10"/>
            <w:vAlign w:val="bottom"/>
          </w:tcPr>
          <w:p>
            <w:pPr>
              <w:spacing w:lineRule="auto" w:line="252" w:before="120" w:after="120"/>
              <w:jc w:val="center"/>
              <w:rPr>
                <w:rFonts w:ascii="Arial Narrow" w:hAnsi="Arial Narrow"/>
                <w:color w:val="000000"/>
                <w:sz w:val="18"/>
              </w:rPr>
            </w:pPr>
            <w:r>
              <w:rPr>
                <w:rFonts w:ascii="Arial Narrow" w:hAnsi="Arial Narrow"/>
                <w:color w:val="000000"/>
                <w:sz w:val="18"/>
              </w:rPr>
              <w:t>Drainage</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area covered by drainage system,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2 156 452</w:t>
            </w:r>
          </w:p>
        </w:tc>
        <w:tc>
          <w:tcPr>
            <w:tcW w:w="619" w:type="pct"/>
            <w:gridSpan w:val="4"/>
            <w:vAlign w:val="center"/>
          </w:tcPr>
          <w:p>
            <w:pPr>
              <w:ind w:right="170"/>
              <w:jc w:val="right"/>
              <w:rPr>
                <w:rFonts w:ascii="Arial Narrow" w:hAnsi="Arial Narrow"/>
                <w:sz w:val="16"/>
              </w:rPr>
            </w:pPr>
            <w:r>
              <w:rPr>
                <w:rFonts w:ascii="Arial Narrow" w:hAnsi="Arial Narrow"/>
                <w:sz w:val="16"/>
              </w:rPr>
              <w:t>115 350</w:t>
            </w:r>
          </w:p>
        </w:tc>
        <w:tc>
          <w:tcPr>
            <w:tcW w:w="642" w:type="pct"/>
            <w:gridSpan w:val="2"/>
            <w:vAlign w:val="center"/>
          </w:tcPr>
          <w:p>
            <w:pPr>
              <w:ind w:right="170"/>
              <w:jc w:val="right"/>
              <w:rPr>
                <w:rFonts w:ascii="Arial Narrow" w:hAnsi="Arial Narrow"/>
                <w:sz w:val="16"/>
              </w:rPr>
            </w:pPr>
            <w:r>
              <w:rPr>
                <w:rFonts w:ascii="Arial Narrow" w:hAnsi="Arial Narrow"/>
                <w:sz w:val="16"/>
              </w:rPr>
              <w:t>1 766 180</w:t>
            </w:r>
          </w:p>
        </w:tc>
        <w:tc>
          <w:tcPr>
            <w:tcW w:w="606" w:type="pct"/>
            <w:vAlign w:val="center"/>
          </w:tcPr>
          <w:p>
            <w:pPr>
              <w:ind w:right="170"/>
              <w:jc w:val="right"/>
              <w:rPr>
                <w:rFonts w:ascii="Arial Narrow" w:hAnsi="Arial Narrow"/>
                <w:sz w:val="16"/>
              </w:rPr>
            </w:pPr>
            <w:r>
              <w:rPr>
                <w:rFonts w:ascii="Arial Narrow" w:hAnsi="Arial Narrow"/>
                <w:sz w:val="16"/>
              </w:rPr>
              <w:t>195 800</w:t>
            </w:r>
          </w:p>
        </w:tc>
        <w:tc>
          <w:tcPr>
            <w:tcW w:w="615" w:type="pct"/>
            <w:vAlign w:val="center"/>
          </w:tcPr>
          <w:p>
            <w:pPr>
              <w:ind w:right="170"/>
              <w:jc w:val="right"/>
              <w:rPr>
                <w:rFonts w:ascii="Arial Narrow" w:hAnsi="Arial Narrow"/>
                <w:sz w:val="16"/>
              </w:rPr>
            </w:pPr>
            <w:r>
              <w:rPr>
                <w:rFonts w:ascii="Arial Narrow" w:hAnsi="Arial Narrow"/>
                <w:sz w:val="16"/>
              </w:rPr>
              <w:t>79 122</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Used agricultural area covered by drainage system,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1 824 514</w:t>
            </w:r>
          </w:p>
        </w:tc>
        <w:tc>
          <w:tcPr>
            <w:tcW w:w="619" w:type="pct"/>
            <w:gridSpan w:val="4"/>
            <w:vAlign w:val="center"/>
          </w:tcPr>
          <w:p>
            <w:pPr>
              <w:ind w:right="170"/>
              <w:jc w:val="right"/>
              <w:rPr>
                <w:rFonts w:ascii="Arial Narrow" w:hAnsi="Arial Narrow"/>
                <w:sz w:val="16"/>
              </w:rPr>
            </w:pPr>
            <w:r>
              <w:rPr>
                <w:rFonts w:ascii="Arial Narrow" w:hAnsi="Arial Narrow"/>
                <w:sz w:val="16"/>
              </w:rPr>
              <w:t>65 221</w:t>
            </w:r>
          </w:p>
        </w:tc>
        <w:tc>
          <w:tcPr>
            <w:tcW w:w="642" w:type="pct"/>
            <w:gridSpan w:val="2"/>
            <w:vAlign w:val="center"/>
          </w:tcPr>
          <w:p>
            <w:pPr>
              <w:ind w:right="170"/>
              <w:jc w:val="right"/>
              <w:rPr>
                <w:rFonts w:ascii="Arial Narrow" w:hAnsi="Arial Narrow"/>
                <w:sz w:val="16"/>
              </w:rPr>
            </w:pPr>
            <w:r>
              <w:rPr>
                <w:rFonts w:ascii="Arial Narrow" w:hAnsi="Arial Narrow"/>
                <w:sz w:val="16"/>
              </w:rPr>
              <w:t>1 543 031</w:t>
            </w:r>
          </w:p>
        </w:tc>
        <w:tc>
          <w:tcPr>
            <w:tcW w:w="606" w:type="pct"/>
            <w:vAlign w:val="center"/>
          </w:tcPr>
          <w:p>
            <w:pPr>
              <w:ind w:right="170"/>
              <w:jc w:val="right"/>
              <w:rPr>
                <w:rFonts w:ascii="Arial Narrow" w:hAnsi="Arial Narrow"/>
                <w:sz w:val="16"/>
              </w:rPr>
            </w:pPr>
            <w:r>
              <w:rPr>
                <w:rFonts w:ascii="Arial Narrow" w:hAnsi="Arial Narrow"/>
                <w:sz w:val="16"/>
              </w:rPr>
              <w:t>150 835</w:t>
            </w:r>
          </w:p>
        </w:tc>
        <w:tc>
          <w:tcPr>
            <w:tcW w:w="615" w:type="pct"/>
            <w:vAlign w:val="center"/>
          </w:tcPr>
          <w:p>
            <w:pPr>
              <w:ind w:right="170"/>
              <w:jc w:val="right"/>
              <w:rPr>
                <w:rFonts w:ascii="Arial Narrow" w:hAnsi="Arial Narrow"/>
                <w:sz w:val="16"/>
              </w:rPr>
            </w:pPr>
            <w:r>
              <w:rPr>
                <w:rFonts w:ascii="Arial Narrow" w:hAnsi="Arial Narrow"/>
                <w:sz w:val="16"/>
              </w:rPr>
              <w:t>65 427</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Total drained area,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1 837 627</w:t>
            </w:r>
          </w:p>
        </w:tc>
        <w:tc>
          <w:tcPr>
            <w:tcW w:w="619" w:type="pct"/>
            <w:gridSpan w:val="4"/>
            <w:vAlign w:val="center"/>
          </w:tcPr>
          <w:p>
            <w:pPr>
              <w:ind w:right="170"/>
              <w:jc w:val="right"/>
              <w:rPr>
                <w:rFonts w:ascii="Arial Narrow" w:hAnsi="Arial Narrow"/>
                <w:sz w:val="16"/>
              </w:rPr>
            </w:pPr>
            <w:r>
              <w:rPr>
                <w:rFonts w:ascii="Arial Narrow" w:hAnsi="Arial Narrow"/>
                <w:sz w:val="16"/>
              </w:rPr>
              <w:t>34 013</w:t>
            </w:r>
          </w:p>
        </w:tc>
        <w:tc>
          <w:tcPr>
            <w:tcW w:w="642" w:type="pct"/>
            <w:gridSpan w:val="2"/>
            <w:vAlign w:val="center"/>
          </w:tcPr>
          <w:p>
            <w:pPr>
              <w:ind w:right="170"/>
              <w:jc w:val="right"/>
              <w:rPr>
                <w:rFonts w:ascii="Arial Narrow" w:hAnsi="Arial Narrow"/>
                <w:sz w:val="16"/>
              </w:rPr>
            </w:pPr>
            <w:r>
              <w:rPr>
                <w:rFonts w:ascii="Arial Narrow" w:hAnsi="Arial Narrow"/>
                <w:sz w:val="16"/>
              </w:rPr>
              <w:t>1 566 187</w:t>
            </w:r>
          </w:p>
        </w:tc>
        <w:tc>
          <w:tcPr>
            <w:tcW w:w="606" w:type="pct"/>
            <w:vAlign w:val="center"/>
          </w:tcPr>
          <w:p>
            <w:pPr>
              <w:ind w:right="170"/>
              <w:jc w:val="right"/>
              <w:rPr>
                <w:rFonts w:ascii="Arial Narrow" w:hAnsi="Arial Narrow"/>
                <w:sz w:val="16"/>
              </w:rPr>
            </w:pPr>
            <w:r>
              <w:rPr>
                <w:rFonts w:ascii="Arial Narrow" w:hAnsi="Arial Narrow"/>
                <w:sz w:val="16"/>
              </w:rPr>
              <w:t>186 247</w:t>
            </w:r>
          </w:p>
        </w:tc>
        <w:tc>
          <w:tcPr>
            <w:tcW w:w="615" w:type="pct"/>
            <w:vAlign w:val="center"/>
          </w:tcPr>
          <w:p>
            <w:pPr>
              <w:ind w:right="170"/>
              <w:jc w:val="right"/>
              <w:rPr>
                <w:rFonts w:ascii="Arial Narrow" w:hAnsi="Arial Narrow"/>
                <w:sz w:val="16"/>
              </w:rPr>
            </w:pPr>
            <w:r>
              <w:rPr>
                <w:rFonts w:ascii="Arial Narrow" w:hAnsi="Arial Narrow"/>
                <w:sz w:val="16"/>
              </w:rPr>
              <w:t>51 180</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Used agricultural drained area, ha</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1 584 423</w:t>
            </w:r>
          </w:p>
        </w:tc>
        <w:tc>
          <w:tcPr>
            <w:tcW w:w="619" w:type="pct"/>
            <w:gridSpan w:val="4"/>
            <w:vAlign w:val="center"/>
          </w:tcPr>
          <w:p>
            <w:pPr>
              <w:ind w:right="170"/>
              <w:jc w:val="right"/>
              <w:rPr>
                <w:rFonts w:ascii="Arial Narrow" w:hAnsi="Arial Narrow"/>
                <w:sz w:val="16"/>
              </w:rPr>
            </w:pPr>
            <w:r>
              <w:rPr>
                <w:rFonts w:ascii="Arial Narrow" w:hAnsi="Arial Narrow"/>
                <w:sz w:val="16"/>
              </w:rPr>
              <w:t>28 429</w:t>
            </w:r>
          </w:p>
        </w:tc>
        <w:tc>
          <w:tcPr>
            <w:tcW w:w="642" w:type="pct"/>
            <w:gridSpan w:val="2"/>
            <w:vAlign w:val="center"/>
          </w:tcPr>
          <w:p>
            <w:pPr>
              <w:ind w:right="170"/>
              <w:jc w:val="right"/>
              <w:rPr>
                <w:rFonts w:ascii="Arial Narrow" w:hAnsi="Arial Narrow"/>
                <w:sz w:val="16"/>
              </w:rPr>
            </w:pPr>
            <w:r>
              <w:rPr>
                <w:rFonts w:ascii="Arial Narrow" w:hAnsi="Arial Narrow"/>
                <w:sz w:val="16"/>
              </w:rPr>
              <w:t xml:space="preserve">1 363 600 </w:t>
            </w:r>
          </w:p>
        </w:tc>
        <w:tc>
          <w:tcPr>
            <w:tcW w:w="606" w:type="pct"/>
            <w:vAlign w:val="center"/>
          </w:tcPr>
          <w:p>
            <w:pPr>
              <w:ind w:right="170"/>
              <w:jc w:val="right"/>
              <w:rPr>
                <w:rFonts w:ascii="Arial Narrow" w:hAnsi="Arial Narrow"/>
                <w:sz w:val="16"/>
              </w:rPr>
            </w:pPr>
            <w:r>
              <w:rPr>
                <w:rFonts w:ascii="Arial Narrow" w:hAnsi="Arial Narrow"/>
                <w:sz w:val="16"/>
              </w:rPr>
              <w:t>142 185</w:t>
            </w:r>
          </w:p>
        </w:tc>
        <w:tc>
          <w:tcPr>
            <w:tcW w:w="615" w:type="pct"/>
            <w:vAlign w:val="center"/>
          </w:tcPr>
          <w:p>
            <w:pPr>
              <w:ind w:right="170"/>
              <w:jc w:val="right"/>
              <w:rPr>
                <w:rFonts w:ascii="Arial Narrow" w:hAnsi="Arial Narrow"/>
                <w:sz w:val="16"/>
              </w:rPr>
            </w:pPr>
            <w:r>
              <w:rPr>
                <w:rFonts w:ascii="Arial Narrow" w:hAnsi="Arial Narrow"/>
                <w:sz w:val="16"/>
              </w:rPr>
              <w:t>50 209</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Drainage canals, km</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5 575</w:t>
            </w:r>
          </w:p>
        </w:tc>
        <w:tc>
          <w:tcPr>
            <w:tcW w:w="619" w:type="pct"/>
            <w:gridSpan w:val="4"/>
            <w:vAlign w:val="center"/>
          </w:tcPr>
          <w:p>
            <w:pPr>
              <w:ind w:right="170"/>
              <w:jc w:val="right"/>
              <w:rPr>
                <w:rFonts w:ascii="Arial Narrow" w:hAnsi="Arial Narrow"/>
                <w:sz w:val="16"/>
              </w:rPr>
            </w:pPr>
            <w:r>
              <w:rPr>
                <w:rFonts w:ascii="Arial Narrow" w:hAnsi="Arial Narrow"/>
                <w:sz w:val="16"/>
              </w:rPr>
              <w:t>878</w:t>
            </w:r>
          </w:p>
        </w:tc>
        <w:tc>
          <w:tcPr>
            <w:tcW w:w="642" w:type="pct"/>
            <w:gridSpan w:val="2"/>
            <w:vAlign w:val="center"/>
          </w:tcPr>
          <w:p>
            <w:pPr>
              <w:ind w:right="170"/>
              <w:jc w:val="right"/>
              <w:rPr>
                <w:rFonts w:ascii="Arial Narrow" w:hAnsi="Arial Narrow"/>
                <w:sz w:val="16"/>
              </w:rPr>
            </w:pPr>
            <w:r>
              <w:rPr>
                <w:rFonts w:ascii="Arial Narrow" w:hAnsi="Arial Narrow"/>
                <w:sz w:val="16"/>
              </w:rPr>
              <w:t>3 350</w:t>
            </w:r>
          </w:p>
        </w:tc>
        <w:tc>
          <w:tcPr>
            <w:tcW w:w="606" w:type="pct"/>
            <w:vAlign w:val="center"/>
          </w:tcPr>
          <w:p>
            <w:pPr>
              <w:ind w:right="170"/>
              <w:jc w:val="right"/>
              <w:rPr>
                <w:rFonts w:ascii="Arial Narrow" w:hAnsi="Arial Narrow"/>
                <w:sz w:val="16"/>
              </w:rPr>
            </w:pPr>
            <w:r>
              <w:rPr>
                <w:rFonts w:ascii="Arial Narrow" w:hAnsi="Arial Narrow"/>
                <w:sz w:val="16"/>
              </w:rPr>
              <w:t>425</w:t>
            </w:r>
          </w:p>
        </w:tc>
        <w:tc>
          <w:tcPr>
            <w:tcW w:w="615" w:type="pct"/>
            <w:vAlign w:val="center"/>
          </w:tcPr>
          <w:p>
            <w:pPr>
              <w:ind w:right="170"/>
              <w:jc w:val="right"/>
              <w:rPr>
                <w:rFonts w:ascii="Arial Narrow" w:hAnsi="Arial Narrow"/>
                <w:sz w:val="16"/>
              </w:rPr>
            </w:pPr>
            <w:r>
              <w:rPr>
                <w:rFonts w:ascii="Arial Narrow" w:hAnsi="Arial Narrow"/>
                <w:sz w:val="16"/>
              </w:rPr>
              <w:t>922</w:t>
            </w:r>
          </w:p>
        </w:tc>
      </w:tr>
      <w:tr>
        <w:trPr>
          <w:wAfter w:w="0" w:type="dxa"/>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Pumping stations, number</w:t>
            </w:r>
          </w:p>
        </w:tc>
        <w:tc>
          <w:tcPr>
            <w:tcW w:w="680" w:type="pct"/>
            <w:tcBorders>
              <w:left w:val="single" w:sz="4" w:space="0" w:shadow="0" w:frame="0"/>
            </w:tcBorders>
            <w:vAlign w:val="center"/>
          </w:tcPr>
          <w:p>
            <w:pPr>
              <w:ind w:right="170"/>
              <w:jc w:val="right"/>
              <w:rPr>
                <w:rFonts w:ascii="Arial Narrow" w:hAnsi="Arial Narrow"/>
                <w:sz w:val="16"/>
              </w:rPr>
            </w:pPr>
            <w:r>
              <w:rPr>
                <w:rFonts w:ascii="Arial Narrow" w:hAnsi="Arial Narrow"/>
                <w:sz w:val="16"/>
              </w:rPr>
              <w:t>231</w:t>
            </w:r>
          </w:p>
        </w:tc>
        <w:tc>
          <w:tcPr>
            <w:tcW w:w="619" w:type="pct"/>
            <w:gridSpan w:val="4"/>
            <w:vAlign w:val="center"/>
          </w:tcPr>
          <w:p>
            <w:pPr>
              <w:ind w:right="170"/>
              <w:jc w:val="right"/>
              <w:rPr>
                <w:rFonts w:ascii="Arial Narrow" w:hAnsi="Arial Narrow"/>
                <w:sz w:val="16"/>
              </w:rPr>
            </w:pPr>
            <w:r>
              <w:rPr>
                <w:rFonts w:ascii="Arial Narrow" w:hAnsi="Arial Narrow"/>
                <w:sz w:val="16"/>
              </w:rPr>
              <w:t>22</w:t>
            </w:r>
          </w:p>
        </w:tc>
        <w:tc>
          <w:tcPr>
            <w:tcW w:w="642" w:type="pct"/>
            <w:gridSpan w:val="2"/>
            <w:vAlign w:val="center"/>
          </w:tcPr>
          <w:p>
            <w:pPr>
              <w:ind w:right="170"/>
              <w:jc w:val="right"/>
              <w:rPr>
                <w:rFonts w:ascii="Arial Narrow" w:hAnsi="Arial Narrow"/>
                <w:sz w:val="16"/>
              </w:rPr>
            </w:pPr>
            <w:r>
              <w:rPr>
                <w:rFonts w:ascii="Arial Narrow" w:hAnsi="Arial Narrow"/>
                <w:sz w:val="16"/>
              </w:rPr>
              <w:t>154</w:t>
            </w:r>
          </w:p>
        </w:tc>
        <w:tc>
          <w:tcPr>
            <w:tcW w:w="606" w:type="pct"/>
            <w:vAlign w:val="center"/>
          </w:tcPr>
          <w:p>
            <w:pPr>
              <w:ind w:right="170"/>
              <w:jc w:val="right"/>
              <w:rPr>
                <w:rFonts w:ascii="Arial Narrow" w:hAnsi="Arial Narrow"/>
                <w:sz w:val="16"/>
              </w:rPr>
            </w:pPr>
            <w:r>
              <w:rPr>
                <w:rFonts w:ascii="Arial Narrow" w:hAnsi="Arial Narrow"/>
                <w:sz w:val="16"/>
              </w:rPr>
              <w:t>11</w:t>
            </w:r>
          </w:p>
        </w:tc>
        <w:tc>
          <w:tcPr>
            <w:tcW w:w="615" w:type="pct"/>
            <w:vAlign w:val="center"/>
          </w:tcPr>
          <w:p>
            <w:pPr>
              <w:ind w:right="170"/>
              <w:jc w:val="right"/>
              <w:rPr>
                <w:rFonts w:ascii="Arial Narrow" w:hAnsi="Arial Narrow"/>
                <w:sz w:val="16"/>
              </w:rPr>
            </w:pPr>
            <w:r>
              <w:rPr>
                <w:rFonts w:ascii="Arial Narrow" w:hAnsi="Arial Narrow"/>
                <w:sz w:val="16"/>
              </w:rPr>
              <w:t>44</w:t>
            </w:r>
          </w:p>
        </w:tc>
      </w:tr>
      <w:tr>
        <w:trPr>
          <w:wAfter w:w="0" w:type="dxa"/>
        </w:trPr>
        <w:tc>
          <w:tcPr>
            <w:tcW w:w="5000" w:type="pct"/>
            <w:gridSpan w:val="10"/>
            <w:vAlign w:val="bottom"/>
          </w:tcPr>
          <w:p>
            <w:pPr>
              <w:spacing w:lineRule="auto" w:line="252" w:before="120" w:after="120"/>
              <w:jc w:val="center"/>
              <w:rPr>
                <w:rFonts w:ascii="Arial Narrow" w:hAnsi="Arial Narrow"/>
                <w:color w:val="000000"/>
                <w:sz w:val="18"/>
              </w:rPr>
            </w:pPr>
            <w:r>
              <w:rPr>
                <w:rFonts w:ascii="Arial Narrow" w:hAnsi="Arial Narrow"/>
                <w:color w:val="000000"/>
                <w:sz w:val="18"/>
              </w:rPr>
              <w:t>Land erosion</w:t>
            </w:r>
          </w:p>
        </w:tc>
      </w:tr>
      <w:tr>
        <w:trPr>
          <w:wAfter w:w="0" w:type="dxa"/>
          <w:trHeight w:hRule="atLeast" w:val="174"/>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Eroded land, km</w:t>
            </w:r>
            <w:r>
              <w:rPr>
                <w:rFonts w:ascii="Arial Narrow" w:hAnsi="Arial Narrow"/>
                <w:color w:val="000000"/>
                <w:sz w:val="16"/>
                <w:vertAlign w:val="superscript"/>
              </w:rPr>
              <w:t>2</w:t>
            </w:r>
          </w:p>
        </w:tc>
        <w:tc>
          <w:tcPr>
            <w:tcW w:w="748" w:type="pct"/>
            <w:gridSpan w:val="4"/>
            <w:tcBorders>
              <w:left w:val="single" w:sz="4" w:space="0" w:shadow="0" w:frame="0"/>
            </w:tcBorders>
            <w:vAlign w:val="bottom"/>
          </w:tcPr>
          <w:p>
            <w:pPr>
              <w:ind w:right="170"/>
              <w:jc w:val="right"/>
              <w:rPr>
                <w:rFonts w:ascii="Arial Narrow" w:hAnsi="Arial Narrow"/>
                <w:sz w:val="16"/>
              </w:rPr>
            </w:pPr>
            <w:r>
              <w:rPr>
                <w:rFonts w:ascii="Arial Narrow" w:hAnsi="Arial Narrow"/>
                <w:sz w:val="16"/>
              </w:rPr>
              <w:t>6 296</w:t>
            </w:r>
          </w:p>
        </w:tc>
        <w:tc>
          <w:tcPr>
            <w:tcW w:w="551" w:type="pct"/>
            <w:vAlign w:val="bottom"/>
          </w:tcPr>
          <w:p>
            <w:pPr>
              <w:ind w:right="170"/>
              <w:jc w:val="right"/>
              <w:rPr>
                <w:rFonts w:ascii="Arial Narrow" w:hAnsi="Arial Narrow"/>
                <w:sz w:val="16"/>
              </w:rPr>
            </w:pPr>
            <w:r>
              <w:rPr>
                <w:rFonts w:ascii="Arial Narrow" w:hAnsi="Arial Narrow"/>
                <w:sz w:val="16"/>
              </w:rPr>
              <w:t>1 150</w:t>
            </w:r>
          </w:p>
        </w:tc>
        <w:tc>
          <w:tcPr>
            <w:tcW w:w="642" w:type="pct"/>
            <w:gridSpan w:val="2"/>
            <w:vAlign w:val="bottom"/>
          </w:tcPr>
          <w:p>
            <w:pPr>
              <w:ind w:right="170"/>
              <w:jc w:val="right"/>
              <w:rPr>
                <w:rFonts w:ascii="Arial Narrow" w:hAnsi="Arial Narrow"/>
                <w:sz w:val="16"/>
              </w:rPr>
            </w:pPr>
            <w:r>
              <w:rPr>
                <w:rFonts w:ascii="Symbol" w:hAnsi="Symbol"/>
                <w:sz w:val="16"/>
              </w:rPr>
              <w:t>-</w:t>
            </w:r>
          </w:p>
        </w:tc>
        <w:tc>
          <w:tcPr>
            <w:tcW w:w="606" w:type="pct"/>
            <w:vAlign w:val="bottom"/>
          </w:tcPr>
          <w:p>
            <w:pPr>
              <w:ind w:right="170"/>
              <w:jc w:val="right"/>
              <w:rPr>
                <w:rFonts w:ascii="Arial Narrow" w:hAnsi="Arial Narrow"/>
                <w:sz w:val="16"/>
              </w:rPr>
            </w:pPr>
            <w:r>
              <w:rPr>
                <w:rFonts w:ascii="Arial Narrow" w:hAnsi="Arial Narrow"/>
                <w:sz w:val="16"/>
              </w:rPr>
              <w:t>255</w:t>
            </w:r>
          </w:p>
        </w:tc>
        <w:tc>
          <w:tcPr>
            <w:tcW w:w="615" w:type="pct"/>
            <w:vAlign w:val="bottom"/>
          </w:tcPr>
          <w:p>
            <w:pPr>
              <w:ind w:right="170"/>
              <w:jc w:val="right"/>
              <w:rPr>
                <w:rFonts w:ascii="Arial Narrow" w:hAnsi="Arial Narrow"/>
                <w:sz w:val="16"/>
              </w:rPr>
            </w:pPr>
            <w:r>
              <w:rPr>
                <w:rFonts w:ascii="Arial Narrow" w:hAnsi="Arial Narrow"/>
                <w:sz w:val="16"/>
              </w:rPr>
              <w:t>4 891</w:t>
            </w:r>
          </w:p>
        </w:tc>
      </w:tr>
      <w:tr>
        <w:trPr>
          <w:wAfter w:w="0" w:type="dxa"/>
          <w:trHeight w:hRule="atLeast" w:val="228"/>
        </w:trPr>
        <w:tc>
          <w:tcPr>
            <w:tcW w:w="1838" w:type="pct"/>
            <w:tcBorders>
              <w:right w:val="single" w:sz="4" w:space="0" w:shadow="0" w:frame="0"/>
            </w:tcBorders>
            <w:vAlign w:val="bottom"/>
          </w:tcPr>
          <w:p>
            <w:pPr>
              <w:spacing w:lineRule="auto" w:line="252"/>
              <w:rPr>
                <w:rFonts w:ascii="Arial Narrow" w:hAnsi="Arial Narrow"/>
                <w:color w:val="000000"/>
                <w:sz w:val="16"/>
              </w:rPr>
            </w:pPr>
            <w:r>
              <w:rPr>
                <w:rFonts w:ascii="Arial Narrow" w:hAnsi="Arial Narrow"/>
                <w:color w:val="000000"/>
                <w:sz w:val="16"/>
              </w:rPr>
              <w:t xml:space="preserve"> Reclaimed land, km</w:t>
            </w:r>
            <w:r>
              <w:rPr>
                <w:rFonts w:ascii="Arial Narrow" w:hAnsi="Arial Narrow"/>
                <w:color w:val="000000"/>
                <w:sz w:val="16"/>
                <w:vertAlign w:val="superscript"/>
              </w:rPr>
              <w:t>2</w:t>
            </w:r>
          </w:p>
        </w:tc>
        <w:tc>
          <w:tcPr>
            <w:tcW w:w="748" w:type="pct"/>
            <w:gridSpan w:val="4"/>
            <w:tcBorders>
              <w:left w:val="single" w:sz="4" w:space="0" w:shadow="0" w:frame="0"/>
            </w:tcBorders>
            <w:vAlign w:val="bottom"/>
          </w:tcPr>
          <w:p>
            <w:pPr>
              <w:ind w:right="170"/>
              <w:jc w:val="right"/>
              <w:rPr>
                <w:rFonts w:ascii="Arial Narrow" w:hAnsi="Arial Narrow"/>
                <w:sz w:val="16"/>
              </w:rPr>
            </w:pPr>
            <w:r>
              <w:rPr>
                <w:rFonts w:ascii="Arial Narrow" w:hAnsi="Arial Narrow"/>
                <w:sz w:val="16"/>
              </w:rPr>
              <w:t>374</w:t>
            </w:r>
          </w:p>
        </w:tc>
        <w:tc>
          <w:tcPr>
            <w:tcW w:w="551" w:type="pct"/>
            <w:vAlign w:val="bottom"/>
          </w:tcPr>
          <w:p>
            <w:pPr>
              <w:ind w:right="170"/>
              <w:jc w:val="right"/>
              <w:rPr>
                <w:rFonts w:ascii="Arial Narrow" w:hAnsi="Arial Narrow"/>
                <w:sz w:val="16"/>
              </w:rPr>
            </w:pPr>
            <w:r>
              <w:rPr>
                <w:rFonts w:ascii="Symbol" w:hAnsi="Symbol"/>
                <w:sz w:val="16"/>
              </w:rPr>
              <w:t>-</w:t>
            </w:r>
          </w:p>
        </w:tc>
        <w:tc>
          <w:tcPr>
            <w:tcW w:w="642" w:type="pct"/>
            <w:gridSpan w:val="2"/>
            <w:vAlign w:val="bottom"/>
          </w:tcPr>
          <w:p>
            <w:pPr>
              <w:ind w:right="170"/>
              <w:jc w:val="right"/>
              <w:rPr>
                <w:rFonts w:ascii="Arial Narrow" w:hAnsi="Arial Narrow"/>
                <w:sz w:val="16"/>
              </w:rPr>
            </w:pPr>
            <w:r>
              <w:rPr>
                <w:rFonts w:ascii="Symbol" w:hAnsi="Symbol"/>
                <w:sz w:val="16"/>
              </w:rPr>
              <w:t>-</w:t>
            </w:r>
          </w:p>
        </w:tc>
        <w:tc>
          <w:tcPr>
            <w:tcW w:w="606" w:type="pct"/>
            <w:vAlign w:val="bottom"/>
          </w:tcPr>
          <w:p>
            <w:pPr>
              <w:ind w:right="170"/>
              <w:jc w:val="right"/>
              <w:rPr>
                <w:rFonts w:ascii="Arial Narrow" w:hAnsi="Arial Narrow"/>
                <w:sz w:val="16"/>
              </w:rPr>
            </w:pPr>
            <w:r>
              <w:rPr>
                <w:rFonts w:ascii="Arial Narrow" w:hAnsi="Arial Narrow"/>
                <w:sz w:val="16"/>
              </w:rPr>
              <w:t>72</w:t>
            </w:r>
          </w:p>
        </w:tc>
        <w:tc>
          <w:tcPr>
            <w:tcW w:w="615" w:type="pct"/>
            <w:vAlign w:val="bottom"/>
          </w:tcPr>
          <w:p>
            <w:pPr>
              <w:ind w:right="170"/>
              <w:jc w:val="right"/>
              <w:rPr>
                <w:rFonts w:ascii="Arial Narrow" w:hAnsi="Arial Narrow"/>
                <w:sz w:val="16"/>
              </w:rPr>
            </w:pPr>
            <w:r>
              <w:rPr>
                <w:rFonts w:ascii="Arial Narrow" w:hAnsi="Arial Narrow"/>
                <w:sz w:val="16"/>
              </w:rPr>
              <w:t>302</w:t>
            </w:r>
          </w:p>
        </w:tc>
      </w:tr>
    </w:tbl>
    <w:p>
      <w:pPr>
        <w:rPr>
          <w:color w:val="000000"/>
          <w:sz w:val="10"/>
        </w:rPr>
      </w:pPr>
    </w:p>
    <w:p>
      <w:pPr>
        <w:rPr>
          <w:color w:val="000000"/>
          <w:sz w:val="10"/>
        </w:rPr>
      </w:pPr>
    </w:p>
    <w:p>
      <w:pPr>
        <w:spacing w:before="60"/>
        <w:rPr>
          <w:rFonts w:ascii="Arial" w:hAnsi="Arial"/>
          <w:b w:val="0"/>
          <w:color w:val="000000"/>
          <w:sz w:val="20"/>
        </w:rPr>
      </w:pPr>
      <w:r>
        <w:rPr>
          <w:rFonts w:ascii="Arial" w:hAnsi="Arial"/>
          <w:color w:val="000000"/>
          <w:sz w:val="12"/>
          <w:vertAlign w:val="superscript"/>
        </w:rPr>
        <w:t>1)</w:t>
      </w:r>
      <w:r>
        <w:rPr>
          <w:rFonts w:ascii="Arial" w:hAnsi="Arial"/>
          <w:color w:val="000000"/>
          <w:sz w:val="12"/>
        </w:rPr>
        <w:t xml:space="preserve"> Preliminary data</w:t>
      </w:r>
    </w:p>
    <w:p>
      <w:pPr>
        <w:jc w:val="center"/>
        <w:rPr>
          <w:rFonts w:ascii="Arial Narrow" w:hAnsi="Arial Narrow"/>
          <w:b w:val="0"/>
          <w:color w:val="000000"/>
          <w:sz w:val="20"/>
        </w:rPr>
      </w:pPr>
    </w:p>
    <w:p>
      <w:pPr>
        <w:jc w:val="center"/>
        <w:rPr>
          <w:rFonts w:ascii="Arial Narrow" w:hAnsi="Arial Narrow"/>
          <w:b w:val="0"/>
          <w:color w:val="000000"/>
          <w:sz w:val="20"/>
        </w:rPr>
      </w:pPr>
      <w:r>
        <w:rPr>
          <w:rFonts w:ascii="Arial Narrow" w:hAnsi="Arial Narrow"/>
          <w:b w:val="1"/>
          <w:color w:val="000000"/>
          <w:sz w:val="20"/>
        </w:rPr>
        <w:t xml:space="preserve">2. </w:t>
      </w:r>
      <w:r>
        <w:rPr>
          <w:rFonts w:ascii="Arial Narrow" w:hAnsi="Arial Narrow"/>
          <w:b w:val="1"/>
          <w:color w:val="000000"/>
          <w:sz w:val="20"/>
        </w:rPr>
        <w:t xml:space="preserve">Floods and protection against </w:t>
      </w:r>
      <w:r>
        <w:rPr>
          <w:rFonts w:ascii="Arial Narrow" w:hAnsi="Arial Narrow"/>
          <w:b w:val="1"/>
          <w:color w:val="000000"/>
          <w:sz w:val="20"/>
        </w:rPr>
        <w:t>damaging water effects</w:t>
      </w:r>
      <w:r>
        <w:rPr>
          <w:rFonts w:ascii="Arial Narrow" w:hAnsi="Arial Narrow"/>
          <w:b w:val="1"/>
          <w:color w:val="000000"/>
          <w:sz w:val="20"/>
        </w:rPr>
        <w:t>,</w:t>
      </w:r>
      <w:r>
        <w:rPr>
          <w:rFonts w:ascii="Arial Narrow" w:hAnsi="Arial Narrow"/>
          <w:b w:val="1"/>
          <w:color w:val="000000"/>
          <w:sz w:val="20"/>
        </w:rPr>
        <w:t xml:space="preserve"> 2010</w:t>
      </w:r>
      <w:r>
        <w:rPr>
          <w:rFonts w:ascii="Symbol" w:hAnsi="Symbol"/>
          <w:b w:val="1"/>
          <w:color w:val="000000"/>
          <w:sz w:val="20"/>
        </w:rPr>
        <w:t>-</w:t>
      </w:r>
      <w:r>
        <w:rPr>
          <w:rFonts w:ascii="Arial Narrow" w:hAnsi="Arial Narrow"/>
          <w:b w:val="1"/>
          <w:color w:val="000000"/>
          <w:sz w:val="20"/>
        </w:rPr>
        <w:t>201</w:t>
      </w:r>
      <w:r>
        <w:rPr>
          <w:rFonts w:ascii="Arial Narrow" w:hAnsi="Arial Narrow"/>
          <w:b w:val="1"/>
          <w:color w:val="000000"/>
          <w:sz w:val="20"/>
        </w:rPr>
        <w:t>2</w:t>
      </w:r>
    </w:p>
    <w:p>
      <w:pPr>
        <w:rPr>
          <w:rFonts w:ascii="Arial Narrow" w:hAnsi="Arial Narrow"/>
          <w:color w:val="000000"/>
          <w:sz w:val="10"/>
        </w:rPr>
      </w:pPr>
    </w:p>
    <w:p>
      <w:pPr>
        <w:rPr>
          <w:rFonts w:ascii="Arial Narrow" w:hAnsi="Arial Narrow"/>
          <w:b w:val="0"/>
          <w:color w:val="000000"/>
          <w:sz w:val="18"/>
        </w:rPr>
      </w:pPr>
      <w:r>
        <w:rPr>
          <w:rFonts w:ascii="Arial Narrow" w:hAnsi="Arial Narrow"/>
          <w:b w:val="1"/>
          <w:color w:val="000000"/>
          <w:sz w:val="18"/>
        </w:rPr>
        <w:t>Republic of Serbia</w:t>
      </w:r>
    </w:p>
    <w:tbl>
      <w:tblPr>
        <w:tblStyle w:val="T2"/>
        <w:tblW w:w="9639" w:type="dxa"/>
        <w:jc w:val="center"/>
        <w:tblLayout w:type="fixed"/>
        <w:tblCellMar>
          <w:left w:w="28" w:type="dxa"/>
          <w:right w:w="28" w:type="dxa"/>
        </w:tblCellMar>
      </w:tblPr>
      <w:tblGrid/>
      <w:tr>
        <w:trPr>
          <w:wAfter w:w="0" w:type="dxa"/>
        </w:trPr>
        <w:tc>
          <w:tcPr>
            <w:tcW w:w="3306" w:type="dxa"/>
            <w:tcBorders>
              <w:top w:val="single" w:sz="4" w:space="0" w:shadow="0" w:frame="0"/>
              <w:bottom w:val="single" w:sz="4" w:space="0" w:shadow="0" w:frame="0"/>
              <w:right w:val="single" w:sz="4" w:space="0" w:shadow="0" w:frame="0"/>
            </w:tcBorders>
            <w:shd w:val="nil" w:color="auto" w:fill="auto"/>
            <w:vAlign w:val="center"/>
          </w:tcPr>
          <w:p>
            <w:pPr>
              <w:spacing w:before="120" w:after="120"/>
              <w:rPr>
                <w:rFonts w:ascii="Arial Narrow" w:hAnsi="Arial Narrow"/>
                <w:color w:val="000000"/>
                <w:sz w:val="16"/>
              </w:rPr>
            </w:pPr>
          </w:p>
        </w:tc>
        <w:tc>
          <w:tcPr>
            <w:tcW w:w="2111"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color w:val="000000"/>
                <w:sz w:val="16"/>
              </w:rPr>
            </w:pPr>
            <w:r>
              <w:rPr>
                <w:rFonts w:ascii="Arial Narrow" w:hAnsi="Arial Narrow"/>
                <w:color w:val="000000"/>
                <w:sz w:val="16"/>
              </w:rPr>
              <w:t>2010</w:t>
            </w:r>
          </w:p>
        </w:tc>
        <w:tc>
          <w:tcPr>
            <w:tcW w:w="2111"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color w:val="000000"/>
                <w:sz w:val="16"/>
              </w:rPr>
            </w:pPr>
            <w:r>
              <w:rPr>
                <w:rFonts w:ascii="Arial Narrow" w:hAnsi="Arial Narrow"/>
                <w:color w:val="000000"/>
                <w:sz w:val="16"/>
              </w:rPr>
              <w:t>2011</w:t>
            </w:r>
          </w:p>
        </w:tc>
        <w:tc>
          <w:tcPr>
            <w:tcW w:w="2111" w:type="dxa"/>
            <w:tcBorders>
              <w:top w:val="single" w:sz="4" w:space="0" w:shadow="0" w:frame="0"/>
              <w:left w:val="single" w:sz="4" w:space="0" w:shadow="0" w:frame="0"/>
              <w:bottom w:val="single" w:sz="4" w:space="0" w:shadow="0" w:frame="0"/>
            </w:tcBorders>
            <w:vAlign w:val="center"/>
          </w:tcPr>
          <w:p>
            <w:pPr>
              <w:spacing w:before="120" w:after="120"/>
              <w:jc w:val="center"/>
              <w:rPr>
                <w:rFonts w:ascii="Arial Narrow" w:hAnsi="Arial Narrow"/>
                <w:color w:val="000000"/>
                <w:sz w:val="16"/>
              </w:rPr>
            </w:pPr>
            <w:r>
              <w:rPr>
                <w:rFonts w:ascii="Arial Narrow" w:hAnsi="Arial Narrow"/>
                <w:color w:val="000000"/>
                <w:sz w:val="16"/>
              </w:rPr>
              <w:t>2012</w:t>
            </w:r>
            <w:r>
              <w:rPr>
                <w:rFonts w:ascii="Arial Narrow" w:hAnsi="Arial Narrow"/>
                <w:color w:val="000000"/>
                <w:sz w:val="16"/>
                <w:vertAlign w:val="superscript"/>
              </w:rPr>
              <w:t>1)</w:t>
            </w:r>
          </w:p>
        </w:tc>
      </w:tr>
      <w:tr>
        <w:trPr>
          <w:wAfter w:w="0" w:type="dxa"/>
        </w:trPr>
        <w:tc>
          <w:tcPr>
            <w:tcW w:w="9639" w:type="dxa"/>
            <w:gridSpan w:val="4"/>
            <w:tcBorders>
              <w:top w:val="single" w:sz="4" w:space="0" w:shadow="0" w:frame="0"/>
            </w:tcBorders>
            <w:vAlign w:val="bottom"/>
          </w:tcPr>
          <w:p>
            <w:pPr>
              <w:spacing w:before="120" w:after="120"/>
              <w:jc w:val="center"/>
              <w:rPr>
                <w:rFonts w:ascii="Arial Narrow" w:hAnsi="Arial Narrow"/>
                <w:color w:val="000000"/>
                <w:sz w:val="18"/>
              </w:rPr>
            </w:pPr>
            <w:r>
              <w:rPr>
                <w:rFonts w:ascii="Arial Narrow" w:hAnsi="Arial Narrow"/>
                <w:color w:val="000000"/>
                <w:sz w:val="18"/>
              </w:rPr>
              <w:t>Areas and facilities flooded by surface water</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Total flooded area, thous. ha</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43</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31</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33</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Used agricultural area, thous. ha </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34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27</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28</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Settlements,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292</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125</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71</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Industrial facilities,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126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107</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107</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Railway lines,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44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33</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8</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Roads,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622</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269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199</w:t>
            </w:r>
          </w:p>
        </w:tc>
      </w:tr>
      <w:tr>
        <w:trPr>
          <w:wAfter w:w="0" w:type="dxa"/>
        </w:trPr>
        <w:tc>
          <w:tcPr>
            <w:tcW w:w="9639" w:type="dxa"/>
            <w:gridSpan w:val="4"/>
            <w:vAlign w:val="bottom"/>
          </w:tcPr>
          <w:p>
            <w:pPr>
              <w:spacing w:before="120" w:after="120"/>
              <w:jc w:val="center"/>
              <w:rPr>
                <w:rFonts w:ascii="Arial Narrow" w:hAnsi="Arial Narrow"/>
                <w:color w:val="000000"/>
                <w:sz w:val="18"/>
              </w:rPr>
            </w:pPr>
            <w:r>
              <w:rPr>
                <w:rFonts w:ascii="Arial Narrow" w:hAnsi="Arial Narrow"/>
                <w:color w:val="000000"/>
                <w:sz w:val="18"/>
              </w:rPr>
              <w:t>Areas and facilities protected against floods</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Total area protected against floods, thous.ha</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1 959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1 958</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1 468</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Used agricultural area, thous. ha</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1 763</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1 709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1 260</w:t>
            </w:r>
          </w:p>
        </w:tc>
      </w:tr>
      <w:tr>
        <w:trPr>
          <w:wAfter w:w="0" w:type="dxa"/>
        </w:trPr>
        <w:tc>
          <w:tcPr>
            <w:tcW w:w="3306" w:type="dxa"/>
            <w:tcBorders>
              <w:right w:val="single" w:sz="4" w:space="0" w:shadow="0" w:frame="0"/>
            </w:tcBorders>
            <w:vAlign w:val="bottom"/>
          </w:tcPr>
          <w:p>
            <w:pPr>
              <w:tabs>
                <w:tab w:val="left" w:pos="215" w:leader="none"/>
              </w:tabs>
              <w:rPr>
                <w:rFonts w:ascii="Arial Narrow" w:hAnsi="Arial Narrow"/>
                <w:color w:val="000000"/>
                <w:sz w:val="16"/>
              </w:rPr>
            </w:pPr>
            <w:r>
              <w:rPr>
                <w:rFonts w:ascii="Arial Narrow" w:hAnsi="Arial Narrow"/>
                <w:color w:val="000000"/>
                <w:sz w:val="16"/>
              </w:rPr>
              <w:t xml:space="preserve"> Settlements,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657</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644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716</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Industrial facilities,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498</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481</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586</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Railway lines,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862</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1 039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711</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Roads,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4 810</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4 832</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2 411</w:t>
            </w:r>
          </w:p>
        </w:tc>
      </w:tr>
      <w:tr>
        <w:trPr>
          <w:wAfter w:w="0" w:type="dxa"/>
        </w:trPr>
        <w:tc>
          <w:tcPr>
            <w:tcW w:w="3306" w:type="dxa"/>
            <w:tcBorders>
              <w:right w:val="single" w:sz="4" w:space="0" w:shadow="0" w:frame="0"/>
            </w:tcBorders>
            <w:vAlign w:val="bottom"/>
          </w:tcPr>
          <w:p>
            <w:pPr>
              <w:jc w:val="both"/>
              <w:rPr>
                <w:rFonts w:ascii="Arial Narrow" w:hAnsi="Arial Narrow"/>
                <w:color w:val="000000"/>
                <w:sz w:val="16"/>
              </w:rPr>
            </w:pPr>
            <w:r>
              <w:rPr>
                <w:rStyle w:val="C2"/>
                <w:rFonts w:ascii="Arial Narrow" w:hAnsi="Arial Narrow"/>
                <w:color w:val="000000"/>
                <w:sz w:val="16"/>
                <w:u w:val="none"/>
              </w:rPr>
              <w:t>Total length</w:t>
            </w:r>
            <w:r>
              <w:rPr>
                <w:rFonts w:ascii="Arial Narrow" w:hAnsi="Arial Narrow"/>
                <w:color w:val="000000"/>
                <w:sz w:val="16"/>
              </w:rPr>
              <w:t xml:space="preserve"> </w:t>
            </w:r>
            <w:r>
              <w:rPr>
                <w:rStyle w:val="C2"/>
                <w:rFonts w:ascii="Arial Narrow" w:hAnsi="Arial Narrow"/>
                <w:color w:val="000000"/>
                <w:sz w:val="16"/>
                <w:u w:val="none"/>
              </w:rPr>
              <w:t>of embankments,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3 299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3 446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3 458</w:t>
            </w:r>
          </w:p>
        </w:tc>
      </w:tr>
      <w:tr>
        <w:trPr>
          <w:wAfter w:w="0" w:type="dxa"/>
          <w:trHeight w:hRule="atLeast" w:val="447"/>
        </w:trPr>
        <w:tc>
          <w:tcPr>
            <w:tcW w:w="9639" w:type="dxa"/>
            <w:gridSpan w:val="4"/>
            <w:vAlign w:val="center"/>
          </w:tcPr>
          <w:p>
            <w:pPr>
              <w:spacing w:before="120" w:after="120"/>
              <w:ind w:right="170"/>
              <w:jc w:val="center"/>
              <w:rPr>
                <w:rFonts w:ascii="Arial Narrow" w:hAnsi="Arial Narrow"/>
                <w:color w:val="000000"/>
                <w:sz w:val="16"/>
              </w:rPr>
            </w:pPr>
            <w:r>
              <w:rPr>
                <w:rFonts w:ascii="Arial Narrow" w:hAnsi="Arial Narrow"/>
                <w:color w:val="000000"/>
                <w:sz w:val="18"/>
              </w:rPr>
              <w:t>Areas and facilities flooded by ground water</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Total flooded area, thous. ha</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74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44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20</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Used agricultural area, thous. ha </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64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40</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16</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Settlements,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154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103</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60</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Industrial facilities,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45</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156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21</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Railway lines,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Roads,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 xml:space="preserve"> 141</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54</w:t>
            </w:r>
          </w:p>
        </w:tc>
        <w:tc>
          <w:tcPr>
            <w:tcW w:w="2111" w:type="dxa"/>
            <w:vAlign w:val="bottom"/>
          </w:tcPr>
          <w:p>
            <w:pPr>
              <w:ind w:right="170"/>
              <w:jc w:val="center"/>
              <w:rPr>
                <w:rFonts w:ascii="Arial Narrow" w:hAnsi="Arial Narrow"/>
                <w:color w:val="000000"/>
                <w:sz w:val="16"/>
              </w:rPr>
            </w:pPr>
            <w:r>
              <w:rPr>
                <w:rFonts w:ascii="Arial Narrow" w:hAnsi="Arial Narrow"/>
                <w:color w:val="000000"/>
                <w:sz w:val="16"/>
              </w:rPr>
              <w:t xml:space="preserve">                                             234</w:t>
            </w:r>
          </w:p>
        </w:tc>
      </w:tr>
      <w:tr>
        <w:trPr>
          <w:wAfter w:w="0" w:type="dxa"/>
        </w:trPr>
        <w:tc>
          <w:tcPr>
            <w:tcW w:w="9639" w:type="dxa"/>
            <w:gridSpan w:val="4"/>
            <w:vAlign w:val="bottom"/>
          </w:tcPr>
          <w:p>
            <w:pPr>
              <w:spacing w:before="120" w:after="120"/>
              <w:jc w:val="center"/>
              <w:rPr>
                <w:rFonts w:ascii="Arial Narrow" w:hAnsi="Arial Narrow"/>
                <w:color w:val="000000"/>
                <w:sz w:val="18"/>
              </w:rPr>
            </w:pPr>
            <w:r>
              <w:rPr>
                <w:rFonts w:ascii="Arial Narrow" w:hAnsi="Arial Narrow"/>
                <w:color w:val="000000"/>
                <w:sz w:val="18"/>
              </w:rPr>
              <w:t>Drainage</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Total drainage area, thous. ha</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1 954</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1 979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1 837</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Drainage canals, km</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5 488</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5 336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5 575</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 xml:space="preserve"> Pumping stations, number</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231</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249</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231</w:t>
            </w:r>
          </w:p>
        </w:tc>
      </w:tr>
      <w:tr>
        <w:trPr>
          <w:wAfter w:w="0" w:type="dxa"/>
        </w:trPr>
        <w:tc>
          <w:tcPr>
            <w:tcW w:w="9639" w:type="dxa"/>
            <w:gridSpan w:val="4"/>
            <w:vAlign w:val="bottom"/>
          </w:tcPr>
          <w:p>
            <w:pPr>
              <w:spacing w:before="120" w:after="120"/>
              <w:jc w:val="center"/>
              <w:rPr>
                <w:rFonts w:ascii="Arial Narrow" w:hAnsi="Arial Narrow"/>
                <w:color w:val="000000"/>
                <w:sz w:val="18"/>
              </w:rPr>
            </w:pPr>
            <w:r>
              <w:rPr>
                <w:rFonts w:ascii="Arial Narrow" w:hAnsi="Arial Narrow"/>
                <w:color w:val="000000"/>
                <w:sz w:val="18"/>
              </w:rPr>
              <w:t>Land erosion</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Eroded land, km</w:t>
            </w:r>
            <w:r>
              <w:rPr>
                <w:rFonts w:ascii="Arial Narrow" w:hAnsi="Arial Narrow"/>
                <w:color w:val="000000"/>
                <w:sz w:val="16"/>
                <w:vertAlign w:val="superscript"/>
              </w:rPr>
              <w:t>2</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2 623</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3 708</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6 296</w:t>
            </w:r>
          </w:p>
        </w:tc>
      </w:tr>
      <w:tr>
        <w:trPr>
          <w:wAfter w:w="0" w:type="dxa"/>
        </w:trPr>
        <w:tc>
          <w:tcPr>
            <w:tcW w:w="3306" w:type="dxa"/>
            <w:tcBorders>
              <w:right w:val="single" w:sz="4" w:space="0" w:shadow="0" w:frame="0"/>
            </w:tcBorders>
            <w:vAlign w:val="bottom"/>
          </w:tcPr>
          <w:p>
            <w:pPr>
              <w:rPr>
                <w:rFonts w:ascii="Arial Narrow" w:hAnsi="Arial Narrow"/>
                <w:color w:val="000000"/>
                <w:sz w:val="16"/>
              </w:rPr>
            </w:pPr>
            <w:r>
              <w:rPr>
                <w:rFonts w:ascii="Arial Narrow" w:hAnsi="Arial Narrow"/>
                <w:color w:val="000000"/>
                <w:sz w:val="16"/>
              </w:rPr>
              <w:t>Reclaimed land, km</w:t>
            </w:r>
            <w:r>
              <w:rPr>
                <w:rFonts w:ascii="Arial Narrow" w:hAnsi="Arial Narrow"/>
                <w:color w:val="000000"/>
                <w:sz w:val="16"/>
                <w:vertAlign w:val="superscript"/>
              </w:rPr>
              <w:t>2</w:t>
            </w:r>
          </w:p>
        </w:tc>
        <w:tc>
          <w:tcPr>
            <w:tcW w:w="2111" w:type="dxa"/>
            <w:tcBorders>
              <w:left w:val="single" w:sz="4" w:space="0" w:shadow="0" w:frame="0"/>
            </w:tcBorders>
            <w:vAlign w:val="bottom"/>
          </w:tcPr>
          <w:p>
            <w:pPr>
              <w:ind w:right="170"/>
              <w:jc w:val="right"/>
              <w:rPr>
                <w:rFonts w:ascii="Arial Narrow" w:hAnsi="Arial Narrow"/>
                <w:color w:val="000000"/>
                <w:sz w:val="16"/>
              </w:rPr>
            </w:pPr>
            <w:r>
              <w:rPr>
                <w:rFonts w:ascii="Arial Narrow" w:hAnsi="Arial Narrow"/>
                <w:color w:val="000000"/>
                <w:sz w:val="16"/>
              </w:rPr>
              <w:t>316</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362</w:t>
            </w:r>
          </w:p>
        </w:tc>
        <w:tc>
          <w:tcPr>
            <w:tcW w:w="2111" w:type="dxa"/>
            <w:vAlign w:val="bottom"/>
          </w:tcPr>
          <w:p>
            <w:pPr>
              <w:ind w:right="170"/>
              <w:jc w:val="right"/>
              <w:rPr>
                <w:rFonts w:ascii="Arial Narrow" w:hAnsi="Arial Narrow"/>
                <w:color w:val="000000"/>
                <w:sz w:val="16"/>
              </w:rPr>
            </w:pPr>
            <w:r>
              <w:rPr>
                <w:rFonts w:ascii="Arial Narrow" w:hAnsi="Arial Narrow"/>
                <w:color w:val="000000"/>
                <w:sz w:val="16"/>
              </w:rPr>
              <w:t>374</w:t>
            </w:r>
          </w:p>
        </w:tc>
      </w:tr>
    </w:tbl>
    <w:p>
      <w:pPr>
        <w:rPr>
          <w:color w:val="000000"/>
          <w:sz w:val="10"/>
        </w:rPr>
      </w:pPr>
    </w:p>
    <w:p>
      <w:pPr>
        <w:rPr>
          <w:color w:val="000000"/>
          <w:sz w:val="10"/>
        </w:rPr>
      </w:pPr>
    </w:p>
    <w:p>
      <w:pPr>
        <w:spacing w:before="60"/>
        <w:rPr>
          <w:rFonts w:ascii="Arial" w:hAnsi="Arial"/>
          <w:b w:val="0"/>
          <w:color w:val="000000"/>
          <w:sz w:val="20"/>
        </w:rPr>
      </w:pPr>
      <w:r>
        <w:rPr>
          <w:rFonts w:ascii="Arial" w:hAnsi="Arial"/>
          <w:color w:val="000000"/>
          <w:sz w:val="12"/>
          <w:vertAlign w:val="superscript"/>
        </w:rPr>
        <w:t>1)</w:t>
      </w:r>
      <w:r>
        <w:rPr>
          <w:rFonts w:ascii="Arial" w:hAnsi="Arial"/>
          <w:color w:val="000000"/>
          <w:sz w:val="12"/>
        </w:rPr>
        <w:t xml:space="preserve"> Preliminary data</w:t>
      </w:r>
    </w:p>
    <w:p>
      <w:pPr>
        <w:spacing w:before="240" w:after="120"/>
        <w:ind w:firstLine="397"/>
        <w:jc w:val="both"/>
        <w:rPr>
          <w:rFonts w:ascii="Arial Narrow" w:hAnsi="Arial Narrow"/>
          <w:sz w:val="20"/>
        </w:rPr>
      </w:pPr>
    </w:p>
    <w:p>
      <w:pPr>
        <w:spacing w:before="240" w:after="120"/>
        <w:ind w:firstLine="397"/>
        <w:jc w:val="both"/>
        <w:rPr>
          <w:rFonts w:ascii="Arial Narrow" w:hAnsi="Arial Narrow"/>
          <w:sz w:val="20"/>
        </w:rPr>
      </w:pPr>
      <w:r>
        <w:rPr>
          <w:rFonts w:ascii="Arial Narrow" w:hAnsi="Arial Narrow"/>
          <w:sz w:val="20"/>
        </w:rPr>
        <w:t xml:space="preserve">Methodological explanations on protection against damaging water effects can be found on the SORS website: </w:t>
      </w:r>
      <w:r>
        <w:rPr>
          <w:rFonts w:ascii="Arial Narrow" w:hAnsi="Arial Narrow"/>
          <w:sz w:val="20"/>
        </w:rPr>
        <w:fldChar w:fldCharType="begin"/>
      </w:r>
      <w:r>
        <w:rPr>
          <w:rFonts w:ascii="Arial Narrow" w:hAnsi="Arial Narrow"/>
          <w:color w:val="0000FF"/>
          <w:sz w:val="20"/>
        </w:rPr>
        <w:instrText xml:space="preserve"> HYPERLINK "http://webrzs.stat.gov.rs/WebSite/Public/PageView.aspx?pKey=201" </w:instrText>
      </w:r>
      <w:r>
        <w:rPr>
          <w:rFonts w:ascii="Arial Narrow" w:hAnsi="Arial Narrow"/>
          <w:color w:val="0000FF"/>
          <w:sz w:val="20"/>
        </w:rPr>
        <w:fldChar w:fldCharType="separate"/>
      </w:r>
      <w:r>
        <w:rPr>
          <w:rStyle w:val="C2"/>
          <w:rFonts w:ascii="Arial Narrow" w:hAnsi="Arial Narrow"/>
          <w:sz w:val="20"/>
        </w:rPr>
        <w:t>http://webrzs.stat.gov.rs/WebSite/Publi</w:t>
      </w:r>
      <w:bookmarkStart w:id="0" w:name="_Hlt321812357"/>
      <w:r>
        <w:rPr>
          <w:rStyle w:val="C2"/>
          <w:rFonts w:ascii="Arial Narrow" w:hAnsi="Arial Narrow"/>
          <w:sz w:val="20"/>
        </w:rPr>
        <w:t>c</w:t>
      </w:r>
      <w:bookmarkEnd w:id="0"/>
      <w:r>
        <w:rPr>
          <w:rStyle w:val="C2"/>
          <w:rFonts w:ascii="Arial Narrow" w:hAnsi="Arial Narrow"/>
          <w:sz w:val="20"/>
        </w:rPr>
        <w:t>/PageView.aspx?pKey=201</w:t>
      </w:r>
      <w:r>
        <w:rPr>
          <w:rStyle w:val="C2"/>
          <w:rFonts w:ascii="Arial Narrow" w:hAnsi="Arial Narrow"/>
          <w:sz w:val="20"/>
        </w:rPr>
        <w:fldChar w:fldCharType="end"/>
      </w:r>
      <w:r>
        <w:rPr>
          <w:rFonts w:ascii="Arial Narrow" w:hAnsi="Arial Narrow"/>
          <w:sz w:val="20"/>
        </w:rPr>
        <w:t>.</w:t>
      </w:r>
    </w:p>
    <w:p>
      <w:pPr>
        <w:spacing w:before="240" w:after="120"/>
        <w:ind w:firstLine="397"/>
        <w:jc w:val="both"/>
        <w:rPr>
          <w:rFonts w:ascii="Arial Narrow" w:hAnsi="Arial Narrow"/>
          <w:sz w:val="20"/>
        </w:rPr>
      </w:pPr>
      <w:r>
        <w:rPr>
          <w:rFonts w:ascii="Arial Narrow" w:hAnsi="Arial Narrow"/>
          <w:sz w:val="20"/>
        </w:rPr>
        <w:t>Data series on protection against damaging water effects from the reference year</w:t>
      </w:r>
      <w:r>
        <w:rPr>
          <w:rFonts w:ascii="Arial Narrow" w:hAnsi="Arial Narrow"/>
          <w:color w:val="FF0000"/>
          <w:sz w:val="20"/>
        </w:rPr>
        <w:t xml:space="preserve"> </w:t>
      </w:r>
      <w:r>
        <w:rPr>
          <w:rFonts w:ascii="Arial Narrow" w:hAnsi="Arial Narrow"/>
          <w:sz w:val="20"/>
        </w:rPr>
        <w:t xml:space="preserve">2008 are available within the SORS database: </w:t>
      </w:r>
      <w:r>
        <w:rPr>
          <w:rFonts w:ascii="Arial Narrow" w:hAnsi="Arial Narrow"/>
          <w:sz w:val="20"/>
        </w:rPr>
        <w:fldChar w:fldCharType="begin"/>
      </w:r>
      <w:r>
        <w:rPr>
          <w:rFonts w:ascii="Arial Narrow" w:hAnsi="Arial Narrow"/>
          <w:color w:val="0000FF"/>
          <w:sz w:val="20"/>
        </w:rPr>
        <w:instrText xml:space="preserve"> HYPERLINK "http://webrzs.stat.gov.rs/WebSite/public/ReportView.aspx" </w:instrText>
      </w:r>
      <w:r>
        <w:rPr>
          <w:rFonts w:ascii="Arial Narrow" w:hAnsi="Arial Narrow"/>
          <w:color w:val="0000FF"/>
          <w:sz w:val="20"/>
        </w:rPr>
        <w:fldChar w:fldCharType="separate"/>
      </w:r>
      <w:r>
        <w:rPr>
          <w:rStyle w:val="C2"/>
          <w:rFonts w:ascii="Arial Narrow" w:hAnsi="Arial Narrow"/>
          <w:sz w:val="20"/>
        </w:rPr>
        <w:t>http://webrzs.stat.gov.rs/WebSite/public/ReportView.aspx</w:t>
      </w:r>
      <w:r>
        <w:rPr>
          <w:rStyle w:val="C2"/>
          <w:rFonts w:ascii="Arial Narrow" w:hAnsi="Arial Narrow"/>
          <w:sz w:val="20"/>
        </w:rPr>
        <w:fldChar w:fldCharType="end"/>
      </w:r>
      <w:r>
        <w:rPr>
          <w:rFonts w:ascii="Arial Narrow" w:hAnsi="Arial Narrow"/>
          <w:sz w:val="20"/>
        </w:rPr>
        <w:t xml:space="preserve">, and as a part of the SORS publications: </w:t>
      </w:r>
      <w:r>
        <w:rPr>
          <w:rFonts w:ascii="Arial Narrow" w:hAnsi="Arial Narrow"/>
          <w:sz w:val="20"/>
        </w:rPr>
        <w:fldChar w:fldCharType="begin"/>
      </w:r>
      <w:r>
        <w:rPr>
          <w:rFonts w:ascii="Arial Narrow" w:hAnsi="Arial Narrow"/>
          <w:color w:val="0000FF"/>
          <w:sz w:val="20"/>
        </w:rPr>
        <w:instrText xml:space="preserve"> HYPERLINK "http://webrzs.stat.gov.rs/WebSite/Public/PageView.aspx?pKey=200" </w:instrText>
      </w:r>
      <w:r>
        <w:rPr>
          <w:rFonts w:ascii="Arial Narrow" w:hAnsi="Arial Narrow"/>
          <w:color w:val="0000FF"/>
          <w:sz w:val="20"/>
        </w:rPr>
        <w:fldChar w:fldCharType="separate"/>
      </w:r>
      <w:r>
        <w:rPr>
          <w:rStyle w:val="C2"/>
          <w:rFonts w:ascii="Arial Narrow" w:hAnsi="Arial Narrow"/>
          <w:sz w:val="20"/>
        </w:rPr>
        <w:t>http://webrzs.stat.gov.rs/WebSite/Public/PageView.aspx?pKey=200</w:t>
      </w:r>
      <w:r>
        <w:rPr>
          <w:rStyle w:val="C2"/>
          <w:rFonts w:ascii="Arial Narrow" w:hAnsi="Arial Narrow"/>
          <w:sz w:val="20"/>
        </w:rPr>
        <w:fldChar w:fldCharType="end"/>
      </w:r>
      <w:r>
        <w:rPr>
          <w:rFonts w:ascii="Arial Narrow" w:hAnsi="Arial Narrow"/>
          <w:sz w:val="20"/>
        </w:rPr>
        <w:t>.</w:t>
      </w:r>
    </w:p>
    <w:p>
      <w:pPr>
        <w:spacing w:before="240" w:after="120"/>
        <w:ind w:firstLine="397"/>
        <w:jc w:val="both"/>
        <w:rPr>
          <w:rFonts w:ascii="Arial Narrow" w:hAnsi="Arial Narrow"/>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ind w:firstLine="720"/>
        <w:jc w:val="both"/>
        <w:rPr>
          <w:rFonts w:ascii="Arial" w:hAnsi="Arial"/>
          <w:sz w:val="20"/>
        </w:rPr>
      </w:pPr>
    </w:p>
    <w:p>
      <w:pPr>
        <w:spacing w:before="60" w:after="60"/>
        <w:jc w:val="both"/>
        <w:rPr>
          <w:rFonts w:ascii="Arial" w:hAnsi="Arial"/>
          <w:sz w:val="20"/>
        </w:rPr>
      </w:pPr>
    </w:p>
    <w:p>
      <w:pPr>
        <w:ind w:firstLine="714"/>
        <w:jc w:val="both"/>
        <w:rPr>
          <w:rFonts w:ascii="Arial" w:hAnsi="Arial"/>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rPr>
          <w:rFonts w:ascii="Arial" w:hAnsi="Arial"/>
          <w:sz w:val="18"/>
        </w:rPr>
      </w:pPr>
      <w:r>
        <w:rPr>
          <w:rFonts w:ascii="Arial" w:hAnsi="Arial"/>
          <w:color w:val="FF0000"/>
          <w:sz w:val="18"/>
        </w:rPr>
        <w:t xml:space="preserve">                   </w:t>
      </w:r>
      <w:r>
        <w:rPr>
          <w:rFonts w:ascii="Arial" w:hAnsi="Arial"/>
          <w:sz w:val="18"/>
        </w:rPr>
        <w:t xml:space="preserve">Contact: </w:t>
      </w:r>
      <w:r>
        <w:rPr>
          <w:rFonts w:ascii="Arial" w:hAnsi="Arial"/>
          <w:sz w:val="18"/>
        </w:rPr>
        <w:fldChar w:fldCharType="begin"/>
      </w:r>
      <w:r>
        <w:rPr>
          <w:rFonts w:ascii="Arial" w:hAnsi="Arial"/>
          <w:color w:val="0000FF"/>
          <w:sz w:val="18"/>
        </w:rPr>
        <w:instrText xml:space="preserve"> HYPERLINK "mailto:milijana.ceranic@stat.gov.rs" </w:instrText>
      </w:r>
      <w:r>
        <w:rPr>
          <w:rFonts w:ascii="Arial" w:hAnsi="Arial"/>
          <w:color w:val="0000FF"/>
          <w:sz w:val="18"/>
        </w:rPr>
        <w:fldChar w:fldCharType="separate"/>
      </w:r>
      <w:r>
        <w:rPr>
          <w:rFonts w:ascii="Arial" w:hAnsi="Arial"/>
          <w:color w:val="0000FF"/>
          <w:sz w:val="18"/>
        </w:rPr>
        <w:t>milijana.ceranic@stat.gov.rs</w:t>
      </w:r>
      <w:r>
        <w:rPr>
          <w:rFonts w:ascii="Arial" w:hAnsi="Arial"/>
          <w:color w:val="0000FF"/>
          <w:sz w:val="18"/>
        </w:rPr>
        <w:fldChar w:fldCharType="end"/>
      </w:r>
      <w:r>
        <w:rPr>
          <w:rFonts w:ascii="Arial" w:hAnsi="Arial"/>
          <w:sz w:val="18"/>
        </w:rPr>
        <w:t xml:space="preserve"> ; </w:t>
      </w:r>
      <w:r>
        <w:rPr>
          <w:rFonts w:ascii="Arial" w:hAnsi="Arial"/>
          <w:sz w:val="18"/>
        </w:rPr>
        <w:fldChar w:fldCharType="begin"/>
      </w:r>
      <w:r>
        <w:rPr>
          <w:rFonts w:ascii="Arial" w:hAnsi="Arial"/>
          <w:color w:val="0000FF"/>
          <w:sz w:val="18"/>
        </w:rPr>
        <w:instrText xml:space="preserve"> HYPERLINK "mailto:neda.cukavac@stat.gov.rs" </w:instrText>
      </w:r>
      <w:r>
        <w:rPr>
          <w:rFonts w:ascii="Arial" w:hAnsi="Arial"/>
          <w:color w:val="0000FF"/>
          <w:sz w:val="18"/>
        </w:rPr>
        <w:fldChar w:fldCharType="separate"/>
      </w:r>
      <w:r>
        <w:rPr>
          <w:rFonts w:ascii="Arial" w:hAnsi="Arial"/>
          <w:color w:val="0000FF"/>
          <w:sz w:val="18"/>
        </w:rPr>
        <w:t>neda.cukavac@stat.gov.rs</w:t>
      </w:r>
      <w:r>
        <w:rPr>
          <w:rFonts w:ascii="Arial" w:hAnsi="Arial"/>
          <w:color w:val="0000FF"/>
          <w:sz w:val="18"/>
        </w:rPr>
        <w:fldChar w:fldCharType="end"/>
      </w:r>
      <w:r>
        <w:rPr>
          <w:rFonts w:ascii="Arial" w:hAnsi="Arial"/>
          <w:sz w:val="18"/>
        </w:rPr>
        <w:t xml:space="preserve">  phone: 011/2412922 ext. 246</w:t>
      </w:r>
    </w:p>
    <w:p>
      <w:pPr>
        <w:jc w:val="center"/>
        <w:rPr>
          <w:rFonts w:ascii="Arial" w:hAnsi="Arial"/>
          <w:sz w:val="18"/>
        </w:rPr>
      </w:pPr>
      <w:r>
        <w:rPr>
          <w:rFonts w:ascii="Arial" w:hAnsi="Arial"/>
          <w:sz w:val="18"/>
        </w:rPr>
        <w:t xml:space="preserve">Printed and published by: Statistical Office of the Republic of Serbia, Belgrade, Мilana Rakica 5 </w:t>
        <w:br w:type="textWrapping"/>
        <w:t>Telephone: +381 11 2412-922 • Fax: +381 11 2411-260 • www.stat.gov.rs</w:t>
        <w:br w:type="textWrapping"/>
        <w:t>Responsible: Dragan Vukmirovic, PhD, Director</w:t>
      </w:r>
    </w:p>
    <w:p>
      <w:pPr>
        <w:ind w:left="198" w:right="29"/>
        <w:jc w:val="center"/>
        <w:rPr>
          <w:sz w:val="18"/>
        </w:rPr>
      </w:pPr>
      <w:r>
        <w:rPr>
          <w:rFonts w:ascii="Arial" w:hAnsi="Arial"/>
          <w:sz w:val="18"/>
        </w:rPr>
        <w:t>Circulation: 20 ● Issued annually</w:t>
      </w:r>
    </w:p>
    <w:sectPr>
      <w:footerReference xmlns:r="http://schemas.openxmlformats.org/officeDocument/2006/relationships" w:type="default" r:id="RelFtr1"/>
      <w:footerReference xmlns:r="http://schemas.openxmlformats.org/officeDocument/2006/relationships" w:type="even" r:id="RelFtr2"/>
      <w:footnotePr>
        <w:numRestart w:val="newPage"/>
      </w:footnotePr>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rPr>
        <w:rStyle w:val="C4"/>
        <w:rFonts w:ascii="Arial" w:hAnsi="Arial"/>
        <w:sz w:val="16"/>
      </w:rPr>
      <w:t>SERB101 ZS10 170513</w:t>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SERB101 ZS10 170513</w:t>
    </w:r>
  </w:p>
</w:ftr>
</file>

<file path=word/numbering.xml><?xml version="1.0" encoding="utf-8"?>
<w:numbering xmlns:w="http://schemas.openxmlformats.org/wordprocessingml/2006/main">
  <w:abstractNum w:abstractNumId="0">
    <w:nsid w:val="049322F7"/>
    <w:multiLevelType w:val="hybridMultilevel"/>
    <w:lvl w:ilvl="0" w:tplc="2F6254A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661C206B">
      <w:start w:val="1"/>
      <w:numFmt w:val="bullet"/>
      <w:suff w:val="tab"/>
      <w:lvlText w:val=""/>
      <w:lvlJc w:val="left"/>
      <w:pPr>
        <w:ind w:hanging="360" w:left="540"/>
        <w:tabs>
          <w:tab w:val="left" w:pos="540" w:leader="none"/>
        </w:tabs>
      </w:pPr>
      <w:rPr>
        <w:rFonts w:ascii="Symbol" w:hAnsi="Symbol"/>
      </w:rPr>
    </w:lvl>
    <w:lvl w:ilvl="3" w:tplc="7F208420">
      <w:start w:val="1"/>
      <w:numFmt w:val="bullet"/>
      <w:suff w:val="tab"/>
      <w:lvlText w:val=""/>
      <w:lvlJc w:val="left"/>
      <w:pPr>
        <w:ind w:hanging="360" w:left="2880"/>
        <w:tabs>
          <w:tab w:val="left" w:pos="2880" w:leader="none"/>
        </w:tabs>
      </w:pPr>
      <w:rPr>
        <w:rFonts w:ascii="Symbol" w:hAnsi="Symbol"/>
      </w:rPr>
    </w:lvl>
    <w:lvl w:ilvl="4" w:tplc="056DF666">
      <w:start w:val="1"/>
      <w:numFmt w:val="bullet"/>
      <w:suff w:val="tab"/>
      <w:lvlText w:val="o"/>
      <w:lvlJc w:val="left"/>
      <w:pPr>
        <w:ind w:hanging="360" w:left="3600"/>
        <w:tabs>
          <w:tab w:val="left" w:pos="3600" w:leader="none"/>
        </w:tabs>
      </w:pPr>
      <w:rPr>
        <w:rFonts w:ascii="Courier New" w:hAnsi="Courier New"/>
      </w:rPr>
    </w:lvl>
    <w:lvl w:ilvl="5" w:tplc="64B29B0A">
      <w:start w:val="1"/>
      <w:numFmt w:val="bullet"/>
      <w:suff w:val="tab"/>
      <w:lvlText w:val=""/>
      <w:lvlJc w:val="left"/>
      <w:pPr>
        <w:ind w:hanging="360" w:left="4320"/>
        <w:tabs>
          <w:tab w:val="left" w:pos="4320" w:leader="none"/>
        </w:tabs>
      </w:pPr>
      <w:rPr>
        <w:rFonts w:ascii="Wingdings" w:hAnsi="Wingdings"/>
      </w:rPr>
    </w:lvl>
    <w:lvl w:ilvl="6" w:tplc="669DA581">
      <w:start w:val="1"/>
      <w:numFmt w:val="bullet"/>
      <w:suff w:val="tab"/>
      <w:lvlText w:val=""/>
      <w:lvlJc w:val="left"/>
      <w:pPr>
        <w:ind w:hanging="360" w:left="5040"/>
        <w:tabs>
          <w:tab w:val="left" w:pos="5040" w:leader="none"/>
        </w:tabs>
      </w:pPr>
      <w:rPr>
        <w:rFonts w:ascii="Symbol" w:hAnsi="Symbol"/>
      </w:rPr>
    </w:lvl>
    <w:lvl w:ilvl="7" w:tplc="585F9FBC">
      <w:start w:val="1"/>
      <w:numFmt w:val="bullet"/>
      <w:suff w:val="tab"/>
      <w:lvlText w:val="o"/>
      <w:lvlJc w:val="left"/>
      <w:pPr>
        <w:ind w:hanging="360" w:left="5760"/>
        <w:tabs>
          <w:tab w:val="left" w:pos="5760" w:leader="none"/>
        </w:tabs>
      </w:pPr>
      <w:rPr>
        <w:rFonts w:ascii="Courier New" w:hAnsi="Courier New"/>
      </w:rPr>
    </w:lvl>
    <w:lvl w:ilvl="8" w:tplc="57973AF9">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0BC819BA">
      <w:start w:val="1"/>
      <w:numFmt w:val="bullet"/>
      <w:suff w:val="tab"/>
      <w:lvlText w:val=""/>
      <w:lvlJc w:val="left"/>
      <w:pPr>
        <w:ind w:hanging="227" w:left="794"/>
        <w:tabs>
          <w:tab w:val="left" w:pos="794" w:leader="none"/>
        </w:tabs>
      </w:pPr>
      <w:rPr>
        <w:rFonts w:ascii="Symbol" w:hAnsi="Symbol"/>
      </w:rPr>
    </w:lvl>
    <w:lvl w:ilvl="1" w:tplc="5B1E8D5F">
      <w:start w:val="1"/>
      <w:numFmt w:val="bullet"/>
      <w:suff w:val="tab"/>
      <w:lvlText w:val="o"/>
      <w:lvlJc w:val="left"/>
      <w:pPr>
        <w:ind w:hanging="360" w:left="2160"/>
        <w:tabs>
          <w:tab w:val="left" w:pos="2160" w:leader="none"/>
        </w:tabs>
      </w:pPr>
      <w:rPr>
        <w:rFonts w:ascii="Courier New" w:hAnsi="Courier New"/>
      </w:rPr>
    </w:lvl>
    <w:lvl w:ilvl="2" w:tplc="48E47FA3">
      <w:start w:val="1"/>
      <w:numFmt w:val="bullet"/>
      <w:suff w:val="tab"/>
      <w:lvlText w:val=""/>
      <w:lvlJc w:val="left"/>
      <w:pPr>
        <w:ind w:hanging="360" w:left="2880"/>
        <w:tabs>
          <w:tab w:val="left" w:pos="2880" w:leader="none"/>
        </w:tabs>
      </w:pPr>
      <w:rPr>
        <w:rFonts w:ascii="Wingdings" w:hAnsi="Wingdings"/>
      </w:rPr>
    </w:lvl>
    <w:lvl w:ilvl="3" w:tplc="4617FD17">
      <w:start w:val="1"/>
      <w:numFmt w:val="bullet"/>
      <w:suff w:val="tab"/>
      <w:lvlText w:val=""/>
      <w:lvlJc w:val="left"/>
      <w:pPr>
        <w:ind w:hanging="360" w:left="3600"/>
        <w:tabs>
          <w:tab w:val="left" w:pos="3600" w:leader="none"/>
        </w:tabs>
      </w:pPr>
      <w:rPr>
        <w:rFonts w:ascii="Symbol" w:hAnsi="Symbol"/>
      </w:rPr>
    </w:lvl>
    <w:lvl w:ilvl="4" w:tplc="0A647A56">
      <w:start w:val="1"/>
      <w:numFmt w:val="bullet"/>
      <w:suff w:val="tab"/>
      <w:lvlText w:val="o"/>
      <w:lvlJc w:val="left"/>
      <w:pPr>
        <w:ind w:hanging="360" w:left="4320"/>
        <w:tabs>
          <w:tab w:val="left" w:pos="4320" w:leader="none"/>
        </w:tabs>
      </w:pPr>
      <w:rPr>
        <w:rFonts w:ascii="Courier New" w:hAnsi="Courier New"/>
      </w:rPr>
    </w:lvl>
    <w:lvl w:ilvl="5" w:tplc="063FDA53">
      <w:start w:val="1"/>
      <w:numFmt w:val="bullet"/>
      <w:suff w:val="tab"/>
      <w:lvlText w:val=""/>
      <w:lvlJc w:val="left"/>
      <w:pPr>
        <w:ind w:hanging="360" w:left="5040"/>
        <w:tabs>
          <w:tab w:val="left" w:pos="5040" w:leader="none"/>
        </w:tabs>
      </w:pPr>
      <w:rPr>
        <w:rFonts w:ascii="Wingdings" w:hAnsi="Wingdings"/>
      </w:rPr>
    </w:lvl>
    <w:lvl w:ilvl="6" w:tplc="12BF4B39">
      <w:start w:val="1"/>
      <w:numFmt w:val="bullet"/>
      <w:suff w:val="tab"/>
      <w:lvlText w:val=""/>
      <w:lvlJc w:val="left"/>
      <w:pPr>
        <w:ind w:hanging="360" w:left="5760"/>
        <w:tabs>
          <w:tab w:val="left" w:pos="5760" w:leader="none"/>
        </w:tabs>
      </w:pPr>
      <w:rPr>
        <w:rFonts w:ascii="Symbol" w:hAnsi="Symbol"/>
      </w:rPr>
    </w:lvl>
    <w:lvl w:ilvl="7" w:tplc="07575B73">
      <w:start w:val="1"/>
      <w:numFmt w:val="bullet"/>
      <w:suff w:val="tab"/>
      <w:lvlText w:val="o"/>
      <w:lvlJc w:val="left"/>
      <w:pPr>
        <w:ind w:hanging="360" w:left="6480"/>
        <w:tabs>
          <w:tab w:val="left" w:pos="6480" w:leader="none"/>
        </w:tabs>
      </w:pPr>
      <w:rPr>
        <w:rFonts w:ascii="Courier New" w:hAnsi="Courier New"/>
      </w:rPr>
    </w:lvl>
    <w:lvl w:ilvl="8" w:tplc="57C3EA18">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39CC61B7">
      <w:start w:val="1"/>
      <w:numFmt w:val="bullet"/>
      <w:suff w:val="tab"/>
      <w:lvlText w:val=""/>
      <w:lvlJc w:val="left"/>
      <w:pPr>
        <w:ind w:hanging="57" w:left="624"/>
        <w:tabs>
          <w:tab w:val="left" w:pos="1137" w:leader="none"/>
        </w:tabs>
      </w:pPr>
      <w:rPr>
        <w:rFonts w:ascii="Symbol" w:hAnsi="Symbol"/>
      </w:rPr>
    </w:lvl>
    <w:lvl w:ilvl="1" w:tplc="069250FC">
      <w:start w:val="1"/>
      <w:numFmt w:val="bullet"/>
      <w:suff w:val="tab"/>
      <w:lvlText w:val="o"/>
      <w:lvlJc w:val="left"/>
      <w:pPr>
        <w:ind w:hanging="360" w:left="2160"/>
        <w:tabs>
          <w:tab w:val="left" w:pos="2160" w:leader="none"/>
        </w:tabs>
      </w:pPr>
      <w:rPr>
        <w:rFonts w:ascii="Courier New" w:hAnsi="Courier New"/>
      </w:rPr>
    </w:lvl>
    <w:lvl w:ilvl="2" w:tplc="60A81CA6">
      <w:start w:val="1"/>
      <w:numFmt w:val="bullet"/>
      <w:suff w:val="tab"/>
      <w:lvlText w:val=""/>
      <w:lvlJc w:val="left"/>
      <w:pPr>
        <w:ind w:hanging="360" w:left="2880"/>
        <w:tabs>
          <w:tab w:val="left" w:pos="2880" w:leader="none"/>
        </w:tabs>
      </w:pPr>
      <w:rPr>
        <w:rFonts w:ascii="Wingdings" w:hAnsi="Wingdings"/>
      </w:rPr>
    </w:lvl>
    <w:lvl w:ilvl="3" w:tplc="29A64D34">
      <w:start w:val="1"/>
      <w:numFmt w:val="bullet"/>
      <w:suff w:val="tab"/>
      <w:lvlText w:val=""/>
      <w:lvlJc w:val="left"/>
      <w:pPr>
        <w:ind w:hanging="360" w:left="3600"/>
        <w:tabs>
          <w:tab w:val="left" w:pos="3600" w:leader="none"/>
        </w:tabs>
      </w:pPr>
      <w:rPr>
        <w:rFonts w:ascii="Symbol" w:hAnsi="Symbol"/>
      </w:rPr>
    </w:lvl>
    <w:lvl w:ilvl="4" w:tplc="2464D5F6">
      <w:start w:val="1"/>
      <w:numFmt w:val="bullet"/>
      <w:suff w:val="tab"/>
      <w:lvlText w:val="o"/>
      <w:lvlJc w:val="left"/>
      <w:pPr>
        <w:ind w:hanging="360" w:left="4320"/>
        <w:tabs>
          <w:tab w:val="left" w:pos="4320" w:leader="none"/>
        </w:tabs>
      </w:pPr>
      <w:rPr>
        <w:rFonts w:ascii="Courier New" w:hAnsi="Courier New"/>
      </w:rPr>
    </w:lvl>
    <w:lvl w:ilvl="5" w:tplc="76F23CE3">
      <w:start w:val="1"/>
      <w:numFmt w:val="bullet"/>
      <w:suff w:val="tab"/>
      <w:lvlText w:val=""/>
      <w:lvlJc w:val="left"/>
      <w:pPr>
        <w:ind w:hanging="360" w:left="5040"/>
        <w:tabs>
          <w:tab w:val="left" w:pos="5040" w:leader="none"/>
        </w:tabs>
      </w:pPr>
      <w:rPr>
        <w:rFonts w:ascii="Wingdings" w:hAnsi="Wingdings"/>
      </w:rPr>
    </w:lvl>
    <w:lvl w:ilvl="6" w:tplc="3BA212E8">
      <w:start w:val="1"/>
      <w:numFmt w:val="bullet"/>
      <w:suff w:val="tab"/>
      <w:lvlText w:val=""/>
      <w:lvlJc w:val="left"/>
      <w:pPr>
        <w:ind w:hanging="360" w:left="5760"/>
        <w:tabs>
          <w:tab w:val="left" w:pos="5760" w:leader="none"/>
        </w:tabs>
      </w:pPr>
      <w:rPr>
        <w:rFonts w:ascii="Symbol" w:hAnsi="Symbol"/>
      </w:rPr>
    </w:lvl>
    <w:lvl w:ilvl="7" w:tplc="5824A2F3">
      <w:start w:val="1"/>
      <w:numFmt w:val="bullet"/>
      <w:suff w:val="tab"/>
      <w:lvlText w:val="o"/>
      <w:lvlJc w:val="left"/>
      <w:pPr>
        <w:ind w:hanging="360" w:left="6480"/>
        <w:tabs>
          <w:tab w:val="left" w:pos="6480" w:leader="none"/>
        </w:tabs>
      </w:pPr>
      <w:rPr>
        <w:rFonts w:ascii="Courier New" w:hAnsi="Courier New"/>
      </w:rPr>
    </w:lvl>
    <w:lvl w:ilvl="8" w:tplc="31DE4F7A">
      <w:start w:val="1"/>
      <w:numFmt w:val="bullet"/>
      <w:suff w:val="tab"/>
      <w:lvlText w:val=""/>
      <w:lvlJc w:val="left"/>
      <w:pPr>
        <w:ind w:hanging="360" w:left="7200"/>
        <w:tabs>
          <w:tab w:val="left" w:pos="7200" w:leader="none"/>
        </w:tabs>
      </w:pPr>
      <w:rPr>
        <w:rFonts w:ascii="Wingdings" w:hAnsi="Wingdings"/>
      </w:rPr>
    </w:lvl>
  </w:abstractNum>
  <w:abstractNum w:abstractNumId="4">
    <w:nsid w:val="21D21D7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28FE49B9"/>
    <w:multiLevelType w:val="hybridMultilevel"/>
    <w:lvl w:ilvl="0" w:tplc="77C6DD44">
      <w:start w:val="0"/>
      <w:numFmt w:val="bullet"/>
      <w:suff w:val="tab"/>
      <w:lvlText w:val="-"/>
      <w:lvlJc w:val="left"/>
      <w:pPr>
        <w:ind w:hanging="360" w:left="1440"/>
        <w:tabs>
          <w:tab w:val="left" w:pos="1440" w:leader="none"/>
        </w:tabs>
      </w:pPr>
      <w:rPr>
        <w:rFonts w:ascii="Times New Roman" w:hAnsi="Times New Roman"/>
      </w:rPr>
    </w:lvl>
    <w:lvl w:ilvl="1" w:tplc="3C731039">
      <w:start w:val="1"/>
      <w:numFmt w:val="bullet"/>
      <w:suff w:val="tab"/>
      <w:lvlText w:val="o"/>
      <w:lvlJc w:val="left"/>
      <w:pPr>
        <w:ind w:hanging="360" w:left="2160"/>
        <w:tabs>
          <w:tab w:val="left" w:pos="2160" w:leader="none"/>
        </w:tabs>
      </w:pPr>
      <w:rPr>
        <w:rFonts w:ascii="Courier New" w:hAnsi="Courier New"/>
      </w:rPr>
    </w:lvl>
    <w:lvl w:ilvl="2" w:tplc="16936234">
      <w:start w:val="1"/>
      <w:numFmt w:val="bullet"/>
      <w:suff w:val="tab"/>
      <w:lvlText w:val=""/>
      <w:lvlJc w:val="left"/>
      <w:pPr>
        <w:ind w:hanging="360" w:left="2880"/>
        <w:tabs>
          <w:tab w:val="left" w:pos="2880" w:leader="none"/>
        </w:tabs>
      </w:pPr>
      <w:rPr>
        <w:rFonts w:ascii="Wingdings" w:hAnsi="Wingdings"/>
      </w:rPr>
    </w:lvl>
    <w:lvl w:ilvl="3" w:tplc="36958967">
      <w:start w:val="1"/>
      <w:numFmt w:val="bullet"/>
      <w:suff w:val="tab"/>
      <w:lvlText w:val=""/>
      <w:lvlJc w:val="left"/>
      <w:pPr>
        <w:ind w:hanging="360" w:left="3600"/>
        <w:tabs>
          <w:tab w:val="left" w:pos="3600" w:leader="none"/>
        </w:tabs>
      </w:pPr>
      <w:rPr>
        <w:rFonts w:ascii="Symbol" w:hAnsi="Symbol"/>
      </w:rPr>
    </w:lvl>
    <w:lvl w:ilvl="4" w:tplc="412E1D72">
      <w:start w:val="1"/>
      <w:numFmt w:val="bullet"/>
      <w:suff w:val="tab"/>
      <w:lvlText w:val="o"/>
      <w:lvlJc w:val="left"/>
      <w:pPr>
        <w:ind w:hanging="360" w:left="4320"/>
        <w:tabs>
          <w:tab w:val="left" w:pos="4320" w:leader="none"/>
        </w:tabs>
      </w:pPr>
      <w:rPr>
        <w:rFonts w:ascii="Courier New" w:hAnsi="Courier New"/>
      </w:rPr>
    </w:lvl>
    <w:lvl w:ilvl="5" w:tplc="444C188A">
      <w:start w:val="1"/>
      <w:numFmt w:val="bullet"/>
      <w:suff w:val="tab"/>
      <w:lvlText w:val=""/>
      <w:lvlJc w:val="left"/>
      <w:pPr>
        <w:ind w:hanging="360" w:left="5040"/>
        <w:tabs>
          <w:tab w:val="left" w:pos="5040" w:leader="none"/>
        </w:tabs>
      </w:pPr>
      <w:rPr>
        <w:rFonts w:ascii="Wingdings" w:hAnsi="Wingdings"/>
      </w:rPr>
    </w:lvl>
    <w:lvl w:ilvl="6" w:tplc="06B1F084">
      <w:start w:val="1"/>
      <w:numFmt w:val="bullet"/>
      <w:suff w:val="tab"/>
      <w:lvlText w:val=""/>
      <w:lvlJc w:val="left"/>
      <w:pPr>
        <w:ind w:hanging="360" w:left="5760"/>
        <w:tabs>
          <w:tab w:val="left" w:pos="5760" w:leader="none"/>
        </w:tabs>
      </w:pPr>
      <w:rPr>
        <w:rFonts w:ascii="Symbol" w:hAnsi="Symbol"/>
      </w:rPr>
    </w:lvl>
    <w:lvl w:ilvl="7" w:tplc="03D23453">
      <w:start w:val="1"/>
      <w:numFmt w:val="bullet"/>
      <w:suff w:val="tab"/>
      <w:lvlText w:val="o"/>
      <w:lvlJc w:val="left"/>
      <w:pPr>
        <w:ind w:hanging="360" w:left="6480"/>
        <w:tabs>
          <w:tab w:val="left" w:pos="6480" w:leader="none"/>
        </w:tabs>
      </w:pPr>
      <w:rPr>
        <w:rFonts w:ascii="Courier New" w:hAnsi="Courier New"/>
      </w:rPr>
    </w:lvl>
    <w:lvl w:ilvl="8" w:tplc="4742F4C0">
      <w:start w:val="1"/>
      <w:numFmt w:val="bullet"/>
      <w:suff w:val="tab"/>
      <w:lvlText w:val=""/>
      <w:lvlJc w:val="left"/>
      <w:pPr>
        <w:ind w:hanging="360" w:left="7200"/>
        <w:tabs>
          <w:tab w:val="left" w:pos="7200" w:leader="none"/>
        </w:tabs>
      </w:pPr>
      <w:rPr>
        <w:rFonts w:ascii="Wingdings" w:hAnsi="Wingdings"/>
      </w:rPr>
    </w:lvl>
  </w:abstractNum>
  <w:abstractNum w:abstractNumId="6">
    <w:nsid w:val="39EE321F"/>
    <w:multiLevelType w:val="hybridMultilevel"/>
    <w:lvl w:ilvl="0" w:tplc="6D985C3B">
      <w:start w:val="1"/>
      <w:numFmt w:val="bullet"/>
      <w:suff w:val="tab"/>
      <w:lvlText w:val=""/>
      <w:lvlJc w:val="left"/>
      <w:pPr>
        <w:ind w:hanging="360" w:left="720"/>
        <w:tabs>
          <w:tab w:val="left" w:pos="720" w:leader="none"/>
        </w:tabs>
      </w:pPr>
      <w:rPr>
        <w:rFonts w:ascii="Symbol" w:hAnsi="Symbol"/>
      </w:rPr>
    </w:lvl>
    <w:lvl w:ilvl="1" w:tplc="412C0A1C">
      <w:start w:val="1"/>
      <w:numFmt w:val="bullet"/>
      <w:suff w:val="tab"/>
      <w:lvlText w:val="o"/>
      <w:lvlJc w:val="left"/>
      <w:pPr>
        <w:ind w:hanging="360" w:left="1800"/>
        <w:tabs>
          <w:tab w:val="left" w:pos="1800" w:leader="none"/>
        </w:tabs>
      </w:pPr>
      <w:rPr>
        <w:rFonts w:ascii="Courier New" w:hAnsi="Courier New"/>
      </w:rPr>
    </w:lvl>
    <w:lvl w:ilvl="2" w:tplc="08E132B7">
      <w:start w:val="1"/>
      <w:numFmt w:val="bullet"/>
      <w:suff w:val="tab"/>
      <w:lvlText w:val=""/>
      <w:lvlJc w:val="left"/>
      <w:pPr>
        <w:ind w:hanging="360" w:left="2520"/>
        <w:tabs>
          <w:tab w:val="left" w:pos="2520" w:leader="none"/>
        </w:tabs>
      </w:pPr>
      <w:rPr>
        <w:rFonts w:ascii="Wingdings" w:hAnsi="Wingdings"/>
      </w:rPr>
    </w:lvl>
    <w:lvl w:ilvl="3" w:tplc="2CD36208">
      <w:start w:val="1"/>
      <w:numFmt w:val="bullet"/>
      <w:suff w:val="tab"/>
      <w:lvlText w:val=""/>
      <w:lvlJc w:val="left"/>
      <w:pPr>
        <w:ind w:hanging="360" w:left="3240"/>
        <w:tabs>
          <w:tab w:val="left" w:pos="3240" w:leader="none"/>
        </w:tabs>
      </w:pPr>
      <w:rPr>
        <w:rFonts w:ascii="Symbol" w:hAnsi="Symbol"/>
      </w:rPr>
    </w:lvl>
    <w:lvl w:ilvl="4" w:tplc="77925C80">
      <w:start w:val="1"/>
      <w:numFmt w:val="bullet"/>
      <w:suff w:val="tab"/>
      <w:lvlText w:val="o"/>
      <w:lvlJc w:val="left"/>
      <w:pPr>
        <w:ind w:hanging="360" w:left="3960"/>
        <w:tabs>
          <w:tab w:val="left" w:pos="3960" w:leader="none"/>
        </w:tabs>
      </w:pPr>
      <w:rPr>
        <w:rFonts w:ascii="Courier New" w:hAnsi="Courier New"/>
      </w:rPr>
    </w:lvl>
    <w:lvl w:ilvl="5" w:tplc="31F9FE8B">
      <w:start w:val="1"/>
      <w:numFmt w:val="bullet"/>
      <w:suff w:val="tab"/>
      <w:lvlText w:val=""/>
      <w:lvlJc w:val="left"/>
      <w:pPr>
        <w:ind w:hanging="360" w:left="4680"/>
        <w:tabs>
          <w:tab w:val="left" w:pos="4680" w:leader="none"/>
        </w:tabs>
      </w:pPr>
      <w:rPr>
        <w:rFonts w:ascii="Wingdings" w:hAnsi="Wingdings"/>
      </w:rPr>
    </w:lvl>
    <w:lvl w:ilvl="6" w:tplc="27324A63">
      <w:start w:val="1"/>
      <w:numFmt w:val="bullet"/>
      <w:suff w:val="tab"/>
      <w:lvlText w:val=""/>
      <w:lvlJc w:val="left"/>
      <w:pPr>
        <w:ind w:hanging="360" w:left="5400"/>
        <w:tabs>
          <w:tab w:val="left" w:pos="5400" w:leader="none"/>
        </w:tabs>
      </w:pPr>
      <w:rPr>
        <w:rFonts w:ascii="Symbol" w:hAnsi="Symbol"/>
      </w:rPr>
    </w:lvl>
    <w:lvl w:ilvl="7" w:tplc="0CBE3329">
      <w:start w:val="1"/>
      <w:numFmt w:val="bullet"/>
      <w:suff w:val="tab"/>
      <w:lvlText w:val="o"/>
      <w:lvlJc w:val="left"/>
      <w:pPr>
        <w:ind w:hanging="360" w:left="6120"/>
        <w:tabs>
          <w:tab w:val="left" w:pos="6120" w:leader="none"/>
        </w:tabs>
      </w:pPr>
      <w:rPr>
        <w:rFonts w:ascii="Courier New" w:hAnsi="Courier New"/>
      </w:rPr>
    </w:lvl>
    <w:lvl w:ilvl="8" w:tplc="3D9BE946">
      <w:start w:val="1"/>
      <w:numFmt w:val="bullet"/>
      <w:suff w:val="tab"/>
      <w:lvlText w:val=""/>
      <w:lvlJc w:val="left"/>
      <w:pPr>
        <w:ind w:hanging="360" w:left="6840"/>
        <w:tabs>
          <w:tab w:val="left" w:pos="6840" w:leader="none"/>
        </w:tabs>
      </w:pPr>
      <w:rPr>
        <w:rFonts w:ascii="Wingdings" w:hAnsi="Wingdings"/>
      </w:rPr>
    </w:lvl>
  </w:abstractNum>
  <w:abstractNum w:abstractNumId="7">
    <w:nsid w:val="3CC340A6"/>
    <w:multiLevelType w:val="hybridMultilevel"/>
    <w:lvl w:ilvl="0" w:tplc="1D798D42">
      <w:start w:val="1"/>
      <w:numFmt w:val="bullet"/>
      <w:suff w:val="tab"/>
      <w:lvlText w:val=""/>
      <w:lvlJc w:val="left"/>
      <w:pPr>
        <w:ind w:hanging="360" w:left="720"/>
        <w:tabs>
          <w:tab w:val="left" w:pos="720" w:leader="none"/>
        </w:tabs>
      </w:pPr>
      <w:rPr>
        <w:rFonts w:ascii="Symbol" w:hAnsi="Symbol"/>
      </w:rPr>
    </w:lvl>
    <w:lvl w:ilvl="1" w:tplc="060F5928">
      <w:start w:val="1"/>
      <w:numFmt w:val="bullet"/>
      <w:suff w:val="tab"/>
      <w:lvlText w:val="o"/>
      <w:lvlJc w:val="left"/>
      <w:pPr>
        <w:ind w:hanging="360" w:left="1440"/>
        <w:tabs>
          <w:tab w:val="left" w:pos="1440" w:leader="none"/>
        </w:tabs>
      </w:pPr>
      <w:rPr>
        <w:rFonts w:ascii="Courier New" w:hAnsi="Courier New"/>
      </w:rPr>
    </w:lvl>
    <w:lvl w:ilvl="2" w:tplc="7506DB0F">
      <w:start w:val="1"/>
      <w:numFmt w:val="bullet"/>
      <w:suff w:val="tab"/>
      <w:lvlText w:val=""/>
      <w:lvlJc w:val="left"/>
      <w:pPr>
        <w:ind w:hanging="360" w:left="2160"/>
        <w:tabs>
          <w:tab w:val="left" w:pos="2160" w:leader="none"/>
        </w:tabs>
      </w:pPr>
      <w:rPr>
        <w:rFonts w:ascii="Wingdings" w:hAnsi="Wingdings"/>
      </w:rPr>
    </w:lvl>
    <w:lvl w:ilvl="3" w:tplc="0FA1F60C">
      <w:start w:val="1"/>
      <w:numFmt w:val="bullet"/>
      <w:suff w:val="tab"/>
      <w:lvlText w:val=""/>
      <w:lvlJc w:val="left"/>
      <w:pPr>
        <w:ind w:hanging="360" w:left="2880"/>
        <w:tabs>
          <w:tab w:val="left" w:pos="2880" w:leader="none"/>
        </w:tabs>
      </w:pPr>
      <w:rPr>
        <w:rFonts w:ascii="Symbol" w:hAnsi="Symbol"/>
      </w:rPr>
    </w:lvl>
    <w:lvl w:ilvl="4" w:tplc="36092B4D">
      <w:start w:val="1"/>
      <w:numFmt w:val="bullet"/>
      <w:suff w:val="tab"/>
      <w:lvlText w:val="o"/>
      <w:lvlJc w:val="left"/>
      <w:pPr>
        <w:ind w:hanging="360" w:left="3600"/>
        <w:tabs>
          <w:tab w:val="left" w:pos="3600" w:leader="none"/>
        </w:tabs>
      </w:pPr>
      <w:rPr>
        <w:rFonts w:ascii="Courier New" w:hAnsi="Courier New"/>
      </w:rPr>
    </w:lvl>
    <w:lvl w:ilvl="5" w:tplc="03E578FE">
      <w:start w:val="1"/>
      <w:numFmt w:val="bullet"/>
      <w:suff w:val="tab"/>
      <w:lvlText w:val=""/>
      <w:lvlJc w:val="left"/>
      <w:pPr>
        <w:ind w:hanging="360" w:left="4320"/>
        <w:tabs>
          <w:tab w:val="left" w:pos="4320" w:leader="none"/>
        </w:tabs>
      </w:pPr>
      <w:rPr>
        <w:rFonts w:ascii="Wingdings" w:hAnsi="Wingdings"/>
      </w:rPr>
    </w:lvl>
    <w:lvl w:ilvl="6" w:tplc="7104FA98">
      <w:start w:val="1"/>
      <w:numFmt w:val="bullet"/>
      <w:suff w:val="tab"/>
      <w:lvlText w:val=""/>
      <w:lvlJc w:val="left"/>
      <w:pPr>
        <w:ind w:hanging="360" w:left="5040"/>
        <w:tabs>
          <w:tab w:val="left" w:pos="5040" w:leader="none"/>
        </w:tabs>
      </w:pPr>
      <w:rPr>
        <w:rFonts w:ascii="Symbol" w:hAnsi="Symbol"/>
      </w:rPr>
    </w:lvl>
    <w:lvl w:ilvl="7" w:tplc="0B3E7F06">
      <w:start w:val="1"/>
      <w:numFmt w:val="bullet"/>
      <w:suff w:val="tab"/>
      <w:lvlText w:val="o"/>
      <w:lvlJc w:val="left"/>
      <w:pPr>
        <w:ind w:hanging="360" w:left="5760"/>
        <w:tabs>
          <w:tab w:val="left" w:pos="5760" w:leader="none"/>
        </w:tabs>
      </w:pPr>
      <w:rPr>
        <w:rFonts w:ascii="Courier New" w:hAnsi="Courier New"/>
      </w:rPr>
    </w:lvl>
    <w:lvl w:ilvl="8" w:tplc="1E6A22E5">
      <w:start w:val="1"/>
      <w:numFmt w:val="bullet"/>
      <w:suff w:val="tab"/>
      <w:lvlText w:val=""/>
      <w:lvlJc w:val="left"/>
      <w:pPr>
        <w:ind w:hanging="360" w:left="6480"/>
        <w:tabs>
          <w:tab w:val="left" w:pos="6480" w:leader="none"/>
        </w:tabs>
      </w:pPr>
      <w:rPr>
        <w:rFonts w:ascii="Wingdings" w:hAnsi="Wingdings"/>
      </w:rPr>
    </w:lvl>
  </w:abstractNum>
  <w:abstractNum w:abstractNumId="8">
    <w:nsid w:val="4AA85445"/>
    <w:multiLevelType w:val="hybridMultilevel"/>
    <w:lvl w:ilvl="0" w:tplc="398AD3D5">
      <w:start w:val="1"/>
      <w:numFmt w:val="bullet"/>
      <w:suff w:val="tab"/>
      <w:lvlText w:val=""/>
      <w:lvlJc w:val="left"/>
      <w:pPr>
        <w:ind w:hanging="57" w:left="624"/>
        <w:tabs>
          <w:tab w:val="left" w:pos="1137" w:leader="none"/>
        </w:tabs>
      </w:pPr>
      <w:rPr>
        <w:rFonts w:ascii="Symbol" w:hAnsi="Symbol"/>
      </w:rPr>
    </w:lvl>
    <w:lvl w:ilvl="1" w:tplc="651333C3">
      <w:start w:val="1"/>
      <w:numFmt w:val="bullet"/>
      <w:suff w:val="tab"/>
      <w:lvlText w:val="o"/>
      <w:lvlJc w:val="left"/>
      <w:pPr>
        <w:ind w:hanging="360" w:left="2160"/>
        <w:tabs>
          <w:tab w:val="left" w:pos="2160" w:leader="none"/>
        </w:tabs>
      </w:pPr>
      <w:rPr>
        <w:rFonts w:ascii="Courier New" w:hAnsi="Courier New"/>
      </w:rPr>
    </w:lvl>
    <w:lvl w:ilvl="2" w:tplc="0AFD7FAB">
      <w:start w:val="1"/>
      <w:numFmt w:val="bullet"/>
      <w:suff w:val="tab"/>
      <w:lvlText w:val=""/>
      <w:lvlJc w:val="left"/>
      <w:pPr>
        <w:ind w:hanging="360" w:left="2880"/>
        <w:tabs>
          <w:tab w:val="left" w:pos="2880" w:leader="none"/>
        </w:tabs>
      </w:pPr>
      <w:rPr>
        <w:rFonts w:ascii="Wingdings" w:hAnsi="Wingdings"/>
      </w:rPr>
    </w:lvl>
    <w:lvl w:ilvl="3" w:tplc="6F29E387">
      <w:start w:val="1"/>
      <w:numFmt w:val="bullet"/>
      <w:suff w:val="tab"/>
      <w:lvlText w:val=""/>
      <w:lvlJc w:val="left"/>
      <w:pPr>
        <w:ind w:hanging="360" w:left="3600"/>
        <w:tabs>
          <w:tab w:val="left" w:pos="3600" w:leader="none"/>
        </w:tabs>
      </w:pPr>
      <w:rPr>
        <w:rFonts w:ascii="Symbol" w:hAnsi="Symbol"/>
      </w:rPr>
    </w:lvl>
    <w:lvl w:ilvl="4" w:tplc="437E7238">
      <w:start w:val="1"/>
      <w:numFmt w:val="bullet"/>
      <w:suff w:val="tab"/>
      <w:lvlText w:val="o"/>
      <w:lvlJc w:val="left"/>
      <w:pPr>
        <w:ind w:hanging="360" w:left="4320"/>
        <w:tabs>
          <w:tab w:val="left" w:pos="4320" w:leader="none"/>
        </w:tabs>
      </w:pPr>
      <w:rPr>
        <w:rFonts w:ascii="Courier New" w:hAnsi="Courier New"/>
      </w:rPr>
    </w:lvl>
    <w:lvl w:ilvl="5" w:tplc="2D495371">
      <w:start w:val="1"/>
      <w:numFmt w:val="bullet"/>
      <w:suff w:val="tab"/>
      <w:lvlText w:val=""/>
      <w:lvlJc w:val="left"/>
      <w:pPr>
        <w:ind w:hanging="360" w:left="5040"/>
        <w:tabs>
          <w:tab w:val="left" w:pos="5040" w:leader="none"/>
        </w:tabs>
      </w:pPr>
      <w:rPr>
        <w:rFonts w:ascii="Wingdings" w:hAnsi="Wingdings"/>
      </w:rPr>
    </w:lvl>
    <w:lvl w:ilvl="6" w:tplc="32D44C90">
      <w:start w:val="1"/>
      <w:numFmt w:val="bullet"/>
      <w:suff w:val="tab"/>
      <w:lvlText w:val=""/>
      <w:lvlJc w:val="left"/>
      <w:pPr>
        <w:ind w:hanging="360" w:left="5760"/>
        <w:tabs>
          <w:tab w:val="left" w:pos="5760" w:leader="none"/>
        </w:tabs>
      </w:pPr>
      <w:rPr>
        <w:rFonts w:ascii="Symbol" w:hAnsi="Symbol"/>
      </w:rPr>
    </w:lvl>
    <w:lvl w:ilvl="7" w:tplc="6ED6C83C">
      <w:start w:val="1"/>
      <w:numFmt w:val="bullet"/>
      <w:suff w:val="tab"/>
      <w:lvlText w:val="o"/>
      <w:lvlJc w:val="left"/>
      <w:pPr>
        <w:ind w:hanging="360" w:left="6480"/>
        <w:tabs>
          <w:tab w:val="left" w:pos="6480" w:leader="none"/>
        </w:tabs>
      </w:pPr>
      <w:rPr>
        <w:rFonts w:ascii="Courier New" w:hAnsi="Courier New"/>
      </w:rPr>
    </w:lvl>
    <w:lvl w:ilvl="8" w:tplc="1BEC9083">
      <w:start w:val="1"/>
      <w:numFmt w:val="bullet"/>
      <w:suff w:val="tab"/>
      <w:lvlText w:val=""/>
      <w:lvlJc w:val="left"/>
      <w:pPr>
        <w:ind w:hanging="360" w:left="7200"/>
        <w:tabs>
          <w:tab w:val="left" w:pos="7200" w:leader="none"/>
        </w:tabs>
      </w:pPr>
      <w:rPr>
        <w:rFonts w:ascii="Wingdings" w:hAnsi="Wingdings"/>
      </w:rPr>
    </w:lvl>
  </w:abstractNum>
  <w:abstractNum w:abstractNumId="9">
    <w:nsid w:val="53F81719"/>
    <w:multiLevelType w:val="hybridMultilevel"/>
    <w:lvl w:ilvl="0" w:tplc="4103D9C4">
      <w:start w:val="0"/>
      <w:numFmt w:val="bullet"/>
      <w:suff w:val="tab"/>
      <w:lvlText w:val="-"/>
      <w:lvlJc w:val="left"/>
      <w:pPr>
        <w:ind w:hanging="360" w:left="1440"/>
        <w:tabs>
          <w:tab w:val="left" w:pos="1440" w:leader="none"/>
        </w:tabs>
      </w:pPr>
      <w:rPr>
        <w:rFonts w:ascii="Times New Roman" w:hAnsi="Times New Roman"/>
      </w:rPr>
    </w:lvl>
    <w:lvl w:ilvl="1" w:tplc="55329051">
      <w:start w:val="1"/>
      <w:numFmt w:val="bullet"/>
      <w:suff w:val="tab"/>
      <w:lvlText w:val="o"/>
      <w:lvlJc w:val="left"/>
      <w:pPr>
        <w:ind w:hanging="360" w:left="2160"/>
        <w:tabs>
          <w:tab w:val="left" w:pos="2160" w:leader="none"/>
        </w:tabs>
      </w:pPr>
      <w:rPr>
        <w:rFonts w:ascii="Courier New" w:hAnsi="Courier New"/>
      </w:rPr>
    </w:lvl>
    <w:lvl w:ilvl="2" w:tplc="19F070ED">
      <w:start w:val="1"/>
      <w:numFmt w:val="bullet"/>
      <w:suff w:val="tab"/>
      <w:lvlText w:val=""/>
      <w:lvlJc w:val="left"/>
      <w:pPr>
        <w:ind w:hanging="360" w:left="2880"/>
        <w:tabs>
          <w:tab w:val="left" w:pos="2880" w:leader="none"/>
        </w:tabs>
      </w:pPr>
      <w:rPr>
        <w:rFonts w:ascii="Wingdings" w:hAnsi="Wingdings"/>
      </w:rPr>
    </w:lvl>
    <w:lvl w:ilvl="3" w:tplc="04986818">
      <w:start w:val="1"/>
      <w:numFmt w:val="bullet"/>
      <w:suff w:val="tab"/>
      <w:lvlText w:val=""/>
      <w:lvlJc w:val="left"/>
      <w:pPr>
        <w:ind w:hanging="360" w:left="3600"/>
        <w:tabs>
          <w:tab w:val="left" w:pos="3600" w:leader="none"/>
        </w:tabs>
      </w:pPr>
      <w:rPr>
        <w:rFonts w:ascii="Symbol" w:hAnsi="Symbol"/>
      </w:rPr>
    </w:lvl>
    <w:lvl w:ilvl="4" w:tplc="3F660D93">
      <w:start w:val="1"/>
      <w:numFmt w:val="bullet"/>
      <w:suff w:val="tab"/>
      <w:lvlText w:val="o"/>
      <w:lvlJc w:val="left"/>
      <w:pPr>
        <w:ind w:hanging="360" w:left="4320"/>
        <w:tabs>
          <w:tab w:val="left" w:pos="4320" w:leader="none"/>
        </w:tabs>
      </w:pPr>
      <w:rPr>
        <w:rFonts w:ascii="Courier New" w:hAnsi="Courier New"/>
      </w:rPr>
    </w:lvl>
    <w:lvl w:ilvl="5" w:tplc="06924702">
      <w:start w:val="1"/>
      <w:numFmt w:val="bullet"/>
      <w:suff w:val="tab"/>
      <w:lvlText w:val=""/>
      <w:lvlJc w:val="left"/>
      <w:pPr>
        <w:ind w:hanging="360" w:left="5040"/>
        <w:tabs>
          <w:tab w:val="left" w:pos="5040" w:leader="none"/>
        </w:tabs>
      </w:pPr>
      <w:rPr>
        <w:rFonts w:ascii="Wingdings" w:hAnsi="Wingdings"/>
      </w:rPr>
    </w:lvl>
    <w:lvl w:ilvl="6" w:tplc="3EFCE592">
      <w:start w:val="1"/>
      <w:numFmt w:val="bullet"/>
      <w:suff w:val="tab"/>
      <w:lvlText w:val=""/>
      <w:lvlJc w:val="left"/>
      <w:pPr>
        <w:ind w:hanging="360" w:left="5760"/>
        <w:tabs>
          <w:tab w:val="left" w:pos="5760" w:leader="none"/>
        </w:tabs>
      </w:pPr>
      <w:rPr>
        <w:rFonts w:ascii="Symbol" w:hAnsi="Symbol"/>
      </w:rPr>
    </w:lvl>
    <w:lvl w:ilvl="7" w:tplc="2526EEFC">
      <w:start w:val="1"/>
      <w:numFmt w:val="bullet"/>
      <w:suff w:val="tab"/>
      <w:lvlText w:val="o"/>
      <w:lvlJc w:val="left"/>
      <w:pPr>
        <w:ind w:hanging="360" w:left="6480"/>
        <w:tabs>
          <w:tab w:val="left" w:pos="6480" w:leader="none"/>
        </w:tabs>
      </w:pPr>
      <w:rPr>
        <w:rFonts w:ascii="Courier New" w:hAnsi="Courier New"/>
      </w:rPr>
    </w:lvl>
    <w:lvl w:ilvl="8" w:tplc="462B5155">
      <w:start w:val="1"/>
      <w:numFmt w:val="bullet"/>
      <w:suff w:val="tab"/>
      <w:lvlText w:val=""/>
      <w:lvlJc w:val="left"/>
      <w:pPr>
        <w:ind w:hanging="360" w:left="7200"/>
        <w:tabs>
          <w:tab w:val="left" w:pos="7200" w:leader="none"/>
        </w:tabs>
      </w:pPr>
      <w:rPr>
        <w:rFonts w:ascii="Wingdings" w:hAnsi="Wingdings"/>
      </w:rPr>
    </w:lvl>
  </w:abstractNum>
  <w:abstractNum w:abstractNumId="10">
    <w:nsid w:val="55195820"/>
    <w:multiLevelType w:val="hybridMultilevel"/>
    <w:lvl w:ilvl="0" w:tplc="4EE2B861">
      <w:start w:val="1"/>
      <w:numFmt w:val="bullet"/>
      <w:suff w:val="tab"/>
      <w:lvlText w:val=""/>
      <w:lvlJc w:val="left"/>
      <w:pPr>
        <w:ind w:hanging="170" w:left="737"/>
        <w:tabs>
          <w:tab w:val="left" w:pos="680" w:leader="none"/>
        </w:tabs>
      </w:pPr>
      <w:rPr>
        <w:rFonts w:ascii="Symbol" w:hAnsi="Symbol"/>
      </w:rPr>
    </w:lvl>
    <w:lvl w:ilvl="1" w:tplc="0CF900AF">
      <w:start w:val="1"/>
      <w:numFmt w:val="bullet"/>
      <w:suff w:val="tab"/>
      <w:lvlText w:val="o"/>
      <w:lvlJc w:val="left"/>
      <w:pPr>
        <w:ind w:hanging="360" w:left="2160"/>
        <w:tabs>
          <w:tab w:val="left" w:pos="2160" w:leader="none"/>
        </w:tabs>
      </w:pPr>
      <w:rPr>
        <w:rFonts w:ascii="Courier New" w:hAnsi="Courier New"/>
      </w:rPr>
    </w:lvl>
    <w:lvl w:ilvl="2" w:tplc="0EFFF47B">
      <w:start w:val="1"/>
      <w:numFmt w:val="bullet"/>
      <w:suff w:val="tab"/>
      <w:lvlText w:val=""/>
      <w:lvlJc w:val="left"/>
      <w:pPr>
        <w:ind w:hanging="360" w:left="2880"/>
        <w:tabs>
          <w:tab w:val="left" w:pos="2880" w:leader="none"/>
        </w:tabs>
      </w:pPr>
      <w:rPr>
        <w:rFonts w:ascii="Wingdings" w:hAnsi="Wingdings"/>
      </w:rPr>
    </w:lvl>
    <w:lvl w:ilvl="3" w:tplc="2EAE1F1B">
      <w:start w:val="1"/>
      <w:numFmt w:val="bullet"/>
      <w:suff w:val="tab"/>
      <w:lvlText w:val=""/>
      <w:lvlJc w:val="left"/>
      <w:pPr>
        <w:ind w:hanging="360" w:left="3600"/>
        <w:tabs>
          <w:tab w:val="left" w:pos="3600" w:leader="none"/>
        </w:tabs>
      </w:pPr>
      <w:rPr>
        <w:rFonts w:ascii="Symbol" w:hAnsi="Symbol"/>
      </w:rPr>
    </w:lvl>
    <w:lvl w:ilvl="4" w:tplc="027403D1">
      <w:start w:val="1"/>
      <w:numFmt w:val="bullet"/>
      <w:suff w:val="tab"/>
      <w:lvlText w:val="o"/>
      <w:lvlJc w:val="left"/>
      <w:pPr>
        <w:ind w:hanging="360" w:left="4320"/>
        <w:tabs>
          <w:tab w:val="left" w:pos="4320" w:leader="none"/>
        </w:tabs>
      </w:pPr>
      <w:rPr>
        <w:rFonts w:ascii="Courier New" w:hAnsi="Courier New"/>
      </w:rPr>
    </w:lvl>
    <w:lvl w:ilvl="5" w:tplc="17A6A3CC">
      <w:start w:val="1"/>
      <w:numFmt w:val="bullet"/>
      <w:suff w:val="tab"/>
      <w:lvlText w:val=""/>
      <w:lvlJc w:val="left"/>
      <w:pPr>
        <w:ind w:hanging="360" w:left="5040"/>
        <w:tabs>
          <w:tab w:val="left" w:pos="5040" w:leader="none"/>
        </w:tabs>
      </w:pPr>
      <w:rPr>
        <w:rFonts w:ascii="Wingdings" w:hAnsi="Wingdings"/>
      </w:rPr>
    </w:lvl>
    <w:lvl w:ilvl="6" w:tplc="3956549C">
      <w:start w:val="1"/>
      <w:numFmt w:val="bullet"/>
      <w:suff w:val="tab"/>
      <w:lvlText w:val=""/>
      <w:lvlJc w:val="left"/>
      <w:pPr>
        <w:ind w:hanging="360" w:left="5760"/>
        <w:tabs>
          <w:tab w:val="left" w:pos="5760" w:leader="none"/>
        </w:tabs>
      </w:pPr>
      <w:rPr>
        <w:rFonts w:ascii="Symbol" w:hAnsi="Symbol"/>
      </w:rPr>
    </w:lvl>
    <w:lvl w:ilvl="7" w:tplc="1E2886A6">
      <w:start w:val="1"/>
      <w:numFmt w:val="bullet"/>
      <w:suff w:val="tab"/>
      <w:lvlText w:val="o"/>
      <w:lvlJc w:val="left"/>
      <w:pPr>
        <w:ind w:hanging="360" w:left="6480"/>
        <w:tabs>
          <w:tab w:val="left" w:pos="6480" w:leader="none"/>
        </w:tabs>
      </w:pPr>
      <w:rPr>
        <w:rFonts w:ascii="Courier New" w:hAnsi="Courier New"/>
      </w:rPr>
    </w:lvl>
    <w:lvl w:ilvl="8" w:tplc="52154ACA">
      <w:start w:val="1"/>
      <w:numFmt w:val="bullet"/>
      <w:suff w:val="tab"/>
      <w:lvlText w:val=""/>
      <w:lvlJc w:val="left"/>
      <w:pPr>
        <w:ind w:hanging="360" w:left="7200"/>
        <w:tabs>
          <w:tab w:val="left" w:pos="7200" w:leader="none"/>
        </w:tabs>
      </w:pPr>
      <w:rPr>
        <w:rFonts w:ascii="Wingdings" w:hAnsi="Wingdings"/>
      </w:rPr>
    </w:lvl>
  </w:abstractNum>
  <w:abstractNum w:abstractNumId="11">
    <w:nsid w:val="6C5F4DFD"/>
    <w:multiLevelType w:val="hybridMultilevel"/>
    <w:lvl w:ilvl="0" w:tplc="3CD77469">
      <w:start w:val="1"/>
      <w:numFmt w:val="bullet"/>
      <w:suff w:val="tab"/>
      <w:lvlText w:val=""/>
      <w:lvlJc w:val="left"/>
      <w:pPr>
        <w:ind w:hanging="170" w:left="737"/>
        <w:tabs>
          <w:tab w:val="left" w:pos="680" w:leader="none"/>
        </w:tabs>
      </w:pPr>
      <w:rPr>
        <w:rFonts w:ascii="Symbol" w:hAnsi="Symbol"/>
      </w:rPr>
    </w:lvl>
    <w:lvl w:ilvl="1" w:tplc="6824E837">
      <w:start w:val="1"/>
      <w:numFmt w:val="bullet"/>
      <w:suff w:val="tab"/>
      <w:lvlText w:val="o"/>
      <w:lvlJc w:val="left"/>
      <w:pPr>
        <w:ind w:hanging="360" w:left="2160"/>
        <w:tabs>
          <w:tab w:val="left" w:pos="2160" w:leader="none"/>
        </w:tabs>
      </w:pPr>
      <w:rPr>
        <w:rFonts w:ascii="Courier New" w:hAnsi="Courier New"/>
      </w:rPr>
    </w:lvl>
    <w:lvl w:ilvl="2" w:tplc="0669E5EB">
      <w:start w:val="1"/>
      <w:numFmt w:val="bullet"/>
      <w:suff w:val="tab"/>
      <w:lvlText w:val=""/>
      <w:lvlJc w:val="left"/>
      <w:pPr>
        <w:ind w:hanging="360" w:left="2880"/>
        <w:tabs>
          <w:tab w:val="left" w:pos="2880" w:leader="none"/>
        </w:tabs>
      </w:pPr>
      <w:rPr>
        <w:rFonts w:ascii="Wingdings" w:hAnsi="Wingdings"/>
      </w:rPr>
    </w:lvl>
    <w:lvl w:ilvl="3" w:tplc="12ADEA36">
      <w:start w:val="1"/>
      <w:numFmt w:val="bullet"/>
      <w:suff w:val="tab"/>
      <w:lvlText w:val=""/>
      <w:lvlJc w:val="left"/>
      <w:pPr>
        <w:ind w:hanging="360" w:left="3600"/>
        <w:tabs>
          <w:tab w:val="left" w:pos="3600" w:leader="none"/>
        </w:tabs>
      </w:pPr>
      <w:rPr>
        <w:rFonts w:ascii="Symbol" w:hAnsi="Symbol"/>
      </w:rPr>
    </w:lvl>
    <w:lvl w:ilvl="4" w:tplc="45908ECD">
      <w:start w:val="1"/>
      <w:numFmt w:val="bullet"/>
      <w:suff w:val="tab"/>
      <w:lvlText w:val="o"/>
      <w:lvlJc w:val="left"/>
      <w:pPr>
        <w:ind w:hanging="360" w:left="4320"/>
        <w:tabs>
          <w:tab w:val="left" w:pos="4320" w:leader="none"/>
        </w:tabs>
      </w:pPr>
      <w:rPr>
        <w:rFonts w:ascii="Courier New" w:hAnsi="Courier New"/>
      </w:rPr>
    </w:lvl>
    <w:lvl w:ilvl="5" w:tplc="35EF9F6C">
      <w:start w:val="1"/>
      <w:numFmt w:val="bullet"/>
      <w:suff w:val="tab"/>
      <w:lvlText w:val=""/>
      <w:lvlJc w:val="left"/>
      <w:pPr>
        <w:ind w:hanging="360" w:left="5040"/>
        <w:tabs>
          <w:tab w:val="left" w:pos="5040" w:leader="none"/>
        </w:tabs>
      </w:pPr>
      <w:rPr>
        <w:rFonts w:ascii="Wingdings" w:hAnsi="Wingdings"/>
      </w:rPr>
    </w:lvl>
    <w:lvl w:ilvl="6" w:tplc="25E1F6A5">
      <w:start w:val="1"/>
      <w:numFmt w:val="bullet"/>
      <w:suff w:val="tab"/>
      <w:lvlText w:val=""/>
      <w:lvlJc w:val="left"/>
      <w:pPr>
        <w:ind w:hanging="360" w:left="5760"/>
        <w:tabs>
          <w:tab w:val="left" w:pos="5760" w:leader="none"/>
        </w:tabs>
      </w:pPr>
      <w:rPr>
        <w:rFonts w:ascii="Symbol" w:hAnsi="Symbol"/>
      </w:rPr>
    </w:lvl>
    <w:lvl w:ilvl="7" w:tplc="4D271CAD">
      <w:start w:val="1"/>
      <w:numFmt w:val="bullet"/>
      <w:suff w:val="tab"/>
      <w:lvlText w:val="o"/>
      <w:lvlJc w:val="left"/>
      <w:pPr>
        <w:ind w:hanging="360" w:left="6480"/>
        <w:tabs>
          <w:tab w:val="left" w:pos="6480" w:leader="none"/>
        </w:tabs>
      </w:pPr>
      <w:rPr>
        <w:rFonts w:ascii="Courier New" w:hAnsi="Courier New"/>
      </w:rPr>
    </w:lvl>
    <w:lvl w:ilvl="8" w:tplc="1EBF008E">
      <w:start w:val="1"/>
      <w:numFmt w:val="bullet"/>
      <w:suff w:val="tab"/>
      <w:lvlText w:val=""/>
      <w:lvlJc w:val="left"/>
      <w:pPr>
        <w:ind w:hanging="360" w:left="7200"/>
        <w:tabs>
          <w:tab w:val="left" w:pos="7200" w:leader="none"/>
        </w:tabs>
      </w:pPr>
      <w:rPr>
        <w:rFonts w:ascii="Wingdings" w:hAnsi="Wingdings"/>
      </w:rPr>
    </w:lvl>
  </w:abstractNum>
  <w:abstractNum w:abstractNumId="12">
    <w:nsid w:val="7E571AD5"/>
    <w:multiLevelType w:val="hybridMultilevel"/>
    <w:lvl w:ilvl="0" w:tplc="3C457615">
      <w:start w:val="0"/>
      <w:numFmt w:val="bullet"/>
      <w:suff w:val="tab"/>
      <w:lvlText w:val="-"/>
      <w:lvlJc w:val="left"/>
      <w:pPr>
        <w:ind w:hanging="360" w:left="720"/>
        <w:tabs>
          <w:tab w:val="left" w:pos="720" w:leader="none"/>
        </w:tabs>
      </w:pPr>
      <w:rPr>
        <w:rFonts w:ascii="Times New Roman" w:hAnsi="Times New Roman"/>
        <w:b w:val="1"/>
      </w:rPr>
    </w:lvl>
    <w:lvl w:ilvl="1" w:tplc="7E6E78B3">
      <w:start w:val="1"/>
      <w:numFmt w:val="bullet"/>
      <w:suff w:val="tab"/>
      <w:lvlText w:val="o"/>
      <w:lvlJc w:val="left"/>
      <w:pPr>
        <w:ind w:hanging="360" w:left="1440"/>
        <w:tabs>
          <w:tab w:val="left" w:pos="1440" w:leader="none"/>
        </w:tabs>
      </w:pPr>
      <w:rPr>
        <w:rFonts w:ascii="Courier New" w:hAnsi="Courier New"/>
      </w:rPr>
    </w:lvl>
    <w:lvl w:ilvl="2" w:tplc="7DAD97E3">
      <w:start w:val="1"/>
      <w:numFmt w:val="bullet"/>
      <w:suff w:val="tab"/>
      <w:lvlText w:val=""/>
      <w:lvlJc w:val="left"/>
      <w:pPr>
        <w:ind w:hanging="360" w:left="2160"/>
        <w:tabs>
          <w:tab w:val="left" w:pos="2160" w:leader="none"/>
        </w:tabs>
      </w:pPr>
      <w:rPr>
        <w:rFonts w:ascii="Wingdings" w:hAnsi="Wingdings"/>
      </w:rPr>
    </w:lvl>
    <w:lvl w:ilvl="3" w:tplc="5B97DF44">
      <w:start w:val="1"/>
      <w:numFmt w:val="bullet"/>
      <w:suff w:val="tab"/>
      <w:lvlText w:val=""/>
      <w:lvlJc w:val="left"/>
      <w:pPr>
        <w:ind w:hanging="360" w:left="2880"/>
        <w:tabs>
          <w:tab w:val="left" w:pos="2880" w:leader="none"/>
        </w:tabs>
      </w:pPr>
      <w:rPr>
        <w:rFonts w:ascii="Symbol" w:hAnsi="Symbol"/>
      </w:rPr>
    </w:lvl>
    <w:lvl w:ilvl="4" w:tplc="79FF1577">
      <w:start w:val="1"/>
      <w:numFmt w:val="bullet"/>
      <w:suff w:val="tab"/>
      <w:lvlText w:val="o"/>
      <w:lvlJc w:val="left"/>
      <w:pPr>
        <w:ind w:hanging="360" w:left="3600"/>
        <w:tabs>
          <w:tab w:val="left" w:pos="3600" w:leader="none"/>
        </w:tabs>
      </w:pPr>
      <w:rPr>
        <w:rFonts w:ascii="Courier New" w:hAnsi="Courier New"/>
      </w:rPr>
    </w:lvl>
    <w:lvl w:ilvl="5" w:tplc="08BB9544">
      <w:start w:val="1"/>
      <w:numFmt w:val="bullet"/>
      <w:suff w:val="tab"/>
      <w:lvlText w:val=""/>
      <w:lvlJc w:val="left"/>
      <w:pPr>
        <w:ind w:hanging="360" w:left="4320"/>
        <w:tabs>
          <w:tab w:val="left" w:pos="4320" w:leader="none"/>
        </w:tabs>
      </w:pPr>
      <w:rPr>
        <w:rFonts w:ascii="Wingdings" w:hAnsi="Wingdings"/>
      </w:rPr>
    </w:lvl>
    <w:lvl w:ilvl="6" w:tplc="160D6F07">
      <w:start w:val="1"/>
      <w:numFmt w:val="bullet"/>
      <w:suff w:val="tab"/>
      <w:lvlText w:val=""/>
      <w:lvlJc w:val="left"/>
      <w:pPr>
        <w:ind w:hanging="360" w:left="5040"/>
        <w:tabs>
          <w:tab w:val="left" w:pos="5040" w:leader="none"/>
        </w:tabs>
      </w:pPr>
      <w:rPr>
        <w:rFonts w:ascii="Symbol" w:hAnsi="Symbol"/>
      </w:rPr>
    </w:lvl>
    <w:lvl w:ilvl="7" w:tplc="662E709D">
      <w:start w:val="1"/>
      <w:numFmt w:val="bullet"/>
      <w:suff w:val="tab"/>
      <w:lvlText w:val="o"/>
      <w:lvlJc w:val="left"/>
      <w:pPr>
        <w:ind w:hanging="360" w:left="5760"/>
        <w:tabs>
          <w:tab w:val="left" w:pos="5760" w:leader="none"/>
        </w:tabs>
      </w:pPr>
      <w:rPr>
        <w:rFonts w:ascii="Courier New" w:hAnsi="Courier New"/>
      </w:rPr>
    </w:lvl>
    <w:lvl w:ilvl="8" w:tplc="378BA2D6">
      <w:start w:val="1"/>
      <w:numFmt w:val="bullet"/>
      <w:suff w:val="tab"/>
      <w:lvlText w:val=""/>
      <w:lvlJc w:val="left"/>
      <w:pPr>
        <w:ind w:hanging="360" w:left="6480"/>
        <w:tabs>
          <w:tab w:val="left" w:pos="6480" w:leader="none"/>
        </w:tabs>
      </w:pPr>
      <w:rPr>
        <w:rFonts w:ascii="Wingdings" w:hAnsi="Wingdings"/>
      </w:rPr>
    </w:lvl>
  </w:abstractNum>
  <w:num w:numId="1">
    <w:abstractNumId w:val="12"/>
  </w:num>
  <w:num w:numId="2">
    <w:abstractNumId w:val="7"/>
  </w:num>
  <w:num w:numId="3">
    <w:abstractNumId w:val="6"/>
  </w:num>
  <w:num w:numId="4">
    <w:abstractNumId w:val="2"/>
  </w:num>
  <w:num w:numId="5">
    <w:abstractNumId w:val="0"/>
  </w:num>
  <w:num w:numId="6">
    <w:abstractNumId w:val="5"/>
  </w:num>
  <w:num w:numId="7">
    <w:abstractNumId w:val="9"/>
  </w:num>
  <w:num w:numId="8">
    <w:abstractNumId w:val="8"/>
  </w:num>
  <w:num w:numId="9">
    <w:abstractNumId w:val="3"/>
  </w:num>
  <w:num w:numId="10">
    <w:abstractNumId w:val="11"/>
  </w:num>
  <w:num w:numId="11">
    <w:abstractNumId w:val="10"/>
  </w:num>
  <w:num w:numId="12">
    <w:abstractNumId w:val="1"/>
  </w:num>
  <w:num w:numId="13">
    <w:abstractNumId w:val="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paragraph" w:styleId="P19">
    <w:name w:val="Endnote Text"/>
    <w:basedOn w:val="P0"/>
    <w:next w:val="P19"/>
    <w:pPr/>
    <w:rPr>
      <w:sz w:val="20"/>
    </w:rPr>
  </w:style>
  <w:style w:type="paragraph" w:styleId="P20">
    <w:name w:val="Car Car"/>
    <w:basedOn w:val="P0"/>
    <w:next w:val="P20"/>
    <w:pPr>
      <w:spacing w:lineRule="exact" w:line="240" w:after="160"/>
    </w:pPr>
    <w:rPr>
      <w:rFonts w:ascii="Verdana" w:hAnsi="Verdana"/>
      <w:i w:val="1"/>
      <w:sz w:val="20"/>
    </w:rPr>
  </w:style>
  <w:style w:type="paragraph" w:styleId="P21">
    <w:name w:val=" Char1"/>
    <w:basedOn w:val="P0"/>
    <w:next w:val="P21"/>
    <w:pPr>
      <w:tabs>
        <w:tab w:val="left" w:pos="567" w:leader="none"/>
      </w:tabs>
      <w:spacing w:lineRule="exact" w:line="240" w:before="120" w:after="160"/>
      <w:ind w:hanging="504" w:left="1584"/>
    </w:pPr>
    <w:rPr>
      <w:rFonts w:ascii="Arial" w:hAnsi="Arial"/>
      <w:b w:val="1"/>
      <w:color w:val="000000"/>
    </w:rPr>
  </w:style>
  <w:style w:type="paragraph" w:styleId="P22">
    <w:name w:val="Char Char Char Char Char1 Char"/>
    <w:basedOn w:val="P0"/>
    <w:next w:val="P22"/>
    <w:link w:val="C0"/>
    <w:pPr>
      <w:tabs>
        <w:tab w:val="left" w:pos="567" w:leader="none"/>
      </w:tabs>
      <w:spacing w:lineRule="exact" w:line="240" w:before="120" w:after="160"/>
      <w:ind w:hanging="504" w:left="1584"/>
    </w:pPr>
    <w:rPr>
      <w:rFonts w:ascii="Arial" w:hAnsi="Arial"/>
      <w:b w:val="1"/>
      <w:color w:val="000000"/>
    </w:rPr>
  </w:style>
  <w:style w:type="paragraph" w:styleId="P23">
    <w:name w:val="Pasus"/>
    <w:basedOn w:val="P0"/>
    <w:next w:val="P23"/>
    <w:link w:val="C10"/>
    <w:pPr>
      <w:numPr>
        <w:ilvl w:val="1"/>
        <w:numId w:val="0"/>
      </w:numPr>
      <w:tabs>
        <w:tab w:val="left" w:pos="1440" w:leader="none"/>
      </w:tabs>
      <w:ind w:firstLine="684" w:left="57"/>
      <w:jc w:val="both"/>
    </w:pPr>
    <w:rPr>
      <w:rFonts w:ascii="Arial" w:hAnsi="Arial"/>
      <w:sz w:val="20"/>
    </w:rPr>
  </w:style>
  <w:style w:type="character" w:styleId="C0" w:default="1">
    <w:name w:val="Default Paragraph Font"/>
    <w:link w:val="P22"/>
    <w:semiHidden/>
    <w:rPr>
      <w:rFonts w:ascii="Arial" w:hAnsi="Arial"/>
      <w:b w:val="1"/>
      <w:color w:val="00000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ndnote Reference"/>
    <w:basedOn w:val="C0"/>
    <w:rPr>
      <w:vertAlign w:val="superscript"/>
    </w:rPr>
  </w:style>
  <w:style w:type="character" w:styleId="C6">
    <w:name w:val="short_text"/>
    <w:basedOn w:val="C0"/>
    <w:rPr/>
  </w:style>
  <w:style w:type="character" w:styleId="C7">
    <w:name w:val="hps"/>
    <w:basedOn w:val="C0"/>
    <w:rPr/>
  </w:style>
  <w:style w:type="character" w:styleId="C8">
    <w:name w:val="long_text"/>
    <w:basedOn w:val="C0"/>
    <w:rPr/>
  </w:style>
  <w:style w:type="character" w:styleId="C9">
    <w:name w:val="gt-icon-text"/>
    <w:basedOn w:val="C0"/>
    <w:rPr/>
  </w:style>
  <w:style w:type="character" w:styleId="C10">
    <w:name w:val="Pasus Char"/>
    <w:basedOn w:val="C0"/>
    <w:link w:val="P23"/>
    <w:rPr>
      <w:rFonts w:ascii="Arial" w:hAnsi="Arial"/>
      <w:sz w:val="20"/>
    </w:rPr>
  </w:style>
  <w:style w:type="character" w:styleId="C11">
    <w:name w:val="hps alt-edited"/>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2013-05-16T10:09:00Z</dcterms:created>
  <cp:lastModifiedBy>Nikola Kapetanovic</cp:lastModifiedBy>
  <cp:lastPrinted>2013-05-17T08:45:00Z</cp:lastPrinted>
  <dcterms:modified xsi:type="dcterms:W3CDTF">2020-01-10T11:42:31Z</dcterms:modified>
  <cp:revision>13</cp:revision>
  <dc:title>Република Србија</dc:title>
</cp:coreProperties>
</file>