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emf" ContentType="application/x-msmetafil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6DC11690" Type="http://schemas.openxmlformats.org/officeDocument/2006/relationships/officeDocument" Target="/word/document.xml" /><Relationship Id="coreR6DC11690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Style w:val="T2"/>
        <w:tblW w:w="0" w:type="auto"/>
        <w:jc w:val="center"/>
        <w:tblInd w:w="20" w:type="dxa"/>
        <w:tblBorders>
          <w:top w:val="single" w:sz="18" w:space="0" w:shadow="0" w:frame="0"/>
          <w:left w:val="single" w:sz="4" w:space="0" w:shadow="0" w:frame="0"/>
          <w:bottom w:val="single" w:sz="18" w:space="0" w:shadow="0" w:frame="0"/>
          <w:right w:val="single" w:sz="4" w:space="0" w:shadow="0" w:frame="0"/>
          <w:insideH w:val="none" w:sz="0" w:space="0" w:shadow="0" w:frame="0"/>
          <w:insideV w:val="none" w:sz="0" w:space="0" w:shadow="0" w:fram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/>
      <w:tr>
        <w:trPr>
          <w:wAfter w:w="0" w:type="dxa"/>
          <w:trHeight w:hRule="atLeast" w:val="115"/>
        </w:trPr>
        <w:tc>
          <w:tcPr>
            <w:tcW w:w="7088" w:type="dxa"/>
            <w:vMerge w:val="restart"/>
            <w:tcBorders>
              <w:top w:val="single" w:sz="18" w:space="0" w:shadow="0" w:frame="0"/>
              <w:left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Република Србија</w:t>
            </w:r>
          </w:p>
          <w:p>
            <w:r>
              <w:rPr>
                <w:rFonts w:ascii="Arial" w:hAnsi="Arial"/>
              </w:rPr>
              <w:t>Републички завод за статистику</w:t>
            </w:r>
          </w:p>
        </w:tc>
        <w:tc>
          <w:tcPr>
            <w:tcW w:w="2552" w:type="dxa"/>
            <w:tcBorders>
              <w:top w:val="single" w:sz="18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pStyle w:val="P1"/>
              <w:jc w:val="center"/>
              <w:rPr>
                <w:b w:val="1"/>
              </w:rPr>
            </w:pPr>
          </w:p>
        </w:tc>
      </w:tr>
      <w:tr>
        <w:trPr>
          <w:wAfter w:w="0" w:type="dxa"/>
          <w:trHeight w:hRule="atLeast" w:val="431"/>
        </w:trPr>
        <w:tc>
          <w:tcPr>
            <w:tcW w:w="7088" w:type="dxa"/>
            <w:vMerge w:val="continue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pStyle w:val="P1"/>
              <w:ind w:left="144"/>
              <w:rPr>
                <w:b w:val="1"/>
              </w:rPr>
            </w:pPr>
          </w:p>
        </w:tc>
        <w:tc>
          <w:tcPr>
            <w:tcW w:w="255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5"/>
            </w:pPr>
            <w:r>
              <w:t>ISSN 0353-9555</w:t>
            </w:r>
          </w:p>
        </w:tc>
      </w:tr>
      <w:tr>
        <w:trPr>
          <w:wAfter w:w="0" w:type="dxa"/>
          <w:trHeight w:hRule="atLeast" w:val="120"/>
        </w:trPr>
        <w:tc>
          <w:tcPr>
            <w:tcW w:w="708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pStyle w:val="P1"/>
              <w:ind w:left="144"/>
              <w:rPr>
                <w:b w:val="1"/>
                <w:sz w:val="12"/>
              </w:rPr>
            </w:pPr>
          </w:p>
        </w:tc>
        <w:tc>
          <w:tcPr>
            <w:tcW w:w="25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pStyle w:val="P1"/>
              <w:jc w:val="center"/>
              <w:rPr>
                <w:b w:val="1"/>
                <w:sz w:val="12"/>
              </w:rPr>
            </w:pPr>
          </w:p>
        </w:tc>
      </w:tr>
      <w:tr>
        <w:trPr>
          <w:wAfter w:w="0" w:type="dxa"/>
          <w:trHeight w:hRule="exact" w:val="1200"/>
        </w:trPr>
        <w:tc>
          <w:tcPr>
            <w:tcW w:w="708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pStyle w:val="P4"/>
            </w:pPr>
            <w:r>
              <w:t>САОПШТЕЊЕ</w:t>
            </w:r>
          </w:p>
          <w:p>
            <w:pPr>
              <w:rPr>
                <w:b w:val="1"/>
                <w:color w:val="FF6600"/>
              </w:rPr>
            </w:pPr>
            <w:r>
              <w:rPr>
                <w:rFonts w:ascii="Arial" w:hAnsi="Arial"/>
                <w:b w:val="1"/>
              </w:rPr>
              <w:t>број</w:t>
            </w:r>
            <w:r>
              <w:rPr>
                <w:rFonts w:ascii="Arial" w:hAnsi="Arial"/>
                <w:b w:val="1"/>
                <w:color w:val="FF6600"/>
              </w:rPr>
              <w:t xml:space="preserve"> </w:t>
            </w:r>
            <w:r>
              <w:rPr>
                <w:rFonts w:ascii="Arial" w:hAnsi="Arial"/>
                <w:b w:val="1"/>
              </w:rPr>
              <w:t>352</w:t>
            </w:r>
            <w:r>
              <w:rPr>
                <w:rFonts w:ascii="Arial" w:hAnsi="Arial"/>
                <w:b w:val="1"/>
                <w:color w:val="FF6600"/>
              </w:rPr>
              <w:t xml:space="preserve"> </w:t>
            </w:r>
            <w:r>
              <w:rPr>
                <w:rFonts w:ascii="Arial" w:hAnsi="Arial"/>
                <w:b w:val="1"/>
              </w:rPr>
              <w:t>• год. LV</w:t>
            </w:r>
            <w:r>
              <w:rPr>
                <w:rFonts w:ascii="Arial" w:hAnsi="Arial"/>
                <w:b w:val="1"/>
              </w:rPr>
              <w:t>I</w:t>
            </w:r>
            <w:r>
              <w:rPr>
                <w:rFonts w:ascii="Arial" w:hAnsi="Arial"/>
                <w:b w:val="1"/>
              </w:rPr>
              <w:t>II</w:t>
            </w:r>
            <w:r>
              <w:rPr>
                <w:rFonts w:ascii="Arial" w:hAnsi="Arial"/>
                <w:b w:val="1"/>
              </w:rPr>
              <w:t>,</w:t>
            </w:r>
            <w:r>
              <w:rPr>
                <w:rFonts w:ascii="Arial" w:hAnsi="Arial"/>
                <w:b w:val="1"/>
                <w:color w:val="FF6600"/>
              </w:rPr>
              <w:t xml:space="preserve"> </w:t>
            </w:r>
            <w:r>
              <w:rPr>
                <w:rFonts w:ascii="Arial" w:hAnsi="Arial"/>
                <w:b w:val="1"/>
              </w:rPr>
              <w:t>1</w:t>
            </w:r>
            <w:r>
              <w:rPr>
                <w:rFonts w:ascii="Arial" w:hAnsi="Arial"/>
                <w:b w:val="1"/>
              </w:rPr>
              <w:t>5</w:t>
            </w:r>
            <w:r>
              <w:rPr>
                <w:rFonts w:ascii="Arial" w:hAnsi="Arial"/>
                <w:b w:val="1"/>
              </w:rPr>
              <w:t>.</w:t>
            </w:r>
            <w:r>
              <w:rPr>
                <w:rFonts w:ascii="Arial" w:hAnsi="Arial"/>
                <w:b w:val="1"/>
              </w:rPr>
              <w:t>12</w:t>
            </w:r>
            <w:r>
              <w:rPr>
                <w:rFonts w:ascii="Arial" w:hAnsi="Arial"/>
                <w:b w:val="1"/>
              </w:rPr>
              <w:t>.200</w:t>
            </w:r>
            <w:r>
              <w:rPr>
                <w:rFonts w:ascii="Arial" w:hAnsi="Arial"/>
                <w:b w:val="1"/>
              </w:rPr>
              <w:t>8</w:t>
            </w:r>
            <w:r>
              <w:rPr>
                <w:rFonts w:ascii="Arial" w:hAnsi="Arial"/>
                <w:b w:val="1"/>
              </w:rPr>
              <w:t>.</w:t>
            </w:r>
          </w:p>
        </w:tc>
        <w:tc>
          <w:tcPr>
            <w:tcW w:w="255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b w:val="1"/>
                <w:sz w:val="72"/>
              </w:rPr>
            </w:pPr>
            <w:r>
              <w:rPr>
                <w:rFonts w:ascii="Arial" w:hAnsi="Arial"/>
                <w:b w:val="1"/>
                <w:sz w:val="72"/>
              </w:rPr>
              <w:t>ПО</w:t>
            </w:r>
            <w:r>
              <w:rPr>
                <w:rFonts w:ascii="Arial" w:hAnsi="Arial"/>
                <w:b w:val="1"/>
                <w:sz w:val="72"/>
              </w:rPr>
              <w:t>11</w:t>
            </w:r>
          </w:p>
        </w:tc>
      </w:tr>
      <w:tr>
        <w:trPr>
          <w:wAfter w:w="0" w:type="dxa"/>
          <w:trHeight w:hRule="exact" w:val="320"/>
        </w:trPr>
        <w:tc>
          <w:tcPr>
            <w:tcW w:w="7088" w:type="dxa"/>
            <w:vMerge w:val="restar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rPr>
                <w:b w:val="1"/>
              </w:rPr>
            </w:pPr>
            <w:r>
              <w:rPr>
                <w:rFonts w:ascii="Arial" w:hAnsi="Arial"/>
                <w:b w:val="1"/>
              </w:rPr>
              <w:t xml:space="preserve">Статистика </w:t>
            </w:r>
            <w:r>
              <w:rPr>
                <w:rFonts w:ascii="Arial" w:hAnsi="Arial"/>
                <w:b w:val="1"/>
              </w:rPr>
              <w:t>пољопривреде</w:t>
            </w:r>
          </w:p>
        </w:tc>
        <w:tc>
          <w:tcPr>
            <w:tcW w:w="255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1"/>
              <w:jc w:val="center"/>
              <w:rPr>
                <w:b w:val="1"/>
                <w:color w:val="FF6600"/>
                <w:sz w:val="20"/>
              </w:rPr>
            </w:pPr>
            <w:r>
              <w:rPr>
                <w:b w:val="1"/>
                <w:sz w:val="20"/>
              </w:rPr>
              <w:t>СРБ</w:t>
            </w:r>
            <w:r>
              <w:rPr>
                <w:b w:val="1"/>
                <w:color w:val="FF6600"/>
                <w:sz w:val="20"/>
              </w:rPr>
              <w:t xml:space="preserve"> </w:t>
            </w:r>
            <w:r>
              <w:rPr>
                <w:b w:val="1"/>
                <w:sz w:val="20"/>
              </w:rPr>
              <w:t>352</w:t>
            </w:r>
            <w:r>
              <w:rPr>
                <w:b w:val="1"/>
                <w:color w:val="FF0000"/>
                <w:sz w:val="20"/>
              </w:rPr>
              <w:t xml:space="preserve"> </w:t>
            </w:r>
            <w:r>
              <w:rPr>
                <w:b w:val="1"/>
                <w:sz w:val="20"/>
              </w:rPr>
              <w:t>ПО1</w:t>
            </w:r>
            <w:r>
              <w:rPr>
                <w:b w:val="1"/>
                <w:sz w:val="20"/>
              </w:rPr>
              <w:t>1</w:t>
            </w:r>
            <w:r>
              <w:rPr>
                <w:b w:val="1"/>
                <w:color w:val="FF6600"/>
                <w:sz w:val="20"/>
              </w:rPr>
              <w:t xml:space="preserve"> </w:t>
            </w:r>
            <w:r>
              <w:rPr>
                <w:b w:val="1"/>
                <w:sz w:val="20"/>
              </w:rPr>
              <w:t>1</w:t>
            </w:r>
            <w:r>
              <w:rPr>
                <w:b w:val="1"/>
                <w:sz w:val="20"/>
              </w:rPr>
              <w:t>5</w:t>
            </w:r>
            <w:r>
              <w:rPr>
                <w:b w:val="1"/>
                <w:sz w:val="20"/>
              </w:rPr>
              <w:t>12</w:t>
            </w:r>
            <w:r>
              <w:rPr>
                <w:b w:val="1"/>
                <w:sz w:val="20"/>
              </w:rPr>
              <w:t>0</w:t>
            </w:r>
            <w:r>
              <w:rPr>
                <w:b w:val="1"/>
                <w:sz w:val="20"/>
              </w:rPr>
              <w:t>8</w:t>
            </w:r>
          </w:p>
        </w:tc>
      </w:tr>
      <w:tr>
        <w:trPr>
          <w:wAfter w:w="0" w:type="dxa"/>
          <w:trHeight w:hRule="exact" w:val="120"/>
        </w:trPr>
        <w:tc>
          <w:tcPr>
            <w:tcW w:w="7088" w:type="dxa"/>
            <w:vMerge w:val="continue"/>
            <w:tcBorders>
              <w:top w:val="none" w:sz="0" w:space="0" w:shadow="0" w:frame="0"/>
              <w:left w:val="none" w:sz="0" w:space="0" w:shadow="0" w:frame="0"/>
              <w:bottom w:val="single" w:sz="18" w:space="0" w:shadow="0" w:frame="0"/>
            </w:tcBorders>
          </w:tcPr>
          <w:p>
            <w:pPr>
              <w:pStyle w:val="P1"/>
              <w:ind w:left="144"/>
              <w:rPr>
                <w:b w:val="1"/>
              </w:rPr>
            </w:pPr>
          </w:p>
        </w:tc>
        <w:tc>
          <w:tcPr>
            <w:tcW w:w="2552" w:type="dxa"/>
            <w:tcBorders>
              <w:top w:val="single" w:sz="4" w:space="0" w:shadow="0" w:frame="0"/>
              <w:bottom w:val="single" w:sz="18" w:space="0" w:shadow="0" w:frame="0"/>
              <w:right w:val="none" w:sz="0" w:space="0" w:shadow="0" w:frame="0"/>
            </w:tcBorders>
            <w:vAlign w:val="center"/>
          </w:tcPr>
          <w:p>
            <w:pPr>
              <w:pStyle w:val="P1"/>
              <w:jc w:val="center"/>
              <w:rPr>
                <w:b w:val="1"/>
              </w:rPr>
            </w:pPr>
          </w:p>
        </w:tc>
      </w:tr>
    </w:tbl>
    <w:p>
      <w:pPr>
        <w:jc w:val="center"/>
        <w:rPr>
          <w:rFonts w:ascii="Arial" w:hAnsi="Arial"/>
          <w:b w:val="1"/>
          <w:sz w:val="16"/>
        </w:rPr>
      </w:pPr>
    </w:p>
    <w:p>
      <w:pPr>
        <w:jc w:val="center"/>
        <w:rPr>
          <w:rFonts w:ascii="Arial" w:hAnsi="Arial"/>
          <w:b w:val="1"/>
        </w:rPr>
      </w:pPr>
    </w:p>
    <w:p>
      <w:pPr>
        <w:jc w:val="center"/>
        <w:rPr>
          <w:rFonts w:ascii="Arial" w:hAnsi="Arial"/>
          <w:b w:val="1"/>
        </w:rPr>
      </w:pPr>
    </w:p>
    <w:p>
      <w:pPr>
        <w:jc w:val="center"/>
        <w:rPr>
          <w:rFonts w:ascii="Arial" w:hAnsi="Arial"/>
          <w:b w:val="1"/>
        </w:rPr>
      </w:pPr>
    </w:p>
    <w:p>
      <w:pPr>
        <w:jc w:val="center"/>
        <w:rPr>
          <w:rFonts w:ascii="Arial" w:hAnsi="Arial"/>
          <w:b w:val="1"/>
        </w:rPr>
      </w:pPr>
    </w:p>
    <w:p>
      <w:pPr>
        <w:jc w:val="center"/>
        <w:rPr>
          <w:rFonts w:ascii="Arial" w:hAnsi="Arial"/>
          <w:b w:val="1"/>
        </w:rPr>
      </w:pPr>
    </w:p>
    <w:p>
      <w:pPr>
        <w:jc w:val="center"/>
        <w:rPr>
          <w:rFonts w:ascii="Arial" w:hAnsi="Arial"/>
          <w:b w:val="1"/>
          <w:sz w:val="26"/>
        </w:rPr>
      </w:pPr>
      <w:r>
        <w:rPr>
          <w:rFonts w:ascii="Arial" w:hAnsi="Arial"/>
          <w:b w:val="1"/>
          <w:sz w:val="26"/>
        </w:rPr>
        <w:t>Засејане површине у јесењој сетви</w:t>
      </w:r>
      <w:r>
        <w:rPr>
          <w:rFonts w:ascii="Arial" w:hAnsi="Arial"/>
          <w:b w:val="1"/>
          <w:sz w:val="26"/>
        </w:rPr>
        <w:t>,</w:t>
      </w:r>
      <w:r>
        <w:rPr>
          <w:rFonts w:ascii="Arial" w:hAnsi="Arial"/>
          <w:b w:val="1"/>
          <w:sz w:val="26"/>
        </w:rPr>
        <w:t xml:space="preserve"> 2008.</w:t>
      </w:r>
    </w:p>
    <w:p>
      <w:pPr>
        <w:spacing w:before="60" w:after="60"/>
        <w:jc w:val="center"/>
        <w:rPr>
          <w:rFonts w:ascii="Arial" w:hAnsi="Arial"/>
          <w:b w:val="1"/>
          <w:sz w:val="18"/>
        </w:rPr>
      </w:pPr>
      <w:r>
        <w:rPr>
          <w:rFonts w:ascii="Arial" w:hAnsi="Arial"/>
          <w:b w:val="1"/>
          <w:sz w:val="18"/>
        </w:rPr>
        <w:t xml:space="preserve">- </w:t>
      </w:r>
      <w:r>
        <w:rPr>
          <w:rFonts w:ascii="Arial" w:hAnsi="Arial"/>
          <w:b w:val="1"/>
          <w:sz w:val="18"/>
        </w:rPr>
        <w:t>стање 30. новембар 2008.</w:t>
      </w:r>
      <w:r>
        <w:rPr>
          <w:rFonts w:ascii="Arial" w:hAnsi="Arial"/>
          <w:b w:val="1"/>
          <w:sz w:val="18"/>
        </w:rPr>
        <w:t xml:space="preserve"> -</w:t>
      </w:r>
    </w:p>
    <w:p>
      <w:pPr>
        <w:spacing w:after="60"/>
        <w:rPr>
          <w:rFonts w:ascii="Arial" w:hAnsi="Arial"/>
          <w:b w:val="1"/>
        </w:rPr>
      </w:pPr>
    </w:p>
    <w:tbl>
      <w:tblPr>
        <w:tblStyle w:val="T2"/>
        <w:tblW w:w="9639" w:type="dxa"/>
        <w:jc w:val="center"/>
        <w:tblLayout w:type="fixed"/>
        <w:tblCellMar>
          <w:left w:w="57" w:type="dxa"/>
          <w:right w:w="57" w:type="dxa"/>
        </w:tblCellMar>
      </w:tblPr>
      <w:tblGrid/>
      <w:tr>
        <w:trPr>
          <w:wAfter w:w="0" w:type="dxa"/>
        </w:trPr>
        <w:tc>
          <w:tcPr>
            <w:tcW w:w="1981" w:type="dxa"/>
            <w:vMerge w:val="restart"/>
            <w:tcBorders>
              <w:top w:val="single" w:sz="4" w:space="0" w:shadow="0" w:frame="0"/>
              <w:right w:val="single" w:sz="4" w:space="0" w:shadow="0" w:frame="0"/>
            </w:tcBorders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887" w:type="dxa"/>
            <w:gridSpan w:val="11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</w:tcPr>
          <w:p>
            <w:pPr>
              <w:spacing w:before="80" w:after="8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Република Србија</w:t>
            </w:r>
          </w:p>
        </w:tc>
      </w:tr>
      <w:tr>
        <w:trPr>
          <w:wAfter w:w="0" w:type="dxa"/>
        </w:trPr>
        <w:tc>
          <w:tcPr>
            <w:tcW w:w="1981" w:type="dxa"/>
            <w:vMerge w:val="continue"/>
            <w:tcBorders>
              <w:right w:val="single" w:sz="4" w:space="0" w:shadow="0" w:frame="0"/>
            </w:tcBorders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81" w:type="dxa"/>
            <w:vMerge w:val="restart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укупно</w:t>
            </w:r>
          </w:p>
        </w:tc>
        <w:tc>
          <w:tcPr>
            <w:tcW w:w="881" w:type="dxa"/>
            <w:gridSpan w:val="2"/>
            <w:vMerge w:val="restart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4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пољопри-</w:t>
            </w:r>
          </w:p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вредна</w:t>
            </w:r>
          </w:p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предузећа</w:t>
            </w:r>
          </w:p>
          <w:p>
            <w:pPr>
              <w:spacing w:after="4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и задруге</w:t>
            </w:r>
          </w:p>
        </w:tc>
        <w:tc>
          <w:tcPr>
            <w:tcW w:w="881" w:type="dxa"/>
            <w:gridSpan w:val="2"/>
            <w:vMerge w:val="restart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приватна газдинства</w:t>
            </w:r>
          </w:p>
        </w:tc>
        <w:tc>
          <w:tcPr>
            <w:tcW w:w="2622" w:type="dxa"/>
            <w:gridSpan w:val="3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before="80" w:after="8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централна Србија</w:t>
            </w:r>
          </w:p>
        </w:tc>
        <w:tc>
          <w:tcPr>
            <w:tcW w:w="2622" w:type="dxa"/>
            <w:gridSpan w:val="3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</w:tcPr>
          <w:p>
            <w:pPr>
              <w:spacing w:before="80" w:after="8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Војводина</w:t>
            </w:r>
          </w:p>
        </w:tc>
      </w:tr>
      <w:tr>
        <w:trPr>
          <w:wAfter w:w="0" w:type="dxa"/>
        </w:trPr>
        <w:tc>
          <w:tcPr>
            <w:tcW w:w="1981" w:type="dxa"/>
            <w:vMerge w:val="continue"/>
            <w:tcBorders>
              <w:bottom w:val="single" w:sz="4" w:space="0" w:shadow="0" w:frame="0"/>
              <w:right w:val="single" w:sz="4" w:space="0" w:shadow="0" w:frame="0"/>
            </w:tcBorders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81" w:type="dxa"/>
            <w:vMerge w:val="continue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81" w:type="dxa"/>
            <w:gridSpan w:val="2"/>
            <w:vMerge w:val="continue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after="4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81" w:type="dxa"/>
            <w:gridSpan w:val="2"/>
            <w:vMerge w:val="continue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7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свега</w:t>
            </w:r>
          </w:p>
        </w:tc>
        <w:tc>
          <w:tcPr>
            <w:tcW w:w="87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пољопри-</w:t>
            </w:r>
          </w:p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вредна</w:t>
            </w:r>
          </w:p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предузећа</w:t>
            </w:r>
          </w:p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и задруге</w:t>
            </w:r>
          </w:p>
        </w:tc>
        <w:tc>
          <w:tcPr>
            <w:tcW w:w="87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приватна газдинства</w:t>
            </w:r>
          </w:p>
        </w:tc>
        <w:tc>
          <w:tcPr>
            <w:tcW w:w="87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свега</w:t>
            </w:r>
          </w:p>
        </w:tc>
        <w:tc>
          <w:tcPr>
            <w:tcW w:w="87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пољопри-</w:t>
            </w:r>
          </w:p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вредна</w:t>
            </w:r>
          </w:p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предузећа</w:t>
            </w:r>
          </w:p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и задруге</w:t>
            </w:r>
          </w:p>
        </w:tc>
        <w:tc>
          <w:tcPr>
            <w:tcW w:w="87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приватна газдинства</w:t>
            </w:r>
          </w:p>
        </w:tc>
      </w:tr>
      <w:tr>
        <w:trPr>
          <w:wAfter w:w="0" w:type="dxa"/>
          <w:trHeight w:hRule="atLeast" w:val="125"/>
        </w:trPr>
        <w:tc>
          <w:tcPr>
            <w:tcW w:w="9868" w:type="dxa"/>
            <w:gridSpan w:val="12"/>
          </w:tcPr>
          <w:p>
            <w:pPr>
              <w:spacing w:before="100" w:after="100"/>
              <w:jc w:val="center"/>
              <w:rPr>
                <w:rFonts w:ascii="Arial" w:hAnsi="Arial"/>
                <w:b w:val="1"/>
                <w:i w:val="1"/>
                <w:sz w:val="14"/>
              </w:rPr>
            </w:pPr>
            <w:r>
              <w:rPr>
                <w:rFonts w:ascii="Arial" w:hAnsi="Arial"/>
                <w:i w:val="1"/>
                <w:sz w:val="14"/>
              </w:rPr>
              <w:t>Јесења сетва</w:t>
            </w:r>
          </w:p>
        </w:tc>
      </w:tr>
      <w:tr>
        <w:trPr>
          <w:wAfter w:w="0" w:type="dxa"/>
          <w:trHeight w:hRule="atLeast" w:val="125"/>
        </w:trPr>
        <w:tc>
          <w:tcPr>
            <w:tcW w:w="1981" w:type="dxa"/>
            <w:tcBorders>
              <w:right w:val="single" w:sz="4" w:space="0" w:shadow="0" w:frame="0"/>
            </w:tcBorders>
          </w:tcPr>
          <w:p>
            <w:pPr>
              <w:spacing w:before="60" w:after="6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Засејана површина, ha</w:t>
            </w:r>
          </w:p>
        </w:tc>
        <w:tc>
          <w:tcPr>
            <w:tcW w:w="893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730920</w:t>
            </w:r>
          </w:p>
        </w:tc>
        <w:tc>
          <w:tcPr>
            <w:tcW w:w="875" w:type="dxa"/>
            <w:gridSpan w:val="2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142533</w:t>
            </w:r>
          </w:p>
        </w:tc>
        <w:tc>
          <w:tcPr>
            <w:tcW w:w="875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588387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353237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15136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338101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377683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127397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250286</w:t>
            </w:r>
          </w:p>
        </w:tc>
      </w:tr>
      <w:tr>
        <w:trPr>
          <w:wAfter w:w="0" w:type="dxa"/>
          <w:trHeight w:hRule="atLeast" w:val="125"/>
        </w:trPr>
        <w:tc>
          <w:tcPr>
            <w:tcW w:w="1981" w:type="dxa"/>
            <w:tcBorders>
              <w:right w:val="single" w:sz="4" w:space="0" w:shadow="0" w:frame="0"/>
            </w:tcBorders>
          </w:tcPr>
          <w:p>
            <w:pPr>
              <w:spacing w:before="60" w:after="6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  Индекс, 2007=100</w:t>
            </w:r>
          </w:p>
        </w:tc>
        <w:tc>
          <w:tcPr>
            <w:tcW w:w="893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120,0</w:t>
            </w:r>
          </w:p>
        </w:tc>
        <w:tc>
          <w:tcPr>
            <w:tcW w:w="875" w:type="dxa"/>
            <w:gridSpan w:val="2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115,0</w:t>
            </w:r>
          </w:p>
        </w:tc>
        <w:tc>
          <w:tcPr>
            <w:tcW w:w="875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121,3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115,7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135,8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115,0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124,3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113,0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131,0</w:t>
            </w:r>
          </w:p>
        </w:tc>
      </w:tr>
      <w:tr>
        <w:trPr>
          <w:wAfter w:w="0" w:type="dxa"/>
          <w:trHeight w:hRule="atLeast" w:val="125"/>
        </w:trPr>
        <w:tc>
          <w:tcPr>
            <w:tcW w:w="9868" w:type="dxa"/>
            <w:gridSpan w:val="12"/>
          </w:tcPr>
          <w:p>
            <w:pPr>
              <w:spacing w:before="100" w:after="100"/>
              <w:jc w:val="center"/>
              <w:rPr>
                <w:rFonts w:ascii="Arial" w:hAnsi="Arial"/>
                <w:b w:val="1"/>
                <w:i w:val="1"/>
                <w:sz w:val="14"/>
              </w:rPr>
            </w:pPr>
            <w:r>
              <w:rPr>
                <w:rFonts w:ascii="Arial" w:hAnsi="Arial"/>
                <w:i w:val="1"/>
                <w:sz w:val="14"/>
              </w:rPr>
              <w:t>Пшеница</w:t>
            </w:r>
          </w:p>
        </w:tc>
      </w:tr>
      <w:tr>
        <w:trPr>
          <w:wAfter w:w="0" w:type="dxa"/>
          <w:trHeight w:hRule="atLeast" w:val="125"/>
        </w:trPr>
        <w:tc>
          <w:tcPr>
            <w:tcW w:w="1981" w:type="dxa"/>
            <w:tcBorders>
              <w:right w:val="single" w:sz="4" w:space="0" w:shadow="0" w:frame="0"/>
            </w:tcBorders>
          </w:tcPr>
          <w:p>
            <w:pPr>
              <w:spacing w:before="60" w:after="6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Засејана површина, ha</w:t>
            </w:r>
          </w:p>
        </w:tc>
        <w:tc>
          <w:tcPr>
            <w:tcW w:w="893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558984</w:t>
            </w:r>
          </w:p>
        </w:tc>
        <w:tc>
          <w:tcPr>
            <w:tcW w:w="875" w:type="dxa"/>
            <w:gridSpan w:val="2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110519</w:t>
            </w:r>
          </w:p>
        </w:tc>
        <w:tc>
          <w:tcPr>
            <w:tcW w:w="875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448465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258872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10630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248242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300112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99889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200223</w:t>
            </w:r>
          </w:p>
        </w:tc>
      </w:tr>
      <w:tr>
        <w:trPr>
          <w:wAfter w:w="0" w:type="dxa"/>
          <w:trHeight w:hRule="atLeast" w:val="125"/>
        </w:trPr>
        <w:tc>
          <w:tcPr>
            <w:tcW w:w="1981" w:type="dxa"/>
            <w:tcBorders>
              <w:right w:val="single" w:sz="4" w:space="0" w:shadow="0" w:frame="0"/>
            </w:tcBorders>
          </w:tcPr>
          <w:p>
            <w:pPr>
              <w:spacing w:before="60" w:after="6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  Индекс, 2007=100</w:t>
            </w:r>
          </w:p>
        </w:tc>
        <w:tc>
          <w:tcPr>
            <w:tcW w:w="893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121,0</w:t>
            </w:r>
          </w:p>
        </w:tc>
        <w:tc>
          <w:tcPr>
            <w:tcW w:w="875" w:type="dxa"/>
            <w:gridSpan w:val="2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120,7</w:t>
            </w:r>
          </w:p>
        </w:tc>
        <w:tc>
          <w:tcPr>
            <w:tcW w:w="875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121,1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114,5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139,3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113,7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127,2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119,0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131,7</w:t>
            </w:r>
          </w:p>
        </w:tc>
      </w:tr>
      <w:tr>
        <w:trPr>
          <w:wAfter w:w="0" w:type="dxa"/>
          <w:trHeight w:hRule="atLeast" w:val="125"/>
        </w:trPr>
        <w:tc>
          <w:tcPr>
            <w:tcW w:w="9868" w:type="dxa"/>
            <w:gridSpan w:val="12"/>
          </w:tcPr>
          <w:p>
            <w:pPr>
              <w:spacing w:before="100" w:after="100"/>
              <w:jc w:val="center"/>
              <w:rPr>
                <w:rFonts w:ascii="Arial" w:hAnsi="Arial"/>
                <w:b w:val="1"/>
                <w:i w:val="1"/>
                <w:sz w:val="14"/>
              </w:rPr>
            </w:pPr>
            <w:r>
              <w:rPr>
                <w:rFonts w:ascii="Arial" w:hAnsi="Arial"/>
                <w:i w:val="1"/>
                <w:sz w:val="14"/>
              </w:rPr>
              <w:t>Јечам</w:t>
            </w:r>
          </w:p>
        </w:tc>
      </w:tr>
      <w:tr>
        <w:trPr>
          <w:wAfter w:w="0" w:type="dxa"/>
          <w:trHeight w:hRule="atLeast" w:val="125"/>
        </w:trPr>
        <w:tc>
          <w:tcPr>
            <w:tcW w:w="1981" w:type="dxa"/>
            <w:tcBorders>
              <w:right w:val="single" w:sz="4" w:space="0" w:shadow="0" w:frame="0"/>
            </w:tcBorders>
          </w:tcPr>
          <w:p>
            <w:pPr>
              <w:spacing w:before="60" w:after="6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Засејана површина, ha</w:t>
            </w:r>
          </w:p>
        </w:tc>
        <w:tc>
          <w:tcPr>
            <w:tcW w:w="893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76303</w:t>
            </w:r>
          </w:p>
        </w:tc>
        <w:tc>
          <w:tcPr>
            <w:tcW w:w="875" w:type="dxa"/>
            <w:gridSpan w:val="2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16508</w:t>
            </w:r>
          </w:p>
        </w:tc>
        <w:tc>
          <w:tcPr>
            <w:tcW w:w="875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59795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37607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1600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36007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38696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14908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23788</w:t>
            </w:r>
          </w:p>
        </w:tc>
      </w:tr>
      <w:tr>
        <w:trPr>
          <w:wAfter w:w="0" w:type="dxa"/>
          <w:trHeight w:hRule="atLeast" w:val="125"/>
        </w:trPr>
        <w:tc>
          <w:tcPr>
            <w:tcW w:w="1981" w:type="dxa"/>
            <w:tcBorders>
              <w:right w:val="single" w:sz="4" w:space="0" w:shadow="0" w:frame="0"/>
            </w:tcBorders>
          </w:tcPr>
          <w:p>
            <w:pPr>
              <w:spacing w:before="60" w:after="6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  Индекс, 2007=100</w:t>
            </w:r>
          </w:p>
        </w:tc>
        <w:tc>
          <w:tcPr>
            <w:tcW w:w="893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122,2</w:t>
            </w:r>
          </w:p>
        </w:tc>
        <w:tc>
          <w:tcPr>
            <w:tcW w:w="875" w:type="dxa"/>
            <w:gridSpan w:val="2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128,1</w:t>
            </w:r>
          </w:p>
        </w:tc>
        <w:tc>
          <w:tcPr>
            <w:tcW w:w="875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120,6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120,7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115,7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120,9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123,7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129,6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120,2</w:t>
            </w:r>
          </w:p>
        </w:tc>
      </w:tr>
      <w:tr>
        <w:trPr>
          <w:wAfter w:w="0" w:type="dxa"/>
          <w:trHeight w:hRule="atLeast" w:val="125"/>
        </w:trPr>
        <w:tc>
          <w:tcPr>
            <w:tcW w:w="9868" w:type="dxa"/>
            <w:gridSpan w:val="12"/>
          </w:tcPr>
          <w:p>
            <w:pPr>
              <w:spacing w:before="100" w:after="100"/>
              <w:jc w:val="center"/>
              <w:rPr>
                <w:rFonts w:ascii="Arial" w:hAnsi="Arial"/>
                <w:b w:val="1"/>
                <w:i w:val="1"/>
                <w:sz w:val="14"/>
              </w:rPr>
            </w:pPr>
            <w:r>
              <w:rPr>
                <w:rFonts w:ascii="Arial" w:hAnsi="Arial"/>
                <w:i w:val="1"/>
                <w:sz w:val="14"/>
              </w:rPr>
              <w:t>Овас</w:t>
            </w:r>
          </w:p>
        </w:tc>
      </w:tr>
      <w:tr>
        <w:trPr>
          <w:wAfter w:w="0" w:type="dxa"/>
          <w:trHeight w:hRule="atLeast" w:val="125"/>
        </w:trPr>
        <w:tc>
          <w:tcPr>
            <w:tcW w:w="1981" w:type="dxa"/>
            <w:tcBorders>
              <w:right w:val="single" w:sz="4" w:space="0" w:shadow="0" w:frame="0"/>
            </w:tcBorders>
          </w:tcPr>
          <w:p>
            <w:pPr>
              <w:spacing w:before="60" w:after="6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Засејана површина, ha</w:t>
            </w:r>
          </w:p>
        </w:tc>
        <w:tc>
          <w:tcPr>
            <w:tcW w:w="893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10608</w:t>
            </w:r>
          </w:p>
        </w:tc>
        <w:tc>
          <w:tcPr>
            <w:tcW w:w="875" w:type="dxa"/>
            <w:gridSpan w:val="2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110</w:t>
            </w:r>
          </w:p>
        </w:tc>
        <w:tc>
          <w:tcPr>
            <w:tcW w:w="875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10498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9509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56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9453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1099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54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1045</w:t>
            </w:r>
          </w:p>
        </w:tc>
      </w:tr>
      <w:tr>
        <w:trPr>
          <w:wAfter w:w="0" w:type="dxa"/>
          <w:trHeight w:hRule="atLeast" w:val="125"/>
        </w:trPr>
        <w:tc>
          <w:tcPr>
            <w:tcW w:w="1981" w:type="dxa"/>
            <w:tcBorders>
              <w:right w:val="single" w:sz="4" w:space="0" w:shadow="0" w:frame="0"/>
            </w:tcBorders>
          </w:tcPr>
          <w:p>
            <w:pPr>
              <w:spacing w:before="60" w:after="6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  Индекс, 2007=100</w:t>
            </w:r>
          </w:p>
        </w:tc>
        <w:tc>
          <w:tcPr>
            <w:tcW w:w="893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138,4</w:t>
            </w:r>
          </w:p>
        </w:tc>
        <w:tc>
          <w:tcPr>
            <w:tcW w:w="875" w:type="dxa"/>
            <w:gridSpan w:val="2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82,1</w:t>
            </w:r>
          </w:p>
        </w:tc>
        <w:tc>
          <w:tcPr>
            <w:tcW w:w="875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139,5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142,3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254,5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141,9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112,3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48,2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120,5</w:t>
            </w:r>
          </w:p>
        </w:tc>
      </w:tr>
      <w:tr>
        <w:trPr>
          <w:wAfter w:w="0" w:type="dxa"/>
          <w:trHeight w:hRule="atLeast" w:val="125"/>
        </w:trPr>
        <w:tc>
          <w:tcPr>
            <w:tcW w:w="9868" w:type="dxa"/>
            <w:gridSpan w:val="12"/>
          </w:tcPr>
          <w:p>
            <w:pPr>
              <w:spacing w:before="100" w:after="100"/>
              <w:jc w:val="center"/>
              <w:rPr>
                <w:rFonts w:ascii="Arial" w:hAnsi="Arial"/>
                <w:b w:val="1"/>
                <w:i w:val="1"/>
                <w:sz w:val="14"/>
              </w:rPr>
            </w:pPr>
            <w:r>
              <w:rPr>
                <w:rFonts w:ascii="Arial" w:hAnsi="Arial"/>
                <w:i w:val="1"/>
                <w:sz w:val="14"/>
              </w:rPr>
              <w:t>Уљана репица</w:t>
            </w:r>
          </w:p>
        </w:tc>
      </w:tr>
      <w:tr>
        <w:trPr>
          <w:wAfter w:w="0" w:type="dxa"/>
          <w:trHeight w:hRule="atLeast" w:val="125"/>
        </w:trPr>
        <w:tc>
          <w:tcPr>
            <w:tcW w:w="1981" w:type="dxa"/>
            <w:tcBorders>
              <w:right w:val="single" w:sz="4" w:space="0" w:shadow="0" w:frame="0"/>
            </w:tcBorders>
          </w:tcPr>
          <w:p>
            <w:pPr>
              <w:spacing w:before="60" w:after="6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Засејана површина, ha</w:t>
            </w:r>
          </w:p>
        </w:tc>
        <w:tc>
          <w:tcPr>
            <w:tcW w:w="893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17422</w:t>
            </w:r>
          </w:p>
        </w:tc>
        <w:tc>
          <w:tcPr>
            <w:tcW w:w="875" w:type="dxa"/>
            <w:gridSpan w:val="2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10819</w:t>
            </w:r>
          </w:p>
        </w:tc>
        <w:tc>
          <w:tcPr>
            <w:tcW w:w="875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6603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2039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920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1119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15383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9899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5484</w:t>
            </w:r>
          </w:p>
        </w:tc>
      </w:tr>
      <w:tr>
        <w:trPr>
          <w:wAfter w:w="0" w:type="dxa"/>
          <w:trHeight w:hRule="atLeast" w:val="125"/>
        </w:trPr>
        <w:tc>
          <w:tcPr>
            <w:tcW w:w="1981" w:type="dxa"/>
            <w:tcBorders>
              <w:right w:val="single" w:sz="4" w:space="0" w:shadow="0" w:frame="0"/>
            </w:tcBorders>
          </w:tcPr>
          <w:p>
            <w:pPr>
              <w:spacing w:before="60" w:after="6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  Индекс, 2007=100</w:t>
            </w:r>
          </w:p>
        </w:tc>
        <w:tc>
          <w:tcPr>
            <w:tcW w:w="893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98,7</w:t>
            </w:r>
          </w:p>
        </w:tc>
        <w:tc>
          <w:tcPr>
            <w:tcW w:w="875" w:type="dxa"/>
            <w:gridSpan w:val="2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73,4</w:t>
            </w:r>
          </w:p>
        </w:tc>
        <w:tc>
          <w:tcPr>
            <w:tcW w:w="875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226,3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151,3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110,2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218,1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94,3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71,2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228,0</w:t>
            </w:r>
          </w:p>
        </w:tc>
      </w:tr>
      <w:tr>
        <w:trPr>
          <w:wAfter w:w="0" w:type="dxa"/>
          <w:trHeight w:hRule="atLeast" w:val="125"/>
        </w:trPr>
        <w:tc>
          <w:tcPr>
            <w:tcW w:w="9868" w:type="dxa"/>
            <w:gridSpan w:val="12"/>
          </w:tcPr>
          <w:p>
            <w:pPr>
              <w:spacing w:before="100" w:after="100"/>
              <w:jc w:val="center"/>
              <w:rPr>
                <w:rFonts w:ascii="Arial" w:hAnsi="Arial"/>
                <w:i w:val="1"/>
                <w:sz w:val="14"/>
              </w:rPr>
            </w:pPr>
            <w:r>
              <w:rPr>
                <w:rFonts w:ascii="Arial" w:hAnsi="Arial"/>
                <w:i w:val="1"/>
                <w:sz w:val="14"/>
              </w:rPr>
              <w:t>Детелина</w:t>
            </w:r>
          </w:p>
        </w:tc>
      </w:tr>
      <w:tr>
        <w:trPr>
          <w:wAfter w:w="0" w:type="dxa"/>
          <w:trHeight w:hRule="atLeast" w:val="125"/>
        </w:trPr>
        <w:tc>
          <w:tcPr>
            <w:tcW w:w="1981" w:type="dxa"/>
            <w:tcBorders>
              <w:right w:val="single" w:sz="4" w:space="0" w:shadow="0" w:frame="0"/>
            </w:tcBorders>
          </w:tcPr>
          <w:p>
            <w:pPr>
              <w:spacing w:before="60" w:after="6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Засејана површина, ha</w:t>
            </w:r>
          </w:p>
        </w:tc>
        <w:tc>
          <w:tcPr>
            <w:tcW w:w="893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5879</w:t>
            </w:r>
          </w:p>
        </w:tc>
        <w:tc>
          <w:tcPr>
            <w:tcW w:w="875" w:type="dxa"/>
            <w:gridSpan w:val="2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52</w:t>
            </w:r>
          </w:p>
        </w:tc>
        <w:tc>
          <w:tcPr>
            <w:tcW w:w="875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5827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5002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5002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877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52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825</w:t>
            </w:r>
          </w:p>
        </w:tc>
      </w:tr>
      <w:tr>
        <w:trPr>
          <w:wAfter w:w="0" w:type="dxa"/>
          <w:trHeight w:hRule="atLeast" w:val="125"/>
        </w:trPr>
        <w:tc>
          <w:tcPr>
            <w:tcW w:w="1981" w:type="dxa"/>
            <w:tcBorders>
              <w:right w:val="single" w:sz="4" w:space="0" w:shadow="0" w:frame="0"/>
            </w:tcBorders>
          </w:tcPr>
          <w:p>
            <w:pPr>
              <w:spacing w:before="60" w:after="6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  Индекс, 2007=100</w:t>
            </w:r>
          </w:p>
        </w:tc>
        <w:tc>
          <w:tcPr>
            <w:tcW w:w="893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97,1</w:t>
            </w:r>
          </w:p>
        </w:tc>
        <w:tc>
          <w:tcPr>
            <w:tcW w:w="875" w:type="dxa"/>
            <w:gridSpan w:val="2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96,3</w:t>
            </w:r>
          </w:p>
        </w:tc>
        <w:tc>
          <w:tcPr>
            <w:tcW w:w="875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97,1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98,1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98,7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91,6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216,7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88,4</w:t>
            </w:r>
          </w:p>
        </w:tc>
      </w:tr>
      <w:tr>
        <w:trPr>
          <w:wAfter w:w="0" w:type="dxa"/>
          <w:trHeight w:hRule="atLeast" w:val="125"/>
        </w:trPr>
        <w:tc>
          <w:tcPr>
            <w:tcW w:w="9868" w:type="dxa"/>
            <w:gridSpan w:val="12"/>
          </w:tcPr>
          <w:p>
            <w:pPr>
              <w:spacing w:before="100" w:after="100"/>
              <w:jc w:val="center"/>
              <w:rPr>
                <w:rFonts w:ascii="Arial" w:hAnsi="Arial"/>
                <w:i w:val="1"/>
                <w:sz w:val="14"/>
              </w:rPr>
            </w:pPr>
            <w:r>
              <w:rPr>
                <w:rFonts w:ascii="Arial" w:hAnsi="Arial"/>
                <w:i w:val="1"/>
                <w:sz w:val="14"/>
              </w:rPr>
              <w:t>Луцерка</w:t>
            </w:r>
          </w:p>
        </w:tc>
      </w:tr>
      <w:tr>
        <w:trPr>
          <w:wAfter w:w="0" w:type="dxa"/>
          <w:trHeight w:hRule="atLeast" w:val="125"/>
        </w:trPr>
        <w:tc>
          <w:tcPr>
            <w:tcW w:w="1981" w:type="dxa"/>
            <w:tcBorders>
              <w:right w:val="single" w:sz="4" w:space="0" w:shadow="0" w:frame="0"/>
            </w:tcBorders>
          </w:tcPr>
          <w:p>
            <w:pPr>
              <w:spacing w:before="60" w:after="6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Засејана површина, ha</w:t>
            </w:r>
          </w:p>
        </w:tc>
        <w:tc>
          <w:tcPr>
            <w:tcW w:w="893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10836</w:t>
            </w:r>
          </w:p>
        </w:tc>
        <w:tc>
          <w:tcPr>
            <w:tcW w:w="875" w:type="dxa"/>
            <w:gridSpan w:val="2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853</w:t>
            </w:r>
          </w:p>
        </w:tc>
        <w:tc>
          <w:tcPr>
            <w:tcW w:w="875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9983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6762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646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6116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4074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207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3867</w:t>
            </w:r>
          </w:p>
        </w:tc>
      </w:tr>
      <w:tr>
        <w:trPr>
          <w:wAfter w:w="0" w:type="dxa"/>
          <w:trHeight w:hRule="atLeast" w:val="125"/>
        </w:trPr>
        <w:tc>
          <w:tcPr>
            <w:tcW w:w="1981" w:type="dxa"/>
            <w:tcBorders>
              <w:right w:val="single" w:sz="4" w:space="0" w:shadow="0" w:frame="0"/>
            </w:tcBorders>
          </w:tcPr>
          <w:p>
            <w:pPr>
              <w:spacing w:before="60" w:after="6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  Индекс, 2007=100</w:t>
            </w:r>
          </w:p>
        </w:tc>
        <w:tc>
          <w:tcPr>
            <w:tcW w:w="893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89,5</w:t>
            </w:r>
          </w:p>
        </w:tc>
        <w:tc>
          <w:tcPr>
            <w:tcW w:w="875" w:type="dxa"/>
            <w:gridSpan w:val="2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61,1</w:t>
            </w:r>
          </w:p>
        </w:tc>
        <w:tc>
          <w:tcPr>
            <w:tcW w:w="875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93,2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89,2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172,7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84,9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90,0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20,2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110,3</w:t>
            </w:r>
          </w:p>
        </w:tc>
      </w:tr>
    </w:tbl>
    <w:p/>
    <w:p/>
    <w:p/>
    <w:p/>
    <w:p>
      <w:pPr>
        <w:jc w:val="center"/>
      </w:pPr>
    </w:p>
    <w:p>
      <w:pPr>
        <w:jc w:val="center"/>
      </w:pPr>
      <w:r>
        <w:drawing>
          <wp:inline xmlns:wp="http://schemas.openxmlformats.org/drawingml/2006/wordprocessingDrawing">
            <wp:extent cx="6122670" cy="3747770"/>
            <wp:docPr id="1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6122670" cy="374777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ind w:right="26"/>
        <w:jc w:val="center"/>
        <w:rPr>
          <w:rFonts w:ascii="Arial" w:hAnsi="Arial"/>
          <w:b w:val="1"/>
          <w:sz w:val="20"/>
        </w:rPr>
      </w:pPr>
    </w:p>
    <w:p>
      <w:pPr>
        <w:ind w:right="26"/>
        <w:jc w:val="center"/>
        <w:rPr>
          <w:rFonts w:ascii="Arial" w:hAnsi="Arial"/>
          <w:b w:val="1"/>
          <w:sz w:val="20"/>
        </w:rPr>
      </w:pPr>
      <w:r>
        <w:rPr>
          <w:rFonts w:ascii="Arial" w:hAnsi="Arial"/>
          <w:b w:val="1"/>
          <w:sz w:val="20"/>
        </w:rPr>
        <w:t>Напомене</w:t>
      </w:r>
      <w:r>
        <w:rPr>
          <w:rFonts w:ascii="Arial" w:hAnsi="Arial"/>
          <w:b w:val="1"/>
          <w:sz w:val="20"/>
        </w:rPr>
        <w:t xml:space="preserve"> уз објављене податке</w:t>
      </w:r>
    </w:p>
    <w:p>
      <w:pPr>
        <w:ind w:right="26"/>
        <w:jc w:val="center"/>
        <w:rPr>
          <w:rFonts w:ascii="Arial" w:hAnsi="Arial"/>
          <w:b w:val="1"/>
          <w:sz w:val="20"/>
        </w:rPr>
      </w:pPr>
    </w:p>
    <w:p>
      <w:pPr>
        <w:spacing w:before="120"/>
        <w:ind w:firstLine="720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Подаци о засејаним површинама у јесењој сетви, према стању на дан 30. новембра 2008. године, добијени су на основу извештаја које су доставила пољопривредна предузећа и земљорадничке задруге и процена за приватна газдинства, које дају статистички проценитељи.</w:t>
      </w:r>
    </w:p>
    <w:p>
      <w:pPr>
        <w:spacing w:before="120"/>
        <w:ind w:firstLine="720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Према овим подацима, у Републици Србији до краја новембра 2008. године у односу на прошлу годину засејано је више: пшенице за 21,0%, јечма за 22,2%, овса за 38,4%, и мање уљане репице за 1,3%, детелине за 2,9% и луцерке за 10,5%. У односу на десетогодишњи просек јесење сетве (1998-2007) површине под пшеницом смањене су за 5,8%.</w:t>
      </w:r>
    </w:p>
    <w:p>
      <w:pPr>
        <w:spacing w:before="120"/>
        <w:ind w:firstLine="720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Пољопривредна предузећа и земљорадничке задруге су у овој сетви пшеницом засејале 111 хиљада хектара, што је за 20,7% више него у претходној години, док су приватна газдинства засејала 448 хиљада хектара, што је за 21,1% више него у јесењој сетви у 2007. години.</w:t>
      </w:r>
    </w:p>
    <w:p>
      <w:pPr>
        <w:spacing w:before="120"/>
        <w:ind w:firstLine="720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Коначним подацима о јесењој сетви располагаће се почетком јануара 2009. године.</w:t>
      </w:r>
    </w:p>
    <w:p>
      <w:pPr>
        <w:spacing w:before="120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 </w:t>
      </w:r>
    </w:p>
    <w:p>
      <w:pPr>
        <w:spacing w:before="120"/>
        <w:rPr>
          <w:rFonts w:ascii="Arial" w:hAnsi="Arial"/>
          <w:sz w:val="16"/>
        </w:rPr>
      </w:pPr>
    </w:p>
    <w:p>
      <w:pPr>
        <w:spacing w:before="120"/>
        <w:rPr>
          <w:rFonts w:ascii="Arial" w:hAnsi="Arial"/>
          <w:sz w:val="16"/>
        </w:rPr>
      </w:pPr>
    </w:p>
    <w:p>
      <w:pPr>
        <w:spacing w:before="120"/>
        <w:rPr>
          <w:rFonts w:ascii="Arial" w:hAnsi="Arial"/>
          <w:sz w:val="16"/>
        </w:rPr>
      </w:pPr>
    </w:p>
    <w:p>
      <w:pPr>
        <w:spacing w:before="120"/>
        <w:rPr>
          <w:rFonts w:ascii="Arial" w:hAnsi="Arial"/>
          <w:sz w:val="16"/>
        </w:rPr>
      </w:pPr>
    </w:p>
    <w:p>
      <w:pPr>
        <w:spacing w:before="120"/>
        <w:rPr>
          <w:rFonts w:ascii="Arial" w:hAnsi="Arial"/>
          <w:sz w:val="16"/>
        </w:rPr>
      </w:pPr>
    </w:p>
    <w:p>
      <w:pPr>
        <w:spacing w:before="120"/>
        <w:rPr>
          <w:rFonts w:ascii="Arial" w:hAnsi="Arial"/>
          <w:sz w:val="16"/>
        </w:rPr>
      </w:pPr>
    </w:p>
    <w:p>
      <w:pPr>
        <w:spacing w:before="120"/>
        <w:rPr>
          <w:rFonts w:ascii="Arial" w:hAnsi="Arial"/>
          <w:sz w:val="16"/>
        </w:rPr>
      </w:pPr>
    </w:p>
    <w:p>
      <w:pPr>
        <w:spacing w:before="120"/>
        <w:rPr>
          <w:rFonts w:ascii="Arial" w:hAnsi="Arial"/>
          <w:sz w:val="16"/>
        </w:rPr>
      </w:pPr>
    </w:p>
    <w:p>
      <w:pPr>
        <w:ind w:right="26"/>
      </w:pPr>
    </w:p>
    <w:p>
      <w:pPr>
        <w:spacing w:lineRule="auto" w:line="264"/>
        <w:jc w:val="center"/>
        <w:rPr>
          <w:rFonts w:ascii="Arial" w:hAnsi="Arial"/>
          <w:b w:val="1"/>
          <w:sz w:val="20"/>
        </w:rPr>
      </w:pPr>
    </w:p>
    <w:p>
      <w:pPr>
        <w:jc w:val="center"/>
      </w:pPr>
      <w:r>
        <w:rPr>
          <w:rFonts w:ascii="Arial" w:hAnsi="Arial"/>
          <w:sz w:val="20"/>
        </w:rPr>
        <w:t xml:space="preserve">Издаје и штампа: Републички завод за статистику Србије, Београд, Милана Ракића 5 </w:t>
        <w:br w:type="textWrapping"/>
        <w:t>Tелефон: 2412-922 (централа) • Tелефакс: 2411- 260 • www.stat.gov.rs</w:t>
        <w:br w:type="textWrapping"/>
        <w:t xml:space="preserve">Одговара: др Драган Вукмировић, директор </w:t>
        <w:br w:type="textWrapping"/>
        <w:t>Tираж: 130 • Периодика излажења: годишња</w:t>
      </w:r>
    </w:p>
    <w:sectPr>
      <w:footerReference xmlns:r="http://schemas.openxmlformats.org/officeDocument/2006/relationships" w:type="default" r:id="RelFtr1"/>
      <w:footerReference xmlns:r="http://schemas.openxmlformats.org/officeDocument/2006/relationships" w:type="even" r:id="RelFtr2"/>
      <w:type w:val="nextPage"/>
      <w:pgSz w:w="11906" w:h="16838" w:code="0"/>
      <w:pgMar w:left="1138" w:right="1138" w:top="1138" w:bottom="1138" w:header="720" w:footer="720" w:gutter="0"/>
      <w:pgNumType w:start="1"/>
      <w:titlePg w:val="1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7"/>
      <w:framePr w:wrap="around" w:vAnchor="text" w:hAnchor="margin" w:x="-16" w:y="1"/>
      <w:spacing w:before="60"/>
      <w:rPr>
        <w:rStyle w:val="C3"/>
        <w:rFonts w:ascii="Arial" w:hAnsi="Arial"/>
        <w:sz w:val="16"/>
      </w:rPr>
    </w:pPr>
    <w:r>
      <w:fldChar w:fldCharType="begin"/>
    </w:r>
    <w:r>
      <w:rPr>
        <w:rStyle w:val="C3"/>
        <w:rFonts w:ascii="Arial" w:hAnsi="Arial"/>
        <w:sz w:val="16"/>
      </w:rPr>
      <w:instrText xml:space="preserve">PAGE  </w:instrText>
    </w:r>
    <w:r>
      <w:rPr>
        <w:rStyle w:val="C3"/>
        <w:rFonts w:ascii="Arial" w:hAnsi="Arial"/>
        <w:sz w:val="16"/>
      </w:rPr>
      <w:fldChar w:fldCharType="separate"/>
    </w:r>
    <w:r>
      <w:rPr>
        <w:rStyle w:val="C3"/>
        <w:rFonts w:ascii="Arial" w:hAnsi="Arial"/>
        <w:sz w:val="16"/>
      </w:rPr>
      <w:t>#</w:t>
    </w:r>
    <w:r>
      <w:rPr>
        <w:rStyle w:val="C3"/>
        <w:rFonts w:ascii="Arial" w:hAnsi="Arial"/>
        <w:sz w:val="16"/>
      </w:rPr>
      <w:fldChar w:fldCharType="end"/>
    </w:r>
  </w:p>
  <w:p>
    <w:pPr>
      <w:pStyle w:val="P7"/>
      <w:pBdr>
        <w:top w:val="single" w:sz="6" w:space="0" w:shadow="0" w:frame="0"/>
      </w:pBdr>
      <w:spacing w:before="60"/>
    </w:pPr>
    <w:r>
      <w:rPr>
        <w:rFonts w:ascii="Arial" w:hAnsi="Arial"/>
        <w:sz w:val="16"/>
      </w:rPr>
      <w:t>СРБ 315 НР21 041206</w:t>
    </w: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7"/>
      <w:framePr w:wrap="around" w:vAnchor="text" w:hAnchor="margin" w:x="-16" w:y="1"/>
      <w:spacing w:before="60"/>
      <w:rPr>
        <w:rStyle w:val="C3"/>
        <w:rFonts w:ascii="Arial" w:hAnsi="Arial"/>
        <w:sz w:val="16"/>
      </w:rPr>
    </w:pPr>
    <w:r>
      <w:fldChar w:fldCharType="begin"/>
    </w:r>
    <w:r>
      <w:rPr>
        <w:rStyle w:val="C3"/>
        <w:rFonts w:ascii="Arial" w:hAnsi="Arial"/>
        <w:sz w:val="16"/>
      </w:rPr>
      <w:instrText xml:space="preserve">PAGE  </w:instrText>
    </w:r>
    <w:r>
      <w:rPr>
        <w:rStyle w:val="C3"/>
        <w:rFonts w:ascii="Arial" w:hAnsi="Arial"/>
        <w:sz w:val="16"/>
      </w:rPr>
      <w:fldChar w:fldCharType="separate"/>
    </w:r>
    <w:r>
      <w:rPr>
        <w:rStyle w:val="C3"/>
        <w:rFonts w:ascii="Arial" w:hAnsi="Arial"/>
        <w:sz w:val="16"/>
      </w:rPr>
      <w:t>#</w:t>
    </w:r>
    <w:r>
      <w:rPr>
        <w:rStyle w:val="C3"/>
        <w:rFonts w:ascii="Arial" w:hAnsi="Arial"/>
        <w:sz w:val="16"/>
      </w:rPr>
      <w:fldChar w:fldCharType="end"/>
    </w:r>
  </w:p>
  <w:p>
    <w:pPr>
      <w:pStyle w:val="P7"/>
      <w:pBdr>
        <w:top w:val="single" w:sz="6" w:space="0" w:shadow="0" w:frame="0"/>
      </w:pBdr>
      <w:spacing w:before="60"/>
      <w:jc w:val="right"/>
      <w:rPr>
        <w:rFonts w:ascii="Arial" w:hAnsi="Arial"/>
        <w:sz w:val="16"/>
      </w:rPr>
    </w:pPr>
    <w:r>
      <w:rPr>
        <w:rFonts w:ascii="Arial" w:hAnsi="Arial"/>
        <w:sz w:val="16"/>
      </w:rPr>
      <w:t>СРБ 352 ПО11 151208</w:t>
    </w:r>
  </w:p>
</w:ftr>
</file>

<file path=word/numbering.xml><?xml version="1.0" encoding="utf-8"?>
<w:numbering xmlns:w="http://schemas.openxmlformats.org/wordprocessingml/2006/main">
  <w:abstractNum w:abstractNumId="0">
    <w:nsid w:val="2D085485"/>
    <w:multiLevelType w:val="hybridMultilevel"/>
    <w:lvl w:ilvl="0" w:tplc="21E18F77">
      <w:start w:val="0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Arial" w:hAnsi="Arial"/>
      </w:rPr>
    </w:lvl>
    <w:lvl w:ilvl="1" w:tplc="3ECDC4E4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0865DF53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018FF9A2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26836E74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3BF8749F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243D605E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41BABB19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64795B7E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">
    <w:nsid w:val="3C4601F0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2">
    <w:nsid w:val="69536635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3">
    <w:nsid w:val="6F611AE0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1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FR3"/>
    <w:next w:val="P1"/>
    <w:pPr>
      <w:widowControl w:val="0"/>
      <w:jc w:val="both"/>
    </w:pPr>
    <w:rPr>
      <w:rFonts w:ascii="Arial" w:hAnsi="Arial"/>
      <w:sz w:val="28"/>
    </w:rPr>
  </w:style>
  <w:style w:type="paragraph" w:styleId="P2">
    <w:name w:val="Heading 1"/>
    <w:basedOn w:val="P0"/>
    <w:next w:val="P0"/>
    <w:pPr>
      <w:keepNext w:val="1"/>
      <w:outlineLvl w:val="0"/>
    </w:pPr>
    <w:rPr>
      <w:rFonts w:ascii="Arial" w:hAnsi="Arial"/>
      <w:b w:val="1"/>
      <w:sz w:val="16"/>
    </w:rPr>
  </w:style>
  <w:style w:type="paragraph" w:styleId="P3">
    <w:name w:val="Heading 2"/>
    <w:basedOn w:val="P0"/>
    <w:next w:val="P0"/>
    <w:pPr>
      <w:keepNext w:val="1"/>
      <w:jc w:val="center"/>
      <w:outlineLvl w:val="1"/>
    </w:pPr>
    <w:rPr>
      <w:rFonts w:ascii="Arial" w:hAnsi="Arial"/>
      <w:sz w:val="16"/>
      <w:u w:val="single"/>
    </w:rPr>
  </w:style>
  <w:style w:type="paragraph" w:styleId="P4">
    <w:name w:val="Heading 3"/>
    <w:basedOn w:val="P0"/>
    <w:next w:val="P0"/>
    <w:pPr>
      <w:keepNext w:val="1"/>
      <w:outlineLvl w:val="2"/>
    </w:pPr>
    <w:rPr>
      <w:rFonts w:ascii="Arial" w:hAnsi="Arial"/>
      <w:b w:val="1"/>
      <w:sz w:val="72"/>
    </w:rPr>
  </w:style>
  <w:style w:type="paragraph" w:styleId="P5">
    <w:name w:val="Heading 6"/>
    <w:basedOn w:val="P0"/>
    <w:next w:val="P0"/>
    <w:pPr>
      <w:keepNext w:val="1"/>
      <w:jc w:val="center"/>
      <w:outlineLvl w:val="5"/>
    </w:pPr>
    <w:rPr>
      <w:rFonts w:ascii="Arial" w:hAnsi="Arial"/>
      <w:b w:val="1"/>
    </w:rPr>
  </w:style>
  <w:style w:type="paragraph" w:styleId="P6">
    <w:name w:val="Body Text Indent 2"/>
    <w:basedOn w:val="P0"/>
    <w:next w:val="P6"/>
    <w:pPr>
      <w:spacing w:lineRule="exact" w:line="280" w:before="120" w:after="120"/>
      <w:ind w:firstLine="720"/>
      <w:jc w:val="both"/>
    </w:pPr>
    <w:rPr>
      <w:rFonts w:ascii="Arial" w:hAnsi="Arial"/>
      <w:sz w:val="20"/>
    </w:rPr>
  </w:style>
  <w:style w:type="paragraph" w:styleId="P7">
    <w:name w:val="Footer"/>
    <w:basedOn w:val="P0"/>
    <w:next w:val="P7"/>
    <w:pPr>
      <w:tabs>
        <w:tab w:val="center" w:pos="4320" w:leader="none"/>
        <w:tab w:val="right" w:pos="8640" w:leader="none"/>
      </w:tabs>
    </w:pPr>
    <w:rPr/>
  </w:style>
  <w:style w:type="paragraph" w:styleId="P8">
    <w:name w:val="Header"/>
    <w:basedOn w:val="P0"/>
    <w:next w:val="P8"/>
    <w:pPr>
      <w:tabs>
        <w:tab w:val="center" w:pos="4320" w:leader="none"/>
        <w:tab w:val="right" w:pos="8640" w:leader="none"/>
      </w:tabs>
    </w:pPr>
    <w:rPr/>
  </w:style>
  <w:style w:type="paragraph" w:styleId="P9">
    <w:name w:val="Body Text Indent"/>
    <w:basedOn w:val="P0"/>
    <w:next w:val="P9"/>
    <w:pPr>
      <w:ind w:firstLine="720"/>
      <w:jc w:val="both"/>
    </w:pPr>
    <w:rPr>
      <w:rFonts w:ascii="Arial" w:hAnsi="Arial"/>
      <w:sz w:val="18"/>
    </w:rPr>
  </w:style>
  <w:style w:type="paragraph" w:styleId="P10">
    <w:name w:val="Balloon Text"/>
    <w:basedOn w:val="P0"/>
    <w:next w:val="P10"/>
    <w:pPr/>
    <w:rPr>
      <w:rFonts w:ascii="Tahoma" w:hAnsi="Tahoma"/>
      <w:sz w:val="16"/>
    </w:rPr>
  </w:style>
  <w:style w:type="paragraph" w:styleId="P11">
    <w:name w:val="Footnote Text"/>
    <w:basedOn w:val="P0"/>
    <w:next w:val="P11"/>
    <w:pPr/>
    <w:rPr>
      <w:sz w:val="20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Page Number"/>
    <w:basedOn w:val="C0"/>
    <w:rPr/>
  </w:style>
  <w:style w:type="character" w:styleId="C4">
    <w:name w:val="Footnote Reference"/>
    <w:basedOn w:val="C0"/>
    <w:rPr>
      <w:vertAlign w:val="superscript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emf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a12bs01</dc:creator>
  <dcterms:created xsi:type="dcterms:W3CDTF">2008-12-08T15:51:00Z</dcterms:created>
  <cp:lastModifiedBy>Nikola Kapetanovic</cp:lastModifiedBy>
  <cp:lastPrinted>2008-12-15T12:25:00Z</cp:lastPrinted>
  <dcterms:modified xsi:type="dcterms:W3CDTF">2020-01-09T15:40:03Z</dcterms:modified>
  <cp:revision>21</cp:revision>
  <dc:title>Република Србија</dc:title>
</cp:coreProperties>
</file>