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center"/>
        <w:tblBorders>
          <w:top w:val="single" w:sz="18" w:space="0" w:color="auto"/>
          <w:left w:val="single" w:sz="4" w:space="0" w:color="auto"/>
          <w:bottom w:val="single" w:sz="18" w:space="0" w:color="auto"/>
          <w:right w:val="single" w:sz="4" w:space="0" w:color="auto"/>
        </w:tblBorders>
        <w:tblCellMar>
          <w:left w:w="28" w:type="dxa"/>
          <w:right w:w="28" w:type="dxa"/>
        </w:tblCellMar>
        <w:tblLook w:val="04A0" w:firstRow="1" w:lastRow="0" w:firstColumn="1" w:lastColumn="0" w:noHBand="0" w:noVBand="1"/>
      </w:tblPr>
      <w:tblGrid>
        <w:gridCol w:w="1666"/>
        <w:gridCol w:w="5254"/>
        <w:gridCol w:w="3341"/>
      </w:tblGrid>
      <w:tr w:rsidR="0049295E" w:rsidRPr="003364C9" w:rsidTr="00C9597C">
        <w:trPr>
          <w:cantSplit/>
          <w:trHeight w:val="631"/>
          <w:jc w:val="center"/>
        </w:trPr>
        <w:tc>
          <w:tcPr>
            <w:tcW w:w="812" w:type="pct"/>
            <w:tcBorders>
              <w:top w:val="single" w:sz="12" w:space="0" w:color="808080"/>
              <w:left w:val="nil"/>
              <w:bottom w:val="nil"/>
              <w:right w:val="nil"/>
            </w:tcBorders>
            <w:vAlign w:val="center"/>
            <w:hideMark/>
          </w:tcPr>
          <w:p w:rsidR="0049295E" w:rsidRPr="003364C9" w:rsidRDefault="00F86AF4" w:rsidP="00C9597C">
            <w:pPr>
              <w:rPr>
                <w:rFonts w:cs="Arial"/>
                <w:color w:val="808080"/>
                <w:szCs w:val="20"/>
              </w:rPr>
            </w:pPr>
            <w:r w:rsidRPr="003364C9">
              <w:rPr>
                <w:rFonts w:cs="Arial"/>
                <w:noProof/>
                <w:color w:val="808080"/>
                <w:lang w:val="en-US"/>
              </w:rPr>
              <w:drawing>
                <wp:inline distT="0" distB="0" distL="0" distR="0">
                  <wp:extent cx="904875" cy="219075"/>
                  <wp:effectExtent l="0" t="0" r="0" b="0"/>
                  <wp:docPr id="1" name="Picture 2" descr="ZnakRZ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nakRZ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4875" cy="219075"/>
                          </a:xfrm>
                          <a:prstGeom prst="rect">
                            <a:avLst/>
                          </a:prstGeom>
                          <a:noFill/>
                          <a:ln>
                            <a:noFill/>
                          </a:ln>
                        </pic:spPr>
                      </pic:pic>
                    </a:graphicData>
                  </a:graphic>
                </wp:inline>
              </w:drawing>
            </w:r>
          </w:p>
        </w:tc>
        <w:tc>
          <w:tcPr>
            <w:tcW w:w="2560" w:type="pct"/>
            <w:tcBorders>
              <w:top w:val="single" w:sz="12" w:space="0" w:color="808080"/>
              <w:left w:val="nil"/>
              <w:bottom w:val="nil"/>
              <w:right w:val="nil"/>
            </w:tcBorders>
            <w:vAlign w:val="center"/>
            <w:hideMark/>
          </w:tcPr>
          <w:p w:rsidR="0049295E" w:rsidRPr="003364C9" w:rsidRDefault="0049295E" w:rsidP="00C9597C">
            <w:pPr>
              <w:rPr>
                <w:rFonts w:cs="Arial"/>
                <w:szCs w:val="20"/>
              </w:rPr>
            </w:pPr>
            <w:r w:rsidRPr="003364C9">
              <w:rPr>
                <w:rFonts w:cs="Arial"/>
                <w:szCs w:val="20"/>
              </w:rPr>
              <w:t>Statistical Office of the Republic of Serbia</w:t>
            </w:r>
          </w:p>
        </w:tc>
        <w:tc>
          <w:tcPr>
            <w:tcW w:w="1628" w:type="pct"/>
            <w:tcBorders>
              <w:top w:val="single" w:sz="12" w:space="0" w:color="808080"/>
              <w:left w:val="nil"/>
              <w:bottom w:val="nil"/>
              <w:right w:val="nil"/>
            </w:tcBorders>
            <w:vAlign w:val="center"/>
            <w:hideMark/>
          </w:tcPr>
          <w:p w:rsidR="0049295E" w:rsidRPr="003364C9" w:rsidRDefault="0049295E" w:rsidP="00C9597C">
            <w:pPr>
              <w:jc w:val="right"/>
              <w:rPr>
                <w:rFonts w:cs="Arial"/>
                <w:b/>
                <w:color w:val="808080"/>
                <w:szCs w:val="20"/>
              </w:rPr>
            </w:pPr>
            <w:r w:rsidRPr="003364C9">
              <w:rPr>
                <w:rFonts w:cs="Arial"/>
                <w:szCs w:val="20"/>
              </w:rPr>
              <w:t>ISSN 0353-9555</w:t>
            </w:r>
          </w:p>
        </w:tc>
      </w:tr>
      <w:tr w:rsidR="0049295E" w:rsidRPr="003364C9" w:rsidTr="00C9597C">
        <w:trPr>
          <w:cantSplit/>
          <w:trHeight w:val="836"/>
          <w:jc w:val="center"/>
        </w:trPr>
        <w:tc>
          <w:tcPr>
            <w:tcW w:w="3372" w:type="pct"/>
            <w:gridSpan w:val="2"/>
            <w:tcBorders>
              <w:top w:val="nil"/>
              <w:left w:val="nil"/>
              <w:bottom w:val="nil"/>
              <w:right w:val="nil"/>
            </w:tcBorders>
            <w:vAlign w:val="center"/>
            <w:hideMark/>
          </w:tcPr>
          <w:p w:rsidR="0049295E" w:rsidRPr="003364C9" w:rsidRDefault="0049295E" w:rsidP="00C9597C">
            <w:pPr>
              <w:rPr>
                <w:rFonts w:cs="Arial"/>
                <w:color w:val="808080"/>
                <w:szCs w:val="20"/>
              </w:rPr>
            </w:pPr>
            <w:r w:rsidRPr="003364C9">
              <w:rPr>
                <w:rFonts w:cs="Arial"/>
                <w:b/>
                <w:color w:val="808080"/>
                <w:sz w:val="48"/>
                <w:szCs w:val="48"/>
              </w:rPr>
              <w:t>STATISTICAL RELEASE</w:t>
            </w:r>
          </w:p>
        </w:tc>
        <w:tc>
          <w:tcPr>
            <w:tcW w:w="1628" w:type="pct"/>
            <w:tcBorders>
              <w:top w:val="nil"/>
              <w:left w:val="nil"/>
              <w:bottom w:val="nil"/>
              <w:right w:val="nil"/>
            </w:tcBorders>
            <w:vAlign w:val="center"/>
            <w:hideMark/>
          </w:tcPr>
          <w:p w:rsidR="0049295E" w:rsidRPr="003364C9" w:rsidRDefault="0049295E" w:rsidP="00C9597C">
            <w:pPr>
              <w:jc w:val="right"/>
              <w:rPr>
                <w:rFonts w:cs="Arial"/>
                <w:b/>
                <w:color w:val="808080"/>
                <w:sz w:val="12"/>
              </w:rPr>
            </w:pPr>
            <w:r w:rsidRPr="003364C9">
              <w:rPr>
                <w:rFonts w:cs="Arial"/>
                <w:b/>
                <w:bCs/>
                <w:color w:val="808080"/>
                <w:sz w:val="48"/>
                <w:szCs w:val="48"/>
              </w:rPr>
              <w:t>SV30</w:t>
            </w:r>
          </w:p>
        </w:tc>
      </w:tr>
      <w:tr w:rsidR="0049295E" w:rsidRPr="003364C9" w:rsidTr="00C9597C">
        <w:trPr>
          <w:cantSplit/>
          <w:trHeight w:hRule="exact" w:val="279"/>
          <w:jc w:val="center"/>
        </w:trPr>
        <w:tc>
          <w:tcPr>
            <w:tcW w:w="3372" w:type="pct"/>
            <w:gridSpan w:val="2"/>
            <w:tcBorders>
              <w:top w:val="nil"/>
              <w:left w:val="nil"/>
              <w:bottom w:val="nil"/>
              <w:right w:val="nil"/>
            </w:tcBorders>
            <w:vAlign w:val="bottom"/>
            <w:hideMark/>
          </w:tcPr>
          <w:p w:rsidR="0049295E" w:rsidRPr="003364C9" w:rsidRDefault="0049295E" w:rsidP="00E9518D">
            <w:pPr>
              <w:rPr>
                <w:rFonts w:cs="Arial"/>
                <w:szCs w:val="20"/>
              </w:rPr>
            </w:pPr>
            <w:r w:rsidRPr="003364C9">
              <w:rPr>
                <w:rFonts w:cs="Arial"/>
                <w:szCs w:val="20"/>
              </w:rPr>
              <w:t xml:space="preserve">Number </w:t>
            </w:r>
            <w:r w:rsidR="00E9518D" w:rsidRPr="003364C9">
              <w:rPr>
                <w:rFonts w:cs="Arial"/>
                <w:szCs w:val="20"/>
              </w:rPr>
              <w:t>145</w:t>
            </w:r>
            <w:r w:rsidRPr="003364C9">
              <w:rPr>
                <w:rFonts w:cs="Arial"/>
                <w:szCs w:val="20"/>
              </w:rPr>
              <w:t xml:space="preserve"> • Year LX</w:t>
            </w:r>
            <w:r w:rsidR="00762A25" w:rsidRPr="003364C9">
              <w:rPr>
                <w:rFonts w:cs="Arial"/>
                <w:szCs w:val="20"/>
              </w:rPr>
              <w:t>X</w:t>
            </w:r>
            <w:r w:rsidRPr="003364C9">
              <w:rPr>
                <w:rFonts w:cs="Arial"/>
                <w:szCs w:val="20"/>
              </w:rPr>
              <w:t xml:space="preserve">, </w:t>
            </w:r>
            <w:r w:rsidR="00B41226" w:rsidRPr="003364C9">
              <w:rPr>
                <w:rFonts w:cs="Arial"/>
                <w:szCs w:val="20"/>
              </w:rPr>
              <w:t>0</w:t>
            </w:r>
            <w:r w:rsidR="00E9518D" w:rsidRPr="003364C9">
              <w:rPr>
                <w:rFonts w:cs="Arial"/>
                <w:szCs w:val="20"/>
              </w:rPr>
              <w:t>3</w:t>
            </w:r>
            <w:r w:rsidRPr="003364C9">
              <w:rPr>
                <w:rFonts w:cs="Arial"/>
                <w:szCs w:val="20"/>
              </w:rPr>
              <w:t>/</w:t>
            </w:r>
            <w:r w:rsidR="00B41226" w:rsidRPr="003364C9">
              <w:rPr>
                <w:rFonts w:cs="Arial"/>
                <w:szCs w:val="20"/>
              </w:rPr>
              <w:t>0</w:t>
            </w:r>
            <w:r w:rsidR="00E9518D" w:rsidRPr="003364C9">
              <w:rPr>
                <w:rFonts w:cs="Arial"/>
                <w:szCs w:val="20"/>
              </w:rPr>
              <w:t>6</w:t>
            </w:r>
            <w:r w:rsidRPr="003364C9">
              <w:rPr>
                <w:rFonts w:cs="Arial"/>
                <w:szCs w:val="20"/>
              </w:rPr>
              <w:t>/20</w:t>
            </w:r>
            <w:r w:rsidR="00FB4B96" w:rsidRPr="003364C9">
              <w:rPr>
                <w:rFonts w:cs="Arial"/>
                <w:szCs w:val="20"/>
              </w:rPr>
              <w:t>20</w:t>
            </w:r>
          </w:p>
        </w:tc>
        <w:tc>
          <w:tcPr>
            <w:tcW w:w="1628" w:type="pct"/>
            <w:tcBorders>
              <w:top w:val="nil"/>
              <w:left w:val="nil"/>
              <w:bottom w:val="nil"/>
              <w:right w:val="nil"/>
            </w:tcBorders>
            <w:vAlign w:val="center"/>
          </w:tcPr>
          <w:p w:rsidR="0049295E" w:rsidRPr="003364C9" w:rsidRDefault="0049295E" w:rsidP="00C9597C">
            <w:pPr>
              <w:jc w:val="right"/>
              <w:rPr>
                <w:rFonts w:cs="Arial"/>
                <w:b/>
                <w:color w:val="808080"/>
                <w:sz w:val="48"/>
                <w:szCs w:val="48"/>
              </w:rPr>
            </w:pPr>
          </w:p>
        </w:tc>
      </w:tr>
      <w:tr w:rsidR="0049295E" w:rsidRPr="003364C9" w:rsidTr="00C9597C">
        <w:trPr>
          <w:cantSplit/>
          <w:trHeight w:val="411"/>
          <w:jc w:val="center"/>
        </w:trPr>
        <w:tc>
          <w:tcPr>
            <w:tcW w:w="3372" w:type="pct"/>
            <w:gridSpan w:val="2"/>
            <w:tcBorders>
              <w:top w:val="nil"/>
              <w:left w:val="nil"/>
              <w:bottom w:val="single" w:sz="12" w:space="0" w:color="808080"/>
              <w:right w:val="nil"/>
            </w:tcBorders>
            <w:vAlign w:val="center"/>
            <w:hideMark/>
          </w:tcPr>
          <w:p w:rsidR="0049295E" w:rsidRPr="003364C9" w:rsidRDefault="0049295E" w:rsidP="00C9597C">
            <w:pPr>
              <w:rPr>
                <w:rFonts w:cs="Arial"/>
                <w:b/>
                <w:bCs/>
                <w:sz w:val="24"/>
              </w:rPr>
            </w:pPr>
            <w:r w:rsidRPr="003364C9">
              <w:rPr>
                <w:rFonts w:cs="Arial"/>
                <w:b/>
                <w:bCs/>
                <w:sz w:val="24"/>
              </w:rPr>
              <w:t>Statistics of Transport and Communications</w:t>
            </w:r>
          </w:p>
        </w:tc>
        <w:tc>
          <w:tcPr>
            <w:tcW w:w="1628" w:type="pct"/>
            <w:tcBorders>
              <w:top w:val="nil"/>
              <w:left w:val="nil"/>
              <w:bottom w:val="single" w:sz="12" w:space="0" w:color="808080"/>
              <w:right w:val="nil"/>
            </w:tcBorders>
            <w:vAlign w:val="center"/>
            <w:hideMark/>
          </w:tcPr>
          <w:p w:rsidR="0049295E" w:rsidRPr="003364C9" w:rsidRDefault="0049295E" w:rsidP="00E9518D">
            <w:pPr>
              <w:jc w:val="right"/>
              <w:rPr>
                <w:rFonts w:cs="Arial"/>
                <w:b/>
                <w:szCs w:val="20"/>
              </w:rPr>
            </w:pPr>
            <w:r w:rsidRPr="003364C9">
              <w:rPr>
                <w:rFonts w:cs="Arial"/>
                <w:szCs w:val="20"/>
              </w:rPr>
              <w:t>SERB</w:t>
            </w:r>
            <w:r w:rsidR="00E9518D" w:rsidRPr="003364C9">
              <w:rPr>
                <w:rFonts w:cs="Arial"/>
                <w:szCs w:val="20"/>
              </w:rPr>
              <w:t>145</w:t>
            </w:r>
            <w:r w:rsidRPr="003364C9">
              <w:rPr>
                <w:rFonts w:cs="Arial"/>
                <w:szCs w:val="20"/>
              </w:rPr>
              <w:t xml:space="preserve"> SV30 </w:t>
            </w:r>
            <w:r w:rsidR="00B41226" w:rsidRPr="003364C9">
              <w:rPr>
                <w:rFonts w:cs="Arial"/>
                <w:szCs w:val="20"/>
              </w:rPr>
              <w:t>0</w:t>
            </w:r>
            <w:r w:rsidR="00E9518D" w:rsidRPr="003364C9">
              <w:rPr>
                <w:rFonts w:cs="Arial"/>
                <w:szCs w:val="20"/>
              </w:rPr>
              <w:t>3</w:t>
            </w:r>
            <w:r w:rsidR="00B41226" w:rsidRPr="003364C9">
              <w:rPr>
                <w:rFonts w:cs="Arial"/>
                <w:szCs w:val="20"/>
              </w:rPr>
              <w:t>0</w:t>
            </w:r>
            <w:r w:rsidR="00E9518D" w:rsidRPr="003364C9">
              <w:rPr>
                <w:rFonts w:cs="Arial"/>
                <w:szCs w:val="20"/>
              </w:rPr>
              <w:t>6</w:t>
            </w:r>
            <w:r w:rsidR="00FB4B96" w:rsidRPr="003364C9">
              <w:rPr>
                <w:rFonts w:cs="Arial"/>
                <w:szCs w:val="20"/>
              </w:rPr>
              <w:t>20</w:t>
            </w:r>
          </w:p>
        </w:tc>
      </w:tr>
    </w:tbl>
    <w:p w:rsidR="00F218D8" w:rsidRPr="003364C9" w:rsidRDefault="00F218D8" w:rsidP="00F218D8">
      <w:pPr>
        <w:pStyle w:val="Heading5"/>
        <w:spacing w:before="600" w:after="0" w:line="228" w:lineRule="auto"/>
        <w:jc w:val="center"/>
        <w:rPr>
          <w:rFonts w:cs="Arial"/>
          <w:i w:val="0"/>
          <w:sz w:val="24"/>
          <w:szCs w:val="24"/>
        </w:rPr>
      </w:pPr>
      <w:r w:rsidRPr="003364C9">
        <w:rPr>
          <w:rFonts w:cs="Arial"/>
          <w:i w:val="0"/>
          <w:sz w:val="24"/>
          <w:szCs w:val="24"/>
        </w:rPr>
        <w:t>Border traffic of passenger motor vehicles and passengers</w:t>
      </w:r>
    </w:p>
    <w:p w:rsidR="00F218D8" w:rsidRPr="003364C9" w:rsidRDefault="00F218D8" w:rsidP="00F218D8">
      <w:pPr>
        <w:spacing w:before="120"/>
        <w:jc w:val="center"/>
        <w:rPr>
          <w:rFonts w:cs="Arial"/>
          <w:b/>
          <w:sz w:val="22"/>
          <w:szCs w:val="22"/>
        </w:rPr>
      </w:pPr>
      <w:r w:rsidRPr="003364C9">
        <w:rPr>
          <w:rFonts w:cs="Arial"/>
          <w:b/>
          <w:sz w:val="22"/>
          <w:szCs w:val="22"/>
        </w:rPr>
        <w:t>– F</w:t>
      </w:r>
      <w:r w:rsidR="00E44F23" w:rsidRPr="003364C9">
        <w:rPr>
          <w:rFonts w:cs="Arial"/>
          <w:b/>
          <w:sz w:val="22"/>
          <w:szCs w:val="22"/>
        </w:rPr>
        <w:t>irst</w:t>
      </w:r>
      <w:r w:rsidRPr="003364C9">
        <w:rPr>
          <w:rFonts w:cs="Arial"/>
          <w:b/>
          <w:sz w:val="22"/>
          <w:szCs w:val="22"/>
        </w:rPr>
        <w:t xml:space="preserve"> quarter 20</w:t>
      </w:r>
      <w:r w:rsidR="00E44F23" w:rsidRPr="003364C9">
        <w:rPr>
          <w:rFonts w:cs="Arial"/>
          <w:b/>
          <w:sz w:val="22"/>
          <w:szCs w:val="22"/>
        </w:rPr>
        <w:t>20</w:t>
      </w:r>
      <w:r w:rsidRPr="003364C9">
        <w:rPr>
          <w:rFonts w:cs="Arial"/>
          <w:b/>
          <w:sz w:val="22"/>
          <w:szCs w:val="22"/>
        </w:rPr>
        <w:t xml:space="preserve"> – </w:t>
      </w:r>
    </w:p>
    <w:p w:rsidR="00F218D8" w:rsidRPr="003364C9" w:rsidRDefault="00F218D8" w:rsidP="00F218D8">
      <w:pPr>
        <w:ind w:firstLine="397"/>
        <w:jc w:val="both"/>
        <w:rPr>
          <w:rFonts w:cs="Arial"/>
          <w:sz w:val="18"/>
          <w:szCs w:val="18"/>
        </w:rPr>
      </w:pPr>
    </w:p>
    <w:p w:rsidR="00E44F23" w:rsidRPr="003364C9" w:rsidRDefault="00F218D8" w:rsidP="00F218D8">
      <w:pPr>
        <w:spacing w:before="120" w:after="120" w:line="252" w:lineRule="auto"/>
        <w:ind w:firstLine="397"/>
        <w:jc w:val="both"/>
        <w:rPr>
          <w:rFonts w:cs="Arial"/>
          <w:sz w:val="18"/>
          <w:szCs w:val="18"/>
        </w:rPr>
      </w:pPr>
      <w:r w:rsidRPr="003364C9">
        <w:rPr>
          <w:rFonts w:cs="Arial"/>
          <w:sz w:val="18"/>
          <w:szCs w:val="18"/>
        </w:rPr>
        <w:t>The total number of passenger road motor vehicles that entered the Republic of Serbia in the f</w:t>
      </w:r>
      <w:r w:rsidR="00E44F23" w:rsidRPr="003364C9">
        <w:rPr>
          <w:rFonts w:cs="Arial"/>
          <w:sz w:val="18"/>
          <w:szCs w:val="18"/>
        </w:rPr>
        <w:t>irst</w:t>
      </w:r>
      <w:r w:rsidRPr="003364C9">
        <w:rPr>
          <w:rFonts w:cs="Arial"/>
          <w:sz w:val="18"/>
          <w:szCs w:val="18"/>
        </w:rPr>
        <w:t xml:space="preserve"> quarter 20</w:t>
      </w:r>
      <w:r w:rsidR="00E44F23" w:rsidRPr="003364C9">
        <w:rPr>
          <w:rFonts w:cs="Arial"/>
          <w:sz w:val="18"/>
          <w:szCs w:val="18"/>
        </w:rPr>
        <w:t>20</w:t>
      </w:r>
      <w:r w:rsidRPr="003364C9">
        <w:rPr>
          <w:rFonts w:cs="Arial"/>
          <w:sz w:val="18"/>
          <w:szCs w:val="18"/>
        </w:rPr>
        <w:t xml:space="preserve"> </w:t>
      </w:r>
      <w:r w:rsidR="00E44F23" w:rsidRPr="003364C9">
        <w:rPr>
          <w:rFonts w:cs="Arial"/>
          <w:sz w:val="18"/>
          <w:szCs w:val="18"/>
        </w:rPr>
        <w:t>de</w:t>
      </w:r>
      <w:r w:rsidRPr="003364C9">
        <w:rPr>
          <w:rFonts w:cs="Arial"/>
          <w:sz w:val="18"/>
          <w:szCs w:val="18"/>
        </w:rPr>
        <w:t xml:space="preserve">creased by </w:t>
      </w:r>
      <w:r w:rsidR="00E44F23" w:rsidRPr="003364C9">
        <w:rPr>
          <w:rFonts w:cs="Arial"/>
          <w:sz w:val="18"/>
          <w:szCs w:val="18"/>
        </w:rPr>
        <w:t>7</w:t>
      </w:r>
      <w:r w:rsidR="000C1A7B" w:rsidRPr="003364C9">
        <w:rPr>
          <w:rFonts w:cs="Arial"/>
          <w:sz w:val="18"/>
          <w:szCs w:val="18"/>
        </w:rPr>
        <w:t>.</w:t>
      </w:r>
      <w:r w:rsidR="00E44F23" w:rsidRPr="003364C9">
        <w:rPr>
          <w:rFonts w:cs="Arial"/>
          <w:sz w:val="18"/>
          <w:szCs w:val="18"/>
        </w:rPr>
        <w:t>8</w:t>
      </w:r>
      <w:r w:rsidRPr="003364C9">
        <w:rPr>
          <w:rFonts w:cs="Arial"/>
          <w:sz w:val="18"/>
          <w:szCs w:val="18"/>
        </w:rPr>
        <w:t xml:space="preserve">%, compared to the same period of the previous year. The number of vehicles registered in our country </w:t>
      </w:r>
      <w:r w:rsidR="00E44F23" w:rsidRPr="003364C9">
        <w:rPr>
          <w:rFonts w:cs="Arial"/>
          <w:sz w:val="18"/>
          <w:szCs w:val="18"/>
        </w:rPr>
        <w:t>de</w:t>
      </w:r>
      <w:r w:rsidRPr="003364C9">
        <w:rPr>
          <w:rFonts w:cs="Arial"/>
          <w:sz w:val="18"/>
          <w:szCs w:val="18"/>
        </w:rPr>
        <w:t xml:space="preserve">creased by </w:t>
      </w:r>
      <w:r w:rsidR="000C1A7B" w:rsidRPr="003364C9">
        <w:rPr>
          <w:rFonts w:cs="Arial"/>
          <w:sz w:val="18"/>
          <w:szCs w:val="18"/>
        </w:rPr>
        <w:t>8.</w:t>
      </w:r>
      <w:r w:rsidR="00E44F23" w:rsidRPr="003364C9">
        <w:rPr>
          <w:rFonts w:cs="Arial"/>
          <w:sz w:val="18"/>
          <w:szCs w:val="18"/>
        </w:rPr>
        <w:t>5</w:t>
      </w:r>
      <w:r w:rsidRPr="003364C9">
        <w:rPr>
          <w:rFonts w:cs="Arial"/>
          <w:sz w:val="18"/>
          <w:szCs w:val="18"/>
        </w:rPr>
        <w:t xml:space="preserve">%, and the number of vehicles registered abroad </w:t>
      </w:r>
      <w:r w:rsidR="00E44F23" w:rsidRPr="003364C9">
        <w:rPr>
          <w:rFonts w:cs="Arial"/>
          <w:sz w:val="18"/>
          <w:szCs w:val="18"/>
        </w:rPr>
        <w:t>de</w:t>
      </w:r>
      <w:r w:rsidRPr="003364C9">
        <w:rPr>
          <w:rFonts w:cs="Arial"/>
          <w:sz w:val="18"/>
          <w:szCs w:val="18"/>
        </w:rPr>
        <w:t xml:space="preserve">creased by </w:t>
      </w:r>
      <w:r w:rsidR="00E44F23" w:rsidRPr="003364C9">
        <w:rPr>
          <w:rFonts w:cs="Arial"/>
          <w:sz w:val="18"/>
          <w:szCs w:val="18"/>
        </w:rPr>
        <w:t>7</w:t>
      </w:r>
      <w:r w:rsidR="000C1A7B" w:rsidRPr="003364C9">
        <w:rPr>
          <w:rFonts w:cs="Arial"/>
          <w:sz w:val="18"/>
          <w:szCs w:val="18"/>
        </w:rPr>
        <w:t>.</w:t>
      </w:r>
      <w:r w:rsidR="00E44F23" w:rsidRPr="003364C9">
        <w:rPr>
          <w:rFonts w:cs="Arial"/>
          <w:sz w:val="18"/>
          <w:szCs w:val="18"/>
        </w:rPr>
        <w:t>3</w:t>
      </w:r>
      <w:r w:rsidRPr="003364C9">
        <w:rPr>
          <w:rFonts w:cs="Arial"/>
          <w:sz w:val="18"/>
          <w:szCs w:val="18"/>
        </w:rPr>
        <w:t xml:space="preserve">%. </w:t>
      </w:r>
    </w:p>
    <w:p w:rsidR="00E44F23" w:rsidRPr="003364C9" w:rsidRDefault="00E44F23" w:rsidP="00E44F23">
      <w:pPr>
        <w:spacing w:before="120" w:after="120" w:line="252" w:lineRule="auto"/>
        <w:ind w:firstLine="397"/>
        <w:jc w:val="both"/>
        <w:rPr>
          <w:rFonts w:cs="Arial"/>
          <w:sz w:val="18"/>
          <w:szCs w:val="18"/>
        </w:rPr>
      </w:pPr>
      <w:r w:rsidRPr="003364C9">
        <w:rPr>
          <w:rFonts w:cs="Arial"/>
          <w:sz w:val="18"/>
          <w:szCs w:val="18"/>
        </w:rPr>
        <w:t xml:space="preserve">The total number of passengers that entered Serbia by all modes of transport during the first quarter 2020 decreased by 13.6% in comparison to the same period previous year. The number of passengers in vehicles registered in Serbia decreased by 9.4%, while in vehicles with foreign registration plates, it decreased by 15.4%. </w:t>
      </w:r>
    </w:p>
    <w:p w:rsidR="00E44F23" w:rsidRPr="003364C9" w:rsidRDefault="00E44F23" w:rsidP="00E44F23">
      <w:pPr>
        <w:spacing w:before="120" w:after="120" w:line="252" w:lineRule="auto"/>
        <w:ind w:firstLine="397"/>
        <w:jc w:val="both"/>
        <w:rPr>
          <w:rFonts w:cs="Arial"/>
          <w:sz w:val="18"/>
          <w:szCs w:val="18"/>
        </w:rPr>
      </w:pPr>
      <w:r w:rsidRPr="003364C9">
        <w:rPr>
          <w:rFonts w:cs="Arial"/>
          <w:sz w:val="18"/>
          <w:szCs w:val="18"/>
        </w:rPr>
        <w:t>The largest number of vehicles entered through the border crossings with Croatia, 26.9%, then with Bosnia and Herzegovina, 23.06%, and Hungary, 11.9%. The largest number of vehicles entered the Republic of Serbia through the following border crossings: Most Backa Palanka, 11.7%, Batrovci, 9.3%, and Preševo, 9.1%.</w:t>
      </w:r>
    </w:p>
    <w:p w:rsidR="00F218D8" w:rsidRPr="003364C9" w:rsidRDefault="00F218D8" w:rsidP="00F218D8">
      <w:pPr>
        <w:spacing w:before="120" w:after="120" w:line="252" w:lineRule="auto"/>
        <w:ind w:firstLine="397"/>
        <w:jc w:val="both"/>
        <w:rPr>
          <w:rFonts w:cs="Arial"/>
          <w:sz w:val="18"/>
          <w:szCs w:val="18"/>
        </w:rPr>
      </w:pPr>
      <w:r w:rsidRPr="003364C9">
        <w:rPr>
          <w:rFonts w:cs="Arial"/>
          <w:sz w:val="18"/>
          <w:szCs w:val="18"/>
        </w:rPr>
        <w:t xml:space="preserve">The exit of passenger road motor vehicles from the Republic of Serbia </w:t>
      </w:r>
      <w:r w:rsidR="00E44F23" w:rsidRPr="003364C9">
        <w:rPr>
          <w:rFonts w:cs="Arial"/>
          <w:sz w:val="18"/>
          <w:szCs w:val="18"/>
        </w:rPr>
        <w:t>de</w:t>
      </w:r>
      <w:r w:rsidRPr="003364C9">
        <w:rPr>
          <w:rFonts w:cs="Arial"/>
          <w:sz w:val="18"/>
          <w:szCs w:val="18"/>
        </w:rPr>
        <w:t xml:space="preserve">creased by </w:t>
      </w:r>
      <w:r w:rsidR="00E44F23" w:rsidRPr="003364C9">
        <w:rPr>
          <w:rFonts w:cs="Arial"/>
          <w:sz w:val="18"/>
          <w:szCs w:val="18"/>
        </w:rPr>
        <w:t>1</w:t>
      </w:r>
      <w:r w:rsidR="00B775DA" w:rsidRPr="003364C9">
        <w:rPr>
          <w:rFonts w:cs="Arial"/>
          <w:sz w:val="18"/>
          <w:szCs w:val="18"/>
        </w:rPr>
        <w:t>2</w:t>
      </w:r>
      <w:r w:rsidR="005617BB" w:rsidRPr="003364C9">
        <w:rPr>
          <w:rFonts w:cs="Arial"/>
          <w:sz w:val="18"/>
          <w:szCs w:val="18"/>
        </w:rPr>
        <w:t>.</w:t>
      </w:r>
      <w:r w:rsidR="00E44F23" w:rsidRPr="003364C9">
        <w:rPr>
          <w:rFonts w:cs="Arial"/>
          <w:sz w:val="18"/>
          <w:szCs w:val="18"/>
        </w:rPr>
        <w:t>6</w:t>
      </w:r>
      <w:r w:rsidRPr="003364C9">
        <w:rPr>
          <w:rFonts w:cs="Arial"/>
          <w:sz w:val="18"/>
          <w:szCs w:val="18"/>
        </w:rPr>
        <w:t>% compared to the same period 201</w:t>
      </w:r>
      <w:r w:rsidR="00B775DA" w:rsidRPr="003364C9">
        <w:rPr>
          <w:rFonts w:cs="Arial"/>
          <w:sz w:val="18"/>
          <w:szCs w:val="18"/>
        </w:rPr>
        <w:t>9</w:t>
      </w:r>
      <w:r w:rsidRPr="003364C9">
        <w:rPr>
          <w:rFonts w:cs="Arial"/>
          <w:sz w:val="18"/>
          <w:szCs w:val="18"/>
        </w:rPr>
        <w:t xml:space="preserve">. The exit of vehicles registered in the country </w:t>
      </w:r>
      <w:r w:rsidR="00B775DA" w:rsidRPr="003364C9">
        <w:rPr>
          <w:rFonts w:cs="Arial"/>
          <w:sz w:val="18"/>
          <w:szCs w:val="18"/>
        </w:rPr>
        <w:t>de</w:t>
      </w:r>
      <w:r w:rsidRPr="003364C9">
        <w:rPr>
          <w:rFonts w:cs="Arial"/>
          <w:sz w:val="18"/>
          <w:szCs w:val="18"/>
        </w:rPr>
        <w:t xml:space="preserve">creased by </w:t>
      </w:r>
      <w:r w:rsidR="00B775DA" w:rsidRPr="003364C9">
        <w:rPr>
          <w:rFonts w:cs="Arial"/>
          <w:sz w:val="18"/>
          <w:szCs w:val="18"/>
        </w:rPr>
        <w:t>12</w:t>
      </w:r>
      <w:r w:rsidR="006B1F9B" w:rsidRPr="003364C9">
        <w:rPr>
          <w:rFonts w:cs="Arial"/>
          <w:sz w:val="18"/>
          <w:szCs w:val="18"/>
        </w:rPr>
        <w:t>.</w:t>
      </w:r>
      <w:r w:rsidR="00B775DA" w:rsidRPr="003364C9">
        <w:rPr>
          <w:rFonts w:cs="Arial"/>
          <w:sz w:val="18"/>
          <w:szCs w:val="18"/>
        </w:rPr>
        <w:t>9</w:t>
      </w:r>
      <w:r w:rsidRPr="003364C9">
        <w:rPr>
          <w:rFonts w:cs="Arial"/>
          <w:sz w:val="18"/>
          <w:szCs w:val="18"/>
        </w:rPr>
        <w:t xml:space="preserve">%, while in the same period, the exit of vehicles with foreign registration plates </w:t>
      </w:r>
      <w:r w:rsidR="00B775DA" w:rsidRPr="003364C9">
        <w:rPr>
          <w:rFonts w:cs="Arial"/>
          <w:sz w:val="18"/>
          <w:szCs w:val="18"/>
        </w:rPr>
        <w:t>de</w:t>
      </w:r>
      <w:r w:rsidRPr="003364C9">
        <w:rPr>
          <w:rFonts w:cs="Arial"/>
          <w:sz w:val="18"/>
          <w:szCs w:val="18"/>
        </w:rPr>
        <w:t xml:space="preserve">creased by </w:t>
      </w:r>
      <w:r w:rsidR="00B775DA" w:rsidRPr="003364C9">
        <w:rPr>
          <w:rFonts w:cs="Arial"/>
          <w:sz w:val="18"/>
          <w:szCs w:val="18"/>
        </w:rPr>
        <w:t>12</w:t>
      </w:r>
      <w:r w:rsidR="002B7F70" w:rsidRPr="003364C9">
        <w:rPr>
          <w:rFonts w:cs="Arial"/>
          <w:sz w:val="18"/>
          <w:szCs w:val="18"/>
        </w:rPr>
        <w:t>.</w:t>
      </w:r>
      <w:r w:rsidR="00B775DA" w:rsidRPr="003364C9">
        <w:rPr>
          <w:rFonts w:cs="Arial"/>
          <w:sz w:val="18"/>
          <w:szCs w:val="18"/>
        </w:rPr>
        <w:t>5</w:t>
      </w:r>
      <w:r w:rsidRPr="003364C9">
        <w:rPr>
          <w:rFonts w:cs="Arial"/>
          <w:sz w:val="18"/>
          <w:szCs w:val="18"/>
        </w:rPr>
        <w:t xml:space="preserve">%. </w:t>
      </w:r>
    </w:p>
    <w:p w:rsidR="00F218D8" w:rsidRPr="003364C9" w:rsidRDefault="00F218D8" w:rsidP="00F218D8">
      <w:pPr>
        <w:spacing w:before="120" w:after="120" w:line="252" w:lineRule="auto"/>
        <w:ind w:firstLine="397"/>
        <w:jc w:val="both"/>
        <w:rPr>
          <w:rFonts w:cs="Arial"/>
          <w:sz w:val="18"/>
          <w:szCs w:val="18"/>
        </w:rPr>
      </w:pPr>
      <w:r w:rsidRPr="003364C9">
        <w:rPr>
          <w:rFonts w:cs="Arial"/>
          <w:sz w:val="18"/>
          <w:szCs w:val="18"/>
        </w:rPr>
        <w:t>The total number of passengers that exited from the Republic of Serbia in the f</w:t>
      </w:r>
      <w:r w:rsidR="00B775DA" w:rsidRPr="003364C9">
        <w:rPr>
          <w:rFonts w:cs="Arial"/>
          <w:sz w:val="18"/>
          <w:szCs w:val="18"/>
        </w:rPr>
        <w:t>irst</w:t>
      </w:r>
      <w:r w:rsidRPr="003364C9">
        <w:rPr>
          <w:rFonts w:cs="Arial"/>
          <w:sz w:val="18"/>
          <w:szCs w:val="18"/>
        </w:rPr>
        <w:t xml:space="preserve"> quarter 20</w:t>
      </w:r>
      <w:r w:rsidR="00B775DA" w:rsidRPr="003364C9">
        <w:rPr>
          <w:rFonts w:cs="Arial"/>
          <w:sz w:val="18"/>
          <w:szCs w:val="18"/>
        </w:rPr>
        <w:t>20</w:t>
      </w:r>
      <w:r w:rsidRPr="003364C9">
        <w:rPr>
          <w:rFonts w:cs="Arial"/>
          <w:sz w:val="18"/>
          <w:szCs w:val="18"/>
        </w:rPr>
        <w:t xml:space="preserve"> </w:t>
      </w:r>
      <w:r w:rsidR="00B775DA" w:rsidRPr="003364C9">
        <w:rPr>
          <w:rFonts w:cs="Arial"/>
          <w:sz w:val="18"/>
          <w:szCs w:val="18"/>
        </w:rPr>
        <w:t>de</w:t>
      </w:r>
      <w:r w:rsidRPr="003364C9">
        <w:rPr>
          <w:rFonts w:cs="Arial"/>
          <w:sz w:val="18"/>
          <w:szCs w:val="18"/>
        </w:rPr>
        <w:t xml:space="preserve">creased by </w:t>
      </w:r>
      <w:r w:rsidR="00B775DA" w:rsidRPr="003364C9">
        <w:rPr>
          <w:rFonts w:cs="Arial"/>
          <w:sz w:val="18"/>
          <w:szCs w:val="18"/>
        </w:rPr>
        <w:t>14</w:t>
      </w:r>
      <w:r w:rsidR="00F4084F" w:rsidRPr="003364C9">
        <w:rPr>
          <w:rFonts w:cs="Arial"/>
          <w:sz w:val="18"/>
          <w:szCs w:val="18"/>
        </w:rPr>
        <w:t>.</w:t>
      </w:r>
      <w:r w:rsidR="00B775DA" w:rsidRPr="003364C9">
        <w:rPr>
          <w:rFonts w:cs="Arial"/>
          <w:sz w:val="18"/>
          <w:szCs w:val="18"/>
        </w:rPr>
        <w:t>4</w:t>
      </w:r>
      <w:r w:rsidRPr="003364C9">
        <w:rPr>
          <w:rFonts w:cs="Arial"/>
          <w:sz w:val="18"/>
          <w:szCs w:val="18"/>
        </w:rPr>
        <w:t xml:space="preserve">% compared to the same quarter of the previous year. The number of passengers in domestic vehicles </w:t>
      </w:r>
      <w:r w:rsidR="00B775DA" w:rsidRPr="003364C9">
        <w:rPr>
          <w:rFonts w:cs="Arial"/>
          <w:sz w:val="18"/>
          <w:szCs w:val="18"/>
        </w:rPr>
        <w:t>de</w:t>
      </w:r>
      <w:r w:rsidRPr="003364C9">
        <w:rPr>
          <w:rFonts w:cs="Arial"/>
          <w:sz w:val="18"/>
          <w:szCs w:val="18"/>
        </w:rPr>
        <w:t xml:space="preserve">creased by </w:t>
      </w:r>
      <w:r w:rsidR="00B66EB5" w:rsidRPr="003364C9">
        <w:rPr>
          <w:rFonts w:cs="Arial"/>
          <w:sz w:val="18"/>
          <w:szCs w:val="18"/>
        </w:rPr>
        <w:t>1</w:t>
      </w:r>
      <w:r w:rsidR="00B775DA" w:rsidRPr="003364C9">
        <w:rPr>
          <w:rFonts w:cs="Arial"/>
          <w:sz w:val="18"/>
          <w:szCs w:val="18"/>
        </w:rPr>
        <w:t>0</w:t>
      </w:r>
      <w:r w:rsidR="00B66EB5" w:rsidRPr="003364C9">
        <w:rPr>
          <w:rFonts w:cs="Arial"/>
          <w:sz w:val="18"/>
          <w:szCs w:val="18"/>
        </w:rPr>
        <w:t>.</w:t>
      </w:r>
      <w:r w:rsidR="00B775DA" w:rsidRPr="003364C9">
        <w:rPr>
          <w:rFonts w:cs="Arial"/>
          <w:sz w:val="18"/>
          <w:szCs w:val="18"/>
        </w:rPr>
        <w:t>4</w:t>
      </w:r>
      <w:r w:rsidRPr="003364C9">
        <w:rPr>
          <w:rFonts w:cs="Arial"/>
          <w:sz w:val="18"/>
          <w:szCs w:val="18"/>
        </w:rPr>
        <w:t xml:space="preserve">%, while the number of passengers in vehicles with foreign registration plates </w:t>
      </w:r>
      <w:r w:rsidR="00B775DA" w:rsidRPr="003364C9">
        <w:rPr>
          <w:rFonts w:cs="Arial"/>
          <w:sz w:val="18"/>
          <w:szCs w:val="18"/>
        </w:rPr>
        <w:t>de</w:t>
      </w:r>
      <w:r w:rsidRPr="003364C9">
        <w:rPr>
          <w:rFonts w:cs="Arial"/>
          <w:sz w:val="18"/>
          <w:szCs w:val="18"/>
        </w:rPr>
        <w:t xml:space="preserve">creased by </w:t>
      </w:r>
      <w:r w:rsidR="00B775DA" w:rsidRPr="003364C9">
        <w:rPr>
          <w:rFonts w:cs="Arial"/>
          <w:sz w:val="18"/>
          <w:szCs w:val="18"/>
        </w:rPr>
        <w:t>16</w:t>
      </w:r>
      <w:r w:rsidR="00B66EB5" w:rsidRPr="003364C9">
        <w:rPr>
          <w:rFonts w:cs="Arial"/>
          <w:sz w:val="18"/>
          <w:szCs w:val="18"/>
        </w:rPr>
        <w:t>.</w:t>
      </w:r>
      <w:r w:rsidR="00B775DA" w:rsidRPr="003364C9">
        <w:rPr>
          <w:rFonts w:cs="Arial"/>
          <w:sz w:val="18"/>
          <w:szCs w:val="18"/>
        </w:rPr>
        <w:t>2</w:t>
      </w:r>
      <w:r w:rsidRPr="003364C9">
        <w:rPr>
          <w:rFonts w:cs="Arial"/>
          <w:sz w:val="18"/>
          <w:szCs w:val="18"/>
        </w:rPr>
        <w:t xml:space="preserve">%.  </w:t>
      </w:r>
    </w:p>
    <w:p w:rsidR="00B775DA" w:rsidRDefault="00B775DA" w:rsidP="00B775DA">
      <w:pPr>
        <w:spacing w:before="120" w:after="120" w:line="252" w:lineRule="auto"/>
        <w:ind w:firstLine="397"/>
        <w:jc w:val="both"/>
        <w:rPr>
          <w:rFonts w:cs="Arial"/>
          <w:sz w:val="18"/>
          <w:szCs w:val="18"/>
        </w:rPr>
      </w:pPr>
      <w:r w:rsidRPr="003364C9">
        <w:rPr>
          <w:rFonts w:cs="Arial"/>
          <w:sz w:val="18"/>
          <w:szCs w:val="18"/>
        </w:rPr>
        <w:t>The largest number of passenger road motor vehicles exited through the border crossings with Croatia, 27.6%, then with Bosnia and Herzegovina, 2</w:t>
      </w:r>
      <w:r w:rsidR="00C25185">
        <w:rPr>
          <w:rFonts w:cs="Arial"/>
          <w:sz w:val="18"/>
          <w:szCs w:val="18"/>
        </w:rPr>
        <w:t>1</w:t>
      </w:r>
      <w:r w:rsidRPr="003364C9">
        <w:rPr>
          <w:rFonts w:cs="Arial"/>
          <w:sz w:val="18"/>
          <w:szCs w:val="18"/>
        </w:rPr>
        <w:t>.</w:t>
      </w:r>
      <w:r w:rsidR="00C25185">
        <w:rPr>
          <w:rFonts w:cs="Arial"/>
          <w:sz w:val="18"/>
          <w:szCs w:val="18"/>
        </w:rPr>
        <w:t>9</w:t>
      </w:r>
      <w:r w:rsidRPr="003364C9">
        <w:rPr>
          <w:rFonts w:cs="Arial"/>
          <w:sz w:val="18"/>
          <w:szCs w:val="18"/>
        </w:rPr>
        <w:t>% and with Hungary, 16.9%. Three border crossings with the most frequent traffic of passenger transport vehicles in exit from the Republic of Serbia were: Horgoš, 11.8%, Batrovci, 11.</w:t>
      </w:r>
      <w:r w:rsidR="00350764" w:rsidRPr="003364C9">
        <w:rPr>
          <w:rFonts w:cs="Arial"/>
          <w:sz w:val="18"/>
          <w:szCs w:val="18"/>
        </w:rPr>
        <w:t>6</w:t>
      </w:r>
      <w:r w:rsidRPr="003364C9">
        <w:rPr>
          <w:rFonts w:cs="Arial"/>
          <w:sz w:val="18"/>
          <w:szCs w:val="18"/>
        </w:rPr>
        <w:t xml:space="preserve">%, </w:t>
      </w:r>
      <w:r w:rsidR="00350764" w:rsidRPr="003364C9">
        <w:rPr>
          <w:rFonts w:cs="Arial"/>
          <w:sz w:val="18"/>
          <w:szCs w:val="18"/>
        </w:rPr>
        <w:t>and Most Backa Palanka</w:t>
      </w:r>
      <w:r w:rsidRPr="003364C9">
        <w:rPr>
          <w:rFonts w:cs="Arial"/>
          <w:sz w:val="18"/>
          <w:szCs w:val="18"/>
        </w:rPr>
        <w:t xml:space="preserve">, </w:t>
      </w:r>
      <w:r w:rsidR="00350764" w:rsidRPr="003364C9">
        <w:rPr>
          <w:rFonts w:cs="Arial"/>
          <w:sz w:val="18"/>
          <w:szCs w:val="18"/>
        </w:rPr>
        <w:t>9</w:t>
      </w:r>
      <w:r w:rsidRPr="003364C9">
        <w:rPr>
          <w:rFonts w:cs="Arial"/>
          <w:sz w:val="18"/>
          <w:szCs w:val="18"/>
        </w:rPr>
        <w:t>.</w:t>
      </w:r>
      <w:r w:rsidR="00350764" w:rsidRPr="003364C9">
        <w:rPr>
          <w:rFonts w:cs="Arial"/>
          <w:sz w:val="18"/>
          <w:szCs w:val="18"/>
        </w:rPr>
        <w:t>7</w:t>
      </w:r>
      <w:r w:rsidRPr="003364C9">
        <w:rPr>
          <w:rFonts w:cs="Arial"/>
          <w:sz w:val="18"/>
          <w:szCs w:val="18"/>
        </w:rPr>
        <w:t>%.</w:t>
      </w:r>
    </w:p>
    <w:p w:rsidR="00324A65" w:rsidRPr="003364C9" w:rsidRDefault="00324A65" w:rsidP="00B775DA">
      <w:pPr>
        <w:spacing w:before="120" w:after="120" w:line="252" w:lineRule="auto"/>
        <w:ind w:firstLine="397"/>
        <w:jc w:val="both"/>
        <w:rPr>
          <w:rFonts w:cs="Arial"/>
          <w:sz w:val="18"/>
          <w:szCs w:val="18"/>
        </w:rPr>
      </w:pPr>
    </w:p>
    <w:p w:rsidR="00F218D8" w:rsidRPr="003364C9" w:rsidRDefault="00F218D8" w:rsidP="00F218D8">
      <w:pPr>
        <w:rPr>
          <w:rFonts w:cs="Arial"/>
        </w:rPr>
      </w:pPr>
    </w:p>
    <w:p w:rsidR="00324A65" w:rsidRPr="00C25185" w:rsidRDefault="000012D7" w:rsidP="00324A65">
      <w:pPr>
        <w:jc w:val="center"/>
        <w:rPr>
          <w:rFonts w:cs="Arial"/>
          <w:b/>
          <w:szCs w:val="20"/>
        </w:rPr>
      </w:pPr>
      <w:r w:rsidRPr="00C25185">
        <w:rPr>
          <w:rFonts w:cs="Arial"/>
          <w:b/>
          <w:szCs w:val="20"/>
        </w:rPr>
        <w:t>T</w:t>
      </w:r>
      <w:r w:rsidR="00350764" w:rsidRPr="00C25185">
        <w:rPr>
          <w:rFonts w:cs="Arial"/>
          <w:b/>
          <w:szCs w:val="20"/>
        </w:rPr>
        <w:t>raffic of passenger motor vehicles and passengers, by border crossings in thousand,</w:t>
      </w:r>
    </w:p>
    <w:p w:rsidR="00E9518D" w:rsidRPr="00C25185" w:rsidRDefault="00350764" w:rsidP="00324A65">
      <w:pPr>
        <w:jc w:val="center"/>
        <w:rPr>
          <w:rFonts w:cs="Arial"/>
          <w:b/>
          <w:bCs/>
          <w:color w:val="000000"/>
          <w:szCs w:val="20"/>
        </w:rPr>
      </w:pPr>
      <w:r w:rsidRPr="00C25185">
        <w:rPr>
          <w:rFonts w:cs="Arial"/>
          <w:b/>
          <w:szCs w:val="20"/>
        </w:rPr>
        <w:t>I quarter 2020</w:t>
      </w:r>
    </w:p>
    <w:p w:rsidR="00E9518D" w:rsidRPr="003364C9" w:rsidRDefault="00C25185" w:rsidP="000172A1">
      <w:pPr>
        <w:spacing w:before="120" w:after="120"/>
        <w:ind w:firstLine="397"/>
        <w:jc w:val="center"/>
        <w:rPr>
          <w:sz w:val="16"/>
          <w:szCs w:val="16"/>
        </w:rPr>
      </w:pPr>
      <w:r w:rsidRPr="00C25185">
        <w:rPr>
          <w:noProof/>
          <w:sz w:val="16"/>
          <w:szCs w:val="16"/>
          <w:lang w:val="en-US"/>
        </w:rPr>
        <w:drawing>
          <wp:inline distT="0" distB="0" distL="0" distR="0">
            <wp:extent cx="5753100" cy="26574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3100" cy="2657475"/>
                    </a:xfrm>
                    <a:prstGeom prst="rect">
                      <a:avLst/>
                    </a:prstGeom>
                    <a:noFill/>
                    <a:ln>
                      <a:noFill/>
                    </a:ln>
                  </pic:spPr>
                </pic:pic>
              </a:graphicData>
            </a:graphic>
          </wp:inline>
        </w:drawing>
      </w:r>
    </w:p>
    <w:p w:rsidR="00E9518D" w:rsidRPr="003364C9" w:rsidRDefault="00E9518D" w:rsidP="00E9518D">
      <w:pPr>
        <w:pStyle w:val="Heading6"/>
        <w:spacing w:before="0"/>
        <w:jc w:val="center"/>
        <w:rPr>
          <w:rFonts w:ascii="Arial" w:hAnsi="Arial" w:cs="Arial"/>
          <w:sz w:val="20"/>
        </w:rPr>
      </w:pPr>
    </w:p>
    <w:p w:rsidR="00E9518D" w:rsidRDefault="00E9518D" w:rsidP="00E9518D"/>
    <w:p w:rsidR="00324A65" w:rsidRDefault="00324A65">
      <w:r>
        <w:br w:type="page"/>
      </w:r>
    </w:p>
    <w:p w:rsidR="00F218D8" w:rsidRPr="003364C9" w:rsidRDefault="00F218D8" w:rsidP="00F218D8">
      <w:pPr>
        <w:pStyle w:val="Heading6"/>
        <w:spacing w:before="0" w:after="40"/>
        <w:jc w:val="center"/>
        <w:rPr>
          <w:rFonts w:ascii="Arial" w:hAnsi="Arial" w:cs="Arial"/>
        </w:rPr>
      </w:pPr>
      <w:r w:rsidRPr="003364C9">
        <w:rPr>
          <w:rFonts w:ascii="Arial" w:hAnsi="Arial" w:cs="Arial"/>
          <w:sz w:val="20"/>
        </w:rPr>
        <w:lastRenderedPageBreak/>
        <w:t>1. Entry of passenger motor vehicles and passengers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335"/>
        <w:gridCol w:w="813"/>
        <w:gridCol w:w="822"/>
        <w:gridCol w:w="771"/>
        <w:gridCol w:w="750"/>
        <w:gridCol w:w="901"/>
        <w:gridCol w:w="812"/>
        <w:gridCol w:w="822"/>
        <w:gridCol w:w="769"/>
        <w:gridCol w:w="750"/>
        <w:gridCol w:w="901"/>
        <w:gridCol w:w="759"/>
      </w:tblGrid>
      <w:tr w:rsidR="00324A65" w:rsidRPr="00324A65" w:rsidTr="00E40984">
        <w:trPr>
          <w:jc w:val="center"/>
        </w:trPr>
        <w:tc>
          <w:tcPr>
            <w:tcW w:w="1335" w:type="dxa"/>
            <w:vMerge w:val="restart"/>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hideMark/>
          </w:tcPr>
          <w:p w:rsidR="00E9518D" w:rsidRPr="00324A65" w:rsidRDefault="00E9518D" w:rsidP="00E9518D">
            <w:pPr>
              <w:spacing w:line="276" w:lineRule="auto"/>
              <w:jc w:val="center"/>
              <w:rPr>
                <w:rFonts w:cs="Arial"/>
                <w:b/>
                <w:sz w:val="16"/>
                <w:szCs w:val="16"/>
              </w:rPr>
            </w:pPr>
            <w:r w:rsidRPr="00324A65">
              <w:rPr>
                <w:rFonts w:cs="Arial"/>
                <w:sz w:val="16"/>
                <w:szCs w:val="16"/>
              </w:rPr>
              <w:t>Country of registration</w:t>
            </w:r>
          </w:p>
        </w:tc>
        <w:tc>
          <w:tcPr>
            <w:tcW w:w="4057"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rsidR="00E9518D" w:rsidRPr="00324A65" w:rsidRDefault="00E9518D" w:rsidP="000012D7">
            <w:pPr>
              <w:spacing w:before="40" w:after="40"/>
              <w:jc w:val="center"/>
              <w:rPr>
                <w:rFonts w:cs="Arial"/>
                <w:b/>
                <w:sz w:val="16"/>
                <w:szCs w:val="16"/>
              </w:rPr>
            </w:pPr>
            <w:r w:rsidRPr="00324A65">
              <w:rPr>
                <w:rFonts w:cs="Arial"/>
                <w:sz w:val="16"/>
                <w:szCs w:val="16"/>
              </w:rPr>
              <w:t xml:space="preserve">I </w:t>
            </w:r>
            <w:r w:rsidR="000012D7" w:rsidRPr="00324A65">
              <w:rPr>
                <w:rFonts w:cs="Arial"/>
                <w:sz w:val="16"/>
                <w:szCs w:val="16"/>
              </w:rPr>
              <w:t>quarter</w:t>
            </w:r>
            <w:r w:rsidRPr="00324A65">
              <w:rPr>
                <w:rFonts w:cs="Arial"/>
                <w:sz w:val="16"/>
                <w:szCs w:val="16"/>
              </w:rPr>
              <w:t xml:space="preserve"> 2019</w:t>
            </w:r>
          </w:p>
        </w:tc>
        <w:tc>
          <w:tcPr>
            <w:tcW w:w="4054"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rsidR="00E9518D" w:rsidRPr="00324A65" w:rsidRDefault="00E9518D" w:rsidP="000012D7">
            <w:pPr>
              <w:jc w:val="center"/>
              <w:rPr>
                <w:rFonts w:cs="Arial"/>
                <w:sz w:val="16"/>
                <w:szCs w:val="16"/>
              </w:rPr>
            </w:pPr>
            <w:r w:rsidRPr="00324A65">
              <w:rPr>
                <w:rFonts w:cs="Arial"/>
                <w:sz w:val="16"/>
                <w:szCs w:val="16"/>
              </w:rPr>
              <w:t xml:space="preserve">I </w:t>
            </w:r>
            <w:r w:rsidR="000012D7" w:rsidRPr="00324A65">
              <w:rPr>
                <w:rFonts w:cs="Arial"/>
                <w:sz w:val="16"/>
                <w:szCs w:val="16"/>
              </w:rPr>
              <w:t>quarter</w:t>
            </w:r>
            <w:r w:rsidRPr="00324A65">
              <w:rPr>
                <w:rFonts w:cs="Arial"/>
                <w:sz w:val="16"/>
                <w:szCs w:val="16"/>
              </w:rPr>
              <w:t xml:space="preserve"> 2020</w:t>
            </w:r>
          </w:p>
        </w:tc>
        <w:tc>
          <w:tcPr>
            <w:tcW w:w="759" w:type="dxa"/>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vAlign w:val="center"/>
            <w:hideMark/>
          </w:tcPr>
          <w:p w:rsidR="00E9518D" w:rsidRPr="00324A65" w:rsidRDefault="00E9518D" w:rsidP="00E9518D">
            <w:pPr>
              <w:spacing w:line="276" w:lineRule="auto"/>
              <w:jc w:val="center"/>
              <w:rPr>
                <w:rFonts w:cs="Arial"/>
                <w:sz w:val="16"/>
                <w:szCs w:val="16"/>
              </w:rPr>
            </w:pPr>
            <w:r w:rsidRPr="00324A65">
              <w:rPr>
                <w:rFonts w:cs="Arial"/>
                <w:sz w:val="16"/>
                <w:szCs w:val="16"/>
              </w:rPr>
              <w:t>Index</w:t>
            </w:r>
          </w:p>
          <w:p w:rsidR="00E9518D" w:rsidRPr="00324A65" w:rsidRDefault="00E9518D" w:rsidP="00E9518D">
            <w:pPr>
              <w:spacing w:line="276" w:lineRule="auto"/>
              <w:jc w:val="center"/>
              <w:rPr>
                <w:rFonts w:cs="Arial"/>
                <w:sz w:val="16"/>
                <w:szCs w:val="16"/>
                <w:u w:val="single"/>
              </w:rPr>
            </w:pPr>
            <w:r w:rsidRPr="00324A65">
              <w:rPr>
                <w:rFonts w:cs="Arial"/>
                <w:sz w:val="16"/>
                <w:szCs w:val="16"/>
                <w:u w:val="single"/>
              </w:rPr>
              <w:t>2019</w:t>
            </w:r>
          </w:p>
          <w:p w:rsidR="00E9518D" w:rsidRPr="00324A65" w:rsidRDefault="00E9518D" w:rsidP="00E9518D">
            <w:pPr>
              <w:spacing w:line="276" w:lineRule="auto"/>
              <w:jc w:val="center"/>
              <w:rPr>
                <w:rFonts w:cs="Arial"/>
                <w:b/>
                <w:sz w:val="16"/>
                <w:szCs w:val="16"/>
              </w:rPr>
            </w:pPr>
            <w:r w:rsidRPr="00324A65">
              <w:rPr>
                <w:rFonts w:cs="Arial"/>
                <w:sz w:val="16"/>
                <w:szCs w:val="16"/>
              </w:rPr>
              <w:t>2018</w:t>
            </w:r>
          </w:p>
        </w:tc>
      </w:tr>
      <w:tr w:rsidR="00324A65" w:rsidRPr="00324A65" w:rsidTr="00E40984">
        <w:trPr>
          <w:jc w:val="center"/>
        </w:trPr>
        <w:tc>
          <w:tcPr>
            <w:tcW w:w="0" w:type="auto"/>
            <w:vMerge/>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hideMark/>
          </w:tcPr>
          <w:p w:rsidR="00F218D8" w:rsidRPr="00324A65" w:rsidRDefault="00F218D8" w:rsidP="001D1A2F">
            <w:pPr>
              <w:rPr>
                <w:rFonts w:cs="Arial"/>
                <w:b/>
                <w:sz w:val="16"/>
                <w:szCs w:val="16"/>
              </w:rPr>
            </w:pPr>
          </w:p>
        </w:tc>
        <w:tc>
          <w:tcPr>
            <w:tcW w:w="3156"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rsidR="00F218D8" w:rsidRPr="00324A65" w:rsidRDefault="00F218D8" w:rsidP="001D1A2F">
            <w:pPr>
              <w:spacing w:before="40" w:after="40" w:line="276" w:lineRule="auto"/>
              <w:jc w:val="center"/>
              <w:rPr>
                <w:rFonts w:cs="Arial"/>
                <w:b/>
                <w:sz w:val="16"/>
                <w:szCs w:val="16"/>
              </w:rPr>
            </w:pPr>
            <w:r w:rsidRPr="00324A65">
              <w:rPr>
                <w:rFonts w:cs="Arial"/>
                <w:sz w:val="16"/>
                <w:szCs w:val="16"/>
              </w:rPr>
              <w:t>Vehicles</w:t>
            </w:r>
          </w:p>
        </w:tc>
        <w:tc>
          <w:tcPr>
            <w:tcW w:w="901" w:type="dxa"/>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rsidR="00F218D8" w:rsidRPr="00324A65" w:rsidRDefault="00F218D8" w:rsidP="001D1A2F">
            <w:pPr>
              <w:spacing w:line="276" w:lineRule="auto"/>
              <w:jc w:val="center"/>
              <w:rPr>
                <w:rFonts w:cs="Arial"/>
                <w:b/>
                <w:sz w:val="16"/>
                <w:szCs w:val="16"/>
              </w:rPr>
            </w:pPr>
            <w:r w:rsidRPr="00324A65">
              <w:rPr>
                <w:rFonts w:cs="Arial"/>
                <w:sz w:val="16"/>
                <w:szCs w:val="16"/>
              </w:rPr>
              <w:t>Passengers</w:t>
            </w:r>
          </w:p>
        </w:tc>
        <w:tc>
          <w:tcPr>
            <w:tcW w:w="3153"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rsidR="00F218D8" w:rsidRPr="00324A65" w:rsidRDefault="00F218D8" w:rsidP="001D1A2F">
            <w:pPr>
              <w:spacing w:line="276" w:lineRule="auto"/>
              <w:jc w:val="center"/>
              <w:rPr>
                <w:rFonts w:cs="Arial"/>
                <w:b/>
                <w:sz w:val="16"/>
                <w:szCs w:val="16"/>
              </w:rPr>
            </w:pPr>
            <w:r w:rsidRPr="00324A65">
              <w:rPr>
                <w:rFonts w:cs="Arial"/>
                <w:sz w:val="16"/>
                <w:szCs w:val="16"/>
              </w:rPr>
              <w:t>Vehicles</w:t>
            </w:r>
          </w:p>
        </w:tc>
        <w:tc>
          <w:tcPr>
            <w:tcW w:w="901" w:type="dxa"/>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rsidR="00F218D8" w:rsidRPr="00324A65" w:rsidRDefault="00F218D8" w:rsidP="001D1A2F">
            <w:pPr>
              <w:spacing w:line="276" w:lineRule="auto"/>
              <w:jc w:val="center"/>
              <w:rPr>
                <w:rFonts w:cs="Arial"/>
                <w:b/>
                <w:sz w:val="16"/>
                <w:szCs w:val="16"/>
              </w:rPr>
            </w:pPr>
            <w:r w:rsidRPr="00324A65">
              <w:rPr>
                <w:rFonts w:cs="Arial"/>
                <w:sz w:val="16"/>
                <w:szCs w:val="16"/>
              </w:rPr>
              <w:t>Passengers</w:t>
            </w:r>
          </w:p>
        </w:tc>
        <w:tc>
          <w:tcPr>
            <w:tcW w:w="0" w:type="auto"/>
            <w:vMerge/>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vAlign w:val="center"/>
            <w:hideMark/>
          </w:tcPr>
          <w:p w:rsidR="00F218D8" w:rsidRPr="00324A65" w:rsidRDefault="00F218D8" w:rsidP="001D1A2F">
            <w:pPr>
              <w:rPr>
                <w:rFonts w:cs="Arial"/>
                <w:b/>
                <w:sz w:val="16"/>
                <w:szCs w:val="16"/>
              </w:rPr>
            </w:pPr>
          </w:p>
        </w:tc>
      </w:tr>
      <w:tr w:rsidR="00324A65" w:rsidRPr="00324A65" w:rsidTr="008C0138">
        <w:trPr>
          <w:jc w:val="center"/>
        </w:trPr>
        <w:tc>
          <w:tcPr>
            <w:tcW w:w="0" w:type="auto"/>
            <w:vMerge/>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hideMark/>
          </w:tcPr>
          <w:p w:rsidR="00F218D8" w:rsidRPr="00324A65" w:rsidRDefault="00F218D8" w:rsidP="001D1A2F">
            <w:pPr>
              <w:rPr>
                <w:rFonts w:cs="Arial"/>
                <w:b/>
                <w:sz w:val="16"/>
                <w:szCs w:val="16"/>
              </w:rPr>
            </w:pPr>
          </w:p>
        </w:tc>
        <w:tc>
          <w:tcPr>
            <w:tcW w:w="81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rsidR="00F218D8" w:rsidRPr="00324A65" w:rsidRDefault="00F218D8" w:rsidP="001D1A2F">
            <w:pPr>
              <w:spacing w:before="60" w:after="60" w:line="228" w:lineRule="auto"/>
              <w:jc w:val="center"/>
              <w:rPr>
                <w:rFonts w:cs="Arial"/>
                <w:sz w:val="16"/>
                <w:szCs w:val="16"/>
              </w:rPr>
            </w:pPr>
            <w:r w:rsidRPr="00324A65">
              <w:rPr>
                <w:rFonts w:cs="Arial"/>
                <w:sz w:val="16"/>
                <w:szCs w:val="16"/>
              </w:rPr>
              <w:t>All</w:t>
            </w:r>
          </w:p>
        </w:tc>
        <w:tc>
          <w:tcPr>
            <w:tcW w:w="8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rsidR="00F218D8" w:rsidRPr="00324A65" w:rsidRDefault="00F218D8" w:rsidP="001D1A2F">
            <w:pPr>
              <w:spacing w:before="60" w:after="60" w:line="228" w:lineRule="auto"/>
              <w:jc w:val="center"/>
              <w:rPr>
                <w:rFonts w:cs="Arial"/>
                <w:sz w:val="16"/>
                <w:szCs w:val="16"/>
              </w:rPr>
            </w:pPr>
            <w:r w:rsidRPr="00324A65">
              <w:rPr>
                <w:rFonts w:cs="Arial"/>
                <w:sz w:val="16"/>
                <w:szCs w:val="16"/>
              </w:rPr>
              <w:t>Passenger cars</w:t>
            </w:r>
          </w:p>
        </w:tc>
        <w:tc>
          <w:tcPr>
            <w:tcW w:w="77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rsidR="00F218D8" w:rsidRPr="00324A65" w:rsidRDefault="00F218D8" w:rsidP="001D1A2F">
            <w:pPr>
              <w:spacing w:before="60" w:after="60" w:line="228" w:lineRule="auto"/>
              <w:jc w:val="center"/>
              <w:rPr>
                <w:rFonts w:cs="Arial"/>
                <w:sz w:val="16"/>
                <w:szCs w:val="16"/>
              </w:rPr>
            </w:pPr>
            <w:r w:rsidRPr="00324A65">
              <w:rPr>
                <w:rFonts w:cs="Arial"/>
                <w:sz w:val="16"/>
                <w:szCs w:val="16"/>
              </w:rPr>
              <w:t>Buses</w:t>
            </w:r>
          </w:p>
        </w:tc>
        <w:tc>
          <w:tcPr>
            <w:tcW w:w="7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rsidR="00F218D8" w:rsidRPr="00324A65" w:rsidRDefault="00F218D8" w:rsidP="001D1A2F">
            <w:pPr>
              <w:spacing w:before="60" w:after="60" w:line="228" w:lineRule="auto"/>
              <w:jc w:val="center"/>
              <w:rPr>
                <w:rFonts w:cs="Arial"/>
                <w:sz w:val="16"/>
                <w:szCs w:val="16"/>
              </w:rPr>
            </w:pPr>
            <w:r w:rsidRPr="00324A65">
              <w:rPr>
                <w:rFonts w:cs="Arial"/>
                <w:sz w:val="16"/>
                <w:szCs w:val="16"/>
              </w:rPr>
              <w:t>Motor-cycles</w:t>
            </w:r>
          </w:p>
        </w:tc>
        <w:tc>
          <w:tcPr>
            <w:tcW w:w="0" w:type="auto"/>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rsidR="00F218D8" w:rsidRPr="00324A65" w:rsidRDefault="00F218D8" w:rsidP="001D1A2F">
            <w:pPr>
              <w:rPr>
                <w:rFonts w:cs="Arial"/>
                <w:b/>
                <w:sz w:val="16"/>
                <w:szCs w:val="16"/>
              </w:rPr>
            </w:pPr>
          </w:p>
        </w:tc>
        <w:tc>
          <w:tcPr>
            <w:tcW w:w="81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rsidR="00F218D8" w:rsidRPr="00324A65" w:rsidRDefault="00F218D8" w:rsidP="001D1A2F">
            <w:pPr>
              <w:spacing w:before="60" w:after="60" w:line="228" w:lineRule="auto"/>
              <w:jc w:val="center"/>
              <w:rPr>
                <w:rFonts w:cs="Arial"/>
                <w:sz w:val="16"/>
                <w:szCs w:val="16"/>
              </w:rPr>
            </w:pPr>
            <w:r w:rsidRPr="00324A65">
              <w:rPr>
                <w:rFonts w:cs="Arial"/>
                <w:sz w:val="16"/>
                <w:szCs w:val="16"/>
              </w:rPr>
              <w:t>All</w:t>
            </w:r>
          </w:p>
        </w:tc>
        <w:tc>
          <w:tcPr>
            <w:tcW w:w="8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rsidR="00F218D8" w:rsidRPr="00324A65" w:rsidRDefault="00F218D8" w:rsidP="001D1A2F">
            <w:pPr>
              <w:spacing w:before="60" w:after="60" w:line="228" w:lineRule="auto"/>
              <w:jc w:val="center"/>
              <w:rPr>
                <w:rFonts w:cs="Arial"/>
                <w:sz w:val="16"/>
                <w:szCs w:val="16"/>
              </w:rPr>
            </w:pPr>
            <w:r w:rsidRPr="00324A65">
              <w:rPr>
                <w:rFonts w:cs="Arial"/>
                <w:sz w:val="16"/>
                <w:szCs w:val="16"/>
              </w:rPr>
              <w:t>Passenger cars</w:t>
            </w:r>
          </w:p>
        </w:tc>
        <w:tc>
          <w:tcPr>
            <w:tcW w:w="7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rsidR="00F218D8" w:rsidRPr="00324A65" w:rsidRDefault="00F218D8" w:rsidP="001D1A2F">
            <w:pPr>
              <w:spacing w:before="60" w:after="60" w:line="228" w:lineRule="auto"/>
              <w:jc w:val="center"/>
              <w:rPr>
                <w:rFonts w:cs="Arial"/>
                <w:sz w:val="16"/>
                <w:szCs w:val="16"/>
              </w:rPr>
            </w:pPr>
            <w:r w:rsidRPr="00324A65">
              <w:rPr>
                <w:rFonts w:cs="Arial"/>
                <w:sz w:val="16"/>
                <w:szCs w:val="16"/>
              </w:rPr>
              <w:t>Buses</w:t>
            </w:r>
          </w:p>
        </w:tc>
        <w:tc>
          <w:tcPr>
            <w:tcW w:w="7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rsidR="00F218D8" w:rsidRPr="00324A65" w:rsidRDefault="00F218D8" w:rsidP="001D1A2F">
            <w:pPr>
              <w:spacing w:before="60" w:after="60" w:line="228" w:lineRule="auto"/>
              <w:jc w:val="center"/>
              <w:rPr>
                <w:rFonts w:cs="Arial"/>
                <w:sz w:val="16"/>
                <w:szCs w:val="16"/>
              </w:rPr>
            </w:pPr>
            <w:r w:rsidRPr="00324A65">
              <w:rPr>
                <w:rFonts w:cs="Arial"/>
                <w:sz w:val="16"/>
                <w:szCs w:val="16"/>
              </w:rPr>
              <w:t>Motor-cycles</w:t>
            </w:r>
          </w:p>
        </w:tc>
        <w:tc>
          <w:tcPr>
            <w:tcW w:w="0" w:type="auto"/>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rsidR="00F218D8" w:rsidRPr="00324A65" w:rsidRDefault="00F218D8" w:rsidP="001D1A2F">
            <w:pPr>
              <w:rPr>
                <w:rFonts w:cs="Arial"/>
                <w:b/>
                <w:sz w:val="16"/>
                <w:szCs w:val="16"/>
              </w:rPr>
            </w:pPr>
          </w:p>
        </w:tc>
        <w:tc>
          <w:tcPr>
            <w:tcW w:w="0" w:type="auto"/>
            <w:vMerge/>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vAlign w:val="center"/>
            <w:hideMark/>
          </w:tcPr>
          <w:p w:rsidR="00F218D8" w:rsidRPr="00324A65" w:rsidRDefault="00F218D8" w:rsidP="001D1A2F">
            <w:pPr>
              <w:rPr>
                <w:rFonts w:cs="Arial"/>
                <w:b/>
                <w:sz w:val="16"/>
                <w:szCs w:val="16"/>
              </w:rPr>
            </w:pPr>
          </w:p>
        </w:tc>
      </w:tr>
      <w:tr w:rsidR="00324A65" w:rsidRPr="00324A65" w:rsidTr="008C0138">
        <w:trPr>
          <w:jc w:val="center"/>
        </w:trPr>
        <w:tc>
          <w:tcPr>
            <w:tcW w:w="1335" w:type="dxa"/>
            <w:tcBorders>
              <w:top w:val="single" w:sz="4" w:space="0" w:color="808080" w:themeColor="background1" w:themeShade="80"/>
              <w:left w:val="nil"/>
              <w:bottom w:val="nil"/>
              <w:right w:val="single" w:sz="4" w:space="0" w:color="808080" w:themeColor="background1" w:themeShade="80"/>
            </w:tcBorders>
            <w:vAlign w:val="center"/>
          </w:tcPr>
          <w:p w:rsidR="00F218D8" w:rsidRPr="00324A65" w:rsidRDefault="00F218D8" w:rsidP="001D1A2F">
            <w:pPr>
              <w:spacing w:line="264" w:lineRule="auto"/>
              <w:jc w:val="center"/>
              <w:rPr>
                <w:rFonts w:cs="Arial"/>
                <w:b/>
                <w:sz w:val="16"/>
                <w:szCs w:val="16"/>
              </w:rPr>
            </w:pPr>
          </w:p>
        </w:tc>
        <w:tc>
          <w:tcPr>
            <w:tcW w:w="813" w:type="dxa"/>
            <w:tcBorders>
              <w:top w:val="single" w:sz="4" w:space="0" w:color="808080" w:themeColor="background1" w:themeShade="80"/>
              <w:left w:val="single" w:sz="4" w:space="0" w:color="808080" w:themeColor="background1" w:themeShade="80"/>
              <w:bottom w:val="nil"/>
              <w:right w:val="nil"/>
            </w:tcBorders>
            <w:vAlign w:val="bottom"/>
          </w:tcPr>
          <w:p w:rsidR="00F218D8" w:rsidRPr="00324A65" w:rsidRDefault="00F218D8" w:rsidP="001D1A2F">
            <w:pPr>
              <w:spacing w:line="264" w:lineRule="auto"/>
              <w:ind w:right="57"/>
              <w:jc w:val="right"/>
              <w:rPr>
                <w:rFonts w:cs="Arial"/>
                <w:sz w:val="16"/>
                <w:szCs w:val="16"/>
              </w:rPr>
            </w:pPr>
          </w:p>
        </w:tc>
        <w:tc>
          <w:tcPr>
            <w:tcW w:w="822" w:type="dxa"/>
            <w:tcBorders>
              <w:top w:val="single" w:sz="4" w:space="0" w:color="808080" w:themeColor="background1" w:themeShade="80"/>
              <w:left w:val="nil"/>
              <w:bottom w:val="nil"/>
              <w:right w:val="nil"/>
            </w:tcBorders>
            <w:vAlign w:val="bottom"/>
          </w:tcPr>
          <w:p w:rsidR="00F218D8" w:rsidRPr="00324A65" w:rsidRDefault="00F218D8" w:rsidP="001D1A2F">
            <w:pPr>
              <w:spacing w:line="264" w:lineRule="auto"/>
              <w:ind w:right="57"/>
              <w:jc w:val="right"/>
              <w:rPr>
                <w:rFonts w:cs="Arial"/>
                <w:sz w:val="16"/>
                <w:szCs w:val="16"/>
              </w:rPr>
            </w:pPr>
          </w:p>
        </w:tc>
        <w:tc>
          <w:tcPr>
            <w:tcW w:w="771" w:type="dxa"/>
            <w:tcBorders>
              <w:top w:val="single" w:sz="4" w:space="0" w:color="808080" w:themeColor="background1" w:themeShade="80"/>
              <w:left w:val="nil"/>
              <w:bottom w:val="nil"/>
              <w:right w:val="nil"/>
            </w:tcBorders>
            <w:vAlign w:val="bottom"/>
          </w:tcPr>
          <w:p w:rsidR="00F218D8" w:rsidRPr="00324A65" w:rsidRDefault="00F218D8" w:rsidP="001D1A2F">
            <w:pPr>
              <w:spacing w:line="264" w:lineRule="auto"/>
              <w:ind w:right="57"/>
              <w:jc w:val="right"/>
              <w:rPr>
                <w:rFonts w:cs="Arial"/>
                <w:sz w:val="16"/>
                <w:szCs w:val="16"/>
              </w:rPr>
            </w:pPr>
          </w:p>
        </w:tc>
        <w:tc>
          <w:tcPr>
            <w:tcW w:w="750" w:type="dxa"/>
            <w:tcBorders>
              <w:top w:val="single" w:sz="4" w:space="0" w:color="808080" w:themeColor="background1" w:themeShade="80"/>
              <w:left w:val="nil"/>
              <w:bottom w:val="nil"/>
              <w:right w:val="nil"/>
            </w:tcBorders>
            <w:vAlign w:val="bottom"/>
          </w:tcPr>
          <w:p w:rsidR="00F218D8" w:rsidRPr="00324A65" w:rsidRDefault="00F218D8" w:rsidP="001D1A2F">
            <w:pPr>
              <w:spacing w:line="264" w:lineRule="auto"/>
              <w:ind w:right="57"/>
              <w:jc w:val="right"/>
              <w:rPr>
                <w:rFonts w:cs="Arial"/>
                <w:sz w:val="16"/>
                <w:szCs w:val="16"/>
              </w:rPr>
            </w:pPr>
          </w:p>
        </w:tc>
        <w:tc>
          <w:tcPr>
            <w:tcW w:w="901" w:type="dxa"/>
            <w:tcBorders>
              <w:top w:val="single" w:sz="4" w:space="0" w:color="808080" w:themeColor="background1" w:themeShade="80"/>
              <w:left w:val="nil"/>
              <w:bottom w:val="nil"/>
              <w:right w:val="single" w:sz="4" w:space="0" w:color="808080" w:themeColor="background1" w:themeShade="80"/>
            </w:tcBorders>
            <w:vAlign w:val="bottom"/>
          </w:tcPr>
          <w:p w:rsidR="00F218D8" w:rsidRPr="00324A65" w:rsidRDefault="00F218D8" w:rsidP="001D1A2F">
            <w:pPr>
              <w:spacing w:line="264" w:lineRule="auto"/>
              <w:ind w:right="57"/>
              <w:jc w:val="right"/>
              <w:rPr>
                <w:rFonts w:cs="Arial"/>
                <w:sz w:val="16"/>
                <w:szCs w:val="16"/>
              </w:rPr>
            </w:pPr>
          </w:p>
        </w:tc>
        <w:tc>
          <w:tcPr>
            <w:tcW w:w="812" w:type="dxa"/>
            <w:tcBorders>
              <w:top w:val="single" w:sz="4" w:space="0" w:color="808080" w:themeColor="background1" w:themeShade="80"/>
              <w:left w:val="single" w:sz="4" w:space="0" w:color="808080" w:themeColor="background1" w:themeShade="80"/>
              <w:bottom w:val="nil"/>
              <w:right w:val="nil"/>
            </w:tcBorders>
            <w:vAlign w:val="bottom"/>
          </w:tcPr>
          <w:p w:rsidR="00F218D8" w:rsidRPr="00324A65" w:rsidRDefault="00F218D8" w:rsidP="001D1A2F">
            <w:pPr>
              <w:spacing w:line="264" w:lineRule="auto"/>
              <w:ind w:right="57"/>
              <w:jc w:val="right"/>
              <w:rPr>
                <w:rFonts w:cs="Arial"/>
                <w:sz w:val="16"/>
                <w:szCs w:val="16"/>
              </w:rPr>
            </w:pPr>
          </w:p>
        </w:tc>
        <w:tc>
          <w:tcPr>
            <w:tcW w:w="822" w:type="dxa"/>
            <w:tcBorders>
              <w:top w:val="single" w:sz="4" w:space="0" w:color="808080" w:themeColor="background1" w:themeShade="80"/>
              <w:left w:val="nil"/>
              <w:bottom w:val="nil"/>
              <w:right w:val="nil"/>
            </w:tcBorders>
            <w:vAlign w:val="bottom"/>
          </w:tcPr>
          <w:p w:rsidR="00F218D8" w:rsidRPr="00324A65" w:rsidRDefault="00F218D8" w:rsidP="001D1A2F">
            <w:pPr>
              <w:spacing w:line="264" w:lineRule="auto"/>
              <w:ind w:right="57"/>
              <w:jc w:val="right"/>
              <w:rPr>
                <w:rFonts w:cs="Arial"/>
                <w:sz w:val="16"/>
                <w:szCs w:val="16"/>
              </w:rPr>
            </w:pPr>
          </w:p>
        </w:tc>
        <w:tc>
          <w:tcPr>
            <w:tcW w:w="769" w:type="dxa"/>
            <w:tcBorders>
              <w:top w:val="single" w:sz="4" w:space="0" w:color="808080" w:themeColor="background1" w:themeShade="80"/>
              <w:left w:val="nil"/>
              <w:bottom w:val="nil"/>
              <w:right w:val="nil"/>
            </w:tcBorders>
            <w:vAlign w:val="bottom"/>
          </w:tcPr>
          <w:p w:rsidR="00F218D8" w:rsidRPr="00324A65" w:rsidRDefault="00F218D8" w:rsidP="001D1A2F">
            <w:pPr>
              <w:spacing w:line="264" w:lineRule="auto"/>
              <w:ind w:right="57"/>
              <w:jc w:val="right"/>
              <w:rPr>
                <w:rFonts w:cs="Arial"/>
                <w:sz w:val="16"/>
                <w:szCs w:val="16"/>
              </w:rPr>
            </w:pPr>
          </w:p>
        </w:tc>
        <w:tc>
          <w:tcPr>
            <w:tcW w:w="750" w:type="dxa"/>
            <w:tcBorders>
              <w:top w:val="single" w:sz="4" w:space="0" w:color="808080" w:themeColor="background1" w:themeShade="80"/>
              <w:left w:val="nil"/>
              <w:bottom w:val="nil"/>
              <w:right w:val="nil"/>
            </w:tcBorders>
            <w:vAlign w:val="bottom"/>
          </w:tcPr>
          <w:p w:rsidR="00F218D8" w:rsidRPr="00324A65" w:rsidRDefault="00F218D8" w:rsidP="001D1A2F">
            <w:pPr>
              <w:spacing w:line="264" w:lineRule="auto"/>
              <w:ind w:right="57"/>
              <w:jc w:val="right"/>
              <w:rPr>
                <w:rFonts w:cs="Arial"/>
                <w:sz w:val="16"/>
                <w:szCs w:val="16"/>
              </w:rPr>
            </w:pPr>
          </w:p>
        </w:tc>
        <w:tc>
          <w:tcPr>
            <w:tcW w:w="901" w:type="dxa"/>
            <w:tcBorders>
              <w:top w:val="single" w:sz="4" w:space="0" w:color="808080" w:themeColor="background1" w:themeShade="80"/>
              <w:left w:val="nil"/>
              <w:bottom w:val="nil"/>
              <w:right w:val="single" w:sz="4" w:space="0" w:color="808080" w:themeColor="background1" w:themeShade="80"/>
            </w:tcBorders>
            <w:vAlign w:val="bottom"/>
          </w:tcPr>
          <w:p w:rsidR="00F218D8" w:rsidRPr="00324A65" w:rsidRDefault="00F218D8" w:rsidP="001D1A2F">
            <w:pPr>
              <w:spacing w:line="264" w:lineRule="auto"/>
              <w:ind w:right="57"/>
              <w:jc w:val="right"/>
              <w:rPr>
                <w:rFonts w:cs="Arial"/>
                <w:sz w:val="16"/>
                <w:szCs w:val="16"/>
              </w:rPr>
            </w:pPr>
          </w:p>
        </w:tc>
        <w:tc>
          <w:tcPr>
            <w:tcW w:w="759" w:type="dxa"/>
            <w:tcBorders>
              <w:top w:val="single" w:sz="4" w:space="0" w:color="808080" w:themeColor="background1" w:themeShade="80"/>
              <w:left w:val="single" w:sz="4" w:space="0" w:color="808080" w:themeColor="background1" w:themeShade="80"/>
              <w:bottom w:val="nil"/>
              <w:right w:val="nil"/>
            </w:tcBorders>
            <w:vAlign w:val="bottom"/>
          </w:tcPr>
          <w:p w:rsidR="00F218D8" w:rsidRPr="00324A65" w:rsidRDefault="00F218D8" w:rsidP="001D1A2F">
            <w:pPr>
              <w:spacing w:line="264" w:lineRule="auto"/>
              <w:jc w:val="right"/>
              <w:rPr>
                <w:rFonts w:cs="Arial"/>
                <w:bCs/>
                <w:sz w:val="16"/>
                <w:szCs w:val="16"/>
              </w:rPr>
            </w:pPr>
          </w:p>
        </w:tc>
      </w:tr>
      <w:tr w:rsidR="00324A65" w:rsidRPr="00324A65" w:rsidTr="000012D7">
        <w:trPr>
          <w:jc w:val="center"/>
        </w:trPr>
        <w:tc>
          <w:tcPr>
            <w:tcW w:w="1335" w:type="dxa"/>
            <w:tcBorders>
              <w:top w:val="nil"/>
              <w:left w:val="nil"/>
              <w:bottom w:val="nil"/>
              <w:right w:val="single" w:sz="4" w:space="0" w:color="808080" w:themeColor="background1" w:themeShade="80"/>
            </w:tcBorders>
            <w:vAlign w:val="bottom"/>
            <w:hideMark/>
          </w:tcPr>
          <w:p w:rsidR="00E9518D" w:rsidRPr="00324A65" w:rsidRDefault="00E9518D" w:rsidP="00E9518D">
            <w:pPr>
              <w:spacing w:line="264" w:lineRule="auto"/>
              <w:rPr>
                <w:rFonts w:cs="Arial"/>
                <w:b/>
                <w:sz w:val="16"/>
                <w:szCs w:val="16"/>
              </w:rPr>
            </w:pPr>
            <w:r w:rsidRPr="00324A65">
              <w:rPr>
                <w:rFonts w:cs="Arial"/>
                <w:b/>
                <w:sz w:val="16"/>
                <w:szCs w:val="16"/>
              </w:rPr>
              <w:t>Total</w:t>
            </w:r>
          </w:p>
        </w:tc>
        <w:tc>
          <w:tcPr>
            <w:tcW w:w="813" w:type="dxa"/>
            <w:tcBorders>
              <w:top w:val="nil"/>
              <w:left w:val="single" w:sz="4" w:space="0" w:color="808080" w:themeColor="background1" w:themeShade="80"/>
              <w:bottom w:val="nil"/>
              <w:right w:val="nil"/>
            </w:tcBorders>
            <w:vAlign w:val="bottom"/>
          </w:tcPr>
          <w:p w:rsidR="00E9518D" w:rsidRPr="00324A65" w:rsidRDefault="00E9518D" w:rsidP="00E9518D">
            <w:pPr>
              <w:ind w:right="113"/>
              <w:jc w:val="right"/>
              <w:rPr>
                <w:rFonts w:cs="Arial"/>
                <w:b/>
                <w:sz w:val="16"/>
                <w:szCs w:val="16"/>
              </w:rPr>
            </w:pPr>
            <w:r w:rsidRPr="00324A65">
              <w:rPr>
                <w:rFonts w:cs="Arial"/>
                <w:b/>
                <w:sz w:val="16"/>
                <w:szCs w:val="16"/>
              </w:rPr>
              <w:t>1751549</w:t>
            </w:r>
          </w:p>
        </w:tc>
        <w:tc>
          <w:tcPr>
            <w:tcW w:w="822" w:type="dxa"/>
            <w:tcBorders>
              <w:top w:val="nil"/>
              <w:left w:val="nil"/>
              <w:bottom w:val="nil"/>
              <w:right w:val="nil"/>
            </w:tcBorders>
            <w:vAlign w:val="bottom"/>
          </w:tcPr>
          <w:p w:rsidR="00E9518D" w:rsidRPr="00324A65" w:rsidRDefault="00E9518D" w:rsidP="00E9518D">
            <w:pPr>
              <w:ind w:right="113"/>
              <w:jc w:val="right"/>
              <w:rPr>
                <w:rFonts w:cs="Arial"/>
                <w:b/>
                <w:sz w:val="16"/>
                <w:szCs w:val="16"/>
              </w:rPr>
            </w:pPr>
            <w:r w:rsidRPr="00324A65">
              <w:rPr>
                <w:rFonts w:cs="Arial"/>
                <w:b/>
                <w:sz w:val="16"/>
                <w:szCs w:val="16"/>
              </w:rPr>
              <w:t>1715867</w:t>
            </w:r>
          </w:p>
        </w:tc>
        <w:tc>
          <w:tcPr>
            <w:tcW w:w="771" w:type="dxa"/>
            <w:tcBorders>
              <w:top w:val="nil"/>
              <w:left w:val="nil"/>
              <w:bottom w:val="nil"/>
              <w:right w:val="nil"/>
            </w:tcBorders>
            <w:vAlign w:val="bottom"/>
          </w:tcPr>
          <w:p w:rsidR="00E9518D" w:rsidRPr="00324A65" w:rsidRDefault="00E9518D" w:rsidP="00E9518D">
            <w:pPr>
              <w:ind w:right="113"/>
              <w:jc w:val="right"/>
              <w:rPr>
                <w:rFonts w:cs="Arial"/>
                <w:b/>
                <w:sz w:val="16"/>
                <w:szCs w:val="16"/>
              </w:rPr>
            </w:pPr>
            <w:r w:rsidRPr="00324A65">
              <w:rPr>
                <w:rFonts w:cs="Arial"/>
                <w:b/>
                <w:sz w:val="16"/>
                <w:szCs w:val="16"/>
              </w:rPr>
              <w:t>33730</w:t>
            </w:r>
          </w:p>
        </w:tc>
        <w:tc>
          <w:tcPr>
            <w:tcW w:w="750" w:type="dxa"/>
            <w:tcBorders>
              <w:top w:val="nil"/>
              <w:left w:val="nil"/>
              <w:bottom w:val="nil"/>
              <w:right w:val="nil"/>
            </w:tcBorders>
            <w:vAlign w:val="bottom"/>
          </w:tcPr>
          <w:p w:rsidR="00E9518D" w:rsidRPr="00324A65" w:rsidRDefault="00E9518D" w:rsidP="00E9518D">
            <w:pPr>
              <w:ind w:right="113"/>
              <w:jc w:val="right"/>
              <w:rPr>
                <w:rFonts w:cs="Arial"/>
                <w:b/>
                <w:sz w:val="16"/>
                <w:szCs w:val="16"/>
              </w:rPr>
            </w:pPr>
            <w:r w:rsidRPr="00324A65">
              <w:rPr>
                <w:rFonts w:cs="Arial"/>
                <w:b/>
                <w:sz w:val="16"/>
                <w:szCs w:val="16"/>
              </w:rPr>
              <w:t>1952</w:t>
            </w:r>
          </w:p>
        </w:tc>
        <w:tc>
          <w:tcPr>
            <w:tcW w:w="901" w:type="dxa"/>
            <w:tcBorders>
              <w:top w:val="nil"/>
              <w:left w:val="nil"/>
              <w:bottom w:val="nil"/>
              <w:right w:val="single" w:sz="4" w:space="0" w:color="808080" w:themeColor="background1" w:themeShade="80"/>
            </w:tcBorders>
            <w:vAlign w:val="bottom"/>
          </w:tcPr>
          <w:p w:rsidR="00E9518D" w:rsidRPr="00324A65" w:rsidRDefault="00E9518D" w:rsidP="00E9518D">
            <w:pPr>
              <w:ind w:right="113"/>
              <w:jc w:val="right"/>
              <w:rPr>
                <w:rFonts w:cs="Arial"/>
                <w:b/>
                <w:sz w:val="16"/>
                <w:szCs w:val="16"/>
              </w:rPr>
            </w:pPr>
            <w:r w:rsidRPr="00324A65">
              <w:rPr>
                <w:rFonts w:cs="Arial"/>
                <w:b/>
                <w:sz w:val="16"/>
                <w:szCs w:val="16"/>
              </w:rPr>
              <w:t>3218389</w:t>
            </w:r>
          </w:p>
        </w:tc>
        <w:tc>
          <w:tcPr>
            <w:tcW w:w="812" w:type="dxa"/>
            <w:tcBorders>
              <w:top w:val="nil"/>
              <w:left w:val="single" w:sz="4" w:space="0" w:color="808080" w:themeColor="background1" w:themeShade="80"/>
              <w:bottom w:val="nil"/>
              <w:right w:val="nil"/>
            </w:tcBorders>
            <w:vAlign w:val="bottom"/>
          </w:tcPr>
          <w:p w:rsidR="00E9518D" w:rsidRPr="00324A65" w:rsidRDefault="00E9518D" w:rsidP="00E9518D">
            <w:pPr>
              <w:ind w:right="113"/>
              <w:jc w:val="right"/>
              <w:rPr>
                <w:rFonts w:cs="Arial"/>
                <w:b/>
                <w:sz w:val="16"/>
                <w:szCs w:val="16"/>
              </w:rPr>
            </w:pPr>
            <w:r w:rsidRPr="00324A65">
              <w:rPr>
                <w:rFonts w:cs="Arial"/>
                <w:b/>
                <w:sz w:val="16"/>
                <w:szCs w:val="16"/>
              </w:rPr>
              <w:t>1614815</w:t>
            </w:r>
          </w:p>
        </w:tc>
        <w:tc>
          <w:tcPr>
            <w:tcW w:w="822" w:type="dxa"/>
            <w:tcBorders>
              <w:top w:val="nil"/>
              <w:left w:val="nil"/>
              <w:bottom w:val="nil"/>
              <w:right w:val="nil"/>
            </w:tcBorders>
            <w:vAlign w:val="bottom"/>
          </w:tcPr>
          <w:p w:rsidR="00E9518D" w:rsidRPr="00324A65" w:rsidRDefault="00E9518D" w:rsidP="00E9518D">
            <w:pPr>
              <w:ind w:right="113"/>
              <w:jc w:val="right"/>
              <w:rPr>
                <w:rFonts w:cs="Arial"/>
                <w:b/>
                <w:sz w:val="16"/>
                <w:szCs w:val="16"/>
              </w:rPr>
            </w:pPr>
            <w:r w:rsidRPr="00324A65">
              <w:rPr>
                <w:rFonts w:cs="Arial"/>
                <w:b/>
                <w:sz w:val="16"/>
                <w:szCs w:val="16"/>
              </w:rPr>
              <w:t>1587586</w:t>
            </w:r>
          </w:p>
        </w:tc>
        <w:tc>
          <w:tcPr>
            <w:tcW w:w="769" w:type="dxa"/>
            <w:tcBorders>
              <w:top w:val="nil"/>
              <w:left w:val="nil"/>
              <w:bottom w:val="nil"/>
              <w:right w:val="nil"/>
            </w:tcBorders>
            <w:vAlign w:val="bottom"/>
          </w:tcPr>
          <w:p w:rsidR="00E9518D" w:rsidRPr="00324A65" w:rsidRDefault="00E9518D" w:rsidP="00E9518D">
            <w:pPr>
              <w:ind w:right="113"/>
              <w:jc w:val="right"/>
              <w:rPr>
                <w:rFonts w:cs="Arial"/>
                <w:b/>
                <w:sz w:val="16"/>
                <w:szCs w:val="16"/>
              </w:rPr>
            </w:pPr>
            <w:r w:rsidRPr="00324A65">
              <w:rPr>
                <w:rFonts w:cs="Arial"/>
                <w:b/>
                <w:sz w:val="16"/>
                <w:szCs w:val="16"/>
              </w:rPr>
              <w:t>27161</w:t>
            </w:r>
          </w:p>
        </w:tc>
        <w:tc>
          <w:tcPr>
            <w:tcW w:w="750" w:type="dxa"/>
            <w:tcBorders>
              <w:top w:val="nil"/>
              <w:left w:val="nil"/>
              <w:bottom w:val="nil"/>
              <w:right w:val="nil"/>
            </w:tcBorders>
            <w:vAlign w:val="bottom"/>
          </w:tcPr>
          <w:p w:rsidR="00E9518D" w:rsidRPr="00324A65" w:rsidRDefault="00E9518D" w:rsidP="00E9518D">
            <w:pPr>
              <w:ind w:right="113"/>
              <w:jc w:val="right"/>
              <w:rPr>
                <w:rFonts w:cs="Arial"/>
                <w:b/>
                <w:sz w:val="16"/>
                <w:szCs w:val="16"/>
              </w:rPr>
            </w:pPr>
            <w:r w:rsidRPr="00324A65">
              <w:rPr>
                <w:rFonts w:cs="Arial"/>
                <w:b/>
                <w:sz w:val="16"/>
                <w:szCs w:val="16"/>
              </w:rPr>
              <w:t>68</w:t>
            </w:r>
          </w:p>
        </w:tc>
        <w:tc>
          <w:tcPr>
            <w:tcW w:w="901" w:type="dxa"/>
            <w:tcBorders>
              <w:top w:val="nil"/>
              <w:left w:val="nil"/>
              <w:bottom w:val="nil"/>
              <w:right w:val="single" w:sz="4" w:space="0" w:color="808080" w:themeColor="background1" w:themeShade="80"/>
            </w:tcBorders>
            <w:vAlign w:val="bottom"/>
          </w:tcPr>
          <w:p w:rsidR="00E9518D" w:rsidRPr="00324A65" w:rsidRDefault="00E9518D" w:rsidP="00E9518D">
            <w:pPr>
              <w:ind w:right="113"/>
              <w:jc w:val="right"/>
              <w:rPr>
                <w:rFonts w:cs="Arial"/>
                <w:b/>
                <w:sz w:val="16"/>
                <w:szCs w:val="16"/>
              </w:rPr>
            </w:pPr>
            <w:r w:rsidRPr="00324A65">
              <w:rPr>
                <w:rFonts w:cs="Arial"/>
                <w:b/>
                <w:sz w:val="16"/>
                <w:szCs w:val="16"/>
              </w:rPr>
              <w:t>2780121</w:t>
            </w:r>
          </w:p>
        </w:tc>
        <w:tc>
          <w:tcPr>
            <w:tcW w:w="759" w:type="dxa"/>
            <w:tcBorders>
              <w:top w:val="nil"/>
              <w:left w:val="single" w:sz="4" w:space="0" w:color="808080" w:themeColor="background1" w:themeShade="80"/>
              <w:bottom w:val="nil"/>
              <w:right w:val="nil"/>
            </w:tcBorders>
            <w:vAlign w:val="bottom"/>
          </w:tcPr>
          <w:p w:rsidR="00E9518D" w:rsidRPr="00324A65" w:rsidRDefault="00E9518D" w:rsidP="00E9518D">
            <w:pPr>
              <w:ind w:right="113"/>
              <w:jc w:val="right"/>
              <w:rPr>
                <w:rFonts w:cs="Arial"/>
                <w:b/>
                <w:sz w:val="16"/>
                <w:szCs w:val="16"/>
              </w:rPr>
            </w:pPr>
            <w:r w:rsidRPr="00324A65">
              <w:rPr>
                <w:rFonts w:cs="Arial"/>
                <w:b/>
                <w:sz w:val="16"/>
                <w:szCs w:val="16"/>
              </w:rPr>
              <w:t>92.2</w:t>
            </w:r>
          </w:p>
        </w:tc>
      </w:tr>
      <w:tr w:rsidR="00324A65" w:rsidRPr="00324A65" w:rsidTr="008C0138">
        <w:trPr>
          <w:jc w:val="center"/>
        </w:trPr>
        <w:tc>
          <w:tcPr>
            <w:tcW w:w="1335" w:type="dxa"/>
            <w:tcBorders>
              <w:top w:val="nil"/>
              <w:left w:val="nil"/>
              <w:bottom w:val="nil"/>
              <w:right w:val="single" w:sz="4" w:space="0" w:color="808080" w:themeColor="background1" w:themeShade="80"/>
            </w:tcBorders>
            <w:vAlign w:val="bottom"/>
          </w:tcPr>
          <w:p w:rsidR="00E9518D" w:rsidRPr="00324A65" w:rsidRDefault="00E9518D" w:rsidP="00E9518D">
            <w:pPr>
              <w:spacing w:line="264" w:lineRule="auto"/>
              <w:rPr>
                <w:rFonts w:cs="Arial"/>
                <w:sz w:val="16"/>
                <w:szCs w:val="16"/>
              </w:rPr>
            </w:pPr>
          </w:p>
        </w:tc>
        <w:tc>
          <w:tcPr>
            <w:tcW w:w="813" w:type="dxa"/>
            <w:tcBorders>
              <w:top w:val="nil"/>
              <w:left w:val="single" w:sz="4" w:space="0" w:color="808080" w:themeColor="background1" w:themeShade="80"/>
              <w:bottom w:val="nil"/>
              <w:right w:val="nil"/>
            </w:tcBorders>
            <w:vAlign w:val="bottom"/>
          </w:tcPr>
          <w:p w:rsidR="00E9518D" w:rsidRPr="00324A65" w:rsidRDefault="00E9518D" w:rsidP="00E9518D">
            <w:pPr>
              <w:ind w:right="113"/>
              <w:rPr>
                <w:rFonts w:cs="Arial"/>
                <w:sz w:val="16"/>
                <w:szCs w:val="16"/>
              </w:rPr>
            </w:pPr>
          </w:p>
        </w:tc>
        <w:tc>
          <w:tcPr>
            <w:tcW w:w="822" w:type="dxa"/>
            <w:tcBorders>
              <w:top w:val="nil"/>
              <w:left w:val="nil"/>
              <w:bottom w:val="nil"/>
              <w:right w:val="nil"/>
            </w:tcBorders>
            <w:vAlign w:val="bottom"/>
          </w:tcPr>
          <w:p w:rsidR="00E9518D" w:rsidRPr="00324A65" w:rsidRDefault="00E9518D" w:rsidP="00E9518D">
            <w:pPr>
              <w:ind w:right="113"/>
              <w:rPr>
                <w:rFonts w:cs="Arial"/>
                <w:sz w:val="16"/>
                <w:szCs w:val="16"/>
              </w:rPr>
            </w:pPr>
          </w:p>
        </w:tc>
        <w:tc>
          <w:tcPr>
            <w:tcW w:w="771" w:type="dxa"/>
            <w:tcBorders>
              <w:top w:val="nil"/>
              <w:left w:val="nil"/>
              <w:bottom w:val="nil"/>
              <w:right w:val="nil"/>
            </w:tcBorders>
            <w:vAlign w:val="bottom"/>
          </w:tcPr>
          <w:p w:rsidR="00E9518D" w:rsidRPr="00324A65" w:rsidRDefault="00E9518D" w:rsidP="00E9518D">
            <w:pPr>
              <w:ind w:right="113"/>
              <w:rPr>
                <w:rFonts w:cs="Arial"/>
                <w:sz w:val="16"/>
                <w:szCs w:val="16"/>
              </w:rPr>
            </w:pPr>
          </w:p>
        </w:tc>
        <w:tc>
          <w:tcPr>
            <w:tcW w:w="750" w:type="dxa"/>
            <w:tcBorders>
              <w:top w:val="nil"/>
              <w:left w:val="nil"/>
              <w:bottom w:val="nil"/>
              <w:right w:val="nil"/>
            </w:tcBorders>
            <w:vAlign w:val="bottom"/>
          </w:tcPr>
          <w:p w:rsidR="00E9518D" w:rsidRPr="00324A65" w:rsidRDefault="00E9518D" w:rsidP="00E9518D">
            <w:pPr>
              <w:ind w:right="113"/>
              <w:rPr>
                <w:rFonts w:cs="Arial"/>
                <w:sz w:val="16"/>
                <w:szCs w:val="16"/>
              </w:rPr>
            </w:pPr>
          </w:p>
        </w:tc>
        <w:tc>
          <w:tcPr>
            <w:tcW w:w="901" w:type="dxa"/>
            <w:tcBorders>
              <w:top w:val="nil"/>
              <w:left w:val="nil"/>
              <w:bottom w:val="nil"/>
              <w:right w:val="single" w:sz="4" w:space="0" w:color="808080" w:themeColor="background1" w:themeShade="80"/>
            </w:tcBorders>
            <w:vAlign w:val="bottom"/>
          </w:tcPr>
          <w:p w:rsidR="00E9518D" w:rsidRPr="00324A65" w:rsidRDefault="00E9518D" w:rsidP="00E9518D">
            <w:pPr>
              <w:ind w:right="113"/>
              <w:rPr>
                <w:rFonts w:cs="Arial"/>
                <w:sz w:val="16"/>
                <w:szCs w:val="16"/>
              </w:rPr>
            </w:pPr>
          </w:p>
        </w:tc>
        <w:tc>
          <w:tcPr>
            <w:tcW w:w="812" w:type="dxa"/>
            <w:tcBorders>
              <w:top w:val="nil"/>
              <w:left w:val="single" w:sz="4" w:space="0" w:color="808080" w:themeColor="background1" w:themeShade="80"/>
              <w:bottom w:val="nil"/>
              <w:right w:val="nil"/>
            </w:tcBorders>
            <w:vAlign w:val="bottom"/>
          </w:tcPr>
          <w:p w:rsidR="00E9518D" w:rsidRPr="00324A65" w:rsidRDefault="00E9518D" w:rsidP="00E9518D">
            <w:pPr>
              <w:ind w:right="113"/>
              <w:rPr>
                <w:rFonts w:cs="Arial"/>
                <w:sz w:val="16"/>
                <w:szCs w:val="16"/>
              </w:rPr>
            </w:pPr>
          </w:p>
        </w:tc>
        <w:tc>
          <w:tcPr>
            <w:tcW w:w="822" w:type="dxa"/>
            <w:tcBorders>
              <w:top w:val="nil"/>
              <w:left w:val="nil"/>
              <w:bottom w:val="nil"/>
              <w:right w:val="nil"/>
            </w:tcBorders>
            <w:vAlign w:val="bottom"/>
          </w:tcPr>
          <w:p w:rsidR="00E9518D" w:rsidRPr="00324A65" w:rsidRDefault="00E9518D" w:rsidP="00E9518D">
            <w:pPr>
              <w:ind w:right="113"/>
              <w:rPr>
                <w:rFonts w:cs="Arial"/>
                <w:sz w:val="16"/>
                <w:szCs w:val="16"/>
              </w:rPr>
            </w:pPr>
          </w:p>
        </w:tc>
        <w:tc>
          <w:tcPr>
            <w:tcW w:w="769" w:type="dxa"/>
            <w:tcBorders>
              <w:top w:val="nil"/>
              <w:left w:val="nil"/>
              <w:bottom w:val="nil"/>
              <w:right w:val="nil"/>
            </w:tcBorders>
            <w:vAlign w:val="bottom"/>
          </w:tcPr>
          <w:p w:rsidR="00E9518D" w:rsidRPr="00324A65" w:rsidRDefault="00E9518D" w:rsidP="00E9518D">
            <w:pPr>
              <w:ind w:right="113"/>
              <w:rPr>
                <w:rFonts w:cs="Arial"/>
                <w:sz w:val="16"/>
                <w:szCs w:val="16"/>
              </w:rPr>
            </w:pPr>
          </w:p>
        </w:tc>
        <w:tc>
          <w:tcPr>
            <w:tcW w:w="750" w:type="dxa"/>
            <w:tcBorders>
              <w:top w:val="nil"/>
              <w:left w:val="nil"/>
              <w:bottom w:val="nil"/>
              <w:right w:val="nil"/>
            </w:tcBorders>
            <w:vAlign w:val="bottom"/>
          </w:tcPr>
          <w:p w:rsidR="00E9518D" w:rsidRPr="00324A65" w:rsidRDefault="00E9518D" w:rsidP="00E9518D">
            <w:pPr>
              <w:ind w:right="113"/>
              <w:rPr>
                <w:rFonts w:cs="Arial"/>
                <w:sz w:val="16"/>
                <w:szCs w:val="16"/>
              </w:rPr>
            </w:pPr>
          </w:p>
        </w:tc>
        <w:tc>
          <w:tcPr>
            <w:tcW w:w="901" w:type="dxa"/>
            <w:tcBorders>
              <w:top w:val="nil"/>
              <w:left w:val="nil"/>
              <w:bottom w:val="nil"/>
              <w:right w:val="single" w:sz="4" w:space="0" w:color="808080" w:themeColor="background1" w:themeShade="80"/>
            </w:tcBorders>
            <w:vAlign w:val="bottom"/>
          </w:tcPr>
          <w:p w:rsidR="00E9518D" w:rsidRPr="00324A65" w:rsidRDefault="00E9518D" w:rsidP="00E9518D">
            <w:pPr>
              <w:ind w:right="113"/>
              <w:rPr>
                <w:rFonts w:cs="Arial"/>
                <w:sz w:val="16"/>
                <w:szCs w:val="16"/>
              </w:rPr>
            </w:pPr>
          </w:p>
        </w:tc>
        <w:tc>
          <w:tcPr>
            <w:tcW w:w="759" w:type="dxa"/>
            <w:tcBorders>
              <w:top w:val="nil"/>
              <w:left w:val="single" w:sz="4" w:space="0" w:color="808080" w:themeColor="background1" w:themeShade="80"/>
              <w:bottom w:val="nil"/>
              <w:right w:val="nil"/>
            </w:tcBorders>
            <w:vAlign w:val="bottom"/>
          </w:tcPr>
          <w:p w:rsidR="00E9518D" w:rsidRPr="00324A65" w:rsidRDefault="00E9518D" w:rsidP="00E9518D">
            <w:pPr>
              <w:ind w:right="113"/>
              <w:rPr>
                <w:rFonts w:cs="Arial"/>
                <w:sz w:val="16"/>
                <w:szCs w:val="16"/>
              </w:rPr>
            </w:pPr>
          </w:p>
        </w:tc>
      </w:tr>
      <w:tr w:rsidR="00324A65" w:rsidRPr="00324A65" w:rsidTr="008C0138">
        <w:trPr>
          <w:jc w:val="center"/>
        </w:trPr>
        <w:tc>
          <w:tcPr>
            <w:tcW w:w="1335" w:type="dxa"/>
            <w:tcBorders>
              <w:top w:val="nil"/>
              <w:left w:val="nil"/>
              <w:bottom w:val="nil"/>
              <w:right w:val="single" w:sz="4" w:space="0" w:color="808080" w:themeColor="background1" w:themeShade="80"/>
            </w:tcBorders>
            <w:vAlign w:val="bottom"/>
            <w:hideMark/>
          </w:tcPr>
          <w:p w:rsidR="00E9518D" w:rsidRPr="00324A65" w:rsidRDefault="00E9518D" w:rsidP="00E9518D">
            <w:pPr>
              <w:spacing w:line="264" w:lineRule="auto"/>
              <w:rPr>
                <w:rFonts w:cs="Arial"/>
                <w:sz w:val="16"/>
                <w:szCs w:val="16"/>
              </w:rPr>
            </w:pPr>
            <w:r w:rsidRPr="00324A65">
              <w:rPr>
                <w:rFonts w:cs="Arial"/>
                <w:sz w:val="16"/>
                <w:szCs w:val="16"/>
              </w:rPr>
              <w:t>Domestic registration</w:t>
            </w:r>
          </w:p>
        </w:tc>
        <w:tc>
          <w:tcPr>
            <w:tcW w:w="813" w:type="dxa"/>
            <w:tcBorders>
              <w:top w:val="nil"/>
              <w:left w:val="single" w:sz="4" w:space="0" w:color="808080" w:themeColor="background1" w:themeShade="80"/>
              <w:bottom w:val="nil"/>
              <w:right w:val="nil"/>
            </w:tcBorders>
            <w:vAlign w:val="bottom"/>
          </w:tcPr>
          <w:p w:rsidR="00E9518D" w:rsidRPr="00324A65" w:rsidRDefault="00E9518D" w:rsidP="00E9518D">
            <w:pPr>
              <w:ind w:right="113"/>
              <w:jc w:val="right"/>
              <w:rPr>
                <w:rFonts w:cs="Arial"/>
                <w:sz w:val="16"/>
                <w:szCs w:val="16"/>
              </w:rPr>
            </w:pPr>
            <w:r w:rsidRPr="00324A65">
              <w:rPr>
                <w:rFonts w:cs="Arial"/>
                <w:sz w:val="16"/>
                <w:szCs w:val="16"/>
              </w:rPr>
              <w:t>700988</w:t>
            </w:r>
          </w:p>
        </w:tc>
        <w:tc>
          <w:tcPr>
            <w:tcW w:w="822" w:type="dxa"/>
            <w:tcBorders>
              <w:top w:val="nil"/>
              <w:left w:val="nil"/>
              <w:bottom w:val="nil"/>
              <w:right w:val="nil"/>
            </w:tcBorders>
            <w:vAlign w:val="bottom"/>
          </w:tcPr>
          <w:p w:rsidR="00E9518D" w:rsidRPr="00324A65" w:rsidRDefault="00E9518D" w:rsidP="00E9518D">
            <w:pPr>
              <w:ind w:right="113"/>
              <w:jc w:val="right"/>
              <w:rPr>
                <w:rFonts w:cs="Arial"/>
                <w:sz w:val="16"/>
                <w:szCs w:val="16"/>
              </w:rPr>
            </w:pPr>
            <w:r w:rsidRPr="00324A65">
              <w:rPr>
                <w:rFonts w:cs="Arial"/>
                <w:sz w:val="16"/>
                <w:szCs w:val="16"/>
              </w:rPr>
              <w:t>684737</w:t>
            </w:r>
          </w:p>
        </w:tc>
        <w:tc>
          <w:tcPr>
            <w:tcW w:w="771" w:type="dxa"/>
            <w:tcBorders>
              <w:top w:val="nil"/>
              <w:left w:val="nil"/>
              <w:bottom w:val="nil"/>
              <w:right w:val="nil"/>
            </w:tcBorders>
            <w:vAlign w:val="bottom"/>
          </w:tcPr>
          <w:p w:rsidR="00E9518D" w:rsidRPr="00324A65" w:rsidRDefault="00E9518D" w:rsidP="00E9518D">
            <w:pPr>
              <w:ind w:right="113"/>
              <w:jc w:val="right"/>
              <w:rPr>
                <w:rFonts w:cs="Arial"/>
                <w:sz w:val="16"/>
                <w:szCs w:val="16"/>
              </w:rPr>
            </w:pPr>
            <w:r w:rsidRPr="00324A65">
              <w:rPr>
                <w:rFonts w:cs="Arial"/>
                <w:sz w:val="16"/>
                <w:szCs w:val="16"/>
              </w:rPr>
              <w:t>15342</w:t>
            </w:r>
          </w:p>
        </w:tc>
        <w:tc>
          <w:tcPr>
            <w:tcW w:w="750" w:type="dxa"/>
            <w:tcBorders>
              <w:top w:val="nil"/>
              <w:left w:val="nil"/>
              <w:bottom w:val="nil"/>
              <w:right w:val="nil"/>
            </w:tcBorders>
            <w:vAlign w:val="bottom"/>
          </w:tcPr>
          <w:p w:rsidR="00E9518D" w:rsidRPr="00324A65" w:rsidRDefault="00E9518D" w:rsidP="00E9518D">
            <w:pPr>
              <w:ind w:right="113"/>
              <w:jc w:val="right"/>
              <w:rPr>
                <w:rFonts w:cs="Arial"/>
                <w:sz w:val="16"/>
                <w:szCs w:val="16"/>
              </w:rPr>
            </w:pPr>
            <w:r w:rsidRPr="00324A65">
              <w:rPr>
                <w:rFonts w:cs="Arial"/>
                <w:sz w:val="16"/>
                <w:szCs w:val="16"/>
              </w:rPr>
              <w:t>909</w:t>
            </w:r>
          </w:p>
        </w:tc>
        <w:tc>
          <w:tcPr>
            <w:tcW w:w="901" w:type="dxa"/>
            <w:tcBorders>
              <w:top w:val="nil"/>
              <w:left w:val="nil"/>
              <w:bottom w:val="nil"/>
              <w:right w:val="single" w:sz="4" w:space="0" w:color="808080" w:themeColor="background1" w:themeShade="80"/>
            </w:tcBorders>
            <w:vAlign w:val="bottom"/>
          </w:tcPr>
          <w:p w:rsidR="00E9518D" w:rsidRPr="00324A65" w:rsidRDefault="00E9518D" w:rsidP="00E9518D">
            <w:pPr>
              <w:ind w:right="113"/>
              <w:jc w:val="right"/>
              <w:rPr>
                <w:rFonts w:cs="Arial"/>
                <w:sz w:val="16"/>
                <w:szCs w:val="16"/>
              </w:rPr>
            </w:pPr>
            <w:r w:rsidRPr="00324A65">
              <w:rPr>
                <w:rFonts w:cs="Arial"/>
                <w:sz w:val="16"/>
                <w:szCs w:val="16"/>
              </w:rPr>
              <w:t>975508</w:t>
            </w:r>
          </w:p>
        </w:tc>
        <w:tc>
          <w:tcPr>
            <w:tcW w:w="812" w:type="dxa"/>
            <w:tcBorders>
              <w:top w:val="nil"/>
              <w:left w:val="single" w:sz="4" w:space="0" w:color="808080" w:themeColor="background1" w:themeShade="80"/>
              <w:bottom w:val="nil"/>
              <w:right w:val="nil"/>
            </w:tcBorders>
            <w:shd w:val="clear" w:color="auto" w:fill="auto"/>
            <w:vAlign w:val="bottom"/>
          </w:tcPr>
          <w:p w:rsidR="00E9518D" w:rsidRPr="00324A65" w:rsidRDefault="00E9518D" w:rsidP="00E9518D">
            <w:pPr>
              <w:ind w:right="113"/>
              <w:jc w:val="right"/>
              <w:rPr>
                <w:rFonts w:cs="Arial"/>
                <w:sz w:val="16"/>
                <w:szCs w:val="16"/>
              </w:rPr>
            </w:pPr>
            <w:r w:rsidRPr="00324A65">
              <w:rPr>
                <w:rFonts w:cs="Arial"/>
                <w:sz w:val="16"/>
                <w:szCs w:val="16"/>
              </w:rPr>
              <w:t>641087</w:t>
            </w:r>
          </w:p>
        </w:tc>
        <w:tc>
          <w:tcPr>
            <w:tcW w:w="822" w:type="dxa"/>
            <w:tcBorders>
              <w:top w:val="nil"/>
              <w:left w:val="nil"/>
              <w:bottom w:val="nil"/>
              <w:right w:val="nil"/>
            </w:tcBorders>
            <w:shd w:val="clear" w:color="auto" w:fill="auto"/>
            <w:vAlign w:val="bottom"/>
          </w:tcPr>
          <w:p w:rsidR="00E9518D" w:rsidRPr="00324A65" w:rsidRDefault="00E9518D" w:rsidP="00E9518D">
            <w:pPr>
              <w:ind w:right="113"/>
              <w:jc w:val="right"/>
              <w:rPr>
                <w:rFonts w:cs="Arial"/>
                <w:sz w:val="16"/>
                <w:szCs w:val="16"/>
              </w:rPr>
            </w:pPr>
            <w:r w:rsidRPr="00324A65">
              <w:rPr>
                <w:rFonts w:cs="Arial"/>
                <w:sz w:val="16"/>
                <w:szCs w:val="16"/>
              </w:rPr>
              <w:t>627504</w:t>
            </w:r>
          </w:p>
        </w:tc>
        <w:tc>
          <w:tcPr>
            <w:tcW w:w="769" w:type="dxa"/>
            <w:tcBorders>
              <w:top w:val="nil"/>
              <w:left w:val="nil"/>
              <w:bottom w:val="nil"/>
              <w:right w:val="nil"/>
            </w:tcBorders>
            <w:shd w:val="clear" w:color="auto" w:fill="auto"/>
            <w:vAlign w:val="bottom"/>
          </w:tcPr>
          <w:p w:rsidR="00E9518D" w:rsidRPr="00324A65" w:rsidRDefault="00E9518D" w:rsidP="00E9518D">
            <w:pPr>
              <w:ind w:right="113"/>
              <w:jc w:val="right"/>
              <w:rPr>
                <w:rFonts w:cs="Arial"/>
                <w:sz w:val="16"/>
                <w:szCs w:val="16"/>
              </w:rPr>
            </w:pPr>
            <w:r w:rsidRPr="00324A65">
              <w:rPr>
                <w:rFonts w:cs="Arial"/>
                <w:sz w:val="16"/>
                <w:szCs w:val="16"/>
              </w:rPr>
              <w:t>13566</w:t>
            </w:r>
          </w:p>
        </w:tc>
        <w:tc>
          <w:tcPr>
            <w:tcW w:w="750" w:type="dxa"/>
            <w:tcBorders>
              <w:top w:val="nil"/>
              <w:left w:val="nil"/>
              <w:bottom w:val="nil"/>
              <w:right w:val="nil"/>
            </w:tcBorders>
            <w:shd w:val="clear" w:color="auto" w:fill="auto"/>
            <w:vAlign w:val="bottom"/>
          </w:tcPr>
          <w:p w:rsidR="00E9518D" w:rsidRPr="00324A65" w:rsidRDefault="00E9518D" w:rsidP="00E9518D">
            <w:pPr>
              <w:ind w:right="113"/>
              <w:jc w:val="right"/>
              <w:rPr>
                <w:rFonts w:cs="Arial"/>
                <w:sz w:val="16"/>
                <w:szCs w:val="16"/>
              </w:rPr>
            </w:pPr>
            <w:r w:rsidRPr="00324A65">
              <w:rPr>
                <w:rFonts w:cs="Arial"/>
                <w:sz w:val="16"/>
                <w:szCs w:val="16"/>
              </w:rPr>
              <w:t>17</w:t>
            </w:r>
          </w:p>
        </w:tc>
        <w:tc>
          <w:tcPr>
            <w:tcW w:w="901" w:type="dxa"/>
            <w:tcBorders>
              <w:top w:val="nil"/>
              <w:left w:val="nil"/>
              <w:bottom w:val="nil"/>
              <w:right w:val="single" w:sz="4" w:space="0" w:color="808080" w:themeColor="background1" w:themeShade="80"/>
            </w:tcBorders>
            <w:shd w:val="clear" w:color="auto" w:fill="auto"/>
            <w:vAlign w:val="bottom"/>
          </w:tcPr>
          <w:p w:rsidR="00E9518D" w:rsidRPr="00324A65" w:rsidRDefault="00E9518D" w:rsidP="00E9518D">
            <w:pPr>
              <w:ind w:right="113"/>
              <w:jc w:val="right"/>
              <w:rPr>
                <w:rFonts w:cs="Arial"/>
                <w:sz w:val="16"/>
                <w:szCs w:val="16"/>
              </w:rPr>
            </w:pPr>
            <w:r w:rsidRPr="00324A65">
              <w:rPr>
                <w:rFonts w:cs="Arial"/>
                <w:sz w:val="16"/>
                <w:szCs w:val="16"/>
              </w:rPr>
              <w:t>883413</w:t>
            </w:r>
          </w:p>
        </w:tc>
        <w:tc>
          <w:tcPr>
            <w:tcW w:w="759" w:type="dxa"/>
            <w:tcBorders>
              <w:top w:val="nil"/>
              <w:left w:val="single" w:sz="4" w:space="0" w:color="808080" w:themeColor="background1" w:themeShade="80"/>
              <w:bottom w:val="nil"/>
              <w:right w:val="nil"/>
            </w:tcBorders>
            <w:shd w:val="clear" w:color="auto" w:fill="auto"/>
            <w:vAlign w:val="bottom"/>
          </w:tcPr>
          <w:p w:rsidR="00E9518D" w:rsidRPr="00324A65" w:rsidRDefault="00E9518D" w:rsidP="00E9518D">
            <w:pPr>
              <w:ind w:right="113"/>
              <w:jc w:val="right"/>
              <w:rPr>
                <w:rFonts w:cs="Arial"/>
                <w:sz w:val="16"/>
                <w:szCs w:val="16"/>
              </w:rPr>
            </w:pPr>
            <w:r w:rsidRPr="00324A65">
              <w:rPr>
                <w:rFonts w:cs="Arial"/>
                <w:sz w:val="16"/>
                <w:szCs w:val="16"/>
              </w:rPr>
              <w:t>91.5</w:t>
            </w:r>
          </w:p>
        </w:tc>
      </w:tr>
      <w:tr w:rsidR="00324A65" w:rsidRPr="00324A65" w:rsidTr="008C0138">
        <w:trPr>
          <w:jc w:val="center"/>
        </w:trPr>
        <w:tc>
          <w:tcPr>
            <w:tcW w:w="1335" w:type="dxa"/>
            <w:tcBorders>
              <w:top w:val="nil"/>
              <w:left w:val="nil"/>
              <w:bottom w:val="nil"/>
              <w:right w:val="single" w:sz="4" w:space="0" w:color="808080" w:themeColor="background1" w:themeShade="80"/>
            </w:tcBorders>
            <w:vAlign w:val="bottom"/>
          </w:tcPr>
          <w:p w:rsidR="00E9518D" w:rsidRPr="00324A65" w:rsidRDefault="00E9518D" w:rsidP="00E9518D">
            <w:pPr>
              <w:spacing w:line="264" w:lineRule="auto"/>
              <w:rPr>
                <w:rFonts w:cs="Arial"/>
                <w:sz w:val="16"/>
                <w:szCs w:val="16"/>
              </w:rPr>
            </w:pPr>
          </w:p>
        </w:tc>
        <w:tc>
          <w:tcPr>
            <w:tcW w:w="813" w:type="dxa"/>
            <w:tcBorders>
              <w:top w:val="nil"/>
              <w:left w:val="single" w:sz="4" w:space="0" w:color="808080" w:themeColor="background1" w:themeShade="80"/>
              <w:bottom w:val="nil"/>
              <w:right w:val="nil"/>
            </w:tcBorders>
            <w:vAlign w:val="bottom"/>
          </w:tcPr>
          <w:p w:rsidR="00E9518D" w:rsidRPr="00324A65" w:rsidRDefault="00E9518D" w:rsidP="00E9518D">
            <w:pPr>
              <w:ind w:right="113"/>
              <w:rPr>
                <w:rFonts w:cs="Arial"/>
                <w:sz w:val="16"/>
                <w:szCs w:val="16"/>
              </w:rPr>
            </w:pPr>
          </w:p>
        </w:tc>
        <w:tc>
          <w:tcPr>
            <w:tcW w:w="822" w:type="dxa"/>
            <w:tcBorders>
              <w:top w:val="nil"/>
              <w:left w:val="nil"/>
              <w:bottom w:val="nil"/>
              <w:right w:val="nil"/>
            </w:tcBorders>
            <w:vAlign w:val="bottom"/>
          </w:tcPr>
          <w:p w:rsidR="00E9518D" w:rsidRPr="00324A65" w:rsidRDefault="00E9518D" w:rsidP="00E9518D">
            <w:pPr>
              <w:ind w:right="113"/>
              <w:rPr>
                <w:rFonts w:cs="Arial"/>
                <w:sz w:val="16"/>
                <w:szCs w:val="16"/>
              </w:rPr>
            </w:pPr>
          </w:p>
        </w:tc>
        <w:tc>
          <w:tcPr>
            <w:tcW w:w="771" w:type="dxa"/>
            <w:tcBorders>
              <w:top w:val="nil"/>
              <w:left w:val="nil"/>
              <w:bottom w:val="nil"/>
              <w:right w:val="nil"/>
            </w:tcBorders>
            <w:vAlign w:val="bottom"/>
          </w:tcPr>
          <w:p w:rsidR="00E9518D" w:rsidRPr="00324A65" w:rsidRDefault="00E9518D" w:rsidP="00E9518D">
            <w:pPr>
              <w:ind w:right="113"/>
              <w:rPr>
                <w:rFonts w:cs="Arial"/>
                <w:sz w:val="16"/>
                <w:szCs w:val="16"/>
              </w:rPr>
            </w:pPr>
          </w:p>
        </w:tc>
        <w:tc>
          <w:tcPr>
            <w:tcW w:w="750" w:type="dxa"/>
            <w:tcBorders>
              <w:top w:val="nil"/>
              <w:left w:val="nil"/>
              <w:bottom w:val="nil"/>
              <w:right w:val="nil"/>
            </w:tcBorders>
            <w:vAlign w:val="bottom"/>
          </w:tcPr>
          <w:p w:rsidR="00E9518D" w:rsidRPr="00324A65" w:rsidRDefault="00E9518D" w:rsidP="00E9518D">
            <w:pPr>
              <w:ind w:right="113"/>
              <w:rPr>
                <w:rFonts w:cs="Arial"/>
                <w:sz w:val="16"/>
                <w:szCs w:val="16"/>
              </w:rPr>
            </w:pPr>
          </w:p>
        </w:tc>
        <w:tc>
          <w:tcPr>
            <w:tcW w:w="901" w:type="dxa"/>
            <w:tcBorders>
              <w:top w:val="nil"/>
              <w:left w:val="nil"/>
              <w:bottom w:val="nil"/>
              <w:right w:val="single" w:sz="4" w:space="0" w:color="808080" w:themeColor="background1" w:themeShade="80"/>
            </w:tcBorders>
            <w:vAlign w:val="bottom"/>
          </w:tcPr>
          <w:p w:rsidR="00E9518D" w:rsidRPr="00324A65" w:rsidRDefault="00E9518D" w:rsidP="00E9518D">
            <w:pPr>
              <w:ind w:right="113"/>
              <w:rPr>
                <w:rFonts w:cs="Arial"/>
                <w:sz w:val="16"/>
                <w:szCs w:val="16"/>
              </w:rPr>
            </w:pPr>
          </w:p>
        </w:tc>
        <w:tc>
          <w:tcPr>
            <w:tcW w:w="812" w:type="dxa"/>
            <w:tcBorders>
              <w:top w:val="nil"/>
              <w:left w:val="single" w:sz="4" w:space="0" w:color="808080" w:themeColor="background1" w:themeShade="80"/>
              <w:bottom w:val="nil"/>
              <w:right w:val="nil"/>
            </w:tcBorders>
            <w:vAlign w:val="bottom"/>
          </w:tcPr>
          <w:p w:rsidR="00E9518D" w:rsidRPr="00324A65" w:rsidRDefault="00E9518D" w:rsidP="00E9518D">
            <w:pPr>
              <w:ind w:right="113"/>
              <w:rPr>
                <w:rFonts w:cs="Arial"/>
                <w:sz w:val="16"/>
                <w:szCs w:val="16"/>
              </w:rPr>
            </w:pPr>
          </w:p>
        </w:tc>
        <w:tc>
          <w:tcPr>
            <w:tcW w:w="822" w:type="dxa"/>
            <w:tcBorders>
              <w:top w:val="nil"/>
              <w:left w:val="nil"/>
              <w:bottom w:val="nil"/>
              <w:right w:val="nil"/>
            </w:tcBorders>
            <w:vAlign w:val="bottom"/>
          </w:tcPr>
          <w:p w:rsidR="00E9518D" w:rsidRPr="00324A65" w:rsidRDefault="00E9518D" w:rsidP="00E9518D">
            <w:pPr>
              <w:ind w:right="113"/>
              <w:rPr>
                <w:rFonts w:cs="Arial"/>
                <w:sz w:val="16"/>
                <w:szCs w:val="16"/>
              </w:rPr>
            </w:pPr>
          </w:p>
        </w:tc>
        <w:tc>
          <w:tcPr>
            <w:tcW w:w="769" w:type="dxa"/>
            <w:tcBorders>
              <w:top w:val="nil"/>
              <w:left w:val="nil"/>
              <w:bottom w:val="nil"/>
              <w:right w:val="nil"/>
            </w:tcBorders>
            <w:vAlign w:val="bottom"/>
          </w:tcPr>
          <w:p w:rsidR="00E9518D" w:rsidRPr="00324A65" w:rsidRDefault="00E9518D" w:rsidP="00E9518D">
            <w:pPr>
              <w:ind w:right="113"/>
              <w:rPr>
                <w:rFonts w:cs="Arial"/>
                <w:sz w:val="16"/>
                <w:szCs w:val="16"/>
              </w:rPr>
            </w:pPr>
          </w:p>
        </w:tc>
        <w:tc>
          <w:tcPr>
            <w:tcW w:w="750" w:type="dxa"/>
            <w:tcBorders>
              <w:top w:val="nil"/>
              <w:left w:val="nil"/>
              <w:bottom w:val="nil"/>
              <w:right w:val="nil"/>
            </w:tcBorders>
            <w:vAlign w:val="bottom"/>
          </w:tcPr>
          <w:p w:rsidR="00E9518D" w:rsidRPr="00324A65" w:rsidRDefault="00E9518D" w:rsidP="00E9518D">
            <w:pPr>
              <w:ind w:right="113"/>
              <w:rPr>
                <w:rFonts w:cs="Arial"/>
                <w:sz w:val="16"/>
                <w:szCs w:val="16"/>
              </w:rPr>
            </w:pPr>
          </w:p>
        </w:tc>
        <w:tc>
          <w:tcPr>
            <w:tcW w:w="901" w:type="dxa"/>
            <w:tcBorders>
              <w:top w:val="nil"/>
              <w:left w:val="nil"/>
              <w:bottom w:val="nil"/>
              <w:right w:val="single" w:sz="4" w:space="0" w:color="808080" w:themeColor="background1" w:themeShade="80"/>
            </w:tcBorders>
            <w:vAlign w:val="bottom"/>
          </w:tcPr>
          <w:p w:rsidR="00E9518D" w:rsidRPr="00324A65" w:rsidRDefault="00E9518D" w:rsidP="00E9518D">
            <w:pPr>
              <w:ind w:right="113"/>
              <w:rPr>
                <w:rFonts w:cs="Arial"/>
                <w:sz w:val="16"/>
                <w:szCs w:val="16"/>
              </w:rPr>
            </w:pPr>
          </w:p>
        </w:tc>
        <w:tc>
          <w:tcPr>
            <w:tcW w:w="759" w:type="dxa"/>
            <w:tcBorders>
              <w:top w:val="nil"/>
              <w:left w:val="single" w:sz="4" w:space="0" w:color="808080" w:themeColor="background1" w:themeShade="80"/>
              <w:bottom w:val="nil"/>
              <w:right w:val="nil"/>
            </w:tcBorders>
            <w:vAlign w:val="bottom"/>
          </w:tcPr>
          <w:p w:rsidR="00E9518D" w:rsidRPr="00324A65" w:rsidRDefault="00E9518D" w:rsidP="00E9518D">
            <w:pPr>
              <w:ind w:right="113"/>
              <w:rPr>
                <w:rFonts w:cs="Arial"/>
                <w:sz w:val="16"/>
                <w:szCs w:val="16"/>
              </w:rPr>
            </w:pPr>
          </w:p>
        </w:tc>
      </w:tr>
      <w:tr w:rsidR="00324A65" w:rsidRPr="00324A65" w:rsidTr="008C0138">
        <w:trPr>
          <w:jc w:val="center"/>
        </w:trPr>
        <w:tc>
          <w:tcPr>
            <w:tcW w:w="1335" w:type="dxa"/>
            <w:tcBorders>
              <w:top w:val="nil"/>
              <w:left w:val="nil"/>
              <w:bottom w:val="nil"/>
              <w:right w:val="single" w:sz="4" w:space="0" w:color="808080" w:themeColor="background1" w:themeShade="80"/>
            </w:tcBorders>
            <w:vAlign w:val="bottom"/>
            <w:hideMark/>
          </w:tcPr>
          <w:p w:rsidR="00E9518D" w:rsidRPr="00324A65" w:rsidRDefault="00E9518D" w:rsidP="00E9518D">
            <w:pPr>
              <w:spacing w:line="264" w:lineRule="auto"/>
              <w:rPr>
                <w:rFonts w:cs="Arial"/>
                <w:sz w:val="16"/>
                <w:szCs w:val="16"/>
              </w:rPr>
            </w:pPr>
            <w:r w:rsidRPr="00324A65">
              <w:rPr>
                <w:rFonts w:cs="Arial"/>
                <w:sz w:val="16"/>
                <w:szCs w:val="16"/>
              </w:rPr>
              <w:t>Foreign registration</w:t>
            </w:r>
          </w:p>
        </w:tc>
        <w:tc>
          <w:tcPr>
            <w:tcW w:w="813" w:type="dxa"/>
            <w:tcBorders>
              <w:top w:val="nil"/>
              <w:left w:val="single" w:sz="4" w:space="0" w:color="808080" w:themeColor="background1" w:themeShade="80"/>
              <w:bottom w:val="nil"/>
              <w:right w:val="nil"/>
            </w:tcBorders>
            <w:vAlign w:val="bottom"/>
          </w:tcPr>
          <w:p w:rsidR="00E9518D" w:rsidRPr="00324A65" w:rsidRDefault="00E9518D" w:rsidP="00E9518D">
            <w:pPr>
              <w:ind w:right="113"/>
              <w:jc w:val="right"/>
              <w:rPr>
                <w:rFonts w:cs="Arial"/>
                <w:sz w:val="16"/>
                <w:szCs w:val="16"/>
              </w:rPr>
            </w:pPr>
            <w:r w:rsidRPr="00324A65">
              <w:rPr>
                <w:rFonts w:cs="Arial"/>
                <w:sz w:val="16"/>
                <w:szCs w:val="16"/>
              </w:rPr>
              <w:t>1050561</w:t>
            </w:r>
          </w:p>
        </w:tc>
        <w:tc>
          <w:tcPr>
            <w:tcW w:w="822" w:type="dxa"/>
            <w:tcBorders>
              <w:top w:val="nil"/>
              <w:left w:val="nil"/>
              <w:bottom w:val="nil"/>
              <w:right w:val="nil"/>
            </w:tcBorders>
            <w:vAlign w:val="bottom"/>
          </w:tcPr>
          <w:p w:rsidR="00E9518D" w:rsidRPr="00324A65" w:rsidRDefault="00E9518D" w:rsidP="00E9518D">
            <w:pPr>
              <w:ind w:right="113"/>
              <w:jc w:val="right"/>
              <w:rPr>
                <w:rFonts w:cs="Arial"/>
                <w:sz w:val="16"/>
                <w:szCs w:val="16"/>
              </w:rPr>
            </w:pPr>
            <w:r w:rsidRPr="00324A65">
              <w:rPr>
                <w:rFonts w:cs="Arial"/>
                <w:sz w:val="16"/>
                <w:szCs w:val="16"/>
              </w:rPr>
              <w:t>1031130</w:t>
            </w:r>
          </w:p>
        </w:tc>
        <w:tc>
          <w:tcPr>
            <w:tcW w:w="771" w:type="dxa"/>
            <w:tcBorders>
              <w:top w:val="nil"/>
              <w:left w:val="nil"/>
              <w:bottom w:val="nil"/>
              <w:right w:val="nil"/>
            </w:tcBorders>
            <w:vAlign w:val="bottom"/>
          </w:tcPr>
          <w:p w:rsidR="00E9518D" w:rsidRPr="00324A65" w:rsidRDefault="00E9518D" w:rsidP="00E9518D">
            <w:pPr>
              <w:ind w:right="113"/>
              <w:jc w:val="right"/>
              <w:rPr>
                <w:rFonts w:cs="Arial"/>
                <w:sz w:val="16"/>
                <w:szCs w:val="16"/>
              </w:rPr>
            </w:pPr>
            <w:r w:rsidRPr="00324A65">
              <w:rPr>
                <w:rFonts w:cs="Arial"/>
                <w:sz w:val="16"/>
                <w:szCs w:val="16"/>
              </w:rPr>
              <w:t>18388</w:t>
            </w:r>
          </w:p>
        </w:tc>
        <w:tc>
          <w:tcPr>
            <w:tcW w:w="750" w:type="dxa"/>
            <w:tcBorders>
              <w:top w:val="nil"/>
              <w:left w:val="nil"/>
              <w:bottom w:val="nil"/>
              <w:right w:val="nil"/>
            </w:tcBorders>
            <w:vAlign w:val="bottom"/>
          </w:tcPr>
          <w:p w:rsidR="00E9518D" w:rsidRPr="00324A65" w:rsidRDefault="00E9518D" w:rsidP="00E9518D">
            <w:pPr>
              <w:ind w:right="113"/>
              <w:jc w:val="right"/>
              <w:rPr>
                <w:rFonts w:cs="Arial"/>
                <w:sz w:val="16"/>
                <w:szCs w:val="16"/>
              </w:rPr>
            </w:pPr>
            <w:r w:rsidRPr="00324A65">
              <w:rPr>
                <w:rFonts w:cs="Arial"/>
                <w:sz w:val="16"/>
                <w:szCs w:val="16"/>
              </w:rPr>
              <w:t>1043</w:t>
            </w:r>
          </w:p>
        </w:tc>
        <w:tc>
          <w:tcPr>
            <w:tcW w:w="901" w:type="dxa"/>
            <w:tcBorders>
              <w:top w:val="nil"/>
              <w:left w:val="nil"/>
              <w:bottom w:val="nil"/>
              <w:right w:val="single" w:sz="4" w:space="0" w:color="808080" w:themeColor="background1" w:themeShade="80"/>
            </w:tcBorders>
            <w:vAlign w:val="bottom"/>
          </w:tcPr>
          <w:p w:rsidR="00E9518D" w:rsidRPr="00324A65" w:rsidRDefault="00E9518D" w:rsidP="00E9518D">
            <w:pPr>
              <w:ind w:right="113"/>
              <w:jc w:val="right"/>
              <w:rPr>
                <w:rFonts w:cs="Arial"/>
                <w:sz w:val="16"/>
                <w:szCs w:val="16"/>
              </w:rPr>
            </w:pPr>
            <w:r w:rsidRPr="00324A65">
              <w:rPr>
                <w:rFonts w:cs="Arial"/>
                <w:sz w:val="16"/>
                <w:szCs w:val="16"/>
              </w:rPr>
              <w:t>2242881</w:t>
            </w:r>
          </w:p>
        </w:tc>
        <w:tc>
          <w:tcPr>
            <w:tcW w:w="812" w:type="dxa"/>
            <w:tcBorders>
              <w:top w:val="nil"/>
              <w:left w:val="single" w:sz="4" w:space="0" w:color="808080" w:themeColor="background1" w:themeShade="80"/>
              <w:bottom w:val="nil"/>
              <w:right w:val="nil"/>
            </w:tcBorders>
            <w:shd w:val="clear" w:color="auto" w:fill="auto"/>
            <w:vAlign w:val="bottom"/>
          </w:tcPr>
          <w:p w:rsidR="00E9518D" w:rsidRPr="00324A65" w:rsidRDefault="00E9518D" w:rsidP="00E9518D">
            <w:pPr>
              <w:ind w:right="113"/>
              <w:jc w:val="right"/>
              <w:rPr>
                <w:rFonts w:cs="Arial"/>
                <w:sz w:val="16"/>
                <w:szCs w:val="16"/>
              </w:rPr>
            </w:pPr>
            <w:r w:rsidRPr="00324A65">
              <w:rPr>
                <w:rFonts w:cs="Arial"/>
                <w:sz w:val="16"/>
                <w:szCs w:val="16"/>
              </w:rPr>
              <w:t>973728</w:t>
            </w:r>
          </w:p>
        </w:tc>
        <w:tc>
          <w:tcPr>
            <w:tcW w:w="822" w:type="dxa"/>
            <w:tcBorders>
              <w:top w:val="nil"/>
              <w:left w:val="nil"/>
              <w:bottom w:val="nil"/>
              <w:right w:val="nil"/>
            </w:tcBorders>
            <w:shd w:val="clear" w:color="auto" w:fill="auto"/>
            <w:vAlign w:val="bottom"/>
          </w:tcPr>
          <w:p w:rsidR="00E9518D" w:rsidRPr="00324A65" w:rsidRDefault="00E9518D" w:rsidP="00E9518D">
            <w:pPr>
              <w:ind w:right="113"/>
              <w:jc w:val="right"/>
              <w:rPr>
                <w:rFonts w:cs="Arial"/>
                <w:sz w:val="16"/>
                <w:szCs w:val="16"/>
              </w:rPr>
            </w:pPr>
            <w:r w:rsidRPr="00324A65">
              <w:rPr>
                <w:rFonts w:cs="Arial"/>
                <w:sz w:val="16"/>
                <w:szCs w:val="16"/>
              </w:rPr>
              <w:t>960082</w:t>
            </w:r>
          </w:p>
        </w:tc>
        <w:tc>
          <w:tcPr>
            <w:tcW w:w="769" w:type="dxa"/>
            <w:tcBorders>
              <w:top w:val="nil"/>
              <w:left w:val="nil"/>
              <w:bottom w:val="nil"/>
              <w:right w:val="nil"/>
            </w:tcBorders>
            <w:shd w:val="clear" w:color="auto" w:fill="auto"/>
            <w:vAlign w:val="bottom"/>
          </w:tcPr>
          <w:p w:rsidR="00E9518D" w:rsidRPr="00324A65" w:rsidRDefault="00E9518D" w:rsidP="00E9518D">
            <w:pPr>
              <w:ind w:right="113"/>
              <w:jc w:val="right"/>
              <w:rPr>
                <w:rFonts w:cs="Arial"/>
                <w:sz w:val="16"/>
                <w:szCs w:val="16"/>
              </w:rPr>
            </w:pPr>
            <w:r w:rsidRPr="00324A65">
              <w:rPr>
                <w:rFonts w:cs="Arial"/>
                <w:sz w:val="16"/>
                <w:szCs w:val="16"/>
              </w:rPr>
              <w:t>13595</w:t>
            </w:r>
          </w:p>
        </w:tc>
        <w:tc>
          <w:tcPr>
            <w:tcW w:w="750" w:type="dxa"/>
            <w:tcBorders>
              <w:top w:val="nil"/>
              <w:left w:val="nil"/>
              <w:bottom w:val="nil"/>
              <w:right w:val="nil"/>
            </w:tcBorders>
            <w:shd w:val="clear" w:color="auto" w:fill="auto"/>
            <w:vAlign w:val="bottom"/>
          </w:tcPr>
          <w:p w:rsidR="00E9518D" w:rsidRPr="00324A65" w:rsidRDefault="00E9518D" w:rsidP="00E9518D">
            <w:pPr>
              <w:ind w:right="113"/>
              <w:jc w:val="right"/>
              <w:rPr>
                <w:rFonts w:cs="Arial"/>
                <w:sz w:val="16"/>
                <w:szCs w:val="16"/>
              </w:rPr>
            </w:pPr>
            <w:r w:rsidRPr="00324A65">
              <w:rPr>
                <w:rFonts w:cs="Arial"/>
                <w:sz w:val="16"/>
                <w:szCs w:val="16"/>
              </w:rPr>
              <w:t>51</w:t>
            </w:r>
          </w:p>
        </w:tc>
        <w:tc>
          <w:tcPr>
            <w:tcW w:w="901" w:type="dxa"/>
            <w:tcBorders>
              <w:top w:val="nil"/>
              <w:left w:val="nil"/>
              <w:bottom w:val="nil"/>
              <w:right w:val="single" w:sz="4" w:space="0" w:color="808080" w:themeColor="background1" w:themeShade="80"/>
            </w:tcBorders>
            <w:shd w:val="clear" w:color="auto" w:fill="auto"/>
            <w:vAlign w:val="bottom"/>
          </w:tcPr>
          <w:p w:rsidR="00E9518D" w:rsidRPr="00324A65" w:rsidRDefault="00E9518D" w:rsidP="00E9518D">
            <w:pPr>
              <w:ind w:right="113"/>
              <w:jc w:val="right"/>
              <w:rPr>
                <w:rFonts w:cs="Arial"/>
                <w:sz w:val="16"/>
                <w:szCs w:val="16"/>
              </w:rPr>
            </w:pPr>
            <w:r w:rsidRPr="00324A65">
              <w:rPr>
                <w:rFonts w:cs="Arial"/>
                <w:sz w:val="16"/>
                <w:szCs w:val="16"/>
              </w:rPr>
              <w:t>1896708</w:t>
            </w:r>
          </w:p>
        </w:tc>
        <w:tc>
          <w:tcPr>
            <w:tcW w:w="759" w:type="dxa"/>
            <w:tcBorders>
              <w:top w:val="nil"/>
              <w:left w:val="single" w:sz="4" w:space="0" w:color="808080" w:themeColor="background1" w:themeShade="80"/>
              <w:bottom w:val="nil"/>
              <w:right w:val="nil"/>
            </w:tcBorders>
            <w:shd w:val="clear" w:color="auto" w:fill="auto"/>
            <w:vAlign w:val="bottom"/>
          </w:tcPr>
          <w:p w:rsidR="00E9518D" w:rsidRPr="00324A65" w:rsidRDefault="00E9518D" w:rsidP="00E9518D">
            <w:pPr>
              <w:ind w:right="113"/>
              <w:jc w:val="right"/>
              <w:rPr>
                <w:rFonts w:cs="Arial"/>
                <w:sz w:val="16"/>
                <w:szCs w:val="16"/>
              </w:rPr>
            </w:pPr>
            <w:r w:rsidRPr="00324A65">
              <w:rPr>
                <w:rFonts w:cs="Arial"/>
                <w:sz w:val="16"/>
                <w:szCs w:val="16"/>
              </w:rPr>
              <w:t>92.7</w:t>
            </w:r>
          </w:p>
        </w:tc>
      </w:tr>
      <w:tr w:rsidR="00324A65" w:rsidRPr="00324A65" w:rsidTr="008C0138">
        <w:trPr>
          <w:jc w:val="center"/>
        </w:trPr>
        <w:tc>
          <w:tcPr>
            <w:tcW w:w="1335" w:type="dxa"/>
            <w:tcBorders>
              <w:top w:val="nil"/>
              <w:left w:val="nil"/>
              <w:bottom w:val="nil"/>
              <w:right w:val="single" w:sz="4" w:space="0" w:color="808080" w:themeColor="background1" w:themeShade="80"/>
            </w:tcBorders>
            <w:hideMark/>
          </w:tcPr>
          <w:p w:rsidR="00E9518D" w:rsidRPr="00324A65" w:rsidRDefault="00E9518D" w:rsidP="00E9518D">
            <w:pPr>
              <w:spacing w:line="264" w:lineRule="auto"/>
              <w:ind w:left="113"/>
              <w:rPr>
                <w:rFonts w:cs="Arial"/>
                <w:sz w:val="16"/>
                <w:szCs w:val="16"/>
              </w:rPr>
            </w:pPr>
            <w:r w:rsidRPr="00324A65">
              <w:rPr>
                <w:rFonts w:cs="Arial"/>
                <w:sz w:val="16"/>
                <w:szCs w:val="16"/>
              </w:rPr>
              <w:t>Austria</w:t>
            </w:r>
          </w:p>
        </w:tc>
        <w:tc>
          <w:tcPr>
            <w:tcW w:w="813" w:type="dxa"/>
            <w:tcBorders>
              <w:top w:val="nil"/>
              <w:left w:val="single" w:sz="4" w:space="0" w:color="808080" w:themeColor="background1" w:themeShade="80"/>
              <w:bottom w:val="nil"/>
              <w:right w:val="nil"/>
            </w:tcBorders>
            <w:vAlign w:val="bottom"/>
          </w:tcPr>
          <w:p w:rsidR="00E9518D" w:rsidRPr="00324A65" w:rsidRDefault="00E9518D" w:rsidP="00E9518D">
            <w:pPr>
              <w:ind w:right="113"/>
              <w:jc w:val="right"/>
              <w:rPr>
                <w:rFonts w:cs="Arial"/>
                <w:sz w:val="16"/>
                <w:szCs w:val="16"/>
              </w:rPr>
            </w:pPr>
            <w:r w:rsidRPr="00324A65">
              <w:rPr>
                <w:rFonts w:cs="Arial"/>
                <w:sz w:val="16"/>
                <w:szCs w:val="16"/>
              </w:rPr>
              <w:t>32237</w:t>
            </w:r>
          </w:p>
        </w:tc>
        <w:tc>
          <w:tcPr>
            <w:tcW w:w="822" w:type="dxa"/>
            <w:tcBorders>
              <w:top w:val="nil"/>
              <w:left w:val="nil"/>
              <w:bottom w:val="nil"/>
              <w:right w:val="nil"/>
            </w:tcBorders>
            <w:vAlign w:val="bottom"/>
          </w:tcPr>
          <w:p w:rsidR="00E9518D" w:rsidRPr="00324A65" w:rsidRDefault="00E9518D" w:rsidP="00E9518D">
            <w:pPr>
              <w:ind w:right="113"/>
              <w:jc w:val="right"/>
              <w:rPr>
                <w:rFonts w:cs="Arial"/>
                <w:sz w:val="16"/>
                <w:szCs w:val="16"/>
              </w:rPr>
            </w:pPr>
            <w:r w:rsidRPr="00324A65">
              <w:rPr>
                <w:rFonts w:cs="Arial"/>
                <w:sz w:val="16"/>
                <w:szCs w:val="16"/>
              </w:rPr>
              <w:t>31963</w:t>
            </w:r>
          </w:p>
        </w:tc>
        <w:tc>
          <w:tcPr>
            <w:tcW w:w="771" w:type="dxa"/>
            <w:tcBorders>
              <w:top w:val="nil"/>
              <w:left w:val="nil"/>
              <w:bottom w:val="nil"/>
              <w:right w:val="nil"/>
            </w:tcBorders>
            <w:vAlign w:val="bottom"/>
          </w:tcPr>
          <w:p w:rsidR="00E9518D" w:rsidRPr="00324A65" w:rsidRDefault="00E9518D" w:rsidP="00E9518D">
            <w:pPr>
              <w:ind w:right="113"/>
              <w:jc w:val="right"/>
              <w:rPr>
                <w:rFonts w:cs="Arial"/>
                <w:sz w:val="16"/>
                <w:szCs w:val="16"/>
              </w:rPr>
            </w:pPr>
            <w:r w:rsidRPr="00324A65">
              <w:rPr>
                <w:rFonts w:cs="Arial"/>
                <w:sz w:val="16"/>
                <w:szCs w:val="16"/>
              </w:rPr>
              <w:t>274</w:t>
            </w:r>
          </w:p>
        </w:tc>
        <w:tc>
          <w:tcPr>
            <w:tcW w:w="750" w:type="dxa"/>
            <w:tcBorders>
              <w:top w:val="nil"/>
              <w:left w:val="nil"/>
              <w:bottom w:val="nil"/>
              <w:right w:val="nil"/>
            </w:tcBorders>
            <w:vAlign w:val="bottom"/>
          </w:tcPr>
          <w:p w:rsidR="00E9518D" w:rsidRPr="00324A65" w:rsidRDefault="00E9518D" w:rsidP="00E9518D">
            <w:pPr>
              <w:ind w:right="113"/>
              <w:jc w:val="right"/>
              <w:rPr>
                <w:rFonts w:cs="Arial"/>
                <w:sz w:val="16"/>
                <w:szCs w:val="16"/>
              </w:rPr>
            </w:pPr>
            <w:r w:rsidRPr="00324A65">
              <w:rPr>
                <w:rFonts w:cs="Arial"/>
                <w:sz w:val="16"/>
                <w:szCs w:val="16"/>
              </w:rPr>
              <w:t>0</w:t>
            </w:r>
          </w:p>
        </w:tc>
        <w:tc>
          <w:tcPr>
            <w:tcW w:w="901" w:type="dxa"/>
            <w:tcBorders>
              <w:top w:val="nil"/>
              <w:left w:val="nil"/>
              <w:bottom w:val="nil"/>
              <w:right w:val="single" w:sz="4" w:space="0" w:color="808080" w:themeColor="background1" w:themeShade="80"/>
            </w:tcBorders>
            <w:vAlign w:val="bottom"/>
          </w:tcPr>
          <w:p w:rsidR="00E9518D" w:rsidRPr="00324A65" w:rsidRDefault="00E9518D" w:rsidP="00E9518D">
            <w:pPr>
              <w:ind w:right="113"/>
              <w:jc w:val="right"/>
              <w:rPr>
                <w:rFonts w:cs="Arial"/>
                <w:sz w:val="16"/>
                <w:szCs w:val="16"/>
              </w:rPr>
            </w:pPr>
            <w:r w:rsidRPr="00324A65">
              <w:rPr>
                <w:rFonts w:cs="Arial"/>
                <w:sz w:val="16"/>
                <w:szCs w:val="16"/>
              </w:rPr>
              <w:t>76736</w:t>
            </w:r>
          </w:p>
        </w:tc>
        <w:tc>
          <w:tcPr>
            <w:tcW w:w="812" w:type="dxa"/>
            <w:tcBorders>
              <w:top w:val="nil"/>
              <w:left w:val="single" w:sz="4" w:space="0" w:color="808080" w:themeColor="background1" w:themeShade="80"/>
              <w:bottom w:val="nil"/>
              <w:right w:val="nil"/>
            </w:tcBorders>
            <w:shd w:val="clear" w:color="auto" w:fill="auto"/>
            <w:vAlign w:val="bottom"/>
          </w:tcPr>
          <w:p w:rsidR="00E9518D" w:rsidRPr="00324A65" w:rsidRDefault="00E9518D" w:rsidP="00E9518D">
            <w:pPr>
              <w:ind w:right="113"/>
              <w:jc w:val="right"/>
              <w:rPr>
                <w:rFonts w:cs="Arial"/>
                <w:sz w:val="16"/>
                <w:szCs w:val="16"/>
              </w:rPr>
            </w:pPr>
            <w:r w:rsidRPr="00324A65">
              <w:rPr>
                <w:rFonts w:cs="Arial"/>
                <w:sz w:val="16"/>
                <w:szCs w:val="16"/>
              </w:rPr>
              <w:t>31775</w:t>
            </w:r>
          </w:p>
        </w:tc>
        <w:tc>
          <w:tcPr>
            <w:tcW w:w="822" w:type="dxa"/>
            <w:tcBorders>
              <w:top w:val="nil"/>
              <w:left w:val="nil"/>
              <w:bottom w:val="nil"/>
              <w:right w:val="nil"/>
            </w:tcBorders>
            <w:shd w:val="clear" w:color="auto" w:fill="auto"/>
            <w:vAlign w:val="bottom"/>
          </w:tcPr>
          <w:p w:rsidR="00E9518D" w:rsidRPr="00324A65" w:rsidRDefault="00E9518D" w:rsidP="00E9518D">
            <w:pPr>
              <w:ind w:right="113"/>
              <w:jc w:val="right"/>
              <w:rPr>
                <w:rFonts w:cs="Arial"/>
                <w:sz w:val="16"/>
                <w:szCs w:val="16"/>
              </w:rPr>
            </w:pPr>
            <w:r w:rsidRPr="00324A65">
              <w:rPr>
                <w:rFonts w:cs="Arial"/>
                <w:sz w:val="16"/>
                <w:szCs w:val="16"/>
              </w:rPr>
              <w:t>31572</w:t>
            </w:r>
          </w:p>
        </w:tc>
        <w:tc>
          <w:tcPr>
            <w:tcW w:w="769" w:type="dxa"/>
            <w:tcBorders>
              <w:top w:val="nil"/>
              <w:left w:val="nil"/>
              <w:bottom w:val="nil"/>
              <w:right w:val="nil"/>
            </w:tcBorders>
            <w:shd w:val="clear" w:color="auto" w:fill="auto"/>
            <w:vAlign w:val="bottom"/>
          </w:tcPr>
          <w:p w:rsidR="00E9518D" w:rsidRPr="00324A65" w:rsidRDefault="00E9518D" w:rsidP="00E9518D">
            <w:pPr>
              <w:ind w:right="113"/>
              <w:jc w:val="right"/>
              <w:rPr>
                <w:rFonts w:cs="Arial"/>
                <w:sz w:val="16"/>
                <w:szCs w:val="16"/>
              </w:rPr>
            </w:pPr>
            <w:r w:rsidRPr="00324A65">
              <w:rPr>
                <w:rFonts w:cs="Arial"/>
                <w:sz w:val="16"/>
                <w:szCs w:val="16"/>
              </w:rPr>
              <w:t>203</w:t>
            </w:r>
          </w:p>
        </w:tc>
        <w:tc>
          <w:tcPr>
            <w:tcW w:w="750" w:type="dxa"/>
            <w:tcBorders>
              <w:top w:val="nil"/>
              <w:left w:val="nil"/>
              <w:bottom w:val="nil"/>
              <w:right w:val="nil"/>
            </w:tcBorders>
            <w:shd w:val="clear" w:color="auto" w:fill="auto"/>
            <w:vAlign w:val="bottom"/>
          </w:tcPr>
          <w:p w:rsidR="00E9518D" w:rsidRPr="00324A65" w:rsidRDefault="00E9518D" w:rsidP="00E9518D">
            <w:pPr>
              <w:ind w:right="113"/>
              <w:jc w:val="right"/>
              <w:rPr>
                <w:rFonts w:cs="Arial"/>
                <w:sz w:val="16"/>
                <w:szCs w:val="16"/>
              </w:rPr>
            </w:pPr>
            <w:r w:rsidRPr="00324A65">
              <w:rPr>
                <w:rFonts w:cs="Arial"/>
                <w:sz w:val="16"/>
                <w:szCs w:val="16"/>
              </w:rPr>
              <w:t>0</w:t>
            </w:r>
          </w:p>
        </w:tc>
        <w:tc>
          <w:tcPr>
            <w:tcW w:w="901" w:type="dxa"/>
            <w:tcBorders>
              <w:top w:val="nil"/>
              <w:left w:val="nil"/>
              <w:bottom w:val="nil"/>
              <w:right w:val="single" w:sz="4" w:space="0" w:color="808080" w:themeColor="background1" w:themeShade="80"/>
            </w:tcBorders>
            <w:shd w:val="clear" w:color="auto" w:fill="auto"/>
            <w:vAlign w:val="bottom"/>
          </w:tcPr>
          <w:p w:rsidR="00E9518D" w:rsidRPr="00324A65" w:rsidRDefault="00E9518D" w:rsidP="00E9518D">
            <w:pPr>
              <w:ind w:right="113"/>
              <w:jc w:val="right"/>
              <w:rPr>
                <w:rFonts w:cs="Arial"/>
                <w:sz w:val="16"/>
                <w:szCs w:val="16"/>
              </w:rPr>
            </w:pPr>
            <w:r w:rsidRPr="00324A65">
              <w:rPr>
                <w:rFonts w:cs="Arial"/>
                <w:sz w:val="16"/>
                <w:szCs w:val="16"/>
              </w:rPr>
              <w:t>74791</w:t>
            </w:r>
          </w:p>
        </w:tc>
        <w:tc>
          <w:tcPr>
            <w:tcW w:w="759" w:type="dxa"/>
            <w:tcBorders>
              <w:top w:val="nil"/>
              <w:left w:val="single" w:sz="4" w:space="0" w:color="808080" w:themeColor="background1" w:themeShade="80"/>
              <w:bottom w:val="nil"/>
              <w:right w:val="nil"/>
            </w:tcBorders>
            <w:shd w:val="clear" w:color="auto" w:fill="auto"/>
            <w:vAlign w:val="bottom"/>
          </w:tcPr>
          <w:p w:rsidR="00E9518D" w:rsidRPr="00324A65" w:rsidRDefault="00E9518D" w:rsidP="00E9518D">
            <w:pPr>
              <w:ind w:right="113"/>
              <w:jc w:val="right"/>
              <w:rPr>
                <w:rFonts w:cs="Arial"/>
                <w:sz w:val="16"/>
                <w:szCs w:val="16"/>
              </w:rPr>
            </w:pPr>
            <w:r w:rsidRPr="00324A65">
              <w:rPr>
                <w:rFonts w:cs="Arial"/>
                <w:sz w:val="16"/>
                <w:szCs w:val="16"/>
              </w:rPr>
              <w:t>98.6</w:t>
            </w:r>
          </w:p>
        </w:tc>
      </w:tr>
      <w:tr w:rsidR="00324A65" w:rsidRPr="00324A65" w:rsidTr="008C0138">
        <w:trPr>
          <w:jc w:val="center"/>
        </w:trPr>
        <w:tc>
          <w:tcPr>
            <w:tcW w:w="1335" w:type="dxa"/>
            <w:tcBorders>
              <w:top w:val="nil"/>
              <w:left w:val="nil"/>
              <w:bottom w:val="nil"/>
              <w:right w:val="single" w:sz="4" w:space="0" w:color="808080" w:themeColor="background1" w:themeShade="80"/>
            </w:tcBorders>
            <w:hideMark/>
          </w:tcPr>
          <w:p w:rsidR="00E9518D" w:rsidRPr="00324A65" w:rsidRDefault="00E9518D" w:rsidP="00E9518D">
            <w:pPr>
              <w:spacing w:line="264" w:lineRule="auto"/>
              <w:ind w:left="113"/>
              <w:rPr>
                <w:rFonts w:cs="Arial"/>
                <w:sz w:val="16"/>
                <w:szCs w:val="16"/>
              </w:rPr>
            </w:pPr>
            <w:r w:rsidRPr="00324A65">
              <w:rPr>
                <w:rFonts w:cs="Arial"/>
                <w:sz w:val="16"/>
                <w:szCs w:val="16"/>
              </w:rPr>
              <w:t>Bosnia &amp; Herzegovina</w:t>
            </w:r>
          </w:p>
        </w:tc>
        <w:tc>
          <w:tcPr>
            <w:tcW w:w="813" w:type="dxa"/>
            <w:tcBorders>
              <w:top w:val="nil"/>
              <w:left w:val="single" w:sz="4" w:space="0" w:color="808080" w:themeColor="background1" w:themeShade="80"/>
              <w:bottom w:val="nil"/>
              <w:right w:val="nil"/>
            </w:tcBorders>
            <w:vAlign w:val="bottom"/>
          </w:tcPr>
          <w:p w:rsidR="00E9518D" w:rsidRPr="00324A65" w:rsidRDefault="00E9518D" w:rsidP="00E9518D">
            <w:pPr>
              <w:ind w:right="113"/>
              <w:jc w:val="right"/>
              <w:rPr>
                <w:rFonts w:cs="Arial"/>
                <w:sz w:val="16"/>
                <w:szCs w:val="16"/>
              </w:rPr>
            </w:pPr>
            <w:r w:rsidRPr="00324A65">
              <w:rPr>
                <w:rFonts w:cs="Arial"/>
                <w:sz w:val="16"/>
                <w:szCs w:val="16"/>
              </w:rPr>
              <w:t>32473</w:t>
            </w:r>
          </w:p>
        </w:tc>
        <w:tc>
          <w:tcPr>
            <w:tcW w:w="822" w:type="dxa"/>
            <w:tcBorders>
              <w:top w:val="nil"/>
              <w:left w:val="nil"/>
              <w:bottom w:val="nil"/>
              <w:right w:val="nil"/>
            </w:tcBorders>
            <w:vAlign w:val="bottom"/>
          </w:tcPr>
          <w:p w:rsidR="00E9518D" w:rsidRPr="00324A65" w:rsidRDefault="00E9518D" w:rsidP="00E9518D">
            <w:pPr>
              <w:ind w:right="113"/>
              <w:jc w:val="right"/>
              <w:rPr>
                <w:rFonts w:cs="Arial"/>
                <w:sz w:val="16"/>
                <w:szCs w:val="16"/>
              </w:rPr>
            </w:pPr>
            <w:r w:rsidRPr="00324A65">
              <w:rPr>
                <w:rFonts w:cs="Arial"/>
                <w:sz w:val="16"/>
                <w:szCs w:val="16"/>
              </w:rPr>
              <w:t>31968</w:t>
            </w:r>
          </w:p>
        </w:tc>
        <w:tc>
          <w:tcPr>
            <w:tcW w:w="771" w:type="dxa"/>
            <w:tcBorders>
              <w:top w:val="nil"/>
              <w:left w:val="nil"/>
              <w:bottom w:val="nil"/>
              <w:right w:val="nil"/>
            </w:tcBorders>
            <w:vAlign w:val="bottom"/>
          </w:tcPr>
          <w:p w:rsidR="00E9518D" w:rsidRPr="00324A65" w:rsidRDefault="00E9518D" w:rsidP="00E9518D">
            <w:pPr>
              <w:ind w:right="113"/>
              <w:jc w:val="right"/>
              <w:rPr>
                <w:rFonts w:cs="Arial"/>
                <w:sz w:val="16"/>
                <w:szCs w:val="16"/>
              </w:rPr>
            </w:pPr>
            <w:r w:rsidRPr="00324A65">
              <w:rPr>
                <w:rFonts w:cs="Arial"/>
                <w:sz w:val="16"/>
                <w:szCs w:val="16"/>
              </w:rPr>
              <w:t>505</w:t>
            </w:r>
          </w:p>
        </w:tc>
        <w:tc>
          <w:tcPr>
            <w:tcW w:w="750" w:type="dxa"/>
            <w:tcBorders>
              <w:top w:val="nil"/>
              <w:left w:val="nil"/>
              <w:bottom w:val="nil"/>
              <w:right w:val="nil"/>
            </w:tcBorders>
            <w:vAlign w:val="bottom"/>
          </w:tcPr>
          <w:p w:rsidR="00E9518D" w:rsidRPr="00324A65" w:rsidRDefault="00E9518D" w:rsidP="00E9518D">
            <w:pPr>
              <w:ind w:right="113"/>
              <w:jc w:val="right"/>
              <w:rPr>
                <w:rFonts w:cs="Arial"/>
                <w:sz w:val="16"/>
                <w:szCs w:val="16"/>
              </w:rPr>
            </w:pPr>
            <w:r w:rsidRPr="00324A65">
              <w:rPr>
                <w:rFonts w:cs="Arial"/>
                <w:sz w:val="16"/>
                <w:szCs w:val="16"/>
              </w:rPr>
              <w:t>0</w:t>
            </w:r>
          </w:p>
        </w:tc>
        <w:tc>
          <w:tcPr>
            <w:tcW w:w="901" w:type="dxa"/>
            <w:tcBorders>
              <w:top w:val="nil"/>
              <w:left w:val="nil"/>
              <w:bottom w:val="nil"/>
              <w:right w:val="single" w:sz="4" w:space="0" w:color="808080" w:themeColor="background1" w:themeShade="80"/>
            </w:tcBorders>
            <w:vAlign w:val="bottom"/>
          </w:tcPr>
          <w:p w:rsidR="00E9518D" w:rsidRPr="00324A65" w:rsidRDefault="00E9518D" w:rsidP="00E9518D">
            <w:pPr>
              <w:ind w:right="113"/>
              <w:jc w:val="right"/>
              <w:rPr>
                <w:rFonts w:cs="Arial"/>
                <w:sz w:val="16"/>
                <w:szCs w:val="16"/>
              </w:rPr>
            </w:pPr>
            <w:r w:rsidRPr="00324A65">
              <w:rPr>
                <w:rFonts w:cs="Arial"/>
                <w:sz w:val="16"/>
                <w:szCs w:val="16"/>
              </w:rPr>
              <w:t>48946</w:t>
            </w:r>
          </w:p>
        </w:tc>
        <w:tc>
          <w:tcPr>
            <w:tcW w:w="812" w:type="dxa"/>
            <w:tcBorders>
              <w:top w:val="nil"/>
              <w:left w:val="single" w:sz="4" w:space="0" w:color="808080" w:themeColor="background1" w:themeShade="80"/>
              <w:bottom w:val="nil"/>
              <w:right w:val="nil"/>
            </w:tcBorders>
            <w:shd w:val="clear" w:color="auto" w:fill="auto"/>
            <w:vAlign w:val="bottom"/>
          </w:tcPr>
          <w:p w:rsidR="00E9518D" w:rsidRPr="00324A65" w:rsidRDefault="00E9518D" w:rsidP="00E9518D">
            <w:pPr>
              <w:ind w:right="113"/>
              <w:jc w:val="right"/>
              <w:rPr>
                <w:rFonts w:cs="Arial"/>
                <w:sz w:val="16"/>
                <w:szCs w:val="16"/>
              </w:rPr>
            </w:pPr>
            <w:r w:rsidRPr="00324A65">
              <w:rPr>
                <w:rFonts w:cs="Arial"/>
                <w:sz w:val="16"/>
                <w:szCs w:val="16"/>
              </w:rPr>
              <w:t>33159</w:t>
            </w:r>
          </w:p>
        </w:tc>
        <w:tc>
          <w:tcPr>
            <w:tcW w:w="822" w:type="dxa"/>
            <w:tcBorders>
              <w:top w:val="nil"/>
              <w:left w:val="nil"/>
              <w:bottom w:val="nil"/>
              <w:right w:val="nil"/>
            </w:tcBorders>
            <w:shd w:val="clear" w:color="auto" w:fill="auto"/>
            <w:vAlign w:val="bottom"/>
          </w:tcPr>
          <w:p w:rsidR="00E9518D" w:rsidRPr="00324A65" w:rsidRDefault="00E9518D" w:rsidP="00E9518D">
            <w:pPr>
              <w:ind w:right="113"/>
              <w:jc w:val="right"/>
              <w:rPr>
                <w:rFonts w:cs="Arial"/>
                <w:sz w:val="16"/>
                <w:szCs w:val="16"/>
              </w:rPr>
            </w:pPr>
            <w:r w:rsidRPr="00324A65">
              <w:rPr>
                <w:rFonts w:cs="Arial"/>
                <w:sz w:val="16"/>
                <w:szCs w:val="16"/>
              </w:rPr>
              <w:t>32766</w:t>
            </w:r>
          </w:p>
        </w:tc>
        <w:tc>
          <w:tcPr>
            <w:tcW w:w="769" w:type="dxa"/>
            <w:tcBorders>
              <w:top w:val="nil"/>
              <w:left w:val="nil"/>
              <w:bottom w:val="nil"/>
              <w:right w:val="nil"/>
            </w:tcBorders>
            <w:shd w:val="clear" w:color="auto" w:fill="auto"/>
            <w:vAlign w:val="bottom"/>
          </w:tcPr>
          <w:p w:rsidR="00E9518D" w:rsidRPr="00324A65" w:rsidRDefault="00E9518D" w:rsidP="00E9518D">
            <w:pPr>
              <w:ind w:right="113"/>
              <w:jc w:val="right"/>
              <w:rPr>
                <w:rFonts w:cs="Arial"/>
                <w:sz w:val="16"/>
                <w:szCs w:val="16"/>
              </w:rPr>
            </w:pPr>
            <w:r w:rsidRPr="00324A65">
              <w:rPr>
                <w:rFonts w:cs="Arial"/>
                <w:sz w:val="16"/>
                <w:szCs w:val="16"/>
              </w:rPr>
              <w:t>393</w:t>
            </w:r>
          </w:p>
        </w:tc>
        <w:tc>
          <w:tcPr>
            <w:tcW w:w="750" w:type="dxa"/>
            <w:tcBorders>
              <w:top w:val="nil"/>
              <w:left w:val="nil"/>
              <w:bottom w:val="nil"/>
              <w:right w:val="nil"/>
            </w:tcBorders>
            <w:shd w:val="clear" w:color="auto" w:fill="auto"/>
            <w:vAlign w:val="bottom"/>
          </w:tcPr>
          <w:p w:rsidR="00E9518D" w:rsidRPr="00324A65" w:rsidRDefault="00E9518D" w:rsidP="00E9518D">
            <w:pPr>
              <w:ind w:right="113"/>
              <w:jc w:val="right"/>
              <w:rPr>
                <w:rFonts w:cs="Arial"/>
                <w:sz w:val="16"/>
                <w:szCs w:val="16"/>
              </w:rPr>
            </w:pPr>
            <w:r w:rsidRPr="00324A65">
              <w:rPr>
                <w:rFonts w:cs="Arial"/>
                <w:sz w:val="16"/>
                <w:szCs w:val="16"/>
              </w:rPr>
              <w:t>0</w:t>
            </w:r>
          </w:p>
        </w:tc>
        <w:tc>
          <w:tcPr>
            <w:tcW w:w="901" w:type="dxa"/>
            <w:tcBorders>
              <w:top w:val="nil"/>
              <w:left w:val="nil"/>
              <w:bottom w:val="nil"/>
              <w:right w:val="single" w:sz="4" w:space="0" w:color="808080" w:themeColor="background1" w:themeShade="80"/>
            </w:tcBorders>
            <w:shd w:val="clear" w:color="auto" w:fill="auto"/>
            <w:vAlign w:val="bottom"/>
          </w:tcPr>
          <w:p w:rsidR="00E9518D" w:rsidRPr="00324A65" w:rsidRDefault="00E9518D" w:rsidP="00E9518D">
            <w:pPr>
              <w:ind w:right="113"/>
              <w:jc w:val="right"/>
              <w:rPr>
                <w:rFonts w:cs="Arial"/>
                <w:sz w:val="16"/>
                <w:szCs w:val="16"/>
              </w:rPr>
            </w:pPr>
            <w:r w:rsidRPr="00324A65">
              <w:rPr>
                <w:rFonts w:cs="Arial"/>
                <w:sz w:val="16"/>
                <w:szCs w:val="16"/>
              </w:rPr>
              <w:t>49830</w:t>
            </w:r>
          </w:p>
        </w:tc>
        <w:tc>
          <w:tcPr>
            <w:tcW w:w="759" w:type="dxa"/>
            <w:tcBorders>
              <w:top w:val="nil"/>
              <w:left w:val="single" w:sz="4" w:space="0" w:color="808080" w:themeColor="background1" w:themeShade="80"/>
              <w:bottom w:val="nil"/>
              <w:right w:val="nil"/>
            </w:tcBorders>
            <w:shd w:val="clear" w:color="auto" w:fill="auto"/>
            <w:vAlign w:val="bottom"/>
          </w:tcPr>
          <w:p w:rsidR="00E9518D" w:rsidRPr="00324A65" w:rsidRDefault="00E9518D" w:rsidP="00E9518D">
            <w:pPr>
              <w:ind w:right="113"/>
              <w:jc w:val="right"/>
              <w:rPr>
                <w:rFonts w:cs="Arial"/>
                <w:sz w:val="16"/>
                <w:szCs w:val="16"/>
              </w:rPr>
            </w:pPr>
            <w:r w:rsidRPr="00324A65">
              <w:rPr>
                <w:rFonts w:cs="Arial"/>
                <w:sz w:val="16"/>
                <w:szCs w:val="16"/>
              </w:rPr>
              <w:t>102.1</w:t>
            </w:r>
          </w:p>
        </w:tc>
      </w:tr>
      <w:tr w:rsidR="00324A65" w:rsidRPr="00324A65" w:rsidTr="008C0138">
        <w:trPr>
          <w:jc w:val="center"/>
        </w:trPr>
        <w:tc>
          <w:tcPr>
            <w:tcW w:w="1335" w:type="dxa"/>
            <w:tcBorders>
              <w:top w:val="nil"/>
              <w:left w:val="nil"/>
              <w:bottom w:val="nil"/>
              <w:right w:val="single" w:sz="4" w:space="0" w:color="808080" w:themeColor="background1" w:themeShade="80"/>
            </w:tcBorders>
            <w:hideMark/>
          </w:tcPr>
          <w:p w:rsidR="00E9518D" w:rsidRPr="00324A65" w:rsidRDefault="00E9518D" w:rsidP="00E9518D">
            <w:pPr>
              <w:spacing w:line="264" w:lineRule="auto"/>
              <w:ind w:left="113"/>
              <w:rPr>
                <w:rFonts w:cs="Arial"/>
                <w:sz w:val="16"/>
                <w:szCs w:val="16"/>
              </w:rPr>
            </w:pPr>
            <w:r w:rsidRPr="00324A65">
              <w:rPr>
                <w:rFonts w:cs="Arial"/>
                <w:sz w:val="16"/>
                <w:szCs w:val="16"/>
              </w:rPr>
              <w:t>Bulgaria</w:t>
            </w:r>
          </w:p>
        </w:tc>
        <w:tc>
          <w:tcPr>
            <w:tcW w:w="813" w:type="dxa"/>
            <w:tcBorders>
              <w:top w:val="nil"/>
              <w:left w:val="single" w:sz="4" w:space="0" w:color="808080" w:themeColor="background1" w:themeShade="80"/>
              <w:bottom w:val="nil"/>
              <w:right w:val="nil"/>
            </w:tcBorders>
            <w:vAlign w:val="bottom"/>
          </w:tcPr>
          <w:p w:rsidR="00E9518D" w:rsidRPr="00324A65" w:rsidRDefault="00E9518D" w:rsidP="00E9518D">
            <w:pPr>
              <w:ind w:right="113"/>
              <w:jc w:val="right"/>
              <w:rPr>
                <w:rFonts w:cs="Arial"/>
                <w:sz w:val="16"/>
                <w:szCs w:val="16"/>
              </w:rPr>
            </w:pPr>
            <w:r w:rsidRPr="00324A65">
              <w:rPr>
                <w:rFonts w:cs="Arial"/>
                <w:sz w:val="16"/>
                <w:szCs w:val="16"/>
              </w:rPr>
              <w:t>15676</w:t>
            </w:r>
          </w:p>
        </w:tc>
        <w:tc>
          <w:tcPr>
            <w:tcW w:w="822" w:type="dxa"/>
            <w:tcBorders>
              <w:top w:val="nil"/>
              <w:left w:val="nil"/>
              <w:bottom w:val="nil"/>
              <w:right w:val="nil"/>
            </w:tcBorders>
            <w:vAlign w:val="bottom"/>
          </w:tcPr>
          <w:p w:rsidR="00E9518D" w:rsidRPr="00324A65" w:rsidRDefault="00E9518D" w:rsidP="00E9518D">
            <w:pPr>
              <w:ind w:right="113"/>
              <w:jc w:val="right"/>
              <w:rPr>
                <w:rFonts w:cs="Arial"/>
                <w:sz w:val="16"/>
                <w:szCs w:val="16"/>
              </w:rPr>
            </w:pPr>
            <w:r w:rsidRPr="00324A65">
              <w:rPr>
                <w:rFonts w:cs="Arial"/>
                <w:sz w:val="16"/>
                <w:szCs w:val="16"/>
              </w:rPr>
              <w:t>14905</w:t>
            </w:r>
          </w:p>
        </w:tc>
        <w:tc>
          <w:tcPr>
            <w:tcW w:w="771" w:type="dxa"/>
            <w:tcBorders>
              <w:top w:val="nil"/>
              <w:left w:val="nil"/>
              <w:bottom w:val="nil"/>
              <w:right w:val="nil"/>
            </w:tcBorders>
            <w:vAlign w:val="bottom"/>
          </w:tcPr>
          <w:p w:rsidR="00E9518D" w:rsidRPr="00324A65" w:rsidRDefault="00E9518D" w:rsidP="00E9518D">
            <w:pPr>
              <w:ind w:right="113"/>
              <w:jc w:val="right"/>
              <w:rPr>
                <w:rFonts w:cs="Arial"/>
                <w:sz w:val="16"/>
                <w:szCs w:val="16"/>
              </w:rPr>
            </w:pPr>
            <w:r w:rsidRPr="00324A65">
              <w:rPr>
                <w:rFonts w:cs="Arial"/>
                <w:sz w:val="16"/>
                <w:szCs w:val="16"/>
              </w:rPr>
              <w:t>770</w:t>
            </w:r>
          </w:p>
        </w:tc>
        <w:tc>
          <w:tcPr>
            <w:tcW w:w="750" w:type="dxa"/>
            <w:tcBorders>
              <w:top w:val="nil"/>
              <w:left w:val="nil"/>
              <w:bottom w:val="nil"/>
              <w:right w:val="nil"/>
            </w:tcBorders>
            <w:vAlign w:val="bottom"/>
          </w:tcPr>
          <w:p w:rsidR="00E9518D" w:rsidRPr="00324A65" w:rsidRDefault="00E9518D" w:rsidP="00E9518D">
            <w:pPr>
              <w:ind w:right="113"/>
              <w:jc w:val="right"/>
              <w:rPr>
                <w:rFonts w:cs="Arial"/>
                <w:sz w:val="16"/>
                <w:szCs w:val="16"/>
              </w:rPr>
            </w:pPr>
            <w:r w:rsidRPr="00324A65">
              <w:rPr>
                <w:rFonts w:cs="Arial"/>
                <w:sz w:val="16"/>
                <w:szCs w:val="16"/>
              </w:rPr>
              <w:t>1</w:t>
            </w:r>
          </w:p>
        </w:tc>
        <w:tc>
          <w:tcPr>
            <w:tcW w:w="901" w:type="dxa"/>
            <w:tcBorders>
              <w:top w:val="nil"/>
              <w:left w:val="nil"/>
              <w:bottom w:val="nil"/>
              <w:right w:val="single" w:sz="4" w:space="0" w:color="808080" w:themeColor="background1" w:themeShade="80"/>
            </w:tcBorders>
            <w:vAlign w:val="bottom"/>
          </w:tcPr>
          <w:p w:rsidR="00E9518D" w:rsidRPr="00324A65" w:rsidRDefault="00E9518D" w:rsidP="00E9518D">
            <w:pPr>
              <w:ind w:right="113"/>
              <w:jc w:val="right"/>
              <w:rPr>
                <w:rFonts w:cs="Arial"/>
                <w:sz w:val="16"/>
                <w:szCs w:val="16"/>
              </w:rPr>
            </w:pPr>
            <w:r w:rsidRPr="00324A65">
              <w:rPr>
                <w:rFonts w:cs="Arial"/>
                <w:sz w:val="16"/>
                <w:szCs w:val="16"/>
              </w:rPr>
              <w:t>38777</w:t>
            </w:r>
          </w:p>
        </w:tc>
        <w:tc>
          <w:tcPr>
            <w:tcW w:w="812" w:type="dxa"/>
            <w:tcBorders>
              <w:top w:val="nil"/>
              <w:left w:val="single" w:sz="4" w:space="0" w:color="808080" w:themeColor="background1" w:themeShade="80"/>
              <w:bottom w:val="nil"/>
              <w:right w:val="nil"/>
            </w:tcBorders>
            <w:shd w:val="clear" w:color="auto" w:fill="auto"/>
            <w:vAlign w:val="bottom"/>
          </w:tcPr>
          <w:p w:rsidR="00E9518D" w:rsidRPr="00324A65" w:rsidRDefault="00E9518D" w:rsidP="00E9518D">
            <w:pPr>
              <w:ind w:right="113"/>
              <w:jc w:val="right"/>
              <w:rPr>
                <w:rFonts w:cs="Arial"/>
                <w:sz w:val="16"/>
                <w:szCs w:val="16"/>
              </w:rPr>
            </w:pPr>
            <w:r w:rsidRPr="00324A65">
              <w:rPr>
                <w:rFonts w:cs="Arial"/>
                <w:sz w:val="16"/>
                <w:szCs w:val="16"/>
              </w:rPr>
              <w:t>14329</w:t>
            </w:r>
          </w:p>
        </w:tc>
        <w:tc>
          <w:tcPr>
            <w:tcW w:w="822" w:type="dxa"/>
            <w:tcBorders>
              <w:top w:val="nil"/>
              <w:left w:val="nil"/>
              <w:bottom w:val="nil"/>
              <w:right w:val="nil"/>
            </w:tcBorders>
            <w:shd w:val="clear" w:color="auto" w:fill="auto"/>
            <w:vAlign w:val="bottom"/>
          </w:tcPr>
          <w:p w:rsidR="00E9518D" w:rsidRPr="00324A65" w:rsidRDefault="00E9518D" w:rsidP="00E9518D">
            <w:pPr>
              <w:ind w:right="113"/>
              <w:jc w:val="right"/>
              <w:rPr>
                <w:rFonts w:cs="Arial"/>
                <w:sz w:val="16"/>
                <w:szCs w:val="16"/>
              </w:rPr>
            </w:pPr>
            <w:r w:rsidRPr="00324A65">
              <w:rPr>
                <w:rFonts w:cs="Arial"/>
                <w:sz w:val="16"/>
                <w:szCs w:val="16"/>
              </w:rPr>
              <w:t>13771</w:t>
            </w:r>
          </w:p>
        </w:tc>
        <w:tc>
          <w:tcPr>
            <w:tcW w:w="769" w:type="dxa"/>
            <w:tcBorders>
              <w:top w:val="nil"/>
              <w:left w:val="nil"/>
              <w:bottom w:val="nil"/>
              <w:right w:val="nil"/>
            </w:tcBorders>
            <w:shd w:val="clear" w:color="auto" w:fill="auto"/>
            <w:vAlign w:val="bottom"/>
          </w:tcPr>
          <w:p w:rsidR="00E9518D" w:rsidRPr="00324A65" w:rsidRDefault="00E9518D" w:rsidP="00E9518D">
            <w:pPr>
              <w:ind w:right="113"/>
              <w:jc w:val="right"/>
              <w:rPr>
                <w:rFonts w:cs="Arial"/>
                <w:sz w:val="16"/>
                <w:szCs w:val="16"/>
              </w:rPr>
            </w:pPr>
            <w:r w:rsidRPr="00324A65">
              <w:rPr>
                <w:rFonts w:cs="Arial"/>
                <w:sz w:val="16"/>
                <w:szCs w:val="16"/>
              </w:rPr>
              <w:t>554</w:t>
            </w:r>
          </w:p>
        </w:tc>
        <w:tc>
          <w:tcPr>
            <w:tcW w:w="750" w:type="dxa"/>
            <w:tcBorders>
              <w:top w:val="nil"/>
              <w:left w:val="nil"/>
              <w:bottom w:val="nil"/>
              <w:right w:val="nil"/>
            </w:tcBorders>
            <w:shd w:val="clear" w:color="auto" w:fill="auto"/>
            <w:vAlign w:val="bottom"/>
          </w:tcPr>
          <w:p w:rsidR="00E9518D" w:rsidRPr="00324A65" w:rsidRDefault="00E9518D" w:rsidP="00E9518D">
            <w:pPr>
              <w:ind w:right="113"/>
              <w:jc w:val="right"/>
              <w:rPr>
                <w:rFonts w:cs="Arial"/>
                <w:sz w:val="16"/>
                <w:szCs w:val="16"/>
              </w:rPr>
            </w:pPr>
            <w:r w:rsidRPr="00324A65">
              <w:rPr>
                <w:rFonts w:cs="Arial"/>
                <w:sz w:val="16"/>
                <w:szCs w:val="16"/>
              </w:rPr>
              <w:t>4</w:t>
            </w:r>
          </w:p>
        </w:tc>
        <w:tc>
          <w:tcPr>
            <w:tcW w:w="901" w:type="dxa"/>
            <w:tcBorders>
              <w:top w:val="nil"/>
              <w:left w:val="nil"/>
              <w:bottom w:val="nil"/>
              <w:right w:val="single" w:sz="4" w:space="0" w:color="808080" w:themeColor="background1" w:themeShade="80"/>
            </w:tcBorders>
            <w:shd w:val="clear" w:color="auto" w:fill="auto"/>
            <w:vAlign w:val="bottom"/>
          </w:tcPr>
          <w:p w:rsidR="00E9518D" w:rsidRPr="00324A65" w:rsidRDefault="00E9518D" w:rsidP="00E9518D">
            <w:pPr>
              <w:ind w:right="113"/>
              <w:jc w:val="right"/>
              <w:rPr>
                <w:rFonts w:cs="Arial"/>
                <w:sz w:val="16"/>
                <w:szCs w:val="16"/>
              </w:rPr>
            </w:pPr>
            <w:r w:rsidRPr="00324A65">
              <w:rPr>
                <w:rFonts w:cs="Arial"/>
                <w:sz w:val="16"/>
                <w:szCs w:val="16"/>
              </w:rPr>
              <w:t>32302</w:t>
            </w:r>
          </w:p>
        </w:tc>
        <w:tc>
          <w:tcPr>
            <w:tcW w:w="759" w:type="dxa"/>
            <w:tcBorders>
              <w:top w:val="nil"/>
              <w:left w:val="single" w:sz="4" w:space="0" w:color="808080" w:themeColor="background1" w:themeShade="80"/>
              <w:bottom w:val="nil"/>
              <w:right w:val="nil"/>
            </w:tcBorders>
            <w:shd w:val="clear" w:color="auto" w:fill="auto"/>
            <w:vAlign w:val="bottom"/>
          </w:tcPr>
          <w:p w:rsidR="00E9518D" w:rsidRPr="00324A65" w:rsidRDefault="00E9518D" w:rsidP="00E9518D">
            <w:pPr>
              <w:ind w:right="113"/>
              <w:jc w:val="right"/>
              <w:rPr>
                <w:rFonts w:cs="Arial"/>
                <w:sz w:val="16"/>
                <w:szCs w:val="16"/>
              </w:rPr>
            </w:pPr>
            <w:r w:rsidRPr="00324A65">
              <w:rPr>
                <w:rFonts w:cs="Arial"/>
                <w:sz w:val="16"/>
                <w:szCs w:val="16"/>
              </w:rPr>
              <w:t>91.4</w:t>
            </w:r>
          </w:p>
        </w:tc>
      </w:tr>
      <w:tr w:rsidR="00324A65" w:rsidRPr="00324A65" w:rsidTr="008C0138">
        <w:trPr>
          <w:jc w:val="center"/>
        </w:trPr>
        <w:tc>
          <w:tcPr>
            <w:tcW w:w="1335" w:type="dxa"/>
            <w:tcBorders>
              <w:top w:val="nil"/>
              <w:left w:val="nil"/>
              <w:bottom w:val="nil"/>
              <w:right w:val="single" w:sz="4" w:space="0" w:color="808080" w:themeColor="background1" w:themeShade="80"/>
            </w:tcBorders>
            <w:vAlign w:val="bottom"/>
            <w:hideMark/>
          </w:tcPr>
          <w:p w:rsidR="00E9518D" w:rsidRPr="00324A65" w:rsidRDefault="00E9518D" w:rsidP="00E9518D">
            <w:pPr>
              <w:spacing w:line="264" w:lineRule="auto"/>
              <w:ind w:left="113"/>
              <w:rPr>
                <w:rFonts w:cs="Arial"/>
                <w:sz w:val="16"/>
                <w:szCs w:val="16"/>
              </w:rPr>
            </w:pPr>
            <w:r w:rsidRPr="00324A65">
              <w:rPr>
                <w:rFonts w:cs="Arial"/>
                <w:sz w:val="16"/>
                <w:szCs w:val="16"/>
              </w:rPr>
              <w:t>Hungary</w:t>
            </w:r>
          </w:p>
        </w:tc>
        <w:tc>
          <w:tcPr>
            <w:tcW w:w="813" w:type="dxa"/>
            <w:tcBorders>
              <w:top w:val="nil"/>
              <w:left w:val="single" w:sz="4" w:space="0" w:color="808080" w:themeColor="background1" w:themeShade="80"/>
              <w:bottom w:val="nil"/>
              <w:right w:val="nil"/>
            </w:tcBorders>
            <w:vAlign w:val="bottom"/>
          </w:tcPr>
          <w:p w:rsidR="00E9518D" w:rsidRPr="00324A65" w:rsidRDefault="00E9518D" w:rsidP="00E9518D">
            <w:pPr>
              <w:ind w:right="113"/>
              <w:jc w:val="right"/>
              <w:rPr>
                <w:rFonts w:cs="Arial"/>
                <w:sz w:val="16"/>
                <w:szCs w:val="16"/>
              </w:rPr>
            </w:pPr>
            <w:r w:rsidRPr="00324A65">
              <w:rPr>
                <w:rFonts w:cs="Arial"/>
                <w:sz w:val="16"/>
                <w:szCs w:val="16"/>
              </w:rPr>
              <w:t>43790</w:t>
            </w:r>
          </w:p>
        </w:tc>
        <w:tc>
          <w:tcPr>
            <w:tcW w:w="822" w:type="dxa"/>
            <w:tcBorders>
              <w:top w:val="nil"/>
              <w:left w:val="nil"/>
              <w:bottom w:val="nil"/>
              <w:right w:val="nil"/>
            </w:tcBorders>
            <w:vAlign w:val="bottom"/>
          </w:tcPr>
          <w:p w:rsidR="00E9518D" w:rsidRPr="00324A65" w:rsidRDefault="00E9518D" w:rsidP="00E9518D">
            <w:pPr>
              <w:ind w:right="113"/>
              <w:jc w:val="right"/>
              <w:rPr>
                <w:rFonts w:cs="Arial"/>
                <w:sz w:val="16"/>
                <w:szCs w:val="16"/>
              </w:rPr>
            </w:pPr>
            <w:r w:rsidRPr="00324A65">
              <w:rPr>
                <w:rFonts w:cs="Arial"/>
                <w:sz w:val="16"/>
                <w:szCs w:val="16"/>
              </w:rPr>
              <w:t>43207</w:t>
            </w:r>
          </w:p>
        </w:tc>
        <w:tc>
          <w:tcPr>
            <w:tcW w:w="771" w:type="dxa"/>
            <w:tcBorders>
              <w:top w:val="nil"/>
              <w:left w:val="nil"/>
              <w:bottom w:val="nil"/>
              <w:right w:val="nil"/>
            </w:tcBorders>
            <w:vAlign w:val="bottom"/>
          </w:tcPr>
          <w:p w:rsidR="00E9518D" w:rsidRPr="00324A65" w:rsidRDefault="00E9518D" w:rsidP="00E9518D">
            <w:pPr>
              <w:ind w:right="113"/>
              <w:jc w:val="right"/>
              <w:rPr>
                <w:rFonts w:cs="Arial"/>
                <w:sz w:val="16"/>
                <w:szCs w:val="16"/>
              </w:rPr>
            </w:pPr>
            <w:r w:rsidRPr="00324A65">
              <w:rPr>
                <w:rFonts w:cs="Arial"/>
                <w:sz w:val="16"/>
                <w:szCs w:val="16"/>
              </w:rPr>
              <w:t>583</w:t>
            </w:r>
          </w:p>
        </w:tc>
        <w:tc>
          <w:tcPr>
            <w:tcW w:w="750" w:type="dxa"/>
            <w:tcBorders>
              <w:top w:val="nil"/>
              <w:left w:val="nil"/>
              <w:bottom w:val="nil"/>
              <w:right w:val="nil"/>
            </w:tcBorders>
            <w:vAlign w:val="bottom"/>
          </w:tcPr>
          <w:p w:rsidR="00E9518D" w:rsidRPr="00324A65" w:rsidRDefault="00E9518D" w:rsidP="00E9518D">
            <w:pPr>
              <w:ind w:right="113"/>
              <w:jc w:val="right"/>
              <w:rPr>
                <w:rFonts w:cs="Arial"/>
                <w:sz w:val="16"/>
                <w:szCs w:val="16"/>
              </w:rPr>
            </w:pPr>
            <w:r w:rsidRPr="00324A65">
              <w:rPr>
                <w:rFonts w:cs="Arial"/>
                <w:sz w:val="16"/>
                <w:szCs w:val="16"/>
              </w:rPr>
              <w:t>0</w:t>
            </w:r>
          </w:p>
        </w:tc>
        <w:tc>
          <w:tcPr>
            <w:tcW w:w="901" w:type="dxa"/>
            <w:tcBorders>
              <w:top w:val="nil"/>
              <w:left w:val="nil"/>
              <w:bottom w:val="nil"/>
              <w:right w:val="single" w:sz="4" w:space="0" w:color="808080" w:themeColor="background1" w:themeShade="80"/>
            </w:tcBorders>
            <w:vAlign w:val="bottom"/>
          </w:tcPr>
          <w:p w:rsidR="00E9518D" w:rsidRPr="00324A65" w:rsidRDefault="00E9518D" w:rsidP="00E9518D">
            <w:pPr>
              <w:ind w:right="113"/>
              <w:jc w:val="right"/>
              <w:rPr>
                <w:rFonts w:cs="Arial"/>
                <w:sz w:val="16"/>
                <w:szCs w:val="16"/>
              </w:rPr>
            </w:pPr>
            <w:r w:rsidRPr="00324A65">
              <w:rPr>
                <w:rFonts w:cs="Arial"/>
                <w:sz w:val="16"/>
                <w:szCs w:val="16"/>
              </w:rPr>
              <w:t>79694</w:t>
            </w:r>
          </w:p>
        </w:tc>
        <w:tc>
          <w:tcPr>
            <w:tcW w:w="812" w:type="dxa"/>
            <w:tcBorders>
              <w:top w:val="nil"/>
              <w:left w:val="single" w:sz="4" w:space="0" w:color="808080" w:themeColor="background1" w:themeShade="80"/>
              <w:bottom w:val="nil"/>
              <w:right w:val="nil"/>
            </w:tcBorders>
            <w:shd w:val="clear" w:color="auto" w:fill="auto"/>
            <w:vAlign w:val="bottom"/>
          </w:tcPr>
          <w:p w:rsidR="00E9518D" w:rsidRPr="00324A65" w:rsidRDefault="00E9518D" w:rsidP="00E9518D">
            <w:pPr>
              <w:ind w:right="113"/>
              <w:jc w:val="right"/>
              <w:rPr>
                <w:rFonts w:cs="Arial"/>
                <w:sz w:val="16"/>
                <w:szCs w:val="16"/>
              </w:rPr>
            </w:pPr>
            <w:r w:rsidRPr="00324A65">
              <w:rPr>
                <w:rFonts w:cs="Arial"/>
                <w:sz w:val="16"/>
                <w:szCs w:val="16"/>
              </w:rPr>
              <w:t>35850</w:t>
            </w:r>
          </w:p>
        </w:tc>
        <w:tc>
          <w:tcPr>
            <w:tcW w:w="822" w:type="dxa"/>
            <w:tcBorders>
              <w:top w:val="nil"/>
              <w:left w:val="nil"/>
              <w:bottom w:val="nil"/>
              <w:right w:val="nil"/>
            </w:tcBorders>
            <w:shd w:val="clear" w:color="auto" w:fill="auto"/>
            <w:vAlign w:val="bottom"/>
          </w:tcPr>
          <w:p w:rsidR="00E9518D" w:rsidRPr="00324A65" w:rsidRDefault="00E9518D" w:rsidP="00E9518D">
            <w:pPr>
              <w:ind w:right="113"/>
              <w:jc w:val="right"/>
              <w:rPr>
                <w:rFonts w:cs="Arial"/>
                <w:sz w:val="16"/>
                <w:szCs w:val="16"/>
              </w:rPr>
            </w:pPr>
            <w:r w:rsidRPr="00324A65">
              <w:rPr>
                <w:rFonts w:cs="Arial"/>
                <w:sz w:val="16"/>
                <w:szCs w:val="16"/>
              </w:rPr>
              <w:t>35551</w:t>
            </w:r>
          </w:p>
        </w:tc>
        <w:tc>
          <w:tcPr>
            <w:tcW w:w="769" w:type="dxa"/>
            <w:tcBorders>
              <w:top w:val="nil"/>
              <w:left w:val="nil"/>
              <w:bottom w:val="nil"/>
              <w:right w:val="nil"/>
            </w:tcBorders>
            <w:shd w:val="clear" w:color="auto" w:fill="auto"/>
            <w:vAlign w:val="bottom"/>
          </w:tcPr>
          <w:p w:rsidR="00E9518D" w:rsidRPr="00324A65" w:rsidRDefault="00E9518D" w:rsidP="00E9518D">
            <w:pPr>
              <w:ind w:right="113"/>
              <w:jc w:val="right"/>
              <w:rPr>
                <w:rFonts w:cs="Arial"/>
                <w:sz w:val="16"/>
                <w:szCs w:val="16"/>
              </w:rPr>
            </w:pPr>
            <w:r w:rsidRPr="00324A65">
              <w:rPr>
                <w:rFonts w:cs="Arial"/>
                <w:sz w:val="16"/>
                <w:szCs w:val="16"/>
              </w:rPr>
              <w:t>298</w:t>
            </w:r>
          </w:p>
        </w:tc>
        <w:tc>
          <w:tcPr>
            <w:tcW w:w="750" w:type="dxa"/>
            <w:tcBorders>
              <w:top w:val="nil"/>
              <w:left w:val="nil"/>
              <w:bottom w:val="nil"/>
              <w:right w:val="nil"/>
            </w:tcBorders>
            <w:shd w:val="clear" w:color="auto" w:fill="auto"/>
            <w:vAlign w:val="bottom"/>
          </w:tcPr>
          <w:p w:rsidR="00E9518D" w:rsidRPr="00324A65" w:rsidRDefault="00E9518D" w:rsidP="00E9518D">
            <w:pPr>
              <w:ind w:right="113"/>
              <w:jc w:val="right"/>
              <w:rPr>
                <w:rFonts w:cs="Arial"/>
                <w:sz w:val="16"/>
                <w:szCs w:val="16"/>
              </w:rPr>
            </w:pPr>
            <w:r w:rsidRPr="00324A65">
              <w:rPr>
                <w:rFonts w:cs="Arial"/>
                <w:sz w:val="16"/>
                <w:szCs w:val="16"/>
              </w:rPr>
              <w:t>1</w:t>
            </w:r>
          </w:p>
        </w:tc>
        <w:tc>
          <w:tcPr>
            <w:tcW w:w="901" w:type="dxa"/>
            <w:tcBorders>
              <w:top w:val="nil"/>
              <w:left w:val="nil"/>
              <w:bottom w:val="nil"/>
              <w:right w:val="single" w:sz="4" w:space="0" w:color="808080" w:themeColor="background1" w:themeShade="80"/>
            </w:tcBorders>
            <w:shd w:val="clear" w:color="auto" w:fill="auto"/>
            <w:vAlign w:val="bottom"/>
          </w:tcPr>
          <w:p w:rsidR="00E9518D" w:rsidRPr="00324A65" w:rsidRDefault="00E9518D" w:rsidP="00E9518D">
            <w:pPr>
              <w:ind w:right="113"/>
              <w:jc w:val="right"/>
              <w:rPr>
                <w:rFonts w:cs="Arial"/>
                <w:sz w:val="16"/>
                <w:szCs w:val="16"/>
              </w:rPr>
            </w:pPr>
            <w:r w:rsidRPr="00324A65">
              <w:rPr>
                <w:rFonts w:cs="Arial"/>
                <w:sz w:val="16"/>
                <w:szCs w:val="16"/>
              </w:rPr>
              <w:t>58265</w:t>
            </w:r>
          </w:p>
        </w:tc>
        <w:tc>
          <w:tcPr>
            <w:tcW w:w="759" w:type="dxa"/>
            <w:tcBorders>
              <w:top w:val="nil"/>
              <w:left w:val="single" w:sz="4" w:space="0" w:color="808080" w:themeColor="background1" w:themeShade="80"/>
              <w:bottom w:val="nil"/>
              <w:right w:val="nil"/>
            </w:tcBorders>
            <w:shd w:val="clear" w:color="auto" w:fill="auto"/>
            <w:vAlign w:val="bottom"/>
          </w:tcPr>
          <w:p w:rsidR="00E9518D" w:rsidRPr="00324A65" w:rsidRDefault="00E9518D" w:rsidP="00E9518D">
            <w:pPr>
              <w:ind w:right="113"/>
              <w:jc w:val="right"/>
              <w:rPr>
                <w:rFonts w:cs="Arial"/>
                <w:sz w:val="16"/>
                <w:szCs w:val="16"/>
              </w:rPr>
            </w:pPr>
            <w:r w:rsidRPr="00324A65">
              <w:rPr>
                <w:rFonts w:cs="Arial"/>
                <w:sz w:val="16"/>
                <w:szCs w:val="16"/>
              </w:rPr>
              <w:t>81.9</w:t>
            </w:r>
          </w:p>
        </w:tc>
      </w:tr>
      <w:tr w:rsidR="00324A65" w:rsidRPr="00324A65" w:rsidTr="008C0138">
        <w:trPr>
          <w:jc w:val="center"/>
        </w:trPr>
        <w:tc>
          <w:tcPr>
            <w:tcW w:w="1335" w:type="dxa"/>
            <w:tcBorders>
              <w:top w:val="nil"/>
              <w:left w:val="nil"/>
              <w:bottom w:val="nil"/>
              <w:right w:val="single" w:sz="4" w:space="0" w:color="808080" w:themeColor="background1" w:themeShade="80"/>
            </w:tcBorders>
            <w:vAlign w:val="bottom"/>
            <w:hideMark/>
          </w:tcPr>
          <w:p w:rsidR="00E9518D" w:rsidRPr="00324A65" w:rsidRDefault="00E9518D" w:rsidP="00E9518D">
            <w:pPr>
              <w:spacing w:line="264" w:lineRule="auto"/>
              <w:ind w:left="113"/>
              <w:rPr>
                <w:rFonts w:cs="Arial"/>
                <w:sz w:val="16"/>
                <w:szCs w:val="16"/>
              </w:rPr>
            </w:pPr>
            <w:r w:rsidRPr="00324A65">
              <w:rPr>
                <w:rFonts w:cs="Arial"/>
                <w:sz w:val="16"/>
                <w:szCs w:val="16"/>
              </w:rPr>
              <w:t>Macedonia</w:t>
            </w:r>
          </w:p>
        </w:tc>
        <w:tc>
          <w:tcPr>
            <w:tcW w:w="813" w:type="dxa"/>
            <w:tcBorders>
              <w:top w:val="nil"/>
              <w:left w:val="single" w:sz="4" w:space="0" w:color="808080" w:themeColor="background1" w:themeShade="80"/>
              <w:bottom w:val="nil"/>
              <w:right w:val="nil"/>
            </w:tcBorders>
            <w:vAlign w:val="bottom"/>
          </w:tcPr>
          <w:p w:rsidR="00E9518D" w:rsidRPr="00324A65" w:rsidRDefault="00E9518D" w:rsidP="00E9518D">
            <w:pPr>
              <w:ind w:right="113"/>
              <w:jc w:val="right"/>
              <w:rPr>
                <w:rFonts w:cs="Arial"/>
                <w:sz w:val="16"/>
                <w:szCs w:val="16"/>
              </w:rPr>
            </w:pPr>
            <w:r w:rsidRPr="00324A65">
              <w:rPr>
                <w:rFonts w:cs="Arial"/>
                <w:sz w:val="16"/>
                <w:szCs w:val="16"/>
              </w:rPr>
              <w:t>23522</w:t>
            </w:r>
          </w:p>
        </w:tc>
        <w:tc>
          <w:tcPr>
            <w:tcW w:w="822" w:type="dxa"/>
            <w:tcBorders>
              <w:top w:val="nil"/>
              <w:left w:val="nil"/>
              <w:bottom w:val="nil"/>
              <w:right w:val="nil"/>
            </w:tcBorders>
            <w:vAlign w:val="bottom"/>
          </w:tcPr>
          <w:p w:rsidR="00E9518D" w:rsidRPr="00324A65" w:rsidRDefault="00E9518D" w:rsidP="00E9518D">
            <w:pPr>
              <w:ind w:right="113"/>
              <w:jc w:val="right"/>
              <w:rPr>
                <w:rFonts w:cs="Arial"/>
                <w:sz w:val="16"/>
                <w:szCs w:val="16"/>
              </w:rPr>
            </w:pPr>
            <w:r w:rsidRPr="00324A65">
              <w:rPr>
                <w:rFonts w:cs="Arial"/>
                <w:sz w:val="16"/>
                <w:szCs w:val="16"/>
              </w:rPr>
              <w:t>22468</w:t>
            </w:r>
          </w:p>
        </w:tc>
        <w:tc>
          <w:tcPr>
            <w:tcW w:w="771" w:type="dxa"/>
            <w:tcBorders>
              <w:top w:val="nil"/>
              <w:left w:val="nil"/>
              <w:bottom w:val="nil"/>
              <w:right w:val="nil"/>
            </w:tcBorders>
            <w:vAlign w:val="bottom"/>
          </w:tcPr>
          <w:p w:rsidR="00E9518D" w:rsidRPr="00324A65" w:rsidRDefault="00E9518D" w:rsidP="00E9518D">
            <w:pPr>
              <w:ind w:right="113"/>
              <w:jc w:val="right"/>
              <w:rPr>
                <w:rFonts w:cs="Arial"/>
                <w:sz w:val="16"/>
                <w:szCs w:val="16"/>
              </w:rPr>
            </w:pPr>
            <w:r w:rsidRPr="00324A65">
              <w:rPr>
                <w:rFonts w:cs="Arial"/>
                <w:sz w:val="16"/>
                <w:szCs w:val="16"/>
              </w:rPr>
              <w:t>1054</w:t>
            </w:r>
          </w:p>
        </w:tc>
        <w:tc>
          <w:tcPr>
            <w:tcW w:w="750" w:type="dxa"/>
            <w:tcBorders>
              <w:top w:val="nil"/>
              <w:left w:val="nil"/>
              <w:bottom w:val="nil"/>
              <w:right w:val="nil"/>
            </w:tcBorders>
            <w:vAlign w:val="bottom"/>
          </w:tcPr>
          <w:p w:rsidR="00E9518D" w:rsidRPr="00324A65" w:rsidRDefault="00E9518D" w:rsidP="00E9518D">
            <w:pPr>
              <w:ind w:right="113"/>
              <w:jc w:val="right"/>
              <w:rPr>
                <w:rFonts w:cs="Arial"/>
                <w:sz w:val="16"/>
                <w:szCs w:val="16"/>
              </w:rPr>
            </w:pPr>
            <w:r w:rsidRPr="00324A65">
              <w:rPr>
                <w:rFonts w:cs="Arial"/>
                <w:sz w:val="16"/>
                <w:szCs w:val="16"/>
              </w:rPr>
              <w:t>0</w:t>
            </w:r>
          </w:p>
        </w:tc>
        <w:tc>
          <w:tcPr>
            <w:tcW w:w="901" w:type="dxa"/>
            <w:tcBorders>
              <w:top w:val="nil"/>
              <w:left w:val="nil"/>
              <w:bottom w:val="nil"/>
              <w:right w:val="single" w:sz="4" w:space="0" w:color="808080" w:themeColor="background1" w:themeShade="80"/>
            </w:tcBorders>
            <w:vAlign w:val="bottom"/>
          </w:tcPr>
          <w:p w:rsidR="00E9518D" w:rsidRPr="00324A65" w:rsidRDefault="00E9518D" w:rsidP="00E9518D">
            <w:pPr>
              <w:ind w:right="113"/>
              <w:jc w:val="right"/>
              <w:rPr>
                <w:rFonts w:cs="Arial"/>
                <w:sz w:val="16"/>
                <w:szCs w:val="16"/>
              </w:rPr>
            </w:pPr>
            <w:r w:rsidRPr="00324A65">
              <w:rPr>
                <w:rFonts w:cs="Arial"/>
                <w:sz w:val="16"/>
                <w:szCs w:val="16"/>
              </w:rPr>
              <w:t>68446</w:t>
            </w:r>
          </w:p>
        </w:tc>
        <w:tc>
          <w:tcPr>
            <w:tcW w:w="812" w:type="dxa"/>
            <w:tcBorders>
              <w:top w:val="nil"/>
              <w:left w:val="single" w:sz="4" w:space="0" w:color="808080" w:themeColor="background1" w:themeShade="80"/>
              <w:bottom w:val="nil"/>
              <w:right w:val="nil"/>
            </w:tcBorders>
            <w:shd w:val="clear" w:color="auto" w:fill="auto"/>
            <w:vAlign w:val="bottom"/>
          </w:tcPr>
          <w:p w:rsidR="00E9518D" w:rsidRPr="00324A65" w:rsidRDefault="00E9518D" w:rsidP="00E9518D">
            <w:pPr>
              <w:ind w:right="113"/>
              <w:jc w:val="right"/>
              <w:rPr>
                <w:rFonts w:cs="Arial"/>
                <w:sz w:val="16"/>
                <w:szCs w:val="16"/>
              </w:rPr>
            </w:pPr>
            <w:r w:rsidRPr="00324A65">
              <w:rPr>
                <w:rFonts w:cs="Arial"/>
                <w:sz w:val="16"/>
                <w:szCs w:val="16"/>
              </w:rPr>
              <w:t>25467</w:t>
            </w:r>
          </w:p>
        </w:tc>
        <w:tc>
          <w:tcPr>
            <w:tcW w:w="822" w:type="dxa"/>
            <w:tcBorders>
              <w:top w:val="nil"/>
              <w:left w:val="nil"/>
              <w:bottom w:val="nil"/>
              <w:right w:val="nil"/>
            </w:tcBorders>
            <w:shd w:val="clear" w:color="auto" w:fill="auto"/>
            <w:vAlign w:val="bottom"/>
          </w:tcPr>
          <w:p w:rsidR="00E9518D" w:rsidRPr="00324A65" w:rsidRDefault="00E9518D" w:rsidP="00E9518D">
            <w:pPr>
              <w:ind w:right="113"/>
              <w:jc w:val="right"/>
              <w:rPr>
                <w:rFonts w:cs="Arial"/>
                <w:sz w:val="16"/>
                <w:szCs w:val="16"/>
              </w:rPr>
            </w:pPr>
            <w:r w:rsidRPr="00324A65">
              <w:rPr>
                <w:rFonts w:cs="Arial"/>
                <w:sz w:val="16"/>
                <w:szCs w:val="16"/>
              </w:rPr>
              <w:t>24684</w:t>
            </w:r>
          </w:p>
        </w:tc>
        <w:tc>
          <w:tcPr>
            <w:tcW w:w="769" w:type="dxa"/>
            <w:tcBorders>
              <w:top w:val="nil"/>
              <w:left w:val="nil"/>
              <w:bottom w:val="nil"/>
              <w:right w:val="nil"/>
            </w:tcBorders>
            <w:shd w:val="clear" w:color="auto" w:fill="auto"/>
            <w:vAlign w:val="bottom"/>
          </w:tcPr>
          <w:p w:rsidR="00E9518D" w:rsidRPr="00324A65" w:rsidRDefault="00E9518D" w:rsidP="00E9518D">
            <w:pPr>
              <w:ind w:right="113"/>
              <w:jc w:val="right"/>
              <w:rPr>
                <w:rFonts w:cs="Arial"/>
                <w:sz w:val="16"/>
                <w:szCs w:val="16"/>
              </w:rPr>
            </w:pPr>
            <w:r w:rsidRPr="00324A65">
              <w:rPr>
                <w:rFonts w:cs="Arial"/>
                <w:sz w:val="16"/>
                <w:szCs w:val="16"/>
              </w:rPr>
              <w:t>783</w:t>
            </w:r>
          </w:p>
        </w:tc>
        <w:tc>
          <w:tcPr>
            <w:tcW w:w="750" w:type="dxa"/>
            <w:tcBorders>
              <w:top w:val="nil"/>
              <w:left w:val="nil"/>
              <w:bottom w:val="nil"/>
              <w:right w:val="nil"/>
            </w:tcBorders>
            <w:shd w:val="clear" w:color="auto" w:fill="auto"/>
            <w:vAlign w:val="bottom"/>
          </w:tcPr>
          <w:p w:rsidR="00E9518D" w:rsidRPr="00324A65" w:rsidRDefault="00E9518D" w:rsidP="00E9518D">
            <w:pPr>
              <w:ind w:right="113"/>
              <w:jc w:val="right"/>
              <w:rPr>
                <w:rFonts w:cs="Arial"/>
                <w:sz w:val="16"/>
                <w:szCs w:val="16"/>
              </w:rPr>
            </w:pPr>
            <w:r w:rsidRPr="00324A65">
              <w:rPr>
                <w:rFonts w:cs="Arial"/>
                <w:sz w:val="16"/>
                <w:szCs w:val="16"/>
              </w:rPr>
              <w:t>0</w:t>
            </w:r>
          </w:p>
        </w:tc>
        <w:tc>
          <w:tcPr>
            <w:tcW w:w="901" w:type="dxa"/>
            <w:tcBorders>
              <w:top w:val="nil"/>
              <w:left w:val="nil"/>
              <w:bottom w:val="nil"/>
              <w:right w:val="single" w:sz="4" w:space="0" w:color="808080" w:themeColor="background1" w:themeShade="80"/>
            </w:tcBorders>
            <w:shd w:val="clear" w:color="auto" w:fill="auto"/>
            <w:vAlign w:val="bottom"/>
          </w:tcPr>
          <w:p w:rsidR="00E9518D" w:rsidRPr="00324A65" w:rsidRDefault="00E9518D" w:rsidP="00E9518D">
            <w:pPr>
              <w:ind w:right="113"/>
              <w:jc w:val="right"/>
              <w:rPr>
                <w:rFonts w:cs="Arial"/>
                <w:sz w:val="16"/>
                <w:szCs w:val="16"/>
              </w:rPr>
            </w:pPr>
            <w:r w:rsidRPr="00324A65">
              <w:rPr>
                <w:rFonts w:cs="Arial"/>
                <w:sz w:val="16"/>
                <w:szCs w:val="16"/>
              </w:rPr>
              <w:t>71467</w:t>
            </w:r>
          </w:p>
        </w:tc>
        <w:tc>
          <w:tcPr>
            <w:tcW w:w="759" w:type="dxa"/>
            <w:tcBorders>
              <w:top w:val="nil"/>
              <w:left w:val="single" w:sz="4" w:space="0" w:color="808080" w:themeColor="background1" w:themeShade="80"/>
              <w:bottom w:val="nil"/>
              <w:right w:val="nil"/>
            </w:tcBorders>
            <w:shd w:val="clear" w:color="auto" w:fill="auto"/>
            <w:vAlign w:val="bottom"/>
          </w:tcPr>
          <w:p w:rsidR="00E9518D" w:rsidRPr="00324A65" w:rsidRDefault="00E9518D" w:rsidP="00E9518D">
            <w:pPr>
              <w:ind w:right="113"/>
              <w:jc w:val="right"/>
              <w:rPr>
                <w:rFonts w:cs="Arial"/>
                <w:sz w:val="16"/>
                <w:szCs w:val="16"/>
              </w:rPr>
            </w:pPr>
            <w:r w:rsidRPr="00324A65">
              <w:rPr>
                <w:rFonts w:cs="Arial"/>
                <w:sz w:val="16"/>
                <w:szCs w:val="16"/>
              </w:rPr>
              <w:t>108.3</w:t>
            </w:r>
          </w:p>
        </w:tc>
      </w:tr>
      <w:tr w:rsidR="00324A65" w:rsidRPr="00324A65" w:rsidTr="008C0138">
        <w:trPr>
          <w:jc w:val="center"/>
        </w:trPr>
        <w:tc>
          <w:tcPr>
            <w:tcW w:w="1335" w:type="dxa"/>
            <w:tcBorders>
              <w:top w:val="nil"/>
              <w:left w:val="nil"/>
              <w:bottom w:val="nil"/>
              <w:right w:val="single" w:sz="4" w:space="0" w:color="808080" w:themeColor="background1" w:themeShade="80"/>
            </w:tcBorders>
            <w:vAlign w:val="bottom"/>
            <w:hideMark/>
          </w:tcPr>
          <w:p w:rsidR="00E9518D" w:rsidRPr="00324A65" w:rsidRDefault="00E9518D" w:rsidP="00E9518D">
            <w:pPr>
              <w:spacing w:line="264" w:lineRule="auto"/>
              <w:ind w:left="113"/>
              <w:rPr>
                <w:rFonts w:cs="Arial"/>
                <w:sz w:val="16"/>
                <w:szCs w:val="16"/>
              </w:rPr>
            </w:pPr>
            <w:r w:rsidRPr="00324A65">
              <w:rPr>
                <w:rFonts w:cs="Arial"/>
                <w:sz w:val="16"/>
                <w:szCs w:val="16"/>
              </w:rPr>
              <w:t>Germany</w:t>
            </w:r>
          </w:p>
        </w:tc>
        <w:tc>
          <w:tcPr>
            <w:tcW w:w="813" w:type="dxa"/>
            <w:tcBorders>
              <w:top w:val="nil"/>
              <w:left w:val="single" w:sz="4" w:space="0" w:color="808080" w:themeColor="background1" w:themeShade="80"/>
              <w:bottom w:val="nil"/>
              <w:right w:val="nil"/>
            </w:tcBorders>
            <w:vAlign w:val="bottom"/>
          </w:tcPr>
          <w:p w:rsidR="00E9518D" w:rsidRPr="00324A65" w:rsidRDefault="00E9518D" w:rsidP="00E9518D">
            <w:pPr>
              <w:ind w:right="113"/>
              <w:jc w:val="right"/>
              <w:rPr>
                <w:rFonts w:cs="Arial"/>
                <w:sz w:val="16"/>
                <w:szCs w:val="16"/>
              </w:rPr>
            </w:pPr>
            <w:r w:rsidRPr="00324A65">
              <w:rPr>
                <w:rFonts w:cs="Arial"/>
                <w:sz w:val="16"/>
                <w:szCs w:val="16"/>
              </w:rPr>
              <w:t>64305</w:t>
            </w:r>
          </w:p>
        </w:tc>
        <w:tc>
          <w:tcPr>
            <w:tcW w:w="822" w:type="dxa"/>
            <w:tcBorders>
              <w:top w:val="nil"/>
              <w:left w:val="nil"/>
              <w:bottom w:val="nil"/>
              <w:right w:val="nil"/>
            </w:tcBorders>
            <w:vAlign w:val="bottom"/>
          </w:tcPr>
          <w:p w:rsidR="00E9518D" w:rsidRPr="00324A65" w:rsidRDefault="00E9518D" w:rsidP="00E9518D">
            <w:pPr>
              <w:ind w:right="113"/>
              <w:jc w:val="right"/>
              <w:rPr>
                <w:rFonts w:cs="Arial"/>
                <w:sz w:val="16"/>
                <w:szCs w:val="16"/>
              </w:rPr>
            </w:pPr>
            <w:r w:rsidRPr="00324A65">
              <w:rPr>
                <w:rFonts w:cs="Arial"/>
                <w:sz w:val="16"/>
                <w:szCs w:val="16"/>
              </w:rPr>
              <w:t>63857</w:t>
            </w:r>
          </w:p>
        </w:tc>
        <w:tc>
          <w:tcPr>
            <w:tcW w:w="771" w:type="dxa"/>
            <w:tcBorders>
              <w:top w:val="nil"/>
              <w:left w:val="nil"/>
              <w:bottom w:val="nil"/>
              <w:right w:val="nil"/>
            </w:tcBorders>
            <w:vAlign w:val="bottom"/>
          </w:tcPr>
          <w:p w:rsidR="00E9518D" w:rsidRPr="00324A65" w:rsidRDefault="00E9518D" w:rsidP="00E9518D">
            <w:pPr>
              <w:ind w:right="113"/>
              <w:jc w:val="right"/>
              <w:rPr>
                <w:rFonts w:cs="Arial"/>
                <w:sz w:val="16"/>
                <w:szCs w:val="16"/>
              </w:rPr>
            </w:pPr>
            <w:r w:rsidRPr="00324A65">
              <w:rPr>
                <w:rFonts w:cs="Arial"/>
                <w:sz w:val="16"/>
                <w:szCs w:val="16"/>
              </w:rPr>
              <w:t>448</w:t>
            </w:r>
          </w:p>
        </w:tc>
        <w:tc>
          <w:tcPr>
            <w:tcW w:w="750" w:type="dxa"/>
            <w:tcBorders>
              <w:top w:val="nil"/>
              <w:left w:val="nil"/>
              <w:bottom w:val="nil"/>
              <w:right w:val="nil"/>
            </w:tcBorders>
            <w:vAlign w:val="bottom"/>
          </w:tcPr>
          <w:p w:rsidR="00E9518D" w:rsidRPr="00324A65" w:rsidRDefault="00E9518D" w:rsidP="00E9518D">
            <w:pPr>
              <w:ind w:right="113"/>
              <w:jc w:val="right"/>
              <w:rPr>
                <w:rFonts w:cs="Arial"/>
                <w:sz w:val="16"/>
                <w:szCs w:val="16"/>
              </w:rPr>
            </w:pPr>
            <w:r w:rsidRPr="00324A65">
              <w:rPr>
                <w:rFonts w:cs="Arial"/>
                <w:sz w:val="16"/>
                <w:szCs w:val="16"/>
              </w:rPr>
              <w:t>0</w:t>
            </w:r>
          </w:p>
        </w:tc>
        <w:tc>
          <w:tcPr>
            <w:tcW w:w="901" w:type="dxa"/>
            <w:tcBorders>
              <w:top w:val="nil"/>
              <w:left w:val="nil"/>
              <w:bottom w:val="nil"/>
              <w:right w:val="single" w:sz="4" w:space="0" w:color="808080" w:themeColor="background1" w:themeShade="80"/>
            </w:tcBorders>
            <w:vAlign w:val="bottom"/>
          </w:tcPr>
          <w:p w:rsidR="00E9518D" w:rsidRPr="00324A65" w:rsidRDefault="00E9518D" w:rsidP="00E9518D">
            <w:pPr>
              <w:ind w:right="113"/>
              <w:jc w:val="right"/>
              <w:rPr>
                <w:rFonts w:cs="Arial"/>
                <w:sz w:val="16"/>
                <w:szCs w:val="16"/>
              </w:rPr>
            </w:pPr>
            <w:r w:rsidRPr="00324A65">
              <w:rPr>
                <w:rFonts w:cs="Arial"/>
                <w:sz w:val="16"/>
                <w:szCs w:val="16"/>
              </w:rPr>
              <w:t>146068</w:t>
            </w:r>
          </w:p>
        </w:tc>
        <w:tc>
          <w:tcPr>
            <w:tcW w:w="812" w:type="dxa"/>
            <w:tcBorders>
              <w:top w:val="nil"/>
              <w:left w:val="single" w:sz="4" w:space="0" w:color="808080" w:themeColor="background1" w:themeShade="80"/>
              <w:bottom w:val="nil"/>
              <w:right w:val="nil"/>
            </w:tcBorders>
            <w:shd w:val="clear" w:color="auto" w:fill="auto"/>
            <w:vAlign w:val="bottom"/>
          </w:tcPr>
          <w:p w:rsidR="00E9518D" w:rsidRPr="00324A65" w:rsidRDefault="00E9518D" w:rsidP="00E9518D">
            <w:pPr>
              <w:ind w:right="113"/>
              <w:jc w:val="right"/>
              <w:rPr>
                <w:rFonts w:cs="Arial"/>
                <w:sz w:val="16"/>
                <w:szCs w:val="16"/>
              </w:rPr>
            </w:pPr>
            <w:r w:rsidRPr="00324A65">
              <w:rPr>
                <w:rFonts w:cs="Arial"/>
                <w:sz w:val="16"/>
                <w:szCs w:val="16"/>
              </w:rPr>
              <w:t>59807</w:t>
            </w:r>
          </w:p>
        </w:tc>
        <w:tc>
          <w:tcPr>
            <w:tcW w:w="822" w:type="dxa"/>
            <w:tcBorders>
              <w:top w:val="nil"/>
              <w:left w:val="nil"/>
              <w:bottom w:val="nil"/>
              <w:right w:val="nil"/>
            </w:tcBorders>
            <w:shd w:val="clear" w:color="auto" w:fill="auto"/>
            <w:vAlign w:val="bottom"/>
          </w:tcPr>
          <w:p w:rsidR="00E9518D" w:rsidRPr="00324A65" w:rsidRDefault="00E9518D" w:rsidP="00E9518D">
            <w:pPr>
              <w:ind w:right="113"/>
              <w:jc w:val="right"/>
              <w:rPr>
                <w:rFonts w:cs="Arial"/>
                <w:sz w:val="16"/>
                <w:szCs w:val="16"/>
              </w:rPr>
            </w:pPr>
            <w:r w:rsidRPr="00324A65">
              <w:rPr>
                <w:rFonts w:cs="Arial"/>
                <w:sz w:val="16"/>
                <w:szCs w:val="16"/>
              </w:rPr>
              <w:t>59464</w:t>
            </w:r>
          </w:p>
        </w:tc>
        <w:tc>
          <w:tcPr>
            <w:tcW w:w="769" w:type="dxa"/>
            <w:tcBorders>
              <w:top w:val="nil"/>
              <w:left w:val="nil"/>
              <w:bottom w:val="nil"/>
              <w:right w:val="nil"/>
            </w:tcBorders>
            <w:shd w:val="clear" w:color="auto" w:fill="auto"/>
            <w:vAlign w:val="bottom"/>
          </w:tcPr>
          <w:p w:rsidR="00E9518D" w:rsidRPr="00324A65" w:rsidRDefault="00E9518D" w:rsidP="00E9518D">
            <w:pPr>
              <w:ind w:right="113"/>
              <w:jc w:val="right"/>
              <w:rPr>
                <w:rFonts w:cs="Arial"/>
                <w:sz w:val="16"/>
                <w:szCs w:val="16"/>
              </w:rPr>
            </w:pPr>
            <w:r w:rsidRPr="00324A65">
              <w:rPr>
                <w:rFonts w:cs="Arial"/>
                <w:sz w:val="16"/>
                <w:szCs w:val="16"/>
              </w:rPr>
              <w:t>343</w:t>
            </w:r>
          </w:p>
        </w:tc>
        <w:tc>
          <w:tcPr>
            <w:tcW w:w="750" w:type="dxa"/>
            <w:tcBorders>
              <w:top w:val="nil"/>
              <w:left w:val="nil"/>
              <w:bottom w:val="nil"/>
              <w:right w:val="nil"/>
            </w:tcBorders>
            <w:shd w:val="clear" w:color="auto" w:fill="auto"/>
            <w:vAlign w:val="bottom"/>
          </w:tcPr>
          <w:p w:rsidR="00E9518D" w:rsidRPr="00324A65" w:rsidRDefault="00E9518D" w:rsidP="00E9518D">
            <w:pPr>
              <w:ind w:right="113"/>
              <w:jc w:val="right"/>
              <w:rPr>
                <w:rFonts w:cs="Arial"/>
                <w:sz w:val="16"/>
                <w:szCs w:val="16"/>
              </w:rPr>
            </w:pPr>
            <w:r w:rsidRPr="00324A65">
              <w:rPr>
                <w:rFonts w:cs="Arial"/>
                <w:sz w:val="16"/>
                <w:szCs w:val="16"/>
              </w:rPr>
              <w:t>0</w:t>
            </w:r>
          </w:p>
        </w:tc>
        <w:tc>
          <w:tcPr>
            <w:tcW w:w="901" w:type="dxa"/>
            <w:tcBorders>
              <w:top w:val="nil"/>
              <w:left w:val="nil"/>
              <w:bottom w:val="nil"/>
              <w:right w:val="single" w:sz="4" w:space="0" w:color="808080" w:themeColor="background1" w:themeShade="80"/>
            </w:tcBorders>
            <w:shd w:val="clear" w:color="auto" w:fill="auto"/>
            <w:vAlign w:val="bottom"/>
          </w:tcPr>
          <w:p w:rsidR="00E9518D" w:rsidRPr="00324A65" w:rsidRDefault="00E9518D" w:rsidP="00E9518D">
            <w:pPr>
              <w:ind w:right="113"/>
              <w:jc w:val="right"/>
              <w:rPr>
                <w:rFonts w:cs="Arial"/>
                <w:sz w:val="16"/>
                <w:szCs w:val="16"/>
              </w:rPr>
            </w:pPr>
            <w:r w:rsidRPr="00324A65">
              <w:rPr>
                <w:rFonts w:cs="Arial"/>
                <w:sz w:val="16"/>
                <w:szCs w:val="16"/>
              </w:rPr>
              <w:t>133667</w:t>
            </w:r>
          </w:p>
        </w:tc>
        <w:tc>
          <w:tcPr>
            <w:tcW w:w="759" w:type="dxa"/>
            <w:tcBorders>
              <w:top w:val="nil"/>
              <w:left w:val="single" w:sz="4" w:space="0" w:color="808080" w:themeColor="background1" w:themeShade="80"/>
              <w:bottom w:val="nil"/>
              <w:right w:val="nil"/>
            </w:tcBorders>
            <w:shd w:val="clear" w:color="auto" w:fill="auto"/>
            <w:vAlign w:val="bottom"/>
          </w:tcPr>
          <w:p w:rsidR="00E9518D" w:rsidRPr="00324A65" w:rsidRDefault="00E9518D" w:rsidP="00E9518D">
            <w:pPr>
              <w:ind w:right="113"/>
              <w:jc w:val="right"/>
              <w:rPr>
                <w:rFonts w:cs="Arial"/>
                <w:sz w:val="16"/>
                <w:szCs w:val="16"/>
              </w:rPr>
            </w:pPr>
            <w:r w:rsidRPr="00324A65">
              <w:rPr>
                <w:rFonts w:cs="Arial"/>
                <w:sz w:val="16"/>
                <w:szCs w:val="16"/>
              </w:rPr>
              <w:t>93</w:t>
            </w:r>
          </w:p>
        </w:tc>
      </w:tr>
      <w:tr w:rsidR="00324A65" w:rsidRPr="00324A65" w:rsidTr="008C0138">
        <w:trPr>
          <w:jc w:val="center"/>
        </w:trPr>
        <w:tc>
          <w:tcPr>
            <w:tcW w:w="1335" w:type="dxa"/>
            <w:tcBorders>
              <w:top w:val="nil"/>
              <w:left w:val="nil"/>
              <w:bottom w:val="nil"/>
              <w:right w:val="single" w:sz="4" w:space="0" w:color="808080" w:themeColor="background1" w:themeShade="80"/>
            </w:tcBorders>
            <w:vAlign w:val="bottom"/>
            <w:hideMark/>
          </w:tcPr>
          <w:p w:rsidR="00E9518D" w:rsidRPr="00324A65" w:rsidRDefault="00E9518D" w:rsidP="00E9518D">
            <w:pPr>
              <w:spacing w:line="264" w:lineRule="auto"/>
              <w:ind w:left="113"/>
              <w:rPr>
                <w:rFonts w:cs="Arial"/>
                <w:sz w:val="16"/>
                <w:szCs w:val="16"/>
              </w:rPr>
            </w:pPr>
            <w:r w:rsidRPr="00324A65">
              <w:rPr>
                <w:rFonts w:cs="Arial"/>
                <w:sz w:val="16"/>
                <w:szCs w:val="16"/>
              </w:rPr>
              <w:t>Romania</w:t>
            </w:r>
          </w:p>
        </w:tc>
        <w:tc>
          <w:tcPr>
            <w:tcW w:w="813" w:type="dxa"/>
            <w:tcBorders>
              <w:top w:val="nil"/>
              <w:left w:val="single" w:sz="4" w:space="0" w:color="808080" w:themeColor="background1" w:themeShade="80"/>
              <w:bottom w:val="nil"/>
              <w:right w:val="nil"/>
            </w:tcBorders>
            <w:vAlign w:val="bottom"/>
          </w:tcPr>
          <w:p w:rsidR="00E9518D" w:rsidRPr="00324A65" w:rsidRDefault="00E9518D" w:rsidP="00E9518D">
            <w:pPr>
              <w:ind w:right="113"/>
              <w:jc w:val="right"/>
              <w:rPr>
                <w:rFonts w:cs="Arial"/>
                <w:sz w:val="16"/>
                <w:szCs w:val="16"/>
              </w:rPr>
            </w:pPr>
            <w:r w:rsidRPr="00324A65">
              <w:rPr>
                <w:rFonts w:cs="Arial"/>
                <w:sz w:val="16"/>
                <w:szCs w:val="16"/>
              </w:rPr>
              <w:t>29401</w:t>
            </w:r>
          </w:p>
        </w:tc>
        <w:tc>
          <w:tcPr>
            <w:tcW w:w="822" w:type="dxa"/>
            <w:tcBorders>
              <w:top w:val="nil"/>
              <w:left w:val="nil"/>
              <w:bottom w:val="nil"/>
              <w:right w:val="nil"/>
            </w:tcBorders>
            <w:vAlign w:val="bottom"/>
          </w:tcPr>
          <w:p w:rsidR="00E9518D" w:rsidRPr="00324A65" w:rsidRDefault="00E9518D" w:rsidP="00E9518D">
            <w:pPr>
              <w:ind w:right="113"/>
              <w:jc w:val="right"/>
              <w:rPr>
                <w:rFonts w:cs="Arial"/>
                <w:sz w:val="16"/>
                <w:szCs w:val="16"/>
              </w:rPr>
            </w:pPr>
            <w:r w:rsidRPr="00324A65">
              <w:rPr>
                <w:rFonts w:cs="Arial"/>
                <w:sz w:val="16"/>
                <w:szCs w:val="16"/>
              </w:rPr>
              <w:t>29327</w:t>
            </w:r>
          </w:p>
        </w:tc>
        <w:tc>
          <w:tcPr>
            <w:tcW w:w="771" w:type="dxa"/>
            <w:tcBorders>
              <w:top w:val="nil"/>
              <w:left w:val="nil"/>
              <w:bottom w:val="nil"/>
              <w:right w:val="nil"/>
            </w:tcBorders>
            <w:vAlign w:val="bottom"/>
          </w:tcPr>
          <w:p w:rsidR="00E9518D" w:rsidRPr="00324A65" w:rsidRDefault="00E9518D" w:rsidP="00E9518D">
            <w:pPr>
              <w:ind w:right="113"/>
              <w:jc w:val="right"/>
              <w:rPr>
                <w:rFonts w:cs="Arial"/>
                <w:sz w:val="16"/>
                <w:szCs w:val="16"/>
              </w:rPr>
            </w:pPr>
            <w:r w:rsidRPr="00324A65">
              <w:rPr>
                <w:rFonts w:cs="Arial"/>
                <w:sz w:val="16"/>
                <w:szCs w:val="16"/>
              </w:rPr>
              <w:t>64</w:t>
            </w:r>
          </w:p>
        </w:tc>
        <w:tc>
          <w:tcPr>
            <w:tcW w:w="750" w:type="dxa"/>
            <w:tcBorders>
              <w:top w:val="nil"/>
              <w:left w:val="nil"/>
              <w:bottom w:val="nil"/>
              <w:right w:val="nil"/>
            </w:tcBorders>
            <w:vAlign w:val="bottom"/>
          </w:tcPr>
          <w:p w:rsidR="00E9518D" w:rsidRPr="00324A65" w:rsidRDefault="00E9518D" w:rsidP="00E9518D">
            <w:pPr>
              <w:ind w:right="113"/>
              <w:jc w:val="right"/>
              <w:rPr>
                <w:rFonts w:cs="Arial"/>
                <w:sz w:val="16"/>
                <w:szCs w:val="16"/>
              </w:rPr>
            </w:pPr>
            <w:r w:rsidRPr="00324A65">
              <w:rPr>
                <w:rFonts w:cs="Arial"/>
                <w:sz w:val="16"/>
                <w:szCs w:val="16"/>
              </w:rPr>
              <w:t>10</w:t>
            </w:r>
          </w:p>
        </w:tc>
        <w:tc>
          <w:tcPr>
            <w:tcW w:w="901" w:type="dxa"/>
            <w:tcBorders>
              <w:top w:val="nil"/>
              <w:left w:val="nil"/>
              <w:bottom w:val="nil"/>
              <w:right w:val="single" w:sz="4" w:space="0" w:color="808080" w:themeColor="background1" w:themeShade="80"/>
            </w:tcBorders>
            <w:vAlign w:val="bottom"/>
          </w:tcPr>
          <w:p w:rsidR="00E9518D" w:rsidRPr="00324A65" w:rsidRDefault="00E9518D" w:rsidP="00E9518D">
            <w:pPr>
              <w:ind w:right="113"/>
              <w:jc w:val="right"/>
              <w:rPr>
                <w:rFonts w:cs="Arial"/>
                <w:sz w:val="16"/>
                <w:szCs w:val="16"/>
              </w:rPr>
            </w:pPr>
            <w:r w:rsidRPr="00324A65">
              <w:rPr>
                <w:rFonts w:cs="Arial"/>
                <w:sz w:val="16"/>
                <w:szCs w:val="16"/>
              </w:rPr>
              <w:t>75914</w:t>
            </w:r>
          </w:p>
        </w:tc>
        <w:tc>
          <w:tcPr>
            <w:tcW w:w="812" w:type="dxa"/>
            <w:tcBorders>
              <w:top w:val="nil"/>
              <w:left w:val="single" w:sz="4" w:space="0" w:color="808080" w:themeColor="background1" w:themeShade="80"/>
              <w:bottom w:val="nil"/>
              <w:right w:val="nil"/>
            </w:tcBorders>
            <w:shd w:val="clear" w:color="auto" w:fill="auto"/>
            <w:vAlign w:val="bottom"/>
          </w:tcPr>
          <w:p w:rsidR="00E9518D" w:rsidRPr="00324A65" w:rsidRDefault="00E9518D" w:rsidP="00E9518D">
            <w:pPr>
              <w:ind w:right="113"/>
              <w:jc w:val="right"/>
              <w:rPr>
                <w:rFonts w:cs="Arial"/>
                <w:sz w:val="16"/>
                <w:szCs w:val="16"/>
              </w:rPr>
            </w:pPr>
            <w:r w:rsidRPr="00324A65">
              <w:rPr>
                <w:rFonts w:cs="Arial"/>
                <w:sz w:val="16"/>
                <w:szCs w:val="16"/>
              </w:rPr>
              <w:t>25799</w:t>
            </w:r>
          </w:p>
        </w:tc>
        <w:tc>
          <w:tcPr>
            <w:tcW w:w="822" w:type="dxa"/>
            <w:tcBorders>
              <w:top w:val="nil"/>
              <w:left w:val="nil"/>
              <w:bottom w:val="nil"/>
              <w:right w:val="nil"/>
            </w:tcBorders>
            <w:shd w:val="clear" w:color="auto" w:fill="auto"/>
            <w:vAlign w:val="bottom"/>
          </w:tcPr>
          <w:p w:rsidR="00E9518D" w:rsidRPr="00324A65" w:rsidRDefault="00E9518D" w:rsidP="00E9518D">
            <w:pPr>
              <w:ind w:right="113"/>
              <w:jc w:val="right"/>
              <w:rPr>
                <w:rFonts w:cs="Arial"/>
                <w:sz w:val="16"/>
                <w:szCs w:val="16"/>
              </w:rPr>
            </w:pPr>
            <w:r w:rsidRPr="00324A65">
              <w:rPr>
                <w:rFonts w:cs="Arial"/>
                <w:sz w:val="16"/>
                <w:szCs w:val="16"/>
              </w:rPr>
              <w:t>25747</w:t>
            </w:r>
          </w:p>
        </w:tc>
        <w:tc>
          <w:tcPr>
            <w:tcW w:w="769" w:type="dxa"/>
            <w:tcBorders>
              <w:top w:val="nil"/>
              <w:left w:val="nil"/>
              <w:bottom w:val="nil"/>
              <w:right w:val="nil"/>
            </w:tcBorders>
            <w:shd w:val="clear" w:color="auto" w:fill="auto"/>
            <w:vAlign w:val="bottom"/>
          </w:tcPr>
          <w:p w:rsidR="00E9518D" w:rsidRPr="00324A65" w:rsidRDefault="00E9518D" w:rsidP="00E9518D">
            <w:pPr>
              <w:ind w:right="113"/>
              <w:jc w:val="right"/>
              <w:rPr>
                <w:rFonts w:cs="Arial"/>
                <w:sz w:val="16"/>
                <w:szCs w:val="16"/>
              </w:rPr>
            </w:pPr>
            <w:r w:rsidRPr="00324A65">
              <w:rPr>
                <w:rFonts w:cs="Arial"/>
                <w:sz w:val="16"/>
                <w:szCs w:val="16"/>
              </w:rPr>
              <w:t>51</w:t>
            </w:r>
          </w:p>
        </w:tc>
        <w:tc>
          <w:tcPr>
            <w:tcW w:w="750" w:type="dxa"/>
            <w:tcBorders>
              <w:top w:val="nil"/>
              <w:left w:val="nil"/>
              <w:bottom w:val="nil"/>
              <w:right w:val="nil"/>
            </w:tcBorders>
            <w:shd w:val="clear" w:color="auto" w:fill="auto"/>
            <w:vAlign w:val="bottom"/>
          </w:tcPr>
          <w:p w:rsidR="00E9518D" w:rsidRPr="00324A65" w:rsidRDefault="00E9518D" w:rsidP="00E9518D">
            <w:pPr>
              <w:ind w:right="113"/>
              <w:jc w:val="right"/>
              <w:rPr>
                <w:rFonts w:cs="Arial"/>
                <w:sz w:val="16"/>
                <w:szCs w:val="16"/>
              </w:rPr>
            </w:pPr>
            <w:r w:rsidRPr="00324A65">
              <w:rPr>
                <w:rFonts w:cs="Arial"/>
                <w:sz w:val="16"/>
                <w:szCs w:val="16"/>
              </w:rPr>
              <w:t>1</w:t>
            </w:r>
          </w:p>
        </w:tc>
        <w:tc>
          <w:tcPr>
            <w:tcW w:w="901" w:type="dxa"/>
            <w:tcBorders>
              <w:top w:val="nil"/>
              <w:left w:val="nil"/>
              <w:bottom w:val="nil"/>
              <w:right w:val="single" w:sz="4" w:space="0" w:color="808080" w:themeColor="background1" w:themeShade="80"/>
            </w:tcBorders>
            <w:shd w:val="clear" w:color="auto" w:fill="auto"/>
            <w:vAlign w:val="bottom"/>
          </w:tcPr>
          <w:p w:rsidR="00E9518D" w:rsidRPr="00324A65" w:rsidRDefault="00E9518D" w:rsidP="00E9518D">
            <w:pPr>
              <w:ind w:right="113"/>
              <w:jc w:val="right"/>
              <w:rPr>
                <w:rFonts w:cs="Arial"/>
                <w:sz w:val="16"/>
                <w:szCs w:val="16"/>
              </w:rPr>
            </w:pPr>
            <w:r w:rsidRPr="00324A65">
              <w:rPr>
                <w:rFonts w:cs="Arial"/>
                <w:sz w:val="16"/>
                <w:szCs w:val="16"/>
              </w:rPr>
              <w:t>61537</w:t>
            </w:r>
          </w:p>
        </w:tc>
        <w:tc>
          <w:tcPr>
            <w:tcW w:w="759" w:type="dxa"/>
            <w:tcBorders>
              <w:top w:val="nil"/>
              <w:left w:val="single" w:sz="4" w:space="0" w:color="808080" w:themeColor="background1" w:themeShade="80"/>
              <w:bottom w:val="nil"/>
              <w:right w:val="nil"/>
            </w:tcBorders>
            <w:shd w:val="clear" w:color="auto" w:fill="auto"/>
            <w:vAlign w:val="bottom"/>
          </w:tcPr>
          <w:p w:rsidR="00E9518D" w:rsidRPr="00324A65" w:rsidRDefault="00E9518D" w:rsidP="00E9518D">
            <w:pPr>
              <w:ind w:right="113"/>
              <w:jc w:val="right"/>
              <w:rPr>
                <w:rFonts w:cs="Arial"/>
                <w:sz w:val="16"/>
                <w:szCs w:val="16"/>
              </w:rPr>
            </w:pPr>
            <w:r w:rsidRPr="00324A65">
              <w:rPr>
                <w:rFonts w:cs="Arial"/>
                <w:sz w:val="16"/>
                <w:szCs w:val="16"/>
              </w:rPr>
              <w:t>87.7</w:t>
            </w:r>
          </w:p>
        </w:tc>
      </w:tr>
      <w:tr w:rsidR="00324A65" w:rsidRPr="00324A65" w:rsidTr="008C0138">
        <w:trPr>
          <w:jc w:val="center"/>
        </w:trPr>
        <w:tc>
          <w:tcPr>
            <w:tcW w:w="1335" w:type="dxa"/>
            <w:tcBorders>
              <w:top w:val="nil"/>
              <w:left w:val="nil"/>
              <w:bottom w:val="nil"/>
              <w:right w:val="single" w:sz="4" w:space="0" w:color="808080" w:themeColor="background1" w:themeShade="80"/>
            </w:tcBorders>
            <w:vAlign w:val="bottom"/>
            <w:hideMark/>
          </w:tcPr>
          <w:p w:rsidR="00E9518D" w:rsidRPr="00324A65" w:rsidRDefault="00E9518D" w:rsidP="00E9518D">
            <w:pPr>
              <w:spacing w:line="264" w:lineRule="auto"/>
              <w:ind w:left="113"/>
              <w:rPr>
                <w:rFonts w:cs="Arial"/>
                <w:sz w:val="16"/>
                <w:szCs w:val="16"/>
              </w:rPr>
            </w:pPr>
            <w:r w:rsidRPr="00324A65">
              <w:rPr>
                <w:rFonts w:cs="Arial"/>
                <w:sz w:val="16"/>
                <w:szCs w:val="16"/>
              </w:rPr>
              <w:t>Croatia</w:t>
            </w:r>
          </w:p>
        </w:tc>
        <w:tc>
          <w:tcPr>
            <w:tcW w:w="813" w:type="dxa"/>
            <w:tcBorders>
              <w:top w:val="nil"/>
              <w:left w:val="single" w:sz="4" w:space="0" w:color="808080" w:themeColor="background1" w:themeShade="80"/>
              <w:bottom w:val="nil"/>
              <w:right w:val="nil"/>
            </w:tcBorders>
            <w:vAlign w:val="bottom"/>
          </w:tcPr>
          <w:p w:rsidR="00E9518D" w:rsidRPr="00324A65" w:rsidRDefault="00E9518D" w:rsidP="00E9518D">
            <w:pPr>
              <w:ind w:right="113"/>
              <w:jc w:val="right"/>
              <w:rPr>
                <w:rFonts w:cs="Arial"/>
                <w:sz w:val="16"/>
                <w:szCs w:val="16"/>
              </w:rPr>
            </w:pPr>
            <w:r w:rsidRPr="00324A65">
              <w:rPr>
                <w:rFonts w:cs="Arial"/>
                <w:sz w:val="16"/>
                <w:szCs w:val="16"/>
              </w:rPr>
              <w:t>29593</w:t>
            </w:r>
          </w:p>
        </w:tc>
        <w:tc>
          <w:tcPr>
            <w:tcW w:w="822" w:type="dxa"/>
            <w:tcBorders>
              <w:top w:val="nil"/>
              <w:left w:val="nil"/>
              <w:bottom w:val="nil"/>
              <w:right w:val="nil"/>
            </w:tcBorders>
            <w:vAlign w:val="bottom"/>
          </w:tcPr>
          <w:p w:rsidR="00E9518D" w:rsidRPr="00324A65" w:rsidRDefault="00E9518D" w:rsidP="00E9518D">
            <w:pPr>
              <w:ind w:right="113"/>
              <w:jc w:val="right"/>
              <w:rPr>
                <w:rFonts w:cs="Arial"/>
                <w:sz w:val="16"/>
                <w:szCs w:val="16"/>
              </w:rPr>
            </w:pPr>
            <w:r w:rsidRPr="00324A65">
              <w:rPr>
                <w:rFonts w:cs="Arial"/>
                <w:sz w:val="16"/>
                <w:szCs w:val="16"/>
              </w:rPr>
              <w:t>29479</w:t>
            </w:r>
          </w:p>
        </w:tc>
        <w:tc>
          <w:tcPr>
            <w:tcW w:w="771" w:type="dxa"/>
            <w:tcBorders>
              <w:top w:val="nil"/>
              <w:left w:val="nil"/>
              <w:bottom w:val="nil"/>
              <w:right w:val="nil"/>
            </w:tcBorders>
            <w:vAlign w:val="bottom"/>
          </w:tcPr>
          <w:p w:rsidR="00E9518D" w:rsidRPr="00324A65" w:rsidRDefault="00E9518D" w:rsidP="00E9518D">
            <w:pPr>
              <w:ind w:right="113"/>
              <w:jc w:val="right"/>
              <w:rPr>
                <w:rFonts w:cs="Arial"/>
                <w:sz w:val="16"/>
                <w:szCs w:val="16"/>
              </w:rPr>
            </w:pPr>
            <w:r w:rsidRPr="00324A65">
              <w:rPr>
                <w:rFonts w:cs="Arial"/>
                <w:sz w:val="16"/>
                <w:szCs w:val="16"/>
              </w:rPr>
              <w:t>114</w:t>
            </w:r>
          </w:p>
        </w:tc>
        <w:tc>
          <w:tcPr>
            <w:tcW w:w="750" w:type="dxa"/>
            <w:tcBorders>
              <w:top w:val="nil"/>
              <w:left w:val="nil"/>
              <w:bottom w:val="nil"/>
              <w:right w:val="nil"/>
            </w:tcBorders>
            <w:vAlign w:val="bottom"/>
          </w:tcPr>
          <w:p w:rsidR="00E9518D" w:rsidRPr="00324A65" w:rsidRDefault="00E9518D" w:rsidP="00E9518D">
            <w:pPr>
              <w:ind w:right="113"/>
              <w:jc w:val="right"/>
              <w:rPr>
                <w:rFonts w:cs="Arial"/>
                <w:sz w:val="16"/>
                <w:szCs w:val="16"/>
              </w:rPr>
            </w:pPr>
            <w:r w:rsidRPr="00324A65">
              <w:rPr>
                <w:rFonts w:cs="Arial"/>
                <w:sz w:val="16"/>
                <w:szCs w:val="16"/>
              </w:rPr>
              <w:t>0</w:t>
            </w:r>
          </w:p>
        </w:tc>
        <w:tc>
          <w:tcPr>
            <w:tcW w:w="901" w:type="dxa"/>
            <w:tcBorders>
              <w:top w:val="nil"/>
              <w:left w:val="nil"/>
              <w:bottom w:val="nil"/>
              <w:right w:val="single" w:sz="4" w:space="0" w:color="808080" w:themeColor="background1" w:themeShade="80"/>
            </w:tcBorders>
            <w:vAlign w:val="bottom"/>
          </w:tcPr>
          <w:p w:rsidR="00E9518D" w:rsidRPr="00324A65" w:rsidRDefault="00E9518D" w:rsidP="00E9518D">
            <w:pPr>
              <w:ind w:right="113"/>
              <w:jc w:val="right"/>
              <w:rPr>
                <w:rFonts w:cs="Arial"/>
                <w:sz w:val="16"/>
                <w:szCs w:val="16"/>
              </w:rPr>
            </w:pPr>
            <w:r w:rsidRPr="00324A65">
              <w:rPr>
                <w:rFonts w:cs="Arial"/>
                <w:sz w:val="16"/>
                <w:szCs w:val="16"/>
              </w:rPr>
              <w:t>54538</w:t>
            </w:r>
          </w:p>
        </w:tc>
        <w:tc>
          <w:tcPr>
            <w:tcW w:w="812" w:type="dxa"/>
            <w:tcBorders>
              <w:top w:val="nil"/>
              <w:left w:val="single" w:sz="4" w:space="0" w:color="808080" w:themeColor="background1" w:themeShade="80"/>
              <w:bottom w:val="nil"/>
              <w:right w:val="nil"/>
            </w:tcBorders>
            <w:shd w:val="clear" w:color="auto" w:fill="auto"/>
            <w:vAlign w:val="bottom"/>
          </w:tcPr>
          <w:p w:rsidR="00E9518D" w:rsidRPr="00324A65" w:rsidRDefault="00E9518D" w:rsidP="00E9518D">
            <w:pPr>
              <w:ind w:right="113"/>
              <w:jc w:val="right"/>
              <w:rPr>
                <w:rFonts w:cs="Arial"/>
                <w:sz w:val="16"/>
                <w:szCs w:val="16"/>
              </w:rPr>
            </w:pPr>
            <w:r w:rsidRPr="00324A65">
              <w:rPr>
                <w:rFonts w:cs="Arial"/>
                <w:sz w:val="16"/>
                <w:szCs w:val="16"/>
              </w:rPr>
              <w:t>5898</w:t>
            </w:r>
          </w:p>
        </w:tc>
        <w:tc>
          <w:tcPr>
            <w:tcW w:w="822" w:type="dxa"/>
            <w:tcBorders>
              <w:top w:val="nil"/>
              <w:left w:val="nil"/>
              <w:bottom w:val="nil"/>
              <w:right w:val="nil"/>
            </w:tcBorders>
            <w:shd w:val="clear" w:color="auto" w:fill="auto"/>
            <w:vAlign w:val="bottom"/>
          </w:tcPr>
          <w:p w:rsidR="00E9518D" w:rsidRPr="00324A65" w:rsidRDefault="00E9518D" w:rsidP="00E9518D">
            <w:pPr>
              <w:ind w:right="113"/>
              <w:jc w:val="right"/>
              <w:rPr>
                <w:rFonts w:cs="Arial"/>
                <w:sz w:val="16"/>
                <w:szCs w:val="16"/>
              </w:rPr>
            </w:pPr>
            <w:r w:rsidRPr="00324A65">
              <w:rPr>
                <w:rFonts w:cs="Arial"/>
                <w:sz w:val="16"/>
                <w:szCs w:val="16"/>
              </w:rPr>
              <w:t>5837</w:t>
            </w:r>
          </w:p>
        </w:tc>
        <w:tc>
          <w:tcPr>
            <w:tcW w:w="769" w:type="dxa"/>
            <w:tcBorders>
              <w:top w:val="nil"/>
              <w:left w:val="nil"/>
              <w:bottom w:val="nil"/>
              <w:right w:val="nil"/>
            </w:tcBorders>
            <w:shd w:val="clear" w:color="auto" w:fill="auto"/>
            <w:vAlign w:val="bottom"/>
          </w:tcPr>
          <w:p w:rsidR="00E9518D" w:rsidRPr="00324A65" w:rsidRDefault="00E9518D" w:rsidP="00E9518D">
            <w:pPr>
              <w:ind w:right="113"/>
              <w:jc w:val="right"/>
              <w:rPr>
                <w:rFonts w:cs="Arial"/>
                <w:sz w:val="16"/>
                <w:szCs w:val="16"/>
              </w:rPr>
            </w:pPr>
            <w:r w:rsidRPr="00324A65">
              <w:rPr>
                <w:rFonts w:cs="Arial"/>
                <w:sz w:val="16"/>
                <w:szCs w:val="16"/>
              </w:rPr>
              <w:t>61</w:t>
            </w:r>
          </w:p>
        </w:tc>
        <w:tc>
          <w:tcPr>
            <w:tcW w:w="750" w:type="dxa"/>
            <w:tcBorders>
              <w:top w:val="nil"/>
              <w:left w:val="nil"/>
              <w:bottom w:val="nil"/>
              <w:right w:val="nil"/>
            </w:tcBorders>
            <w:shd w:val="clear" w:color="auto" w:fill="auto"/>
            <w:vAlign w:val="bottom"/>
          </w:tcPr>
          <w:p w:rsidR="00E9518D" w:rsidRPr="00324A65" w:rsidRDefault="00E9518D" w:rsidP="00E9518D">
            <w:pPr>
              <w:ind w:right="113"/>
              <w:jc w:val="right"/>
              <w:rPr>
                <w:rFonts w:cs="Arial"/>
                <w:sz w:val="16"/>
                <w:szCs w:val="16"/>
              </w:rPr>
            </w:pPr>
            <w:r w:rsidRPr="00324A65">
              <w:rPr>
                <w:rFonts w:cs="Arial"/>
                <w:sz w:val="16"/>
                <w:szCs w:val="16"/>
              </w:rPr>
              <w:t>0</w:t>
            </w:r>
          </w:p>
        </w:tc>
        <w:tc>
          <w:tcPr>
            <w:tcW w:w="901" w:type="dxa"/>
            <w:tcBorders>
              <w:top w:val="nil"/>
              <w:left w:val="nil"/>
              <w:bottom w:val="nil"/>
              <w:right w:val="single" w:sz="4" w:space="0" w:color="808080" w:themeColor="background1" w:themeShade="80"/>
            </w:tcBorders>
            <w:shd w:val="clear" w:color="auto" w:fill="auto"/>
            <w:vAlign w:val="bottom"/>
          </w:tcPr>
          <w:p w:rsidR="00E9518D" w:rsidRPr="00324A65" w:rsidRDefault="00E9518D" w:rsidP="00E9518D">
            <w:pPr>
              <w:ind w:right="113"/>
              <w:jc w:val="right"/>
              <w:rPr>
                <w:rFonts w:cs="Arial"/>
                <w:sz w:val="16"/>
                <w:szCs w:val="16"/>
              </w:rPr>
            </w:pPr>
            <w:r w:rsidRPr="00324A65">
              <w:rPr>
                <w:rFonts w:cs="Arial"/>
                <w:sz w:val="16"/>
                <w:szCs w:val="16"/>
              </w:rPr>
              <w:t>13920</w:t>
            </w:r>
          </w:p>
        </w:tc>
        <w:tc>
          <w:tcPr>
            <w:tcW w:w="759" w:type="dxa"/>
            <w:tcBorders>
              <w:top w:val="nil"/>
              <w:left w:val="single" w:sz="4" w:space="0" w:color="808080" w:themeColor="background1" w:themeShade="80"/>
              <w:bottom w:val="nil"/>
              <w:right w:val="nil"/>
            </w:tcBorders>
            <w:shd w:val="clear" w:color="auto" w:fill="auto"/>
            <w:vAlign w:val="bottom"/>
          </w:tcPr>
          <w:p w:rsidR="00E9518D" w:rsidRPr="00324A65" w:rsidRDefault="00E9518D" w:rsidP="00E9518D">
            <w:pPr>
              <w:ind w:right="113"/>
              <w:jc w:val="right"/>
              <w:rPr>
                <w:rFonts w:cs="Arial"/>
                <w:sz w:val="16"/>
                <w:szCs w:val="16"/>
              </w:rPr>
            </w:pPr>
            <w:r w:rsidRPr="00324A65">
              <w:rPr>
                <w:rFonts w:cs="Arial"/>
                <w:sz w:val="16"/>
                <w:szCs w:val="16"/>
              </w:rPr>
              <w:t>19.9</w:t>
            </w:r>
          </w:p>
        </w:tc>
      </w:tr>
      <w:tr w:rsidR="00324A65" w:rsidRPr="00324A65" w:rsidTr="008C0138">
        <w:trPr>
          <w:jc w:val="center"/>
        </w:trPr>
        <w:tc>
          <w:tcPr>
            <w:tcW w:w="1335" w:type="dxa"/>
            <w:tcBorders>
              <w:top w:val="nil"/>
              <w:left w:val="nil"/>
              <w:bottom w:val="nil"/>
              <w:right w:val="single" w:sz="4" w:space="0" w:color="808080" w:themeColor="background1" w:themeShade="80"/>
            </w:tcBorders>
            <w:vAlign w:val="bottom"/>
            <w:hideMark/>
          </w:tcPr>
          <w:p w:rsidR="00E9518D" w:rsidRPr="00324A65" w:rsidRDefault="00E9518D" w:rsidP="00E9518D">
            <w:pPr>
              <w:spacing w:line="264" w:lineRule="auto"/>
              <w:ind w:left="113"/>
              <w:rPr>
                <w:rFonts w:cs="Arial"/>
                <w:sz w:val="16"/>
                <w:szCs w:val="16"/>
              </w:rPr>
            </w:pPr>
            <w:r w:rsidRPr="00324A65">
              <w:rPr>
                <w:rFonts w:cs="Arial"/>
                <w:sz w:val="16"/>
                <w:szCs w:val="16"/>
              </w:rPr>
              <w:t>Montenegro</w:t>
            </w:r>
          </w:p>
        </w:tc>
        <w:tc>
          <w:tcPr>
            <w:tcW w:w="813" w:type="dxa"/>
            <w:tcBorders>
              <w:top w:val="nil"/>
              <w:left w:val="single" w:sz="4" w:space="0" w:color="808080" w:themeColor="background1" w:themeShade="80"/>
              <w:bottom w:val="nil"/>
              <w:right w:val="nil"/>
            </w:tcBorders>
            <w:vAlign w:val="bottom"/>
          </w:tcPr>
          <w:p w:rsidR="00E9518D" w:rsidRPr="00324A65" w:rsidRDefault="00E9518D" w:rsidP="00E9518D">
            <w:pPr>
              <w:ind w:right="113"/>
              <w:jc w:val="right"/>
              <w:rPr>
                <w:rFonts w:cs="Arial"/>
                <w:sz w:val="16"/>
                <w:szCs w:val="16"/>
              </w:rPr>
            </w:pPr>
            <w:r w:rsidRPr="00324A65">
              <w:rPr>
                <w:rFonts w:cs="Arial"/>
                <w:sz w:val="16"/>
                <w:szCs w:val="16"/>
              </w:rPr>
              <w:t>22426</w:t>
            </w:r>
          </w:p>
        </w:tc>
        <w:tc>
          <w:tcPr>
            <w:tcW w:w="822" w:type="dxa"/>
            <w:tcBorders>
              <w:top w:val="nil"/>
              <w:left w:val="nil"/>
              <w:bottom w:val="nil"/>
              <w:right w:val="nil"/>
            </w:tcBorders>
            <w:vAlign w:val="bottom"/>
          </w:tcPr>
          <w:p w:rsidR="00E9518D" w:rsidRPr="00324A65" w:rsidRDefault="00E9518D" w:rsidP="00E9518D">
            <w:pPr>
              <w:ind w:right="113"/>
              <w:jc w:val="right"/>
              <w:rPr>
                <w:rFonts w:cs="Arial"/>
                <w:sz w:val="16"/>
                <w:szCs w:val="16"/>
              </w:rPr>
            </w:pPr>
            <w:r w:rsidRPr="00324A65">
              <w:rPr>
                <w:rFonts w:cs="Arial"/>
                <w:sz w:val="16"/>
                <w:szCs w:val="16"/>
              </w:rPr>
              <w:t>21755</w:t>
            </w:r>
          </w:p>
        </w:tc>
        <w:tc>
          <w:tcPr>
            <w:tcW w:w="771" w:type="dxa"/>
            <w:tcBorders>
              <w:top w:val="nil"/>
              <w:left w:val="nil"/>
              <w:bottom w:val="nil"/>
              <w:right w:val="nil"/>
            </w:tcBorders>
            <w:vAlign w:val="bottom"/>
          </w:tcPr>
          <w:p w:rsidR="00E9518D" w:rsidRPr="00324A65" w:rsidRDefault="00E9518D" w:rsidP="00E9518D">
            <w:pPr>
              <w:ind w:right="113"/>
              <w:jc w:val="right"/>
              <w:rPr>
                <w:rFonts w:cs="Arial"/>
                <w:sz w:val="16"/>
                <w:szCs w:val="16"/>
              </w:rPr>
            </w:pPr>
            <w:r w:rsidRPr="00324A65">
              <w:rPr>
                <w:rFonts w:cs="Arial"/>
                <w:sz w:val="16"/>
                <w:szCs w:val="16"/>
              </w:rPr>
              <w:t>666</w:t>
            </w:r>
          </w:p>
        </w:tc>
        <w:tc>
          <w:tcPr>
            <w:tcW w:w="750" w:type="dxa"/>
            <w:tcBorders>
              <w:top w:val="nil"/>
              <w:left w:val="nil"/>
              <w:bottom w:val="nil"/>
              <w:right w:val="nil"/>
            </w:tcBorders>
            <w:vAlign w:val="bottom"/>
          </w:tcPr>
          <w:p w:rsidR="00E9518D" w:rsidRPr="00324A65" w:rsidRDefault="00E9518D" w:rsidP="00E9518D">
            <w:pPr>
              <w:ind w:right="113"/>
              <w:jc w:val="right"/>
              <w:rPr>
                <w:rFonts w:cs="Arial"/>
                <w:sz w:val="16"/>
                <w:szCs w:val="16"/>
              </w:rPr>
            </w:pPr>
            <w:r w:rsidRPr="00324A65">
              <w:rPr>
                <w:rFonts w:cs="Arial"/>
                <w:sz w:val="16"/>
                <w:szCs w:val="16"/>
              </w:rPr>
              <w:t>5</w:t>
            </w:r>
          </w:p>
        </w:tc>
        <w:tc>
          <w:tcPr>
            <w:tcW w:w="901" w:type="dxa"/>
            <w:tcBorders>
              <w:top w:val="nil"/>
              <w:left w:val="nil"/>
              <w:bottom w:val="nil"/>
              <w:right w:val="single" w:sz="4" w:space="0" w:color="808080" w:themeColor="background1" w:themeShade="80"/>
            </w:tcBorders>
            <w:vAlign w:val="bottom"/>
          </w:tcPr>
          <w:p w:rsidR="00E9518D" w:rsidRPr="00324A65" w:rsidRDefault="00E9518D" w:rsidP="00E9518D">
            <w:pPr>
              <w:ind w:right="113"/>
              <w:jc w:val="right"/>
              <w:rPr>
                <w:rFonts w:cs="Arial"/>
                <w:sz w:val="16"/>
                <w:szCs w:val="16"/>
              </w:rPr>
            </w:pPr>
            <w:r w:rsidRPr="00324A65">
              <w:rPr>
                <w:rFonts w:cs="Arial"/>
                <w:sz w:val="16"/>
                <w:szCs w:val="16"/>
              </w:rPr>
              <w:t>41120</w:t>
            </w:r>
          </w:p>
        </w:tc>
        <w:tc>
          <w:tcPr>
            <w:tcW w:w="812" w:type="dxa"/>
            <w:tcBorders>
              <w:top w:val="nil"/>
              <w:left w:val="single" w:sz="4" w:space="0" w:color="808080" w:themeColor="background1" w:themeShade="80"/>
              <w:bottom w:val="nil"/>
              <w:right w:val="nil"/>
            </w:tcBorders>
            <w:shd w:val="clear" w:color="auto" w:fill="auto"/>
            <w:vAlign w:val="bottom"/>
          </w:tcPr>
          <w:p w:rsidR="00E9518D" w:rsidRPr="00324A65" w:rsidRDefault="00E9518D" w:rsidP="00E9518D">
            <w:pPr>
              <w:ind w:right="113"/>
              <w:jc w:val="right"/>
              <w:rPr>
                <w:rFonts w:cs="Arial"/>
                <w:sz w:val="16"/>
                <w:szCs w:val="16"/>
              </w:rPr>
            </w:pPr>
            <w:r w:rsidRPr="00324A65">
              <w:rPr>
                <w:rFonts w:cs="Arial"/>
                <w:sz w:val="16"/>
                <w:szCs w:val="16"/>
              </w:rPr>
              <w:t>45429</w:t>
            </w:r>
          </w:p>
        </w:tc>
        <w:tc>
          <w:tcPr>
            <w:tcW w:w="822" w:type="dxa"/>
            <w:tcBorders>
              <w:top w:val="nil"/>
              <w:left w:val="nil"/>
              <w:bottom w:val="nil"/>
              <w:right w:val="nil"/>
            </w:tcBorders>
            <w:shd w:val="clear" w:color="auto" w:fill="auto"/>
            <w:vAlign w:val="bottom"/>
          </w:tcPr>
          <w:p w:rsidR="00E9518D" w:rsidRPr="00324A65" w:rsidRDefault="00E9518D" w:rsidP="00E9518D">
            <w:pPr>
              <w:ind w:right="113"/>
              <w:jc w:val="right"/>
              <w:rPr>
                <w:rFonts w:cs="Arial"/>
                <w:sz w:val="16"/>
                <w:szCs w:val="16"/>
              </w:rPr>
            </w:pPr>
            <w:r w:rsidRPr="00324A65">
              <w:rPr>
                <w:rFonts w:cs="Arial"/>
                <w:sz w:val="16"/>
                <w:szCs w:val="16"/>
              </w:rPr>
              <w:t>44891</w:t>
            </w:r>
          </w:p>
        </w:tc>
        <w:tc>
          <w:tcPr>
            <w:tcW w:w="769" w:type="dxa"/>
            <w:tcBorders>
              <w:top w:val="nil"/>
              <w:left w:val="nil"/>
              <w:bottom w:val="nil"/>
              <w:right w:val="nil"/>
            </w:tcBorders>
            <w:shd w:val="clear" w:color="auto" w:fill="auto"/>
            <w:vAlign w:val="bottom"/>
          </w:tcPr>
          <w:p w:rsidR="00E9518D" w:rsidRPr="00324A65" w:rsidRDefault="00E9518D" w:rsidP="00E9518D">
            <w:pPr>
              <w:ind w:right="113"/>
              <w:jc w:val="right"/>
              <w:rPr>
                <w:rFonts w:cs="Arial"/>
                <w:sz w:val="16"/>
                <w:szCs w:val="16"/>
              </w:rPr>
            </w:pPr>
            <w:r w:rsidRPr="00324A65">
              <w:rPr>
                <w:rFonts w:cs="Arial"/>
                <w:sz w:val="16"/>
                <w:szCs w:val="16"/>
              </w:rPr>
              <w:t>531</w:t>
            </w:r>
          </w:p>
        </w:tc>
        <w:tc>
          <w:tcPr>
            <w:tcW w:w="750" w:type="dxa"/>
            <w:tcBorders>
              <w:top w:val="nil"/>
              <w:left w:val="nil"/>
              <w:bottom w:val="nil"/>
              <w:right w:val="nil"/>
            </w:tcBorders>
            <w:shd w:val="clear" w:color="auto" w:fill="auto"/>
            <w:vAlign w:val="bottom"/>
          </w:tcPr>
          <w:p w:rsidR="00E9518D" w:rsidRPr="00324A65" w:rsidRDefault="00E9518D" w:rsidP="00E9518D">
            <w:pPr>
              <w:ind w:right="113"/>
              <w:jc w:val="right"/>
              <w:rPr>
                <w:rFonts w:cs="Arial"/>
                <w:sz w:val="16"/>
                <w:szCs w:val="16"/>
              </w:rPr>
            </w:pPr>
            <w:r w:rsidRPr="00324A65">
              <w:rPr>
                <w:rFonts w:cs="Arial"/>
                <w:sz w:val="16"/>
                <w:szCs w:val="16"/>
              </w:rPr>
              <w:t>7</w:t>
            </w:r>
          </w:p>
        </w:tc>
        <w:tc>
          <w:tcPr>
            <w:tcW w:w="901" w:type="dxa"/>
            <w:tcBorders>
              <w:top w:val="nil"/>
              <w:left w:val="nil"/>
              <w:bottom w:val="nil"/>
              <w:right w:val="single" w:sz="4" w:space="0" w:color="808080" w:themeColor="background1" w:themeShade="80"/>
            </w:tcBorders>
            <w:shd w:val="clear" w:color="auto" w:fill="auto"/>
            <w:vAlign w:val="bottom"/>
          </w:tcPr>
          <w:p w:rsidR="00E9518D" w:rsidRPr="00324A65" w:rsidRDefault="00E9518D" w:rsidP="00E9518D">
            <w:pPr>
              <w:ind w:right="113"/>
              <w:jc w:val="right"/>
              <w:rPr>
                <w:rFonts w:cs="Arial"/>
                <w:sz w:val="16"/>
                <w:szCs w:val="16"/>
              </w:rPr>
            </w:pPr>
            <w:r w:rsidRPr="00324A65">
              <w:rPr>
                <w:rFonts w:cs="Arial"/>
                <w:sz w:val="16"/>
                <w:szCs w:val="16"/>
              </w:rPr>
              <w:t>58556</w:t>
            </w:r>
          </w:p>
        </w:tc>
        <w:tc>
          <w:tcPr>
            <w:tcW w:w="759" w:type="dxa"/>
            <w:tcBorders>
              <w:top w:val="nil"/>
              <w:left w:val="single" w:sz="4" w:space="0" w:color="808080" w:themeColor="background1" w:themeShade="80"/>
              <w:bottom w:val="nil"/>
              <w:right w:val="nil"/>
            </w:tcBorders>
            <w:shd w:val="clear" w:color="auto" w:fill="auto"/>
            <w:vAlign w:val="bottom"/>
          </w:tcPr>
          <w:p w:rsidR="00E9518D" w:rsidRPr="00324A65" w:rsidRDefault="00E9518D" w:rsidP="00E9518D">
            <w:pPr>
              <w:ind w:right="113"/>
              <w:jc w:val="right"/>
              <w:rPr>
                <w:rFonts w:cs="Arial"/>
                <w:sz w:val="16"/>
                <w:szCs w:val="16"/>
              </w:rPr>
            </w:pPr>
            <w:r w:rsidRPr="00324A65">
              <w:rPr>
                <w:rFonts w:cs="Arial"/>
                <w:sz w:val="16"/>
                <w:szCs w:val="16"/>
              </w:rPr>
              <w:t>202.6</w:t>
            </w:r>
          </w:p>
        </w:tc>
      </w:tr>
      <w:tr w:rsidR="00324A65" w:rsidRPr="00324A65" w:rsidTr="008C0138">
        <w:trPr>
          <w:jc w:val="center"/>
        </w:trPr>
        <w:tc>
          <w:tcPr>
            <w:tcW w:w="1335" w:type="dxa"/>
            <w:tcBorders>
              <w:top w:val="nil"/>
              <w:left w:val="nil"/>
              <w:bottom w:val="nil"/>
              <w:right w:val="single" w:sz="4" w:space="0" w:color="808080" w:themeColor="background1" w:themeShade="80"/>
            </w:tcBorders>
            <w:vAlign w:val="bottom"/>
            <w:hideMark/>
          </w:tcPr>
          <w:p w:rsidR="00E9518D" w:rsidRPr="00324A65" w:rsidRDefault="00E9518D" w:rsidP="00E9518D">
            <w:pPr>
              <w:spacing w:line="264" w:lineRule="auto"/>
              <w:ind w:left="113"/>
              <w:jc w:val="both"/>
              <w:rPr>
                <w:rFonts w:cs="Arial"/>
                <w:sz w:val="16"/>
                <w:szCs w:val="16"/>
              </w:rPr>
            </w:pPr>
            <w:r w:rsidRPr="00324A65">
              <w:rPr>
                <w:rFonts w:cs="Arial"/>
                <w:sz w:val="16"/>
                <w:szCs w:val="16"/>
              </w:rPr>
              <w:t>Switzerland</w:t>
            </w:r>
          </w:p>
        </w:tc>
        <w:tc>
          <w:tcPr>
            <w:tcW w:w="813" w:type="dxa"/>
            <w:tcBorders>
              <w:top w:val="nil"/>
              <w:left w:val="single" w:sz="4" w:space="0" w:color="808080" w:themeColor="background1" w:themeShade="80"/>
              <w:bottom w:val="nil"/>
              <w:right w:val="nil"/>
            </w:tcBorders>
            <w:vAlign w:val="bottom"/>
          </w:tcPr>
          <w:p w:rsidR="00E9518D" w:rsidRPr="00324A65" w:rsidRDefault="00E9518D" w:rsidP="00E9518D">
            <w:pPr>
              <w:ind w:right="113"/>
              <w:jc w:val="right"/>
              <w:rPr>
                <w:rFonts w:cs="Arial"/>
                <w:sz w:val="16"/>
                <w:szCs w:val="16"/>
              </w:rPr>
            </w:pPr>
            <w:r w:rsidRPr="00324A65">
              <w:rPr>
                <w:rFonts w:cs="Arial"/>
                <w:sz w:val="16"/>
                <w:szCs w:val="16"/>
              </w:rPr>
              <w:t>10568</w:t>
            </w:r>
          </w:p>
        </w:tc>
        <w:tc>
          <w:tcPr>
            <w:tcW w:w="822" w:type="dxa"/>
            <w:tcBorders>
              <w:top w:val="nil"/>
              <w:left w:val="nil"/>
              <w:bottom w:val="nil"/>
              <w:right w:val="nil"/>
            </w:tcBorders>
            <w:vAlign w:val="bottom"/>
          </w:tcPr>
          <w:p w:rsidR="00E9518D" w:rsidRPr="00324A65" w:rsidRDefault="00E9518D" w:rsidP="00E9518D">
            <w:pPr>
              <w:ind w:right="113"/>
              <w:jc w:val="right"/>
              <w:rPr>
                <w:rFonts w:cs="Arial"/>
                <w:sz w:val="16"/>
                <w:szCs w:val="16"/>
              </w:rPr>
            </w:pPr>
            <w:r w:rsidRPr="00324A65">
              <w:rPr>
                <w:rFonts w:cs="Arial"/>
                <w:sz w:val="16"/>
                <w:szCs w:val="16"/>
              </w:rPr>
              <w:t>10381</w:t>
            </w:r>
          </w:p>
        </w:tc>
        <w:tc>
          <w:tcPr>
            <w:tcW w:w="771" w:type="dxa"/>
            <w:tcBorders>
              <w:top w:val="nil"/>
              <w:left w:val="nil"/>
              <w:bottom w:val="nil"/>
              <w:right w:val="nil"/>
            </w:tcBorders>
            <w:vAlign w:val="bottom"/>
          </w:tcPr>
          <w:p w:rsidR="00E9518D" w:rsidRPr="00324A65" w:rsidRDefault="00E9518D" w:rsidP="00E9518D">
            <w:pPr>
              <w:ind w:right="113"/>
              <w:jc w:val="right"/>
              <w:rPr>
                <w:rFonts w:cs="Arial"/>
                <w:sz w:val="16"/>
                <w:szCs w:val="16"/>
              </w:rPr>
            </w:pPr>
            <w:r w:rsidRPr="00324A65">
              <w:rPr>
                <w:rFonts w:cs="Arial"/>
                <w:sz w:val="16"/>
                <w:szCs w:val="16"/>
              </w:rPr>
              <w:t>187</w:t>
            </w:r>
          </w:p>
        </w:tc>
        <w:tc>
          <w:tcPr>
            <w:tcW w:w="750" w:type="dxa"/>
            <w:tcBorders>
              <w:top w:val="nil"/>
              <w:left w:val="nil"/>
              <w:bottom w:val="nil"/>
              <w:right w:val="nil"/>
            </w:tcBorders>
            <w:vAlign w:val="bottom"/>
          </w:tcPr>
          <w:p w:rsidR="00E9518D" w:rsidRPr="00324A65" w:rsidRDefault="00E9518D" w:rsidP="00E9518D">
            <w:pPr>
              <w:ind w:right="113"/>
              <w:jc w:val="right"/>
              <w:rPr>
                <w:rFonts w:cs="Arial"/>
                <w:sz w:val="16"/>
                <w:szCs w:val="16"/>
              </w:rPr>
            </w:pPr>
            <w:r w:rsidRPr="00324A65">
              <w:rPr>
                <w:rFonts w:cs="Arial"/>
                <w:sz w:val="16"/>
                <w:szCs w:val="16"/>
              </w:rPr>
              <w:t>0</w:t>
            </w:r>
          </w:p>
        </w:tc>
        <w:tc>
          <w:tcPr>
            <w:tcW w:w="901" w:type="dxa"/>
            <w:tcBorders>
              <w:top w:val="nil"/>
              <w:left w:val="nil"/>
              <w:bottom w:val="nil"/>
              <w:right w:val="single" w:sz="4" w:space="0" w:color="808080" w:themeColor="background1" w:themeShade="80"/>
            </w:tcBorders>
            <w:vAlign w:val="bottom"/>
          </w:tcPr>
          <w:p w:rsidR="00E9518D" w:rsidRPr="00324A65" w:rsidRDefault="00E9518D" w:rsidP="00E9518D">
            <w:pPr>
              <w:ind w:right="113"/>
              <w:jc w:val="right"/>
              <w:rPr>
                <w:rFonts w:cs="Arial"/>
                <w:sz w:val="16"/>
                <w:szCs w:val="16"/>
              </w:rPr>
            </w:pPr>
            <w:r w:rsidRPr="00324A65">
              <w:rPr>
                <w:rFonts w:cs="Arial"/>
                <w:sz w:val="16"/>
                <w:szCs w:val="16"/>
              </w:rPr>
              <w:t>24312</w:t>
            </w:r>
          </w:p>
        </w:tc>
        <w:tc>
          <w:tcPr>
            <w:tcW w:w="812" w:type="dxa"/>
            <w:tcBorders>
              <w:top w:val="nil"/>
              <w:left w:val="single" w:sz="4" w:space="0" w:color="808080" w:themeColor="background1" w:themeShade="80"/>
              <w:bottom w:val="nil"/>
              <w:right w:val="nil"/>
            </w:tcBorders>
            <w:shd w:val="clear" w:color="auto" w:fill="auto"/>
            <w:vAlign w:val="bottom"/>
          </w:tcPr>
          <w:p w:rsidR="00E9518D" w:rsidRPr="00324A65" w:rsidRDefault="00E9518D" w:rsidP="00E9518D">
            <w:pPr>
              <w:ind w:right="113"/>
              <w:jc w:val="right"/>
              <w:rPr>
                <w:rFonts w:cs="Arial"/>
                <w:sz w:val="16"/>
                <w:szCs w:val="16"/>
              </w:rPr>
            </w:pPr>
            <w:r w:rsidRPr="00324A65">
              <w:rPr>
                <w:rFonts w:cs="Arial"/>
                <w:sz w:val="16"/>
                <w:szCs w:val="16"/>
              </w:rPr>
              <w:t>11285</w:t>
            </w:r>
          </w:p>
        </w:tc>
        <w:tc>
          <w:tcPr>
            <w:tcW w:w="822" w:type="dxa"/>
            <w:tcBorders>
              <w:top w:val="nil"/>
              <w:left w:val="nil"/>
              <w:bottom w:val="nil"/>
              <w:right w:val="nil"/>
            </w:tcBorders>
            <w:shd w:val="clear" w:color="auto" w:fill="auto"/>
            <w:vAlign w:val="bottom"/>
          </w:tcPr>
          <w:p w:rsidR="00E9518D" w:rsidRPr="00324A65" w:rsidRDefault="00E9518D" w:rsidP="00E9518D">
            <w:pPr>
              <w:ind w:right="113"/>
              <w:jc w:val="right"/>
              <w:rPr>
                <w:rFonts w:cs="Arial"/>
                <w:sz w:val="16"/>
                <w:szCs w:val="16"/>
              </w:rPr>
            </w:pPr>
            <w:r w:rsidRPr="00324A65">
              <w:rPr>
                <w:rFonts w:cs="Arial"/>
                <w:sz w:val="16"/>
                <w:szCs w:val="16"/>
              </w:rPr>
              <w:t>11121</w:t>
            </w:r>
          </w:p>
        </w:tc>
        <w:tc>
          <w:tcPr>
            <w:tcW w:w="769" w:type="dxa"/>
            <w:tcBorders>
              <w:top w:val="nil"/>
              <w:left w:val="nil"/>
              <w:bottom w:val="nil"/>
              <w:right w:val="nil"/>
            </w:tcBorders>
            <w:shd w:val="clear" w:color="auto" w:fill="auto"/>
            <w:vAlign w:val="bottom"/>
          </w:tcPr>
          <w:p w:rsidR="00E9518D" w:rsidRPr="00324A65" w:rsidRDefault="00E9518D" w:rsidP="00E9518D">
            <w:pPr>
              <w:ind w:right="113"/>
              <w:jc w:val="right"/>
              <w:rPr>
                <w:rFonts w:cs="Arial"/>
                <w:sz w:val="16"/>
                <w:szCs w:val="16"/>
              </w:rPr>
            </w:pPr>
            <w:r w:rsidRPr="00324A65">
              <w:rPr>
                <w:rFonts w:cs="Arial"/>
                <w:sz w:val="16"/>
                <w:szCs w:val="16"/>
              </w:rPr>
              <w:t>164</w:t>
            </w:r>
          </w:p>
        </w:tc>
        <w:tc>
          <w:tcPr>
            <w:tcW w:w="750" w:type="dxa"/>
            <w:tcBorders>
              <w:top w:val="nil"/>
              <w:left w:val="nil"/>
              <w:bottom w:val="nil"/>
              <w:right w:val="nil"/>
            </w:tcBorders>
            <w:shd w:val="clear" w:color="auto" w:fill="auto"/>
            <w:vAlign w:val="bottom"/>
          </w:tcPr>
          <w:p w:rsidR="00E9518D" w:rsidRPr="00324A65" w:rsidRDefault="00E9518D" w:rsidP="00E9518D">
            <w:pPr>
              <w:ind w:right="113"/>
              <w:jc w:val="right"/>
              <w:rPr>
                <w:rFonts w:cs="Arial"/>
                <w:sz w:val="16"/>
                <w:szCs w:val="16"/>
              </w:rPr>
            </w:pPr>
            <w:r w:rsidRPr="00324A65">
              <w:rPr>
                <w:rFonts w:cs="Arial"/>
                <w:sz w:val="16"/>
                <w:szCs w:val="16"/>
              </w:rPr>
              <w:t>0</w:t>
            </w:r>
          </w:p>
        </w:tc>
        <w:tc>
          <w:tcPr>
            <w:tcW w:w="901" w:type="dxa"/>
            <w:tcBorders>
              <w:top w:val="nil"/>
              <w:left w:val="nil"/>
              <w:bottom w:val="nil"/>
              <w:right w:val="single" w:sz="4" w:space="0" w:color="808080" w:themeColor="background1" w:themeShade="80"/>
            </w:tcBorders>
            <w:shd w:val="clear" w:color="auto" w:fill="auto"/>
            <w:vAlign w:val="bottom"/>
          </w:tcPr>
          <w:p w:rsidR="00E9518D" w:rsidRPr="00324A65" w:rsidRDefault="00E9518D" w:rsidP="00E9518D">
            <w:pPr>
              <w:ind w:right="113"/>
              <w:jc w:val="right"/>
              <w:rPr>
                <w:rFonts w:cs="Arial"/>
                <w:sz w:val="16"/>
                <w:szCs w:val="16"/>
              </w:rPr>
            </w:pPr>
            <w:r w:rsidRPr="00324A65">
              <w:rPr>
                <w:rFonts w:cs="Arial"/>
                <w:sz w:val="16"/>
                <w:szCs w:val="16"/>
              </w:rPr>
              <w:t>26286</w:t>
            </w:r>
          </w:p>
        </w:tc>
        <w:tc>
          <w:tcPr>
            <w:tcW w:w="759" w:type="dxa"/>
            <w:tcBorders>
              <w:top w:val="nil"/>
              <w:left w:val="single" w:sz="4" w:space="0" w:color="808080" w:themeColor="background1" w:themeShade="80"/>
              <w:bottom w:val="nil"/>
              <w:right w:val="nil"/>
            </w:tcBorders>
            <w:shd w:val="clear" w:color="auto" w:fill="auto"/>
            <w:vAlign w:val="bottom"/>
          </w:tcPr>
          <w:p w:rsidR="00E9518D" w:rsidRPr="00324A65" w:rsidRDefault="00E9518D" w:rsidP="00E9518D">
            <w:pPr>
              <w:ind w:right="113"/>
              <w:jc w:val="right"/>
              <w:rPr>
                <w:rFonts w:cs="Arial"/>
                <w:sz w:val="16"/>
                <w:szCs w:val="16"/>
              </w:rPr>
            </w:pPr>
            <w:r w:rsidRPr="00324A65">
              <w:rPr>
                <w:rFonts w:cs="Arial"/>
                <w:sz w:val="16"/>
                <w:szCs w:val="16"/>
              </w:rPr>
              <w:t>106.8</w:t>
            </w:r>
          </w:p>
        </w:tc>
      </w:tr>
      <w:tr w:rsidR="00324A65" w:rsidRPr="00324A65" w:rsidTr="008C0138">
        <w:trPr>
          <w:jc w:val="center"/>
        </w:trPr>
        <w:tc>
          <w:tcPr>
            <w:tcW w:w="1335" w:type="dxa"/>
            <w:tcBorders>
              <w:top w:val="nil"/>
              <w:left w:val="nil"/>
              <w:bottom w:val="nil"/>
              <w:right w:val="single" w:sz="4" w:space="0" w:color="808080" w:themeColor="background1" w:themeShade="80"/>
            </w:tcBorders>
            <w:vAlign w:val="bottom"/>
            <w:hideMark/>
          </w:tcPr>
          <w:p w:rsidR="00E9518D" w:rsidRPr="00324A65" w:rsidRDefault="00E9518D" w:rsidP="00E9518D">
            <w:pPr>
              <w:spacing w:line="264" w:lineRule="auto"/>
              <w:ind w:left="113"/>
              <w:jc w:val="both"/>
              <w:rPr>
                <w:rFonts w:cs="Arial"/>
                <w:sz w:val="16"/>
                <w:szCs w:val="16"/>
              </w:rPr>
            </w:pPr>
            <w:r w:rsidRPr="00324A65">
              <w:rPr>
                <w:rFonts w:cs="Arial"/>
                <w:sz w:val="16"/>
                <w:szCs w:val="16"/>
              </w:rPr>
              <w:t>Other</w:t>
            </w:r>
          </w:p>
        </w:tc>
        <w:tc>
          <w:tcPr>
            <w:tcW w:w="813" w:type="dxa"/>
            <w:tcBorders>
              <w:top w:val="nil"/>
              <w:left w:val="single" w:sz="4" w:space="0" w:color="808080" w:themeColor="background1" w:themeShade="80"/>
              <w:bottom w:val="nil"/>
              <w:right w:val="nil"/>
            </w:tcBorders>
            <w:vAlign w:val="bottom"/>
          </w:tcPr>
          <w:p w:rsidR="00E9518D" w:rsidRPr="00324A65" w:rsidRDefault="00E9518D" w:rsidP="00E9518D">
            <w:pPr>
              <w:ind w:right="113"/>
              <w:jc w:val="right"/>
              <w:rPr>
                <w:rFonts w:cs="Arial"/>
                <w:sz w:val="16"/>
                <w:szCs w:val="16"/>
              </w:rPr>
            </w:pPr>
            <w:r w:rsidRPr="00324A65">
              <w:rPr>
                <w:rFonts w:cs="Arial"/>
                <w:sz w:val="16"/>
                <w:szCs w:val="16"/>
              </w:rPr>
              <w:t>746570</w:t>
            </w:r>
          </w:p>
        </w:tc>
        <w:tc>
          <w:tcPr>
            <w:tcW w:w="822" w:type="dxa"/>
            <w:tcBorders>
              <w:top w:val="nil"/>
              <w:left w:val="nil"/>
              <w:bottom w:val="nil"/>
              <w:right w:val="nil"/>
            </w:tcBorders>
            <w:vAlign w:val="bottom"/>
          </w:tcPr>
          <w:p w:rsidR="00E9518D" w:rsidRPr="00324A65" w:rsidRDefault="00E9518D" w:rsidP="00E9518D">
            <w:pPr>
              <w:ind w:right="113"/>
              <w:jc w:val="right"/>
              <w:rPr>
                <w:rFonts w:cs="Arial"/>
                <w:sz w:val="16"/>
                <w:szCs w:val="16"/>
              </w:rPr>
            </w:pPr>
            <w:r w:rsidRPr="00324A65">
              <w:rPr>
                <w:rFonts w:cs="Arial"/>
                <w:sz w:val="16"/>
                <w:szCs w:val="16"/>
              </w:rPr>
              <w:t>731820</w:t>
            </w:r>
          </w:p>
        </w:tc>
        <w:tc>
          <w:tcPr>
            <w:tcW w:w="771" w:type="dxa"/>
            <w:tcBorders>
              <w:top w:val="nil"/>
              <w:left w:val="nil"/>
              <w:bottom w:val="nil"/>
              <w:right w:val="nil"/>
            </w:tcBorders>
            <w:vAlign w:val="bottom"/>
          </w:tcPr>
          <w:p w:rsidR="00E9518D" w:rsidRPr="00324A65" w:rsidRDefault="00E9518D" w:rsidP="00E9518D">
            <w:pPr>
              <w:ind w:right="113"/>
              <w:jc w:val="right"/>
              <w:rPr>
                <w:rFonts w:cs="Arial"/>
                <w:sz w:val="16"/>
                <w:szCs w:val="16"/>
              </w:rPr>
            </w:pPr>
            <w:r w:rsidRPr="00324A65">
              <w:rPr>
                <w:rFonts w:cs="Arial"/>
                <w:sz w:val="16"/>
                <w:szCs w:val="16"/>
              </w:rPr>
              <w:t>13723</w:t>
            </w:r>
          </w:p>
        </w:tc>
        <w:tc>
          <w:tcPr>
            <w:tcW w:w="750" w:type="dxa"/>
            <w:tcBorders>
              <w:top w:val="nil"/>
              <w:left w:val="nil"/>
              <w:bottom w:val="nil"/>
              <w:right w:val="nil"/>
            </w:tcBorders>
            <w:vAlign w:val="bottom"/>
          </w:tcPr>
          <w:p w:rsidR="00E9518D" w:rsidRPr="00324A65" w:rsidRDefault="00E9518D" w:rsidP="00E9518D">
            <w:pPr>
              <w:ind w:right="113"/>
              <w:jc w:val="right"/>
              <w:rPr>
                <w:rFonts w:cs="Arial"/>
                <w:sz w:val="16"/>
                <w:szCs w:val="16"/>
              </w:rPr>
            </w:pPr>
            <w:r w:rsidRPr="00324A65">
              <w:rPr>
                <w:rFonts w:cs="Arial"/>
                <w:sz w:val="16"/>
                <w:szCs w:val="16"/>
              </w:rPr>
              <w:t>1027</w:t>
            </w:r>
          </w:p>
        </w:tc>
        <w:tc>
          <w:tcPr>
            <w:tcW w:w="901" w:type="dxa"/>
            <w:tcBorders>
              <w:top w:val="nil"/>
              <w:left w:val="nil"/>
              <w:bottom w:val="nil"/>
              <w:right w:val="single" w:sz="4" w:space="0" w:color="808080" w:themeColor="background1" w:themeShade="80"/>
            </w:tcBorders>
            <w:vAlign w:val="bottom"/>
          </w:tcPr>
          <w:p w:rsidR="00E9518D" w:rsidRPr="00324A65" w:rsidRDefault="00E9518D" w:rsidP="00E9518D">
            <w:pPr>
              <w:ind w:right="113"/>
              <w:jc w:val="right"/>
              <w:rPr>
                <w:rFonts w:cs="Arial"/>
                <w:sz w:val="16"/>
                <w:szCs w:val="16"/>
              </w:rPr>
            </w:pPr>
            <w:r w:rsidRPr="00324A65">
              <w:rPr>
                <w:rFonts w:cs="Arial"/>
                <w:sz w:val="16"/>
                <w:szCs w:val="16"/>
              </w:rPr>
              <w:t>1588330</w:t>
            </w:r>
          </w:p>
        </w:tc>
        <w:tc>
          <w:tcPr>
            <w:tcW w:w="812" w:type="dxa"/>
            <w:tcBorders>
              <w:top w:val="nil"/>
              <w:left w:val="single" w:sz="4" w:space="0" w:color="808080" w:themeColor="background1" w:themeShade="80"/>
              <w:bottom w:val="nil"/>
              <w:right w:val="nil"/>
            </w:tcBorders>
            <w:shd w:val="clear" w:color="auto" w:fill="auto"/>
            <w:vAlign w:val="bottom"/>
          </w:tcPr>
          <w:p w:rsidR="00E9518D" w:rsidRPr="00324A65" w:rsidRDefault="00E9518D" w:rsidP="00E9518D">
            <w:pPr>
              <w:ind w:right="113"/>
              <w:jc w:val="right"/>
              <w:rPr>
                <w:rFonts w:cs="Arial"/>
                <w:sz w:val="16"/>
                <w:szCs w:val="16"/>
              </w:rPr>
            </w:pPr>
            <w:r w:rsidRPr="00324A65">
              <w:rPr>
                <w:rFonts w:cs="Arial"/>
                <w:sz w:val="16"/>
                <w:szCs w:val="16"/>
              </w:rPr>
              <w:t>684930</w:t>
            </w:r>
          </w:p>
        </w:tc>
        <w:tc>
          <w:tcPr>
            <w:tcW w:w="822" w:type="dxa"/>
            <w:tcBorders>
              <w:top w:val="nil"/>
              <w:left w:val="nil"/>
              <w:bottom w:val="nil"/>
              <w:right w:val="nil"/>
            </w:tcBorders>
            <w:shd w:val="clear" w:color="auto" w:fill="auto"/>
            <w:vAlign w:val="bottom"/>
          </w:tcPr>
          <w:p w:rsidR="00E9518D" w:rsidRPr="00324A65" w:rsidRDefault="00E9518D" w:rsidP="00E9518D">
            <w:pPr>
              <w:ind w:right="113"/>
              <w:jc w:val="right"/>
              <w:rPr>
                <w:rFonts w:cs="Arial"/>
                <w:sz w:val="16"/>
                <w:szCs w:val="16"/>
              </w:rPr>
            </w:pPr>
            <w:r w:rsidRPr="00324A65">
              <w:rPr>
                <w:rFonts w:cs="Arial"/>
                <w:sz w:val="16"/>
                <w:szCs w:val="16"/>
              </w:rPr>
              <w:t>674678</w:t>
            </w:r>
          </w:p>
        </w:tc>
        <w:tc>
          <w:tcPr>
            <w:tcW w:w="769" w:type="dxa"/>
            <w:tcBorders>
              <w:top w:val="nil"/>
              <w:left w:val="nil"/>
              <w:bottom w:val="nil"/>
              <w:right w:val="nil"/>
            </w:tcBorders>
            <w:shd w:val="clear" w:color="auto" w:fill="auto"/>
            <w:vAlign w:val="bottom"/>
          </w:tcPr>
          <w:p w:rsidR="00E9518D" w:rsidRPr="00324A65" w:rsidRDefault="00E9518D" w:rsidP="00E9518D">
            <w:pPr>
              <w:ind w:right="113"/>
              <w:jc w:val="right"/>
              <w:rPr>
                <w:rFonts w:cs="Arial"/>
                <w:sz w:val="16"/>
                <w:szCs w:val="16"/>
              </w:rPr>
            </w:pPr>
            <w:r w:rsidRPr="00324A65">
              <w:rPr>
                <w:rFonts w:cs="Arial"/>
                <w:sz w:val="16"/>
                <w:szCs w:val="16"/>
              </w:rPr>
              <w:t>10214</w:t>
            </w:r>
          </w:p>
        </w:tc>
        <w:tc>
          <w:tcPr>
            <w:tcW w:w="750" w:type="dxa"/>
            <w:tcBorders>
              <w:top w:val="nil"/>
              <w:left w:val="nil"/>
              <w:bottom w:val="nil"/>
              <w:right w:val="nil"/>
            </w:tcBorders>
            <w:shd w:val="clear" w:color="auto" w:fill="auto"/>
            <w:vAlign w:val="bottom"/>
          </w:tcPr>
          <w:p w:rsidR="00E9518D" w:rsidRPr="00324A65" w:rsidRDefault="00E9518D" w:rsidP="00E9518D">
            <w:pPr>
              <w:ind w:right="113"/>
              <w:jc w:val="right"/>
              <w:rPr>
                <w:rFonts w:cs="Arial"/>
                <w:sz w:val="16"/>
                <w:szCs w:val="16"/>
              </w:rPr>
            </w:pPr>
            <w:r w:rsidRPr="00324A65">
              <w:rPr>
                <w:rFonts w:cs="Arial"/>
                <w:sz w:val="16"/>
                <w:szCs w:val="16"/>
              </w:rPr>
              <w:t>38</w:t>
            </w:r>
          </w:p>
        </w:tc>
        <w:tc>
          <w:tcPr>
            <w:tcW w:w="901" w:type="dxa"/>
            <w:tcBorders>
              <w:top w:val="nil"/>
              <w:left w:val="nil"/>
              <w:bottom w:val="nil"/>
              <w:right w:val="single" w:sz="4" w:space="0" w:color="808080" w:themeColor="background1" w:themeShade="80"/>
            </w:tcBorders>
            <w:shd w:val="clear" w:color="auto" w:fill="auto"/>
            <w:vAlign w:val="bottom"/>
          </w:tcPr>
          <w:p w:rsidR="00E9518D" w:rsidRPr="00324A65" w:rsidRDefault="00E9518D" w:rsidP="00E9518D">
            <w:pPr>
              <w:ind w:right="113"/>
              <w:jc w:val="right"/>
              <w:rPr>
                <w:rFonts w:cs="Arial"/>
                <w:sz w:val="16"/>
                <w:szCs w:val="16"/>
              </w:rPr>
            </w:pPr>
            <w:r w:rsidRPr="00324A65">
              <w:rPr>
                <w:rFonts w:cs="Arial"/>
                <w:sz w:val="16"/>
                <w:szCs w:val="16"/>
              </w:rPr>
              <w:t>1316087</w:t>
            </w:r>
          </w:p>
        </w:tc>
        <w:tc>
          <w:tcPr>
            <w:tcW w:w="759" w:type="dxa"/>
            <w:tcBorders>
              <w:top w:val="nil"/>
              <w:left w:val="single" w:sz="4" w:space="0" w:color="808080" w:themeColor="background1" w:themeShade="80"/>
              <w:bottom w:val="nil"/>
              <w:right w:val="nil"/>
            </w:tcBorders>
            <w:shd w:val="clear" w:color="auto" w:fill="auto"/>
            <w:vAlign w:val="bottom"/>
          </w:tcPr>
          <w:p w:rsidR="00E9518D" w:rsidRPr="00324A65" w:rsidRDefault="00E9518D" w:rsidP="00E9518D">
            <w:pPr>
              <w:ind w:right="113"/>
              <w:jc w:val="right"/>
              <w:rPr>
                <w:rFonts w:cs="Arial"/>
                <w:sz w:val="16"/>
                <w:szCs w:val="16"/>
              </w:rPr>
            </w:pPr>
            <w:r w:rsidRPr="00324A65">
              <w:rPr>
                <w:rFonts w:cs="Arial"/>
                <w:sz w:val="16"/>
                <w:szCs w:val="16"/>
              </w:rPr>
              <w:t>91.6</w:t>
            </w:r>
          </w:p>
        </w:tc>
      </w:tr>
    </w:tbl>
    <w:p w:rsidR="00E9518D" w:rsidRPr="00324A65" w:rsidRDefault="00E9518D" w:rsidP="008C0138">
      <w:pPr>
        <w:pStyle w:val="Heading6"/>
        <w:spacing w:before="0" w:line="223" w:lineRule="auto"/>
        <w:jc w:val="center"/>
        <w:rPr>
          <w:rFonts w:ascii="Arial" w:hAnsi="Arial" w:cs="Arial"/>
          <w:sz w:val="72"/>
          <w:szCs w:val="72"/>
        </w:rPr>
      </w:pPr>
    </w:p>
    <w:p w:rsidR="00E9518D" w:rsidRPr="00324A65" w:rsidRDefault="00E9518D" w:rsidP="00E9518D"/>
    <w:p w:rsidR="00F218D8" w:rsidRPr="00324A65" w:rsidRDefault="00F218D8" w:rsidP="008C0138">
      <w:pPr>
        <w:pStyle w:val="Heading6"/>
        <w:spacing w:before="0" w:line="223" w:lineRule="auto"/>
        <w:jc w:val="center"/>
        <w:rPr>
          <w:rFonts w:ascii="Arial" w:hAnsi="Arial" w:cs="Arial"/>
          <w:sz w:val="20"/>
        </w:rPr>
      </w:pPr>
      <w:r w:rsidRPr="00324A65">
        <w:rPr>
          <w:rFonts w:ascii="Arial" w:hAnsi="Arial" w:cs="Arial"/>
          <w:sz w:val="20"/>
        </w:rPr>
        <w:t xml:space="preserve">2.  Exit of passenger motor vehicles and passengers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334"/>
        <w:gridCol w:w="812"/>
        <w:gridCol w:w="822"/>
        <w:gridCol w:w="770"/>
        <w:gridCol w:w="750"/>
        <w:gridCol w:w="901"/>
        <w:gridCol w:w="813"/>
        <w:gridCol w:w="822"/>
        <w:gridCol w:w="770"/>
        <w:gridCol w:w="750"/>
        <w:gridCol w:w="901"/>
        <w:gridCol w:w="760"/>
      </w:tblGrid>
      <w:tr w:rsidR="00324A65" w:rsidRPr="00324A65" w:rsidTr="008C0138">
        <w:trPr>
          <w:jc w:val="center"/>
        </w:trPr>
        <w:tc>
          <w:tcPr>
            <w:tcW w:w="1334" w:type="dxa"/>
            <w:vMerge w:val="restart"/>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hideMark/>
          </w:tcPr>
          <w:p w:rsidR="00E9518D" w:rsidRPr="00324A65" w:rsidRDefault="00E9518D" w:rsidP="00E9518D">
            <w:pPr>
              <w:spacing w:line="223" w:lineRule="auto"/>
              <w:jc w:val="center"/>
              <w:rPr>
                <w:rFonts w:cs="Arial"/>
                <w:b/>
                <w:sz w:val="16"/>
                <w:szCs w:val="16"/>
              </w:rPr>
            </w:pPr>
            <w:r w:rsidRPr="00324A65">
              <w:rPr>
                <w:rFonts w:cs="Arial"/>
                <w:sz w:val="16"/>
                <w:szCs w:val="16"/>
              </w:rPr>
              <w:t>Country of registration</w:t>
            </w:r>
          </w:p>
        </w:tc>
        <w:tc>
          <w:tcPr>
            <w:tcW w:w="4055"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rsidR="00E9518D" w:rsidRPr="00324A65" w:rsidRDefault="00E9518D" w:rsidP="000012D7">
            <w:pPr>
              <w:spacing w:before="40" w:after="40"/>
              <w:jc w:val="center"/>
              <w:rPr>
                <w:rFonts w:cs="Arial"/>
                <w:b/>
                <w:sz w:val="16"/>
                <w:szCs w:val="16"/>
              </w:rPr>
            </w:pPr>
            <w:r w:rsidRPr="00324A65">
              <w:rPr>
                <w:rFonts w:cs="Arial"/>
                <w:sz w:val="16"/>
                <w:szCs w:val="16"/>
              </w:rPr>
              <w:t xml:space="preserve">I </w:t>
            </w:r>
            <w:r w:rsidR="000012D7" w:rsidRPr="00324A65">
              <w:rPr>
                <w:rFonts w:cs="Arial"/>
                <w:sz w:val="16"/>
                <w:szCs w:val="16"/>
              </w:rPr>
              <w:t>quarter</w:t>
            </w:r>
            <w:r w:rsidRPr="00324A65">
              <w:rPr>
                <w:rFonts w:cs="Arial"/>
                <w:sz w:val="16"/>
                <w:szCs w:val="16"/>
              </w:rPr>
              <w:t xml:space="preserve"> 2019</w:t>
            </w:r>
          </w:p>
        </w:tc>
        <w:tc>
          <w:tcPr>
            <w:tcW w:w="4056"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rsidR="00E9518D" w:rsidRPr="00324A65" w:rsidRDefault="00E9518D" w:rsidP="000012D7">
            <w:pPr>
              <w:jc w:val="center"/>
              <w:rPr>
                <w:rFonts w:cs="Arial"/>
                <w:sz w:val="16"/>
                <w:szCs w:val="16"/>
              </w:rPr>
            </w:pPr>
            <w:r w:rsidRPr="00324A65">
              <w:rPr>
                <w:rFonts w:cs="Arial"/>
                <w:sz w:val="16"/>
                <w:szCs w:val="16"/>
              </w:rPr>
              <w:t xml:space="preserve">I </w:t>
            </w:r>
            <w:r w:rsidR="000012D7" w:rsidRPr="00324A65">
              <w:rPr>
                <w:rFonts w:cs="Arial"/>
                <w:sz w:val="16"/>
                <w:szCs w:val="16"/>
              </w:rPr>
              <w:t>quarter</w:t>
            </w:r>
            <w:r w:rsidRPr="00324A65">
              <w:rPr>
                <w:rFonts w:cs="Arial"/>
                <w:sz w:val="16"/>
                <w:szCs w:val="16"/>
              </w:rPr>
              <w:t xml:space="preserve"> 2020</w:t>
            </w:r>
          </w:p>
        </w:tc>
        <w:tc>
          <w:tcPr>
            <w:tcW w:w="760" w:type="dxa"/>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vAlign w:val="center"/>
            <w:hideMark/>
          </w:tcPr>
          <w:p w:rsidR="00E9518D" w:rsidRPr="00324A65" w:rsidRDefault="00E9518D" w:rsidP="00E9518D">
            <w:pPr>
              <w:spacing w:line="223" w:lineRule="auto"/>
              <w:jc w:val="center"/>
              <w:rPr>
                <w:rFonts w:cs="Arial"/>
                <w:sz w:val="16"/>
                <w:szCs w:val="16"/>
              </w:rPr>
            </w:pPr>
            <w:r w:rsidRPr="00324A65">
              <w:rPr>
                <w:rFonts w:cs="Arial"/>
                <w:sz w:val="16"/>
                <w:szCs w:val="16"/>
              </w:rPr>
              <w:t>Index</w:t>
            </w:r>
          </w:p>
          <w:p w:rsidR="00E9518D" w:rsidRPr="00324A65" w:rsidRDefault="00E9518D" w:rsidP="00E9518D">
            <w:pPr>
              <w:spacing w:line="223" w:lineRule="auto"/>
              <w:jc w:val="center"/>
              <w:rPr>
                <w:rFonts w:cs="Arial"/>
                <w:sz w:val="16"/>
                <w:szCs w:val="16"/>
                <w:u w:val="single"/>
              </w:rPr>
            </w:pPr>
            <w:r w:rsidRPr="00324A65">
              <w:rPr>
                <w:rFonts w:cs="Arial"/>
                <w:sz w:val="16"/>
                <w:szCs w:val="16"/>
                <w:u w:val="single"/>
              </w:rPr>
              <w:t>2019</w:t>
            </w:r>
          </w:p>
          <w:p w:rsidR="00E9518D" w:rsidRPr="00324A65" w:rsidRDefault="00E9518D" w:rsidP="00E9518D">
            <w:pPr>
              <w:spacing w:line="223" w:lineRule="auto"/>
              <w:jc w:val="center"/>
              <w:rPr>
                <w:rFonts w:cs="Arial"/>
                <w:b/>
                <w:sz w:val="16"/>
                <w:szCs w:val="16"/>
              </w:rPr>
            </w:pPr>
            <w:r w:rsidRPr="00324A65">
              <w:rPr>
                <w:rFonts w:cs="Arial"/>
                <w:sz w:val="16"/>
                <w:szCs w:val="16"/>
              </w:rPr>
              <w:t>2018</w:t>
            </w:r>
          </w:p>
        </w:tc>
      </w:tr>
      <w:tr w:rsidR="00324A65" w:rsidRPr="00324A65" w:rsidTr="008C0138">
        <w:trPr>
          <w:jc w:val="center"/>
        </w:trPr>
        <w:tc>
          <w:tcPr>
            <w:tcW w:w="0" w:type="auto"/>
            <w:vMerge/>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hideMark/>
          </w:tcPr>
          <w:p w:rsidR="00F218D8" w:rsidRPr="00324A65" w:rsidRDefault="00F218D8" w:rsidP="008C0138">
            <w:pPr>
              <w:spacing w:line="223" w:lineRule="auto"/>
              <w:rPr>
                <w:rFonts w:cs="Arial"/>
                <w:b/>
                <w:sz w:val="16"/>
                <w:szCs w:val="16"/>
              </w:rPr>
            </w:pPr>
          </w:p>
        </w:tc>
        <w:tc>
          <w:tcPr>
            <w:tcW w:w="3154"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rsidR="00F218D8" w:rsidRPr="00324A65" w:rsidRDefault="00F218D8" w:rsidP="008C0138">
            <w:pPr>
              <w:spacing w:before="40" w:after="40" w:line="223" w:lineRule="auto"/>
              <w:jc w:val="center"/>
              <w:rPr>
                <w:rFonts w:cs="Arial"/>
                <w:b/>
                <w:sz w:val="16"/>
                <w:szCs w:val="16"/>
              </w:rPr>
            </w:pPr>
            <w:r w:rsidRPr="00324A65">
              <w:rPr>
                <w:rFonts w:cs="Arial"/>
                <w:sz w:val="16"/>
                <w:szCs w:val="16"/>
              </w:rPr>
              <w:t>Vehicles</w:t>
            </w:r>
          </w:p>
        </w:tc>
        <w:tc>
          <w:tcPr>
            <w:tcW w:w="901" w:type="dxa"/>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rsidR="00F218D8" w:rsidRPr="00324A65" w:rsidRDefault="00F218D8" w:rsidP="008C0138">
            <w:pPr>
              <w:spacing w:line="223" w:lineRule="auto"/>
              <w:jc w:val="center"/>
              <w:rPr>
                <w:rFonts w:cs="Arial"/>
                <w:b/>
                <w:sz w:val="16"/>
                <w:szCs w:val="16"/>
              </w:rPr>
            </w:pPr>
            <w:r w:rsidRPr="00324A65">
              <w:rPr>
                <w:rFonts w:cs="Arial"/>
                <w:sz w:val="16"/>
                <w:szCs w:val="16"/>
              </w:rPr>
              <w:t>Passengers</w:t>
            </w:r>
          </w:p>
        </w:tc>
        <w:tc>
          <w:tcPr>
            <w:tcW w:w="3155"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rsidR="00F218D8" w:rsidRPr="00324A65" w:rsidRDefault="00F218D8" w:rsidP="008C0138">
            <w:pPr>
              <w:spacing w:line="223" w:lineRule="auto"/>
              <w:jc w:val="center"/>
              <w:rPr>
                <w:rFonts w:cs="Arial"/>
                <w:b/>
                <w:sz w:val="16"/>
                <w:szCs w:val="16"/>
              </w:rPr>
            </w:pPr>
            <w:r w:rsidRPr="00324A65">
              <w:rPr>
                <w:rFonts w:cs="Arial"/>
                <w:sz w:val="16"/>
                <w:szCs w:val="16"/>
              </w:rPr>
              <w:t>Vehicles</w:t>
            </w:r>
          </w:p>
        </w:tc>
        <w:tc>
          <w:tcPr>
            <w:tcW w:w="901" w:type="dxa"/>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rsidR="00F218D8" w:rsidRPr="00324A65" w:rsidRDefault="00F218D8" w:rsidP="008C0138">
            <w:pPr>
              <w:spacing w:line="223" w:lineRule="auto"/>
              <w:jc w:val="center"/>
              <w:rPr>
                <w:rFonts w:cs="Arial"/>
                <w:b/>
                <w:sz w:val="16"/>
                <w:szCs w:val="16"/>
              </w:rPr>
            </w:pPr>
            <w:r w:rsidRPr="00324A65">
              <w:rPr>
                <w:rFonts w:cs="Arial"/>
                <w:sz w:val="16"/>
                <w:szCs w:val="16"/>
              </w:rPr>
              <w:t>Passengers</w:t>
            </w:r>
          </w:p>
        </w:tc>
        <w:tc>
          <w:tcPr>
            <w:tcW w:w="0" w:type="auto"/>
            <w:vMerge/>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vAlign w:val="center"/>
            <w:hideMark/>
          </w:tcPr>
          <w:p w:rsidR="00F218D8" w:rsidRPr="00324A65" w:rsidRDefault="00F218D8" w:rsidP="008C0138">
            <w:pPr>
              <w:spacing w:line="223" w:lineRule="auto"/>
              <w:rPr>
                <w:rFonts w:cs="Arial"/>
                <w:b/>
                <w:sz w:val="16"/>
                <w:szCs w:val="16"/>
              </w:rPr>
            </w:pPr>
          </w:p>
        </w:tc>
      </w:tr>
      <w:tr w:rsidR="00F218D8" w:rsidRPr="003364C9" w:rsidTr="008C0138">
        <w:trPr>
          <w:jc w:val="center"/>
        </w:trPr>
        <w:tc>
          <w:tcPr>
            <w:tcW w:w="0" w:type="auto"/>
            <w:vMerge/>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hideMark/>
          </w:tcPr>
          <w:p w:rsidR="00F218D8" w:rsidRPr="003364C9" w:rsidRDefault="00F218D8" w:rsidP="008C0138">
            <w:pPr>
              <w:spacing w:line="223" w:lineRule="auto"/>
              <w:rPr>
                <w:rFonts w:cs="Arial"/>
                <w:b/>
                <w:sz w:val="16"/>
                <w:szCs w:val="16"/>
              </w:rPr>
            </w:pPr>
          </w:p>
        </w:tc>
        <w:tc>
          <w:tcPr>
            <w:tcW w:w="81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rsidR="00F218D8" w:rsidRPr="003364C9" w:rsidRDefault="00F218D8" w:rsidP="008C0138">
            <w:pPr>
              <w:spacing w:before="60" w:after="60" w:line="223" w:lineRule="auto"/>
              <w:jc w:val="center"/>
              <w:rPr>
                <w:rFonts w:cs="Arial"/>
                <w:sz w:val="16"/>
                <w:szCs w:val="16"/>
              </w:rPr>
            </w:pPr>
            <w:r w:rsidRPr="003364C9">
              <w:rPr>
                <w:rFonts w:cs="Arial"/>
                <w:sz w:val="16"/>
                <w:szCs w:val="16"/>
              </w:rPr>
              <w:t>All</w:t>
            </w:r>
          </w:p>
        </w:tc>
        <w:tc>
          <w:tcPr>
            <w:tcW w:w="8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rsidR="00F218D8" w:rsidRPr="003364C9" w:rsidRDefault="00F218D8" w:rsidP="008C0138">
            <w:pPr>
              <w:spacing w:before="60" w:after="60" w:line="223" w:lineRule="auto"/>
              <w:jc w:val="center"/>
              <w:rPr>
                <w:rFonts w:cs="Arial"/>
                <w:sz w:val="16"/>
                <w:szCs w:val="16"/>
              </w:rPr>
            </w:pPr>
            <w:r w:rsidRPr="003364C9">
              <w:rPr>
                <w:rFonts w:cs="Arial"/>
                <w:sz w:val="16"/>
                <w:szCs w:val="16"/>
              </w:rPr>
              <w:t>Passenger cars</w:t>
            </w:r>
          </w:p>
        </w:tc>
        <w:tc>
          <w:tcPr>
            <w:tcW w:w="7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rsidR="00F218D8" w:rsidRPr="003364C9" w:rsidRDefault="00F218D8" w:rsidP="008C0138">
            <w:pPr>
              <w:spacing w:before="60" w:after="60" w:line="223" w:lineRule="auto"/>
              <w:jc w:val="center"/>
              <w:rPr>
                <w:rFonts w:cs="Arial"/>
                <w:sz w:val="16"/>
                <w:szCs w:val="16"/>
              </w:rPr>
            </w:pPr>
            <w:r w:rsidRPr="003364C9">
              <w:rPr>
                <w:rFonts w:cs="Arial"/>
                <w:sz w:val="16"/>
                <w:szCs w:val="16"/>
              </w:rPr>
              <w:t>Buses</w:t>
            </w:r>
          </w:p>
        </w:tc>
        <w:tc>
          <w:tcPr>
            <w:tcW w:w="7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rsidR="00F218D8" w:rsidRPr="003364C9" w:rsidRDefault="00F218D8" w:rsidP="008C0138">
            <w:pPr>
              <w:spacing w:before="60" w:after="60" w:line="223" w:lineRule="auto"/>
              <w:jc w:val="center"/>
              <w:rPr>
                <w:rFonts w:cs="Arial"/>
                <w:sz w:val="16"/>
                <w:szCs w:val="16"/>
              </w:rPr>
            </w:pPr>
            <w:r w:rsidRPr="003364C9">
              <w:rPr>
                <w:rFonts w:cs="Arial"/>
                <w:sz w:val="16"/>
                <w:szCs w:val="16"/>
              </w:rPr>
              <w:t>Motor-cycles</w:t>
            </w:r>
          </w:p>
        </w:tc>
        <w:tc>
          <w:tcPr>
            <w:tcW w:w="0" w:type="auto"/>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rsidR="00F218D8" w:rsidRPr="003364C9" w:rsidRDefault="00F218D8" w:rsidP="008C0138">
            <w:pPr>
              <w:spacing w:line="223" w:lineRule="auto"/>
              <w:rPr>
                <w:rFonts w:cs="Arial"/>
                <w:b/>
                <w:sz w:val="16"/>
                <w:szCs w:val="16"/>
              </w:rPr>
            </w:pPr>
          </w:p>
        </w:tc>
        <w:tc>
          <w:tcPr>
            <w:tcW w:w="81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rsidR="00F218D8" w:rsidRPr="003364C9" w:rsidRDefault="00F218D8" w:rsidP="008C0138">
            <w:pPr>
              <w:spacing w:before="60" w:after="60" w:line="223" w:lineRule="auto"/>
              <w:jc w:val="center"/>
              <w:rPr>
                <w:rFonts w:cs="Arial"/>
                <w:sz w:val="16"/>
                <w:szCs w:val="16"/>
              </w:rPr>
            </w:pPr>
            <w:r w:rsidRPr="003364C9">
              <w:rPr>
                <w:rFonts w:cs="Arial"/>
                <w:sz w:val="16"/>
                <w:szCs w:val="16"/>
              </w:rPr>
              <w:t>All</w:t>
            </w:r>
          </w:p>
        </w:tc>
        <w:tc>
          <w:tcPr>
            <w:tcW w:w="8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rsidR="00F218D8" w:rsidRPr="003364C9" w:rsidRDefault="00F218D8" w:rsidP="008C0138">
            <w:pPr>
              <w:spacing w:before="60" w:after="60" w:line="223" w:lineRule="auto"/>
              <w:jc w:val="center"/>
              <w:rPr>
                <w:rFonts w:cs="Arial"/>
                <w:sz w:val="16"/>
                <w:szCs w:val="16"/>
              </w:rPr>
            </w:pPr>
            <w:r w:rsidRPr="003364C9">
              <w:rPr>
                <w:rFonts w:cs="Arial"/>
                <w:sz w:val="16"/>
                <w:szCs w:val="16"/>
              </w:rPr>
              <w:t>Passenger cars</w:t>
            </w:r>
          </w:p>
        </w:tc>
        <w:tc>
          <w:tcPr>
            <w:tcW w:w="7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rsidR="00F218D8" w:rsidRPr="003364C9" w:rsidRDefault="00F218D8" w:rsidP="008C0138">
            <w:pPr>
              <w:spacing w:before="60" w:after="60" w:line="223" w:lineRule="auto"/>
              <w:jc w:val="center"/>
              <w:rPr>
                <w:rFonts w:cs="Arial"/>
                <w:sz w:val="16"/>
                <w:szCs w:val="16"/>
              </w:rPr>
            </w:pPr>
            <w:r w:rsidRPr="003364C9">
              <w:rPr>
                <w:rFonts w:cs="Arial"/>
                <w:sz w:val="16"/>
                <w:szCs w:val="16"/>
              </w:rPr>
              <w:t>Buses</w:t>
            </w:r>
          </w:p>
        </w:tc>
        <w:tc>
          <w:tcPr>
            <w:tcW w:w="7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rsidR="00F218D8" w:rsidRPr="003364C9" w:rsidRDefault="00F218D8" w:rsidP="008C0138">
            <w:pPr>
              <w:spacing w:before="60" w:after="60" w:line="223" w:lineRule="auto"/>
              <w:jc w:val="center"/>
              <w:rPr>
                <w:rFonts w:cs="Arial"/>
                <w:sz w:val="16"/>
                <w:szCs w:val="16"/>
              </w:rPr>
            </w:pPr>
            <w:r w:rsidRPr="003364C9">
              <w:rPr>
                <w:rFonts w:cs="Arial"/>
                <w:sz w:val="16"/>
                <w:szCs w:val="16"/>
              </w:rPr>
              <w:t>Motor-cycles</w:t>
            </w:r>
          </w:p>
        </w:tc>
        <w:tc>
          <w:tcPr>
            <w:tcW w:w="0" w:type="auto"/>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rsidR="00F218D8" w:rsidRPr="003364C9" w:rsidRDefault="00F218D8" w:rsidP="008C0138">
            <w:pPr>
              <w:spacing w:line="223" w:lineRule="auto"/>
              <w:rPr>
                <w:rFonts w:cs="Arial"/>
                <w:b/>
                <w:sz w:val="16"/>
                <w:szCs w:val="16"/>
              </w:rPr>
            </w:pPr>
          </w:p>
        </w:tc>
        <w:tc>
          <w:tcPr>
            <w:tcW w:w="0" w:type="auto"/>
            <w:vMerge/>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vAlign w:val="center"/>
            <w:hideMark/>
          </w:tcPr>
          <w:p w:rsidR="00F218D8" w:rsidRPr="003364C9" w:rsidRDefault="00F218D8" w:rsidP="008C0138">
            <w:pPr>
              <w:spacing w:line="223" w:lineRule="auto"/>
              <w:rPr>
                <w:rFonts w:cs="Arial"/>
                <w:b/>
                <w:sz w:val="16"/>
                <w:szCs w:val="16"/>
              </w:rPr>
            </w:pPr>
          </w:p>
        </w:tc>
      </w:tr>
      <w:tr w:rsidR="00F218D8" w:rsidRPr="003364C9" w:rsidTr="008C0138">
        <w:trPr>
          <w:jc w:val="center"/>
        </w:trPr>
        <w:tc>
          <w:tcPr>
            <w:tcW w:w="1334" w:type="dxa"/>
            <w:tcBorders>
              <w:top w:val="single" w:sz="4" w:space="0" w:color="808080" w:themeColor="background1" w:themeShade="80"/>
              <w:left w:val="nil"/>
              <w:bottom w:val="nil"/>
              <w:right w:val="single" w:sz="4" w:space="0" w:color="808080" w:themeColor="background1" w:themeShade="80"/>
            </w:tcBorders>
            <w:vAlign w:val="bottom"/>
          </w:tcPr>
          <w:p w:rsidR="00F218D8" w:rsidRPr="003364C9" w:rsidRDefault="00F218D8" w:rsidP="008C0138">
            <w:pPr>
              <w:spacing w:line="223" w:lineRule="auto"/>
              <w:rPr>
                <w:rFonts w:cs="Arial"/>
                <w:sz w:val="8"/>
                <w:szCs w:val="8"/>
              </w:rPr>
            </w:pPr>
          </w:p>
        </w:tc>
        <w:tc>
          <w:tcPr>
            <w:tcW w:w="812" w:type="dxa"/>
            <w:tcBorders>
              <w:top w:val="single" w:sz="4" w:space="0" w:color="808080" w:themeColor="background1" w:themeShade="80"/>
              <w:left w:val="single" w:sz="4" w:space="0" w:color="808080" w:themeColor="background1" w:themeShade="80"/>
              <w:bottom w:val="nil"/>
              <w:right w:val="nil"/>
            </w:tcBorders>
            <w:vAlign w:val="bottom"/>
          </w:tcPr>
          <w:p w:rsidR="00F218D8" w:rsidRPr="003364C9" w:rsidRDefault="00F218D8" w:rsidP="008C0138">
            <w:pPr>
              <w:spacing w:line="223" w:lineRule="auto"/>
              <w:ind w:right="57"/>
              <w:jc w:val="right"/>
              <w:rPr>
                <w:rFonts w:cs="Arial"/>
                <w:sz w:val="8"/>
                <w:szCs w:val="8"/>
              </w:rPr>
            </w:pPr>
          </w:p>
        </w:tc>
        <w:tc>
          <w:tcPr>
            <w:tcW w:w="822" w:type="dxa"/>
            <w:tcBorders>
              <w:top w:val="single" w:sz="4" w:space="0" w:color="808080" w:themeColor="background1" w:themeShade="80"/>
              <w:left w:val="nil"/>
              <w:bottom w:val="nil"/>
              <w:right w:val="nil"/>
            </w:tcBorders>
            <w:vAlign w:val="bottom"/>
          </w:tcPr>
          <w:p w:rsidR="00F218D8" w:rsidRPr="003364C9" w:rsidRDefault="00F218D8" w:rsidP="008C0138">
            <w:pPr>
              <w:spacing w:line="223" w:lineRule="auto"/>
              <w:ind w:right="57"/>
              <w:jc w:val="right"/>
              <w:rPr>
                <w:rFonts w:cs="Arial"/>
                <w:sz w:val="8"/>
                <w:szCs w:val="8"/>
              </w:rPr>
            </w:pPr>
          </w:p>
        </w:tc>
        <w:tc>
          <w:tcPr>
            <w:tcW w:w="770" w:type="dxa"/>
            <w:tcBorders>
              <w:top w:val="single" w:sz="4" w:space="0" w:color="808080" w:themeColor="background1" w:themeShade="80"/>
              <w:left w:val="nil"/>
              <w:bottom w:val="nil"/>
              <w:right w:val="nil"/>
            </w:tcBorders>
            <w:vAlign w:val="bottom"/>
          </w:tcPr>
          <w:p w:rsidR="00F218D8" w:rsidRPr="003364C9" w:rsidRDefault="00F218D8" w:rsidP="008C0138">
            <w:pPr>
              <w:spacing w:line="223" w:lineRule="auto"/>
              <w:ind w:right="57"/>
              <w:jc w:val="right"/>
              <w:rPr>
                <w:rFonts w:cs="Arial"/>
                <w:sz w:val="8"/>
                <w:szCs w:val="8"/>
              </w:rPr>
            </w:pPr>
          </w:p>
        </w:tc>
        <w:tc>
          <w:tcPr>
            <w:tcW w:w="750" w:type="dxa"/>
            <w:tcBorders>
              <w:top w:val="single" w:sz="4" w:space="0" w:color="808080" w:themeColor="background1" w:themeShade="80"/>
              <w:left w:val="nil"/>
              <w:bottom w:val="nil"/>
              <w:right w:val="nil"/>
            </w:tcBorders>
            <w:vAlign w:val="bottom"/>
          </w:tcPr>
          <w:p w:rsidR="00F218D8" w:rsidRPr="003364C9" w:rsidRDefault="00F218D8" w:rsidP="008C0138">
            <w:pPr>
              <w:spacing w:line="223" w:lineRule="auto"/>
              <w:ind w:right="57"/>
              <w:jc w:val="right"/>
              <w:rPr>
                <w:rFonts w:cs="Arial"/>
                <w:sz w:val="8"/>
                <w:szCs w:val="8"/>
              </w:rPr>
            </w:pPr>
          </w:p>
        </w:tc>
        <w:tc>
          <w:tcPr>
            <w:tcW w:w="901" w:type="dxa"/>
            <w:tcBorders>
              <w:top w:val="single" w:sz="4" w:space="0" w:color="808080" w:themeColor="background1" w:themeShade="80"/>
              <w:left w:val="nil"/>
              <w:bottom w:val="nil"/>
              <w:right w:val="single" w:sz="4" w:space="0" w:color="808080" w:themeColor="background1" w:themeShade="80"/>
            </w:tcBorders>
            <w:vAlign w:val="bottom"/>
          </w:tcPr>
          <w:p w:rsidR="00F218D8" w:rsidRPr="003364C9" w:rsidRDefault="00F218D8" w:rsidP="008C0138">
            <w:pPr>
              <w:spacing w:line="223" w:lineRule="auto"/>
              <w:ind w:right="57"/>
              <w:jc w:val="right"/>
              <w:rPr>
                <w:rFonts w:cs="Arial"/>
                <w:sz w:val="8"/>
                <w:szCs w:val="8"/>
              </w:rPr>
            </w:pPr>
          </w:p>
        </w:tc>
        <w:tc>
          <w:tcPr>
            <w:tcW w:w="813" w:type="dxa"/>
            <w:tcBorders>
              <w:top w:val="single" w:sz="4" w:space="0" w:color="808080" w:themeColor="background1" w:themeShade="80"/>
              <w:left w:val="single" w:sz="4" w:space="0" w:color="808080" w:themeColor="background1" w:themeShade="80"/>
              <w:bottom w:val="nil"/>
              <w:right w:val="nil"/>
            </w:tcBorders>
            <w:vAlign w:val="bottom"/>
          </w:tcPr>
          <w:p w:rsidR="00F218D8" w:rsidRPr="003364C9" w:rsidRDefault="00F218D8" w:rsidP="008C0138">
            <w:pPr>
              <w:spacing w:line="223" w:lineRule="auto"/>
              <w:ind w:right="57"/>
              <w:jc w:val="right"/>
              <w:rPr>
                <w:rFonts w:cs="Arial"/>
                <w:sz w:val="8"/>
                <w:szCs w:val="8"/>
              </w:rPr>
            </w:pPr>
          </w:p>
        </w:tc>
        <w:tc>
          <w:tcPr>
            <w:tcW w:w="822" w:type="dxa"/>
            <w:tcBorders>
              <w:top w:val="single" w:sz="4" w:space="0" w:color="808080" w:themeColor="background1" w:themeShade="80"/>
              <w:left w:val="nil"/>
              <w:bottom w:val="nil"/>
              <w:right w:val="nil"/>
            </w:tcBorders>
            <w:vAlign w:val="bottom"/>
          </w:tcPr>
          <w:p w:rsidR="00F218D8" w:rsidRPr="003364C9" w:rsidRDefault="00F218D8" w:rsidP="008C0138">
            <w:pPr>
              <w:spacing w:line="223" w:lineRule="auto"/>
              <w:ind w:right="57"/>
              <w:jc w:val="right"/>
              <w:rPr>
                <w:rFonts w:cs="Arial"/>
                <w:sz w:val="8"/>
                <w:szCs w:val="8"/>
              </w:rPr>
            </w:pPr>
          </w:p>
        </w:tc>
        <w:tc>
          <w:tcPr>
            <w:tcW w:w="770" w:type="dxa"/>
            <w:tcBorders>
              <w:top w:val="single" w:sz="4" w:space="0" w:color="808080" w:themeColor="background1" w:themeShade="80"/>
              <w:left w:val="nil"/>
              <w:bottom w:val="nil"/>
              <w:right w:val="nil"/>
            </w:tcBorders>
            <w:vAlign w:val="bottom"/>
          </w:tcPr>
          <w:p w:rsidR="00F218D8" w:rsidRPr="003364C9" w:rsidRDefault="00F218D8" w:rsidP="008C0138">
            <w:pPr>
              <w:spacing w:line="223" w:lineRule="auto"/>
              <w:ind w:right="57"/>
              <w:jc w:val="right"/>
              <w:rPr>
                <w:rFonts w:cs="Arial"/>
                <w:sz w:val="8"/>
                <w:szCs w:val="8"/>
              </w:rPr>
            </w:pPr>
          </w:p>
        </w:tc>
        <w:tc>
          <w:tcPr>
            <w:tcW w:w="750" w:type="dxa"/>
            <w:tcBorders>
              <w:top w:val="single" w:sz="4" w:space="0" w:color="808080" w:themeColor="background1" w:themeShade="80"/>
              <w:left w:val="nil"/>
              <w:bottom w:val="nil"/>
              <w:right w:val="nil"/>
            </w:tcBorders>
            <w:vAlign w:val="bottom"/>
          </w:tcPr>
          <w:p w:rsidR="00F218D8" w:rsidRPr="003364C9" w:rsidRDefault="00F218D8" w:rsidP="008C0138">
            <w:pPr>
              <w:spacing w:line="223" w:lineRule="auto"/>
              <w:ind w:right="57"/>
              <w:jc w:val="right"/>
              <w:rPr>
                <w:rFonts w:cs="Arial"/>
                <w:sz w:val="8"/>
                <w:szCs w:val="8"/>
              </w:rPr>
            </w:pPr>
          </w:p>
        </w:tc>
        <w:tc>
          <w:tcPr>
            <w:tcW w:w="901" w:type="dxa"/>
            <w:tcBorders>
              <w:top w:val="single" w:sz="4" w:space="0" w:color="808080" w:themeColor="background1" w:themeShade="80"/>
              <w:left w:val="nil"/>
              <w:bottom w:val="nil"/>
              <w:right w:val="single" w:sz="4" w:space="0" w:color="808080" w:themeColor="background1" w:themeShade="80"/>
            </w:tcBorders>
            <w:vAlign w:val="bottom"/>
          </w:tcPr>
          <w:p w:rsidR="00F218D8" w:rsidRPr="003364C9" w:rsidRDefault="00F218D8" w:rsidP="008C0138">
            <w:pPr>
              <w:spacing w:line="223" w:lineRule="auto"/>
              <w:ind w:right="57"/>
              <w:jc w:val="right"/>
              <w:rPr>
                <w:rFonts w:cs="Arial"/>
                <w:sz w:val="8"/>
                <w:szCs w:val="8"/>
              </w:rPr>
            </w:pPr>
          </w:p>
        </w:tc>
        <w:tc>
          <w:tcPr>
            <w:tcW w:w="760" w:type="dxa"/>
            <w:tcBorders>
              <w:top w:val="single" w:sz="4" w:space="0" w:color="808080" w:themeColor="background1" w:themeShade="80"/>
              <w:left w:val="single" w:sz="4" w:space="0" w:color="808080" w:themeColor="background1" w:themeShade="80"/>
              <w:bottom w:val="nil"/>
              <w:right w:val="nil"/>
            </w:tcBorders>
            <w:vAlign w:val="bottom"/>
          </w:tcPr>
          <w:p w:rsidR="00F218D8" w:rsidRPr="003364C9" w:rsidRDefault="00F218D8" w:rsidP="008C0138">
            <w:pPr>
              <w:spacing w:line="223" w:lineRule="auto"/>
              <w:ind w:right="57"/>
              <w:jc w:val="right"/>
              <w:rPr>
                <w:rFonts w:cs="Arial"/>
                <w:bCs/>
                <w:sz w:val="8"/>
                <w:szCs w:val="8"/>
              </w:rPr>
            </w:pPr>
          </w:p>
        </w:tc>
      </w:tr>
      <w:tr w:rsidR="00E9518D" w:rsidRPr="003364C9" w:rsidTr="008C0138">
        <w:trPr>
          <w:jc w:val="center"/>
        </w:trPr>
        <w:tc>
          <w:tcPr>
            <w:tcW w:w="1334" w:type="dxa"/>
            <w:tcBorders>
              <w:top w:val="nil"/>
              <w:left w:val="nil"/>
              <w:bottom w:val="nil"/>
              <w:right w:val="single" w:sz="4" w:space="0" w:color="808080" w:themeColor="background1" w:themeShade="80"/>
            </w:tcBorders>
            <w:vAlign w:val="bottom"/>
            <w:hideMark/>
          </w:tcPr>
          <w:p w:rsidR="00E9518D" w:rsidRPr="003364C9" w:rsidRDefault="00E9518D" w:rsidP="00E9518D">
            <w:pPr>
              <w:spacing w:line="223" w:lineRule="auto"/>
              <w:rPr>
                <w:rFonts w:cs="Arial"/>
                <w:b/>
                <w:sz w:val="16"/>
                <w:szCs w:val="16"/>
              </w:rPr>
            </w:pPr>
            <w:r w:rsidRPr="003364C9">
              <w:rPr>
                <w:rFonts w:cs="Arial"/>
                <w:b/>
                <w:sz w:val="16"/>
                <w:szCs w:val="16"/>
              </w:rPr>
              <w:t>Total</w:t>
            </w:r>
          </w:p>
        </w:tc>
        <w:tc>
          <w:tcPr>
            <w:tcW w:w="812" w:type="dxa"/>
            <w:tcBorders>
              <w:top w:val="nil"/>
              <w:left w:val="single" w:sz="4" w:space="0" w:color="808080" w:themeColor="background1" w:themeShade="80"/>
              <w:bottom w:val="nil"/>
              <w:right w:val="nil"/>
            </w:tcBorders>
            <w:vAlign w:val="bottom"/>
          </w:tcPr>
          <w:p w:rsidR="00E9518D" w:rsidRPr="003364C9" w:rsidRDefault="00E9518D" w:rsidP="00E9518D">
            <w:pPr>
              <w:ind w:right="57"/>
              <w:jc w:val="right"/>
              <w:rPr>
                <w:rFonts w:cs="Arial"/>
                <w:b/>
                <w:sz w:val="16"/>
                <w:szCs w:val="16"/>
              </w:rPr>
            </w:pPr>
            <w:r w:rsidRPr="003364C9">
              <w:rPr>
                <w:rFonts w:cs="Arial"/>
                <w:b/>
                <w:sz w:val="16"/>
                <w:szCs w:val="16"/>
              </w:rPr>
              <w:t>1860391</w:t>
            </w:r>
          </w:p>
        </w:tc>
        <w:tc>
          <w:tcPr>
            <w:tcW w:w="822" w:type="dxa"/>
            <w:tcBorders>
              <w:top w:val="nil"/>
              <w:left w:val="nil"/>
              <w:bottom w:val="nil"/>
              <w:right w:val="nil"/>
            </w:tcBorders>
            <w:vAlign w:val="bottom"/>
          </w:tcPr>
          <w:p w:rsidR="00E9518D" w:rsidRPr="003364C9" w:rsidRDefault="00E9518D" w:rsidP="00E9518D">
            <w:pPr>
              <w:ind w:right="57"/>
              <w:jc w:val="right"/>
              <w:rPr>
                <w:rFonts w:cs="Arial"/>
                <w:b/>
                <w:sz w:val="16"/>
                <w:szCs w:val="16"/>
              </w:rPr>
            </w:pPr>
            <w:r w:rsidRPr="003364C9">
              <w:rPr>
                <w:rFonts w:cs="Arial"/>
                <w:b/>
                <w:sz w:val="16"/>
                <w:szCs w:val="16"/>
              </w:rPr>
              <w:t>1825046</w:t>
            </w:r>
          </w:p>
        </w:tc>
        <w:tc>
          <w:tcPr>
            <w:tcW w:w="770" w:type="dxa"/>
            <w:tcBorders>
              <w:top w:val="nil"/>
              <w:left w:val="nil"/>
              <w:bottom w:val="nil"/>
              <w:right w:val="nil"/>
            </w:tcBorders>
            <w:vAlign w:val="bottom"/>
          </w:tcPr>
          <w:p w:rsidR="00E9518D" w:rsidRPr="003364C9" w:rsidRDefault="00E9518D" w:rsidP="00E9518D">
            <w:pPr>
              <w:ind w:right="57"/>
              <w:jc w:val="right"/>
              <w:rPr>
                <w:rFonts w:cs="Arial"/>
                <w:b/>
                <w:sz w:val="16"/>
                <w:szCs w:val="16"/>
              </w:rPr>
            </w:pPr>
            <w:r w:rsidRPr="003364C9">
              <w:rPr>
                <w:rFonts w:cs="Arial"/>
                <w:b/>
                <w:sz w:val="16"/>
                <w:szCs w:val="16"/>
              </w:rPr>
              <w:t>33281</w:t>
            </w:r>
          </w:p>
        </w:tc>
        <w:tc>
          <w:tcPr>
            <w:tcW w:w="750" w:type="dxa"/>
            <w:tcBorders>
              <w:top w:val="nil"/>
              <w:left w:val="nil"/>
              <w:bottom w:val="nil"/>
              <w:right w:val="nil"/>
            </w:tcBorders>
            <w:vAlign w:val="bottom"/>
          </w:tcPr>
          <w:p w:rsidR="00E9518D" w:rsidRPr="003364C9" w:rsidRDefault="00E9518D" w:rsidP="00E9518D">
            <w:pPr>
              <w:ind w:right="57"/>
              <w:jc w:val="right"/>
              <w:rPr>
                <w:rFonts w:cs="Arial"/>
                <w:b/>
                <w:sz w:val="16"/>
                <w:szCs w:val="16"/>
              </w:rPr>
            </w:pPr>
            <w:r w:rsidRPr="003364C9">
              <w:rPr>
                <w:rFonts w:cs="Arial"/>
                <w:b/>
                <w:sz w:val="16"/>
                <w:szCs w:val="16"/>
              </w:rPr>
              <w:t>2064</w:t>
            </w:r>
          </w:p>
        </w:tc>
        <w:tc>
          <w:tcPr>
            <w:tcW w:w="901" w:type="dxa"/>
            <w:tcBorders>
              <w:top w:val="nil"/>
              <w:left w:val="nil"/>
              <w:bottom w:val="nil"/>
              <w:right w:val="single" w:sz="4" w:space="0" w:color="808080" w:themeColor="background1" w:themeShade="80"/>
            </w:tcBorders>
            <w:vAlign w:val="bottom"/>
          </w:tcPr>
          <w:p w:rsidR="00E9518D" w:rsidRPr="003364C9" w:rsidRDefault="00E9518D" w:rsidP="00E9518D">
            <w:pPr>
              <w:ind w:right="57"/>
              <w:jc w:val="right"/>
              <w:rPr>
                <w:rFonts w:cs="Arial"/>
                <w:b/>
                <w:sz w:val="16"/>
                <w:szCs w:val="16"/>
              </w:rPr>
            </w:pPr>
            <w:r w:rsidRPr="003364C9">
              <w:rPr>
                <w:rFonts w:cs="Arial"/>
                <w:b/>
                <w:sz w:val="16"/>
                <w:szCs w:val="16"/>
              </w:rPr>
              <w:t>3130809</w:t>
            </w:r>
          </w:p>
        </w:tc>
        <w:tc>
          <w:tcPr>
            <w:tcW w:w="813" w:type="dxa"/>
            <w:tcBorders>
              <w:top w:val="nil"/>
              <w:left w:val="single" w:sz="4" w:space="0" w:color="808080" w:themeColor="background1" w:themeShade="80"/>
              <w:bottom w:val="nil"/>
              <w:right w:val="nil"/>
            </w:tcBorders>
            <w:shd w:val="clear" w:color="auto" w:fill="auto"/>
            <w:vAlign w:val="bottom"/>
          </w:tcPr>
          <w:p w:rsidR="00E9518D" w:rsidRPr="003364C9" w:rsidRDefault="00E9518D" w:rsidP="00E9518D">
            <w:pPr>
              <w:ind w:right="57"/>
              <w:jc w:val="right"/>
              <w:rPr>
                <w:rFonts w:cs="Arial"/>
                <w:b/>
                <w:sz w:val="16"/>
                <w:szCs w:val="16"/>
              </w:rPr>
            </w:pPr>
            <w:r w:rsidRPr="003364C9">
              <w:rPr>
                <w:rFonts w:cs="Arial"/>
                <w:b/>
                <w:sz w:val="16"/>
                <w:szCs w:val="16"/>
              </w:rPr>
              <w:t>1625140</w:t>
            </w:r>
          </w:p>
        </w:tc>
        <w:tc>
          <w:tcPr>
            <w:tcW w:w="822" w:type="dxa"/>
            <w:tcBorders>
              <w:top w:val="nil"/>
              <w:left w:val="nil"/>
              <w:bottom w:val="nil"/>
              <w:right w:val="nil"/>
            </w:tcBorders>
            <w:shd w:val="clear" w:color="auto" w:fill="auto"/>
            <w:vAlign w:val="bottom"/>
          </w:tcPr>
          <w:p w:rsidR="00E9518D" w:rsidRPr="003364C9" w:rsidRDefault="00E9518D" w:rsidP="00E9518D">
            <w:pPr>
              <w:ind w:right="57"/>
              <w:jc w:val="right"/>
              <w:rPr>
                <w:rFonts w:cs="Arial"/>
                <w:b/>
                <w:sz w:val="16"/>
                <w:szCs w:val="16"/>
              </w:rPr>
            </w:pPr>
            <w:r w:rsidRPr="003364C9">
              <w:rPr>
                <w:rFonts w:cs="Arial"/>
                <w:b/>
                <w:sz w:val="16"/>
                <w:szCs w:val="16"/>
              </w:rPr>
              <w:t>1597901</w:t>
            </w:r>
          </w:p>
        </w:tc>
        <w:tc>
          <w:tcPr>
            <w:tcW w:w="770" w:type="dxa"/>
            <w:tcBorders>
              <w:top w:val="nil"/>
              <w:left w:val="nil"/>
              <w:bottom w:val="nil"/>
              <w:right w:val="nil"/>
            </w:tcBorders>
            <w:shd w:val="clear" w:color="auto" w:fill="auto"/>
            <w:vAlign w:val="bottom"/>
          </w:tcPr>
          <w:p w:rsidR="00E9518D" w:rsidRPr="003364C9" w:rsidRDefault="00E9518D" w:rsidP="00E9518D">
            <w:pPr>
              <w:ind w:right="57"/>
              <w:jc w:val="right"/>
              <w:rPr>
                <w:rFonts w:cs="Arial"/>
                <w:b/>
                <w:sz w:val="16"/>
                <w:szCs w:val="16"/>
              </w:rPr>
            </w:pPr>
            <w:r w:rsidRPr="003364C9">
              <w:rPr>
                <w:rFonts w:cs="Arial"/>
                <w:b/>
                <w:sz w:val="16"/>
                <w:szCs w:val="16"/>
              </w:rPr>
              <w:t>27165</w:t>
            </w:r>
          </w:p>
        </w:tc>
        <w:tc>
          <w:tcPr>
            <w:tcW w:w="750" w:type="dxa"/>
            <w:tcBorders>
              <w:top w:val="nil"/>
              <w:left w:val="nil"/>
              <w:bottom w:val="nil"/>
              <w:right w:val="nil"/>
            </w:tcBorders>
            <w:shd w:val="clear" w:color="auto" w:fill="auto"/>
            <w:vAlign w:val="bottom"/>
          </w:tcPr>
          <w:p w:rsidR="00E9518D" w:rsidRPr="003364C9" w:rsidRDefault="00E9518D" w:rsidP="00E9518D">
            <w:pPr>
              <w:ind w:right="57"/>
              <w:jc w:val="right"/>
              <w:rPr>
                <w:rFonts w:cs="Arial"/>
                <w:b/>
                <w:sz w:val="16"/>
                <w:szCs w:val="16"/>
              </w:rPr>
            </w:pPr>
            <w:r w:rsidRPr="003364C9">
              <w:rPr>
                <w:rFonts w:cs="Arial"/>
                <w:b/>
                <w:sz w:val="16"/>
                <w:szCs w:val="16"/>
              </w:rPr>
              <w:t>74</w:t>
            </w:r>
          </w:p>
        </w:tc>
        <w:tc>
          <w:tcPr>
            <w:tcW w:w="901" w:type="dxa"/>
            <w:tcBorders>
              <w:top w:val="nil"/>
              <w:left w:val="nil"/>
              <w:bottom w:val="nil"/>
              <w:right w:val="single" w:sz="4" w:space="0" w:color="808080" w:themeColor="background1" w:themeShade="80"/>
            </w:tcBorders>
            <w:shd w:val="clear" w:color="auto" w:fill="auto"/>
            <w:vAlign w:val="bottom"/>
          </w:tcPr>
          <w:p w:rsidR="00E9518D" w:rsidRPr="003364C9" w:rsidRDefault="00E9518D" w:rsidP="00E9518D">
            <w:pPr>
              <w:ind w:right="57"/>
              <w:jc w:val="right"/>
              <w:rPr>
                <w:rFonts w:cs="Arial"/>
                <w:b/>
                <w:sz w:val="16"/>
                <w:szCs w:val="16"/>
              </w:rPr>
            </w:pPr>
            <w:r w:rsidRPr="003364C9">
              <w:rPr>
                <w:rFonts w:cs="Arial"/>
                <w:b/>
                <w:sz w:val="16"/>
                <w:szCs w:val="16"/>
              </w:rPr>
              <w:t>2680251</w:t>
            </w:r>
          </w:p>
        </w:tc>
        <w:tc>
          <w:tcPr>
            <w:tcW w:w="760" w:type="dxa"/>
            <w:tcBorders>
              <w:top w:val="nil"/>
              <w:left w:val="single" w:sz="4" w:space="0" w:color="808080" w:themeColor="background1" w:themeShade="80"/>
              <w:bottom w:val="nil"/>
              <w:right w:val="nil"/>
            </w:tcBorders>
            <w:shd w:val="clear" w:color="auto" w:fill="auto"/>
            <w:vAlign w:val="bottom"/>
          </w:tcPr>
          <w:p w:rsidR="00E9518D" w:rsidRPr="003364C9" w:rsidRDefault="00E9518D" w:rsidP="00E9518D">
            <w:pPr>
              <w:ind w:right="57"/>
              <w:jc w:val="right"/>
              <w:rPr>
                <w:rFonts w:cs="Arial"/>
                <w:b/>
                <w:sz w:val="16"/>
                <w:szCs w:val="16"/>
              </w:rPr>
            </w:pPr>
            <w:r w:rsidRPr="003364C9">
              <w:rPr>
                <w:rFonts w:cs="Arial"/>
                <w:b/>
                <w:sz w:val="16"/>
                <w:szCs w:val="16"/>
              </w:rPr>
              <w:t>87.4</w:t>
            </w:r>
          </w:p>
        </w:tc>
      </w:tr>
      <w:tr w:rsidR="00E9518D" w:rsidRPr="003364C9" w:rsidTr="008C0138">
        <w:trPr>
          <w:jc w:val="center"/>
        </w:trPr>
        <w:tc>
          <w:tcPr>
            <w:tcW w:w="1334" w:type="dxa"/>
            <w:tcBorders>
              <w:top w:val="nil"/>
              <w:left w:val="nil"/>
              <w:bottom w:val="nil"/>
              <w:right w:val="single" w:sz="4" w:space="0" w:color="808080" w:themeColor="background1" w:themeShade="80"/>
            </w:tcBorders>
            <w:vAlign w:val="bottom"/>
          </w:tcPr>
          <w:p w:rsidR="00E9518D" w:rsidRPr="003364C9" w:rsidRDefault="00E9518D" w:rsidP="00E9518D">
            <w:pPr>
              <w:spacing w:line="223" w:lineRule="auto"/>
              <w:rPr>
                <w:rFonts w:cs="Arial"/>
                <w:sz w:val="6"/>
                <w:szCs w:val="6"/>
              </w:rPr>
            </w:pPr>
          </w:p>
        </w:tc>
        <w:tc>
          <w:tcPr>
            <w:tcW w:w="812" w:type="dxa"/>
            <w:tcBorders>
              <w:top w:val="nil"/>
              <w:left w:val="single" w:sz="4" w:space="0" w:color="808080" w:themeColor="background1" w:themeShade="80"/>
              <w:bottom w:val="nil"/>
              <w:right w:val="nil"/>
            </w:tcBorders>
            <w:vAlign w:val="bottom"/>
          </w:tcPr>
          <w:p w:rsidR="00E9518D" w:rsidRPr="003364C9" w:rsidRDefault="00E9518D" w:rsidP="00E9518D">
            <w:pPr>
              <w:spacing w:line="230" w:lineRule="auto"/>
              <w:ind w:right="57"/>
              <w:rPr>
                <w:rFonts w:cs="Arial"/>
                <w:sz w:val="6"/>
                <w:szCs w:val="6"/>
              </w:rPr>
            </w:pPr>
          </w:p>
        </w:tc>
        <w:tc>
          <w:tcPr>
            <w:tcW w:w="822" w:type="dxa"/>
            <w:tcBorders>
              <w:top w:val="nil"/>
              <w:left w:val="nil"/>
              <w:bottom w:val="nil"/>
              <w:right w:val="nil"/>
            </w:tcBorders>
            <w:vAlign w:val="bottom"/>
          </w:tcPr>
          <w:p w:rsidR="00E9518D" w:rsidRPr="003364C9" w:rsidRDefault="00E9518D" w:rsidP="00E9518D">
            <w:pPr>
              <w:spacing w:line="230" w:lineRule="auto"/>
              <w:ind w:right="57"/>
              <w:rPr>
                <w:rFonts w:cs="Arial"/>
                <w:sz w:val="6"/>
                <w:szCs w:val="6"/>
              </w:rPr>
            </w:pPr>
          </w:p>
        </w:tc>
        <w:tc>
          <w:tcPr>
            <w:tcW w:w="770" w:type="dxa"/>
            <w:tcBorders>
              <w:top w:val="nil"/>
              <w:left w:val="nil"/>
              <w:bottom w:val="nil"/>
              <w:right w:val="nil"/>
            </w:tcBorders>
            <w:vAlign w:val="bottom"/>
          </w:tcPr>
          <w:p w:rsidR="00E9518D" w:rsidRPr="003364C9" w:rsidRDefault="00E9518D" w:rsidP="00E9518D">
            <w:pPr>
              <w:spacing w:line="230" w:lineRule="auto"/>
              <w:ind w:right="57"/>
              <w:rPr>
                <w:rFonts w:cs="Arial"/>
                <w:sz w:val="6"/>
                <w:szCs w:val="6"/>
              </w:rPr>
            </w:pPr>
          </w:p>
        </w:tc>
        <w:tc>
          <w:tcPr>
            <w:tcW w:w="750" w:type="dxa"/>
            <w:tcBorders>
              <w:top w:val="nil"/>
              <w:left w:val="nil"/>
              <w:bottom w:val="nil"/>
              <w:right w:val="nil"/>
            </w:tcBorders>
            <w:vAlign w:val="bottom"/>
          </w:tcPr>
          <w:p w:rsidR="00E9518D" w:rsidRPr="003364C9" w:rsidRDefault="00E9518D" w:rsidP="00E9518D">
            <w:pPr>
              <w:spacing w:line="230" w:lineRule="auto"/>
              <w:ind w:right="57"/>
              <w:rPr>
                <w:rFonts w:cs="Arial"/>
                <w:sz w:val="6"/>
                <w:szCs w:val="6"/>
              </w:rPr>
            </w:pPr>
          </w:p>
        </w:tc>
        <w:tc>
          <w:tcPr>
            <w:tcW w:w="901" w:type="dxa"/>
            <w:tcBorders>
              <w:top w:val="nil"/>
              <w:left w:val="nil"/>
              <w:bottom w:val="nil"/>
              <w:right w:val="single" w:sz="4" w:space="0" w:color="808080" w:themeColor="background1" w:themeShade="80"/>
            </w:tcBorders>
            <w:vAlign w:val="bottom"/>
          </w:tcPr>
          <w:p w:rsidR="00E9518D" w:rsidRPr="003364C9" w:rsidRDefault="00E9518D" w:rsidP="00E9518D">
            <w:pPr>
              <w:spacing w:line="230" w:lineRule="auto"/>
              <w:ind w:right="57"/>
              <w:rPr>
                <w:rFonts w:cs="Arial"/>
                <w:sz w:val="6"/>
                <w:szCs w:val="6"/>
              </w:rPr>
            </w:pPr>
          </w:p>
        </w:tc>
        <w:tc>
          <w:tcPr>
            <w:tcW w:w="813" w:type="dxa"/>
            <w:tcBorders>
              <w:top w:val="nil"/>
              <w:left w:val="single" w:sz="4" w:space="0" w:color="808080" w:themeColor="background1" w:themeShade="80"/>
              <w:bottom w:val="nil"/>
              <w:right w:val="nil"/>
            </w:tcBorders>
            <w:vAlign w:val="bottom"/>
          </w:tcPr>
          <w:p w:rsidR="00E9518D" w:rsidRPr="003364C9" w:rsidRDefault="00E9518D" w:rsidP="00E9518D">
            <w:pPr>
              <w:spacing w:line="230" w:lineRule="auto"/>
              <w:ind w:right="57"/>
              <w:rPr>
                <w:rFonts w:cs="Arial"/>
                <w:sz w:val="6"/>
                <w:szCs w:val="6"/>
              </w:rPr>
            </w:pPr>
          </w:p>
        </w:tc>
        <w:tc>
          <w:tcPr>
            <w:tcW w:w="822" w:type="dxa"/>
            <w:tcBorders>
              <w:top w:val="nil"/>
              <w:left w:val="nil"/>
              <w:bottom w:val="nil"/>
              <w:right w:val="nil"/>
            </w:tcBorders>
            <w:vAlign w:val="bottom"/>
          </w:tcPr>
          <w:p w:rsidR="00E9518D" w:rsidRPr="003364C9" w:rsidRDefault="00E9518D" w:rsidP="00E9518D">
            <w:pPr>
              <w:spacing w:line="230" w:lineRule="auto"/>
              <w:ind w:right="57"/>
              <w:rPr>
                <w:rFonts w:cs="Arial"/>
                <w:sz w:val="6"/>
                <w:szCs w:val="6"/>
              </w:rPr>
            </w:pPr>
          </w:p>
        </w:tc>
        <w:tc>
          <w:tcPr>
            <w:tcW w:w="770" w:type="dxa"/>
            <w:tcBorders>
              <w:top w:val="nil"/>
              <w:left w:val="nil"/>
              <w:bottom w:val="nil"/>
              <w:right w:val="nil"/>
            </w:tcBorders>
            <w:vAlign w:val="bottom"/>
          </w:tcPr>
          <w:p w:rsidR="00E9518D" w:rsidRPr="003364C9" w:rsidRDefault="00E9518D" w:rsidP="00E9518D">
            <w:pPr>
              <w:spacing w:line="230" w:lineRule="auto"/>
              <w:ind w:right="57"/>
              <w:rPr>
                <w:rFonts w:cs="Arial"/>
                <w:sz w:val="6"/>
                <w:szCs w:val="6"/>
              </w:rPr>
            </w:pPr>
          </w:p>
        </w:tc>
        <w:tc>
          <w:tcPr>
            <w:tcW w:w="750" w:type="dxa"/>
            <w:tcBorders>
              <w:top w:val="nil"/>
              <w:left w:val="nil"/>
              <w:bottom w:val="nil"/>
              <w:right w:val="nil"/>
            </w:tcBorders>
            <w:vAlign w:val="bottom"/>
          </w:tcPr>
          <w:p w:rsidR="00E9518D" w:rsidRPr="003364C9" w:rsidRDefault="00E9518D" w:rsidP="00E9518D">
            <w:pPr>
              <w:spacing w:line="230" w:lineRule="auto"/>
              <w:ind w:right="57"/>
              <w:rPr>
                <w:rFonts w:cs="Arial"/>
                <w:sz w:val="6"/>
                <w:szCs w:val="6"/>
              </w:rPr>
            </w:pPr>
          </w:p>
        </w:tc>
        <w:tc>
          <w:tcPr>
            <w:tcW w:w="901" w:type="dxa"/>
            <w:tcBorders>
              <w:top w:val="nil"/>
              <w:left w:val="nil"/>
              <w:bottom w:val="nil"/>
              <w:right w:val="single" w:sz="4" w:space="0" w:color="808080" w:themeColor="background1" w:themeShade="80"/>
            </w:tcBorders>
            <w:vAlign w:val="bottom"/>
          </w:tcPr>
          <w:p w:rsidR="00E9518D" w:rsidRPr="003364C9" w:rsidRDefault="00E9518D" w:rsidP="00E9518D">
            <w:pPr>
              <w:spacing w:line="230" w:lineRule="auto"/>
              <w:ind w:right="57"/>
              <w:rPr>
                <w:rFonts w:cs="Arial"/>
                <w:sz w:val="6"/>
                <w:szCs w:val="6"/>
              </w:rPr>
            </w:pPr>
          </w:p>
        </w:tc>
        <w:tc>
          <w:tcPr>
            <w:tcW w:w="760" w:type="dxa"/>
            <w:tcBorders>
              <w:top w:val="nil"/>
              <w:left w:val="single" w:sz="4" w:space="0" w:color="808080" w:themeColor="background1" w:themeShade="80"/>
              <w:bottom w:val="nil"/>
              <w:right w:val="nil"/>
            </w:tcBorders>
            <w:vAlign w:val="bottom"/>
          </w:tcPr>
          <w:p w:rsidR="00E9518D" w:rsidRPr="003364C9" w:rsidRDefault="00E9518D" w:rsidP="00E9518D">
            <w:pPr>
              <w:spacing w:line="230" w:lineRule="auto"/>
              <w:ind w:right="57"/>
              <w:rPr>
                <w:rFonts w:cs="Arial"/>
                <w:sz w:val="6"/>
                <w:szCs w:val="6"/>
              </w:rPr>
            </w:pPr>
          </w:p>
        </w:tc>
      </w:tr>
      <w:tr w:rsidR="00E9518D" w:rsidRPr="003364C9" w:rsidTr="008C0138">
        <w:trPr>
          <w:jc w:val="center"/>
        </w:trPr>
        <w:tc>
          <w:tcPr>
            <w:tcW w:w="1334" w:type="dxa"/>
            <w:tcBorders>
              <w:top w:val="nil"/>
              <w:left w:val="nil"/>
              <w:bottom w:val="nil"/>
              <w:right w:val="single" w:sz="4" w:space="0" w:color="808080" w:themeColor="background1" w:themeShade="80"/>
            </w:tcBorders>
            <w:vAlign w:val="bottom"/>
            <w:hideMark/>
          </w:tcPr>
          <w:p w:rsidR="00E9518D" w:rsidRPr="003364C9" w:rsidRDefault="00E9518D" w:rsidP="00E9518D">
            <w:pPr>
              <w:spacing w:line="223" w:lineRule="auto"/>
              <w:rPr>
                <w:rFonts w:cs="Arial"/>
                <w:sz w:val="16"/>
                <w:szCs w:val="16"/>
              </w:rPr>
            </w:pPr>
            <w:r w:rsidRPr="003364C9">
              <w:rPr>
                <w:rFonts w:cs="Arial"/>
                <w:sz w:val="16"/>
                <w:szCs w:val="16"/>
              </w:rPr>
              <w:t>Domestic registration</w:t>
            </w:r>
          </w:p>
        </w:tc>
        <w:tc>
          <w:tcPr>
            <w:tcW w:w="812" w:type="dxa"/>
            <w:tcBorders>
              <w:top w:val="nil"/>
              <w:left w:val="single" w:sz="4" w:space="0" w:color="808080" w:themeColor="background1" w:themeShade="80"/>
              <w:bottom w:val="nil"/>
              <w:right w:val="nil"/>
            </w:tcBorders>
            <w:vAlign w:val="bottom"/>
          </w:tcPr>
          <w:p w:rsidR="00E9518D" w:rsidRPr="003364C9" w:rsidRDefault="00E9518D" w:rsidP="00E9518D">
            <w:pPr>
              <w:ind w:right="57"/>
              <w:jc w:val="right"/>
              <w:rPr>
                <w:rFonts w:cs="Arial"/>
                <w:sz w:val="16"/>
                <w:szCs w:val="16"/>
              </w:rPr>
            </w:pPr>
            <w:r w:rsidRPr="003364C9">
              <w:rPr>
                <w:rFonts w:cs="Arial"/>
                <w:sz w:val="16"/>
                <w:szCs w:val="16"/>
              </w:rPr>
              <w:t>761032</w:t>
            </w:r>
          </w:p>
        </w:tc>
        <w:tc>
          <w:tcPr>
            <w:tcW w:w="822" w:type="dxa"/>
            <w:tcBorders>
              <w:top w:val="nil"/>
              <w:left w:val="nil"/>
              <w:bottom w:val="nil"/>
              <w:right w:val="nil"/>
            </w:tcBorders>
            <w:vAlign w:val="bottom"/>
          </w:tcPr>
          <w:p w:rsidR="00E9518D" w:rsidRPr="003364C9" w:rsidRDefault="00E9518D" w:rsidP="00E9518D">
            <w:pPr>
              <w:ind w:right="57"/>
              <w:jc w:val="right"/>
              <w:rPr>
                <w:rFonts w:cs="Arial"/>
                <w:sz w:val="16"/>
                <w:szCs w:val="16"/>
              </w:rPr>
            </w:pPr>
            <w:r w:rsidRPr="003364C9">
              <w:rPr>
                <w:rFonts w:cs="Arial"/>
                <w:sz w:val="16"/>
                <w:szCs w:val="16"/>
              </w:rPr>
              <w:t>744757</w:t>
            </w:r>
          </w:p>
        </w:tc>
        <w:tc>
          <w:tcPr>
            <w:tcW w:w="770" w:type="dxa"/>
            <w:tcBorders>
              <w:top w:val="nil"/>
              <w:left w:val="nil"/>
              <w:bottom w:val="nil"/>
              <w:right w:val="nil"/>
            </w:tcBorders>
            <w:vAlign w:val="bottom"/>
          </w:tcPr>
          <w:p w:rsidR="00E9518D" w:rsidRPr="003364C9" w:rsidRDefault="00E9518D" w:rsidP="00E9518D">
            <w:pPr>
              <w:ind w:right="57"/>
              <w:jc w:val="right"/>
              <w:rPr>
                <w:rFonts w:cs="Arial"/>
                <w:sz w:val="16"/>
                <w:szCs w:val="16"/>
              </w:rPr>
            </w:pPr>
            <w:r w:rsidRPr="003364C9">
              <w:rPr>
                <w:rFonts w:cs="Arial"/>
                <w:sz w:val="16"/>
                <w:szCs w:val="16"/>
              </w:rPr>
              <w:t>15253</w:t>
            </w:r>
          </w:p>
        </w:tc>
        <w:tc>
          <w:tcPr>
            <w:tcW w:w="750" w:type="dxa"/>
            <w:tcBorders>
              <w:top w:val="nil"/>
              <w:left w:val="nil"/>
              <w:bottom w:val="nil"/>
              <w:right w:val="nil"/>
            </w:tcBorders>
            <w:vAlign w:val="bottom"/>
          </w:tcPr>
          <w:p w:rsidR="00E9518D" w:rsidRPr="003364C9" w:rsidRDefault="00E9518D" w:rsidP="00E9518D">
            <w:pPr>
              <w:ind w:right="57"/>
              <w:jc w:val="right"/>
              <w:rPr>
                <w:rFonts w:cs="Arial"/>
                <w:sz w:val="16"/>
                <w:szCs w:val="16"/>
              </w:rPr>
            </w:pPr>
            <w:r w:rsidRPr="003364C9">
              <w:rPr>
                <w:rFonts w:cs="Arial"/>
                <w:sz w:val="16"/>
                <w:szCs w:val="16"/>
              </w:rPr>
              <w:t>1022</w:t>
            </w:r>
          </w:p>
        </w:tc>
        <w:tc>
          <w:tcPr>
            <w:tcW w:w="901" w:type="dxa"/>
            <w:tcBorders>
              <w:top w:val="nil"/>
              <w:left w:val="nil"/>
              <w:bottom w:val="nil"/>
              <w:right w:val="single" w:sz="4" w:space="0" w:color="808080" w:themeColor="background1" w:themeShade="80"/>
            </w:tcBorders>
            <w:vAlign w:val="bottom"/>
          </w:tcPr>
          <w:p w:rsidR="00E9518D" w:rsidRPr="003364C9" w:rsidRDefault="00E9518D" w:rsidP="00E9518D">
            <w:pPr>
              <w:ind w:right="57"/>
              <w:jc w:val="right"/>
              <w:rPr>
                <w:rFonts w:cs="Arial"/>
                <w:sz w:val="16"/>
                <w:szCs w:val="16"/>
              </w:rPr>
            </w:pPr>
            <w:r w:rsidRPr="003364C9">
              <w:rPr>
                <w:rFonts w:cs="Arial"/>
                <w:sz w:val="16"/>
                <w:szCs w:val="16"/>
              </w:rPr>
              <w:t>960864</w:t>
            </w:r>
          </w:p>
        </w:tc>
        <w:tc>
          <w:tcPr>
            <w:tcW w:w="813" w:type="dxa"/>
            <w:tcBorders>
              <w:top w:val="nil"/>
              <w:left w:val="single" w:sz="4" w:space="0" w:color="808080" w:themeColor="background1" w:themeShade="80"/>
              <w:bottom w:val="nil"/>
              <w:right w:val="nil"/>
            </w:tcBorders>
            <w:shd w:val="clear" w:color="auto" w:fill="auto"/>
            <w:vAlign w:val="bottom"/>
          </w:tcPr>
          <w:p w:rsidR="00E9518D" w:rsidRPr="003364C9" w:rsidRDefault="00E9518D" w:rsidP="00E9518D">
            <w:pPr>
              <w:ind w:right="57"/>
              <w:jc w:val="right"/>
              <w:rPr>
                <w:rFonts w:cs="Arial"/>
                <w:sz w:val="16"/>
                <w:szCs w:val="16"/>
              </w:rPr>
            </w:pPr>
            <w:r w:rsidRPr="003364C9">
              <w:rPr>
                <w:rFonts w:cs="Arial"/>
                <w:sz w:val="16"/>
                <w:szCs w:val="16"/>
              </w:rPr>
              <w:t>663174</w:t>
            </w:r>
          </w:p>
        </w:tc>
        <w:tc>
          <w:tcPr>
            <w:tcW w:w="822" w:type="dxa"/>
            <w:tcBorders>
              <w:top w:val="nil"/>
              <w:left w:val="nil"/>
              <w:bottom w:val="nil"/>
              <w:right w:val="nil"/>
            </w:tcBorders>
            <w:shd w:val="clear" w:color="auto" w:fill="auto"/>
            <w:vAlign w:val="bottom"/>
          </w:tcPr>
          <w:p w:rsidR="00E9518D" w:rsidRPr="003364C9" w:rsidRDefault="00E9518D" w:rsidP="00E9518D">
            <w:pPr>
              <w:ind w:right="57"/>
              <w:jc w:val="right"/>
              <w:rPr>
                <w:rFonts w:cs="Arial"/>
                <w:sz w:val="16"/>
                <w:szCs w:val="16"/>
              </w:rPr>
            </w:pPr>
            <w:r w:rsidRPr="003364C9">
              <w:rPr>
                <w:rFonts w:cs="Arial"/>
                <w:sz w:val="16"/>
                <w:szCs w:val="16"/>
              </w:rPr>
              <w:t>649517</w:t>
            </w:r>
          </w:p>
        </w:tc>
        <w:tc>
          <w:tcPr>
            <w:tcW w:w="770" w:type="dxa"/>
            <w:tcBorders>
              <w:top w:val="nil"/>
              <w:left w:val="nil"/>
              <w:bottom w:val="nil"/>
              <w:right w:val="nil"/>
            </w:tcBorders>
            <w:shd w:val="clear" w:color="auto" w:fill="auto"/>
            <w:vAlign w:val="bottom"/>
          </w:tcPr>
          <w:p w:rsidR="00E9518D" w:rsidRPr="003364C9" w:rsidRDefault="00E9518D" w:rsidP="00E9518D">
            <w:pPr>
              <w:ind w:right="57"/>
              <w:jc w:val="right"/>
              <w:rPr>
                <w:rFonts w:cs="Arial"/>
                <w:sz w:val="16"/>
                <w:szCs w:val="16"/>
              </w:rPr>
            </w:pPr>
            <w:r w:rsidRPr="003364C9">
              <w:rPr>
                <w:rFonts w:cs="Arial"/>
                <w:sz w:val="16"/>
                <w:szCs w:val="16"/>
              </w:rPr>
              <w:t>13634</w:t>
            </w:r>
          </w:p>
        </w:tc>
        <w:tc>
          <w:tcPr>
            <w:tcW w:w="750" w:type="dxa"/>
            <w:tcBorders>
              <w:top w:val="nil"/>
              <w:left w:val="nil"/>
              <w:bottom w:val="nil"/>
              <w:right w:val="nil"/>
            </w:tcBorders>
            <w:shd w:val="clear" w:color="auto" w:fill="auto"/>
            <w:vAlign w:val="bottom"/>
          </w:tcPr>
          <w:p w:rsidR="00E9518D" w:rsidRPr="003364C9" w:rsidRDefault="00E9518D" w:rsidP="00E9518D">
            <w:pPr>
              <w:ind w:right="57"/>
              <w:jc w:val="right"/>
              <w:rPr>
                <w:rFonts w:cs="Arial"/>
                <w:sz w:val="16"/>
                <w:szCs w:val="16"/>
              </w:rPr>
            </w:pPr>
            <w:r w:rsidRPr="003364C9">
              <w:rPr>
                <w:rFonts w:cs="Arial"/>
                <w:sz w:val="16"/>
                <w:szCs w:val="16"/>
              </w:rPr>
              <w:t>23</w:t>
            </w:r>
          </w:p>
        </w:tc>
        <w:tc>
          <w:tcPr>
            <w:tcW w:w="901" w:type="dxa"/>
            <w:tcBorders>
              <w:top w:val="nil"/>
              <w:left w:val="nil"/>
              <w:bottom w:val="nil"/>
              <w:right w:val="single" w:sz="4" w:space="0" w:color="808080" w:themeColor="background1" w:themeShade="80"/>
            </w:tcBorders>
            <w:shd w:val="clear" w:color="auto" w:fill="auto"/>
            <w:vAlign w:val="bottom"/>
          </w:tcPr>
          <w:p w:rsidR="00E9518D" w:rsidRPr="003364C9" w:rsidRDefault="00E9518D" w:rsidP="00E9518D">
            <w:pPr>
              <w:ind w:right="57"/>
              <w:jc w:val="right"/>
              <w:rPr>
                <w:rFonts w:cs="Arial"/>
                <w:sz w:val="16"/>
                <w:szCs w:val="16"/>
              </w:rPr>
            </w:pPr>
            <w:r w:rsidRPr="003364C9">
              <w:rPr>
                <w:rFonts w:cs="Arial"/>
                <w:sz w:val="16"/>
                <w:szCs w:val="16"/>
              </w:rPr>
              <w:t>861040</w:t>
            </w:r>
          </w:p>
        </w:tc>
        <w:tc>
          <w:tcPr>
            <w:tcW w:w="760" w:type="dxa"/>
            <w:tcBorders>
              <w:top w:val="nil"/>
              <w:left w:val="single" w:sz="4" w:space="0" w:color="808080" w:themeColor="background1" w:themeShade="80"/>
              <w:bottom w:val="nil"/>
              <w:right w:val="nil"/>
            </w:tcBorders>
            <w:shd w:val="clear" w:color="auto" w:fill="auto"/>
            <w:vAlign w:val="bottom"/>
          </w:tcPr>
          <w:p w:rsidR="00E9518D" w:rsidRPr="003364C9" w:rsidRDefault="00E9518D" w:rsidP="00E9518D">
            <w:pPr>
              <w:ind w:right="57"/>
              <w:jc w:val="right"/>
              <w:rPr>
                <w:rFonts w:cs="Arial"/>
                <w:sz w:val="16"/>
                <w:szCs w:val="16"/>
              </w:rPr>
            </w:pPr>
            <w:r w:rsidRPr="003364C9">
              <w:rPr>
                <w:rFonts w:cs="Arial"/>
                <w:sz w:val="16"/>
                <w:szCs w:val="16"/>
              </w:rPr>
              <w:t>87.1</w:t>
            </w:r>
          </w:p>
        </w:tc>
      </w:tr>
      <w:tr w:rsidR="00E9518D" w:rsidRPr="003364C9" w:rsidTr="008C0138">
        <w:trPr>
          <w:jc w:val="center"/>
        </w:trPr>
        <w:tc>
          <w:tcPr>
            <w:tcW w:w="1334" w:type="dxa"/>
            <w:tcBorders>
              <w:top w:val="nil"/>
              <w:left w:val="nil"/>
              <w:bottom w:val="nil"/>
              <w:right w:val="single" w:sz="4" w:space="0" w:color="808080" w:themeColor="background1" w:themeShade="80"/>
            </w:tcBorders>
            <w:vAlign w:val="bottom"/>
          </w:tcPr>
          <w:p w:rsidR="00E9518D" w:rsidRPr="003364C9" w:rsidRDefault="00E9518D" w:rsidP="00E9518D">
            <w:pPr>
              <w:spacing w:line="223" w:lineRule="auto"/>
              <w:rPr>
                <w:rFonts w:cs="Arial"/>
                <w:sz w:val="6"/>
                <w:szCs w:val="6"/>
              </w:rPr>
            </w:pPr>
          </w:p>
        </w:tc>
        <w:tc>
          <w:tcPr>
            <w:tcW w:w="812" w:type="dxa"/>
            <w:tcBorders>
              <w:top w:val="nil"/>
              <w:left w:val="single" w:sz="4" w:space="0" w:color="808080" w:themeColor="background1" w:themeShade="80"/>
              <w:bottom w:val="nil"/>
              <w:right w:val="nil"/>
            </w:tcBorders>
            <w:vAlign w:val="bottom"/>
          </w:tcPr>
          <w:p w:rsidR="00E9518D" w:rsidRPr="003364C9" w:rsidRDefault="00E9518D" w:rsidP="00E9518D">
            <w:pPr>
              <w:spacing w:line="230" w:lineRule="auto"/>
              <w:ind w:right="57"/>
              <w:rPr>
                <w:rFonts w:cs="Arial"/>
                <w:sz w:val="6"/>
                <w:szCs w:val="6"/>
              </w:rPr>
            </w:pPr>
          </w:p>
        </w:tc>
        <w:tc>
          <w:tcPr>
            <w:tcW w:w="822" w:type="dxa"/>
            <w:tcBorders>
              <w:top w:val="nil"/>
              <w:left w:val="nil"/>
              <w:bottom w:val="nil"/>
              <w:right w:val="nil"/>
            </w:tcBorders>
            <w:vAlign w:val="bottom"/>
          </w:tcPr>
          <w:p w:rsidR="00E9518D" w:rsidRPr="003364C9" w:rsidRDefault="00E9518D" w:rsidP="00E9518D">
            <w:pPr>
              <w:spacing w:line="230" w:lineRule="auto"/>
              <w:ind w:right="57"/>
              <w:rPr>
                <w:rFonts w:cs="Arial"/>
                <w:sz w:val="6"/>
                <w:szCs w:val="6"/>
              </w:rPr>
            </w:pPr>
          </w:p>
        </w:tc>
        <w:tc>
          <w:tcPr>
            <w:tcW w:w="770" w:type="dxa"/>
            <w:tcBorders>
              <w:top w:val="nil"/>
              <w:left w:val="nil"/>
              <w:bottom w:val="nil"/>
              <w:right w:val="nil"/>
            </w:tcBorders>
            <w:vAlign w:val="bottom"/>
          </w:tcPr>
          <w:p w:rsidR="00E9518D" w:rsidRPr="003364C9" w:rsidRDefault="00E9518D" w:rsidP="00E9518D">
            <w:pPr>
              <w:spacing w:line="230" w:lineRule="auto"/>
              <w:ind w:right="57"/>
              <w:rPr>
                <w:rFonts w:cs="Arial"/>
                <w:sz w:val="6"/>
                <w:szCs w:val="6"/>
              </w:rPr>
            </w:pPr>
          </w:p>
        </w:tc>
        <w:tc>
          <w:tcPr>
            <w:tcW w:w="750" w:type="dxa"/>
            <w:tcBorders>
              <w:top w:val="nil"/>
              <w:left w:val="nil"/>
              <w:bottom w:val="nil"/>
              <w:right w:val="nil"/>
            </w:tcBorders>
            <w:vAlign w:val="bottom"/>
          </w:tcPr>
          <w:p w:rsidR="00E9518D" w:rsidRPr="003364C9" w:rsidRDefault="00E9518D" w:rsidP="00E9518D">
            <w:pPr>
              <w:spacing w:line="230" w:lineRule="auto"/>
              <w:ind w:right="57"/>
              <w:rPr>
                <w:rFonts w:cs="Arial"/>
                <w:sz w:val="6"/>
                <w:szCs w:val="6"/>
              </w:rPr>
            </w:pPr>
          </w:p>
        </w:tc>
        <w:tc>
          <w:tcPr>
            <w:tcW w:w="901" w:type="dxa"/>
            <w:tcBorders>
              <w:top w:val="nil"/>
              <w:left w:val="nil"/>
              <w:bottom w:val="nil"/>
              <w:right w:val="single" w:sz="4" w:space="0" w:color="808080" w:themeColor="background1" w:themeShade="80"/>
            </w:tcBorders>
            <w:vAlign w:val="bottom"/>
          </w:tcPr>
          <w:p w:rsidR="00E9518D" w:rsidRPr="003364C9" w:rsidRDefault="00E9518D" w:rsidP="00E9518D">
            <w:pPr>
              <w:spacing w:line="230" w:lineRule="auto"/>
              <w:ind w:right="57"/>
              <w:rPr>
                <w:rFonts w:cs="Arial"/>
                <w:sz w:val="6"/>
                <w:szCs w:val="6"/>
              </w:rPr>
            </w:pPr>
          </w:p>
        </w:tc>
        <w:tc>
          <w:tcPr>
            <w:tcW w:w="813" w:type="dxa"/>
            <w:tcBorders>
              <w:top w:val="nil"/>
              <w:left w:val="single" w:sz="4" w:space="0" w:color="808080" w:themeColor="background1" w:themeShade="80"/>
              <w:bottom w:val="nil"/>
              <w:right w:val="nil"/>
            </w:tcBorders>
            <w:vAlign w:val="bottom"/>
          </w:tcPr>
          <w:p w:rsidR="00E9518D" w:rsidRPr="003364C9" w:rsidRDefault="00E9518D" w:rsidP="00E9518D">
            <w:pPr>
              <w:spacing w:line="230" w:lineRule="auto"/>
              <w:ind w:right="57"/>
              <w:rPr>
                <w:rFonts w:cs="Arial"/>
                <w:sz w:val="6"/>
                <w:szCs w:val="6"/>
              </w:rPr>
            </w:pPr>
          </w:p>
        </w:tc>
        <w:tc>
          <w:tcPr>
            <w:tcW w:w="822" w:type="dxa"/>
            <w:tcBorders>
              <w:top w:val="nil"/>
              <w:left w:val="nil"/>
              <w:bottom w:val="nil"/>
              <w:right w:val="nil"/>
            </w:tcBorders>
            <w:vAlign w:val="bottom"/>
          </w:tcPr>
          <w:p w:rsidR="00E9518D" w:rsidRPr="003364C9" w:rsidRDefault="00E9518D" w:rsidP="00E9518D">
            <w:pPr>
              <w:spacing w:line="230" w:lineRule="auto"/>
              <w:ind w:right="57"/>
              <w:rPr>
                <w:rFonts w:cs="Arial"/>
                <w:sz w:val="6"/>
                <w:szCs w:val="6"/>
              </w:rPr>
            </w:pPr>
          </w:p>
        </w:tc>
        <w:tc>
          <w:tcPr>
            <w:tcW w:w="770" w:type="dxa"/>
            <w:tcBorders>
              <w:top w:val="nil"/>
              <w:left w:val="nil"/>
              <w:bottom w:val="nil"/>
              <w:right w:val="nil"/>
            </w:tcBorders>
            <w:vAlign w:val="bottom"/>
          </w:tcPr>
          <w:p w:rsidR="00E9518D" w:rsidRPr="003364C9" w:rsidRDefault="00E9518D" w:rsidP="00E9518D">
            <w:pPr>
              <w:spacing w:line="230" w:lineRule="auto"/>
              <w:ind w:right="57"/>
              <w:rPr>
                <w:rFonts w:cs="Arial"/>
                <w:sz w:val="6"/>
                <w:szCs w:val="6"/>
              </w:rPr>
            </w:pPr>
          </w:p>
        </w:tc>
        <w:tc>
          <w:tcPr>
            <w:tcW w:w="750" w:type="dxa"/>
            <w:tcBorders>
              <w:top w:val="nil"/>
              <w:left w:val="nil"/>
              <w:bottom w:val="nil"/>
              <w:right w:val="nil"/>
            </w:tcBorders>
            <w:vAlign w:val="bottom"/>
          </w:tcPr>
          <w:p w:rsidR="00E9518D" w:rsidRPr="003364C9" w:rsidRDefault="00E9518D" w:rsidP="00E9518D">
            <w:pPr>
              <w:spacing w:line="230" w:lineRule="auto"/>
              <w:ind w:right="57"/>
              <w:rPr>
                <w:rFonts w:cs="Arial"/>
                <w:sz w:val="6"/>
                <w:szCs w:val="6"/>
              </w:rPr>
            </w:pPr>
          </w:p>
        </w:tc>
        <w:tc>
          <w:tcPr>
            <w:tcW w:w="901" w:type="dxa"/>
            <w:tcBorders>
              <w:top w:val="nil"/>
              <w:left w:val="nil"/>
              <w:bottom w:val="nil"/>
              <w:right w:val="single" w:sz="4" w:space="0" w:color="808080" w:themeColor="background1" w:themeShade="80"/>
            </w:tcBorders>
            <w:vAlign w:val="bottom"/>
          </w:tcPr>
          <w:p w:rsidR="00E9518D" w:rsidRPr="003364C9" w:rsidRDefault="00E9518D" w:rsidP="00E9518D">
            <w:pPr>
              <w:spacing w:line="230" w:lineRule="auto"/>
              <w:ind w:right="57"/>
              <w:rPr>
                <w:rFonts w:cs="Arial"/>
                <w:sz w:val="6"/>
                <w:szCs w:val="6"/>
              </w:rPr>
            </w:pPr>
          </w:p>
        </w:tc>
        <w:tc>
          <w:tcPr>
            <w:tcW w:w="760" w:type="dxa"/>
            <w:tcBorders>
              <w:top w:val="nil"/>
              <w:left w:val="single" w:sz="4" w:space="0" w:color="808080" w:themeColor="background1" w:themeShade="80"/>
              <w:bottom w:val="nil"/>
              <w:right w:val="nil"/>
            </w:tcBorders>
            <w:vAlign w:val="bottom"/>
          </w:tcPr>
          <w:p w:rsidR="00E9518D" w:rsidRPr="003364C9" w:rsidRDefault="00E9518D" w:rsidP="00E9518D">
            <w:pPr>
              <w:spacing w:line="230" w:lineRule="auto"/>
              <w:ind w:right="57"/>
              <w:rPr>
                <w:rFonts w:cs="Arial"/>
                <w:sz w:val="6"/>
                <w:szCs w:val="6"/>
              </w:rPr>
            </w:pPr>
          </w:p>
        </w:tc>
      </w:tr>
      <w:tr w:rsidR="00E9518D" w:rsidRPr="003364C9" w:rsidTr="008C0138">
        <w:trPr>
          <w:jc w:val="center"/>
        </w:trPr>
        <w:tc>
          <w:tcPr>
            <w:tcW w:w="1334" w:type="dxa"/>
            <w:tcBorders>
              <w:top w:val="nil"/>
              <w:left w:val="nil"/>
              <w:bottom w:val="nil"/>
              <w:right w:val="single" w:sz="4" w:space="0" w:color="808080" w:themeColor="background1" w:themeShade="80"/>
            </w:tcBorders>
            <w:vAlign w:val="bottom"/>
            <w:hideMark/>
          </w:tcPr>
          <w:p w:rsidR="00E9518D" w:rsidRPr="003364C9" w:rsidRDefault="00E9518D" w:rsidP="00E9518D">
            <w:pPr>
              <w:spacing w:line="223" w:lineRule="auto"/>
              <w:rPr>
                <w:rFonts w:cs="Arial"/>
                <w:sz w:val="16"/>
                <w:szCs w:val="16"/>
              </w:rPr>
            </w:pPr>
            <w:r w:rsidRPr="003364C9">
              <w:rPr>
                <w:rFonts w:cs="Arial"/>
                <w:sz w:val="16"/>
                <w:szCs w:val="16"/>
              </w:rPr>
              <w:t>Foreign registration</w:t>
            </w:r>
          </w:p>
        </w:tc>
        <w:tc>
          <w:tcPr>
            <w:tcW w:w="812" w:type="dxa"/>
            <w:tcBorders>
              <w:top w:val="nil"/>
              <w:left w:val="single" w:sz="4" w:space="0" w:color="808080" w:themeColor="background1" w:themeShade="80"/>
              <w:bottom w:val="nil"/>
              <w:right w:val="nil"/>
            </w:tcBorders>
            <w:vAlign w:val="bottom"/>
          </w:tcPr>
          <w:p w:rsidR="00E9518D" w:rsidRPr="003364C9" w:rsidRDefault="00E9518D" w:rsidP="00E9518D">
            <w:pPr>
              <w:ind w:right="57"/>
              <w:jc w:val="right"/>
              <w:rPr>
                <w:rFonts w:cs="Arial"/>
                <w:sz w:val="16"/>
                <w:szCs w:val="16"/>
              </w:rPr>
            </w:pPr>
            <w:r w:rsidRPr="003364C9">
              <w:rPr>
                <w:rFonts w:cs="Arial"/>
                <w:sz w:val="16"/>
                <w:szCs w:val="16"/>
              </w:rPr>
              <w:t>1099359</w:t>
            </w:r>
          </w:p>
        </w:tc>
        <w:tc>
          <w:tcPr>
            <w:tcW w:w="822" w:type="dxa"/>
            <w:tcBorders>
              <w:top w:val="nil"/>
              <w:left w:val="nil"/>
              <w:bottom w:val="nil"/>
              <w:right w:val="nil"/>
            </w:tcBorders>
            <w:vAlign w:val="bottom"/>
          </w:tcPr>
          <w:p w:rsidR="00E9518D" w:rsidRPr="003364C9" w:rsidRDefault="00E9518D" w:rsidP="00E9518D">
            <w:pPr>
              <w:ind w:right="57"/>
              <w:jc w:val="right"/>
              <w:rPr>
                <w:rFonts w:cs="Arial"/>
                <w:sz w:val="16"/>
                <w:szCs w:val="16"/>
              </w:rPr>
            </w:pPr>
            <w:r w:rsidRPr="003364C9">
              <w:rPr>
                <w:rFonts w:cs="Arial"/>
                <w:sz w:val="16"/>
                <w:szCs w:val="16"/>
              </w:rPr>
              <w:t>1080289</w:t>
            </w:r>
          </w:p>
        </w:tc>
        <w:tc>
          <w:tcPr>
            <w:tcW w:w="770" w:type="dxa"/>
            <w:tcBorders>
              <w:top w:val="nil"/>
              <w:left w:val="nil"/>
              <w:bottom w:val="nil"/>
              <w:right w:val="nil"/>
            </w:tcBorders>
            <w:vAlign w:val="bottom"/>
          </w:tcPr>
          <w:p w:rsidR="00E9518D" w:rsidRPr="003364C9" w:rsidRDefault="00E9518D" w:rsidP="00E9518D">
            <w:pPr>
              <w:ind w:right="57"/>
              <w:jc w:val="right"/>
              <w:rPr>
                <w:rFonts w:cs="Arial"/>
                <w:sz w:val="16"/>
                <w:szCs w:val="16"/>
              </w:rPr>
            </w:pPr>
            <w:r w:rsidRPr="003364C9">
              <w:rPr>
                <w:rFonts w:cs="Arial"/>
                <w:sz w:val="16"/>
                <w:szCs w:val="16"/>
              </w:rPr>
              <w:t>18028</w:t>
            </w:r>
          </w:p>
        </w:tc>
        <w:tc>
          <w:tcPr>
            <w:tcW w:w="750" w:type="dxa"/>
            <w:tcBorders>
              <w:top w:val="nil"/>
              <w:left w:val="nil"/>
              <w:bottom w:val="nil"/>
              <w:right w:val="nil"/>
            </w:tcBorders>
            <w:vAlign w:val="bottom"/>
          </w:tcPr>
          <w:p w:rsidR="00E9518D" w:rsidRPr="003364C9" w:rsidRDefault="00E9518D" w:rsidP="00E9518D">
            <w:pPr>
              <w:ind w:right="57"/>
              <w:jc w:val="right"/>
              <w:rPr>
                <w:rFonts w:cs="Arial"/>
                <w:sz w:val="16"/>
                <w:szCs w:val="16"/>
              </w:rPr>
            </w:pPr>
            <w:r w:rsidRPr="003364C9">
              <w:rPr>
                <w:rFonts w:cs="Arial"/>
                <w:sz w:val="16"/>
                <w:szCs w:val="16"/>
              </w:rPr>
              <w:t>1042</w:t>
            </w:r>
          </w:p>
        </w:tc>
        <w:tc>
          <w:tcPr>
            <w:tcW w:w="901" w:type="dxa"/>
            <w:tcBorders>
              <w:top w:val="nil"/>
              <w:left w:val="nil"/>
              <w:bottom w:val="nil"/>
              <w:right w:val="single" w:sz="4" w:space="0" w:color="808080" w:themeColor="background1" w:themeShade="80"/>
            </w:tcBorders>
            <w:vAlign w:val="bottom"/>
          </w:tcPr>
          <w:p w:rsidR="00E9518D" w:rsidRPr="003364C9" w:rsidRDefault="00E9518D" w:rsidP="00E9518D">
            <w:pPr>
              <w:ind w:right="57"/>
              <w:jc w:val="right"/>
              <w:rPr>
                <w:rFonts w:cs="Arial"/>
                <w:sz w:val="16"/>
                <w:szCs w:val="16"/>
              </w:rPr>
            </w:pPr>
            <w:r w:rsidRPr="003364C9">
              <w:rPr>
                <w:rFonts w:cs="Arial"/>
                <w:sz w:val="16"/>
                <w:szCs w:val="16"/>
              </w:rPr>
              <w:t>2169945</w:t>
            </w:r>
          </w:p>
        </w:tc>
        <w:tc>
          <w:tcPr>
            <w:tcW w:w="813" w:type="dxa"/>
            <w:tcBorders>
              <w:top w:val="nil"/>
              <w:left w:val="single" w:sz="4" w:space="0" w:color="808080" w:themeColor="background1" w:themeShade="80"/>
              <w:bottom w:val="nil"/>
              <w:right w:val="nil"/>
            </w:tcBorders>
            <w:shd w:val="clear" w:color="auto" w:fill="auto"/>
            <w:vAlign w:val="bottom"/>
          </w:tcPr>
          <w:p w:rsidR="00E9518D" w:rsidRPr="003364C9" w:rsidRDefault="00E9518D" w:rsidP="00E9518D">
            <w:pPr>
              <w:ind w:right="57"/>
              <w:jc w:val="right"/>
              <w:rPr>
                <w:rFonts w:cs="Arial"/>
                <w:sz w:val="16"/>
                <w:szCs w:val="16"/>
              </w:rPr>
            </w:pPr>
            <w:r w:rsidRPr="003364C9">
              <w:rPr>
                <w:rFonts w:cs="Arial"/>
                <w:sz w:val="16"/>
                <w:szCs w:val="16"/>
              </w:rPr>
              <w:t>961966</w:t>
            </w:r>
          </w:p>
        </w:tc>
        <w:tc>
          <w:tcPr>
            <w:tcW w:w="822" w:type="dxa"/>
            <w:tcBorders>
              <w:top w:val="nil"/>
              <w:left w:val="nil"/>
              <w:bottom w:val="nil"/>
              <w:right w:val="nil"/>
            </w:tcBorders>
            <w:shd w:val="clear" w:color="auto" w:fill="auto"/>
            <w:vAlign w:val="bottom"/>
          </w:tcPr>
          <w:p w:rsidR="00E9518D" w:rsidRPr="003364C9" w:rsidRDefault="00E9518D" w:rsidP="00E9518D">
            <w:pPr>
              <w:ind w:right="57"/>
              <w:jc w:val="right"/>
              <w:rPr>
                <w:rFonts w:cs="Arial"/>
                <w:sz w:val="16"/>
                <w:szCs w:val="16"/>
              </w:rPr>
            </w:pPr>
            <w:r w:rsidRPr="003364C9">
              <w:rPr>
                <w:rFonts w:cs="Arial"/>
                <w:sz w:val="16"/>
                <w:szCs w:val="16"/>
              </w:rPr>
              <w:t>948384</w:t>
            </w:r>
          </w:p>
        </w:tc>
        <w:tc>
          <w:tcPr>
            <w:tcW w:w="770" w:type="dxa"/>
            <w:tcBorders>
              <w:top w:val="nil"/>
              <w:left w:val="nil"/>
              <w:bottom w:val="nil"/>
              <w:right w:val="nil"/>
            </w:tcBorders>
            <w:shd w:val="clear" w:color="auto" w:fill="auto"/>
            <w:vAlign w:val="bottom"/>
          </w:tcPr>
          <w:p w:rsidR="00E9518D" w:rsidRPr="003364C9" w:rsidRDefault="00E9518D" w:rsidP="00E9518D">
            <w:pPr>
              <w:ind w:right="57"/>
              <w:jc w:val="right"/>
              <w:rPr>
                <w:rFonts w:cs="Arial"/>
                <w:sz w:val="16"/>
                <w:szCs w:val="16"/>
              </w:rPr>
            </w:pPr>
            <w:r w:rsidRPr="003364C9">
              <w:rPr>
                <w:rFonts w:cs="Arial"/>
                <w:sz w:val="16"/>
                <w:szCs w:val="16"/>
              </w:rPr>
              <w:t>13531</w:t>
            </w:r>
          </w:p>
        </w:tc>
        <w:tc>
          <w:tcPr>
            <w:tcW w:w="750" w:type="dxa"/>
            <w:tcBorders>
              <w:top w:val="nil"/>
              <w:left w:val="nil"/>
              <w:bottom w:val="nil"/>
              <w:right w:val="nil"/>
            </w:tcBorders>
            <w:shd w:val="clear" w:color="auto" w:fill="auto"/>
            <w:vAlign w:val="bottom"/>
          </w:tcPr>
          <w:p w:rsidR="00E9518D" w:rsidRPr="003364C9" w:rsidRDefault="00E9518D" w:rsidP="00E9518D">
            <w:pPr>
              <w:ind w:right="57"/>
              <w:jc w:val="right"/>
              <w:rPr>
                <w:rFonts w:cs="Arial"/>
                <w:sz w:val="16"/>
                <w:szCs w:val="16"/>
              </w:rPr>
            </w:pPr>
            <w:r w:rsidRPr="003364C9">
              <w:rPr>
                <w:rFonts w:cs="Arial"/>
                <w:sz w:val="16"/>
                <w:szCs w:val="16"/>
              </w:rPr>
              <w:t>51</w:t>
            </w:r>
          </w:p>
        </w:tc>
        <w:tc>
          <w:tcPr>
            <w:tcW w:w="901" w:type="dxa"/>
            <w:tcBorders>
              <w:top w:val="nil"/>
              <w:left w:val="nil"/>
              <w:bottom w:val="nil"/>
              <w:right w:val="single" w:sz="4" w:space="0" w:color="808080" w:themeColor="background1" w:themeShade="80"/>
            </w:tcBorders>
            <w:shd w:val="clear" w:color="auto" w:fill="auto"/>
            <w:vAlign w:val="bottom"/>
          </w:tcPr>
          <w:p w:rsidR="00E9518D" w:rsidRPr="003364C9" w:rsidRDefault="00E9518D" w:rsidP="00E9518D">
            <w:pPr>
              <w:ind w:right="57"/>
              <w:jc w:val="right"/>
              <w:rPr>
                <w:rFonts w:cs="Arial"/>
                <w:sz w:val="16"/>
                <w:szCs w:val="16"/>
              </w:rPr>
            </w:pPr>
            <w:r w:rsidRPr="003364C9">
              <w:rPr>
                <w:rFonts w:cs="Arial"/>
                <w:sz w:val="16"/>
                <w:szCs w:val="16"/>
              </w:rPr>
              <w:t>1819211</w:t>
            </w:r>
          </w:p>
        </w:tc>
        <w:tc>
          <w:tcPr>
            <w:tcW w:w="760" w:type="dxa"/>
            <w:tcBorders>
              <w:top w:val="nil"/>
              <w:left w:val="single" w:sz="4" w:space="0" w:color="808080" w:themeColor="background1" w:themeShade="80"/>
              <w:bottom w:val="nil"/>
              <w:right w:val="nil"/>
            </w:tcBorders>
            <w:shd w:val="clear" w:color="auto" w:fill="auto"/>
            <w:vAlign w:val="bottom"/>
          </w:tcPr>
          <w:p w:rsidR="00E9518D" w:rsidRPr="003364C9" w:rsidRDefault="00E9518D" w:rsidP="00E9518D">
            <w:pPr>
              <w:ind w:right="57"/>
              <w:jc w:val="right"/>
              <w:rPr>
                <w:rFonts w:cs="Arial"/>
                <w:sz w:val="16"/>
                <w:szCs w:val="16"/>
              </w:rPr>
            </w:pPr>
            <w:r w:rsidRPr="003364C9">
              <w:rPr>
                <w:rFonts w:cs="Arial"/>
                <w:sz w:val="16"/>
                <w:szCs w:val="16"/>
              </w:rPr>
              <w:t>87.5</w:t>
            </w:r>
          </w:p>
        </w:tc>
      </w:tr>
      <w:tr w:rsidR="00E9518D" w:rsidRPr="003364C9" w:rsidTr="008C0138">
        <w:trPr>
          <w:jc w:val="center"/>
        </w:trPr>
        <w:tc>
          <w:tcPr>
            <w:tcW w:w="1334" w:type="dxa"/>
            <w:tcBorders>
              <w:top w:val="nil"/>
              <w:left w:val="nil"/>
              <w:bottom w:val="nil"/>
              <w:right w:val="single" w:sz="4" w:space="0" w:color="808080" w:themeColor="background1" w:themeShade="80"/>
            </w:tcBorders>
            <w:hideMark/>
          </w:tcPr>
          <w:p w:rsidR="00E9518D" w:rsidRPr="003364C9" w:rsidRDefault="00E9518D" w:rsidP="00E9518D">
            <w:pPr>
              <w:spacing w:line="223" w:lineRule="auto"/>
              <w:ind w:left="113"/>
              <w:rPr>
                <w:rFonts w:cs="Arial"/>
                <w:sz w:val="16"/>
                <w:szCs w:val="16"/>
              </w:rPr>
            </w:pPr>
            <w:r w:rsidRPr="003364C9">
              <w:rPr>
                <w:rFonts w:cs="Arial"/>
                <w:sz w:val="16"/>
                <w:szCs w:val="16"/>
              </w:rPr>
              <w:t>Austria</w:t>
            </w:r>
          </w:p>
        </w:tc>
        <w:tc>
          <w:tcPr>
            <w:tcW w:w="812" w:type="dxa"/>
            <w:tcBorders>
              <w:top w:val="nil"/>
              <w:left w:val="single" w:sz="4" w:space="0" w:color="808080" w:themeColor="background1" w:themeShade="80"/>
              <w:bottom w:val="nil"/>
              <w:right w:val="nil"/>
            </w:tcBorders>
            <w:vAlign w:val="bottom"/>
          </w:tcPr>
          <w:p w:rsidR="00E9518D" w:rsidRPr="003364C9" w:rsidRDefault="00E9518D" w:rsidP="00E9518D">
            <w:pPr>
              <w:ind w:right="57"/>
              <w:jc w:val="right"/>
              <w:rPr>
                <w:rFonts w:cs="Arial"/>
                <w:sz w:val="16"/>
                <w:szCs w:val="16"/>
              </w:rPr>
            </w:pPr>
            <w:r w:rsidRPr="003364C9">
              <w:rPr>
                <w:rFonts w:cs="Arial"/>
                <w:sz w:val="16"/>
                <w:szCs w:val="16"/>
              </w:rPr>
              <w:t>32306</w:t>
            </w:r>
          </w:p>
        </w:tc>
        <w:tc>
          <w:tcPr>
            <w:tcW w:w="822" w:type="dxa"/>
            <w:tcBorders>
              <w:top w:val="nil"/>
              <w:left w:val="nil"/>
              <w:bottom w:val="nil"/>
              <w:right w:val="nil"/>
            </w:tcBorders>
            <w:vAlign w:val="bottom"/>
          </w:tcPr>
          <w:p w:rsidR="00E9518D" w:rsidRPr="003364C9" w:rsidRDefault="00E9518D" w:rsidP="00E9518D">
            <w:pPr>
              <w:ind w:right="57"/>
              <w:jc w:val="right"/>
              <w:rPr>
                <w:rFonts w:cs="Arial"/>
                <w:sz w:val="16"/>
                <w:szCs w:val="16"/>
              </w:rPr>
            </w:pPr>
            <w:r w:rsidRPr="003364C9">
              <w:rPr>
                <w:rFonts w:cs="Arial"/>
                <w:sz w:val="16"/>
                <w:szCs w:val="16"/>
              </w:rPr>
              <w:t>32082</w:t>
            </w:r>
          </w:p>
        </w:tc>
        <w:tc>
          <w:tcPr>
            <w:tcW w:w="770" w:type="dxa"/>
            <w:tcBorders>
              <w:top w:val="nil"/>
              <w:left w:val="nil"/>
              <w:bottom w:val="nil"/>
              <w:right w:val="nil"/>
            </w:tcBorders>
            <w:vAlign w:val="bottom"/>
          </w:tcPr>
          <w:p w:rsidR="00E9518D" w:rsidRPr="003364C9" w:rsidRDefault="00E9518D" w:rsidP="00E9518D">
            <w:pPr>
              <w:ind w:right="57"/>
              <w:jc w:val="right"/>
              <w:rPr>
                <w:rFonts w:cs="Arial"/>
                <w:sz w:val="16"/>
                <w:szCs w:val="16"/>
              </w:rPr>
            </w:pPr>
            <w:r w:rsidRPr="003364C9">
              <w:rPr>
                <w:rFonts w:cs="Arial"/>
                <w:sz w:val="16"/>
                <w:szCs w:val="16"/>
              </w:rPr>
              <w:t>224</w:t>
            </w:r>
          </w:p>
        </w:tc>
        <w:tc>
          <w:tcPr>
            <w:tcW w:w="750" w:type="dxa"/>
            <w:tcBorders>
              <w:top w:val="nil"/>
              <w:left w:val="nil"/>
              <w:bottom w:val="nil"/>
              <w:right w:val="nil"/>
            </w:tcBorders>
            <w:vAlign w:val="bottom"/>
          </w:tcPr>
          <w:p w:rsidR="00E9518D" w:rsidRPr="003364C9" w:rsidRDefault="00E9518D" w:rsidP="00E9518D">
            <w:pPr>
              <w:ind w:right="57"/>
              <w:jc w:val="right"/>
              <w:rPr>
                <w:rFonts w:cs="Arial"/>
                <w:sz w:val="16"/>
                <w:szCs w:val="16"/>
              </w:rPr>
            </w:pPr>
            <w:r w:rsidRPr="003364C9">
              <w:rPr>
                <w:rFonts w:cs="Arial"/>
                <w:sz w:val="16"/>
                <w:szCs w:val="16"/>
              </w:rPr>
              <w:t>0</w:t>
            </w:r>
          </w:p>
        </w:tc>
        <w:tc>
          <w:tcPr>
            <w:tcW w:w="901" w:type="dxa"/>
            <w:tcBorders>
              <w:top w:val="nil"/>
              <w:left w:val="nil"/>
              <w:bottom w:val="nil"/>
              <w:right w:val="single" w:sz="4" w:space="0" w:color="808080" w:themeColor="background1" w:themeShade="80"/>
            </w:tcBorders>
            <w:vAlign w:val="bottom"/>
          </w:tcPr>
          <w:p w:rsidR="00E9518D" w:rsidRPr="003364C9" w:rsidRDefault="00E9518D" w:rsidP="00E9518D">
            <w:pPr>
              <w:ind w:right="57"/>
              <w:jc w:val="right"/>
              <w:rPr>
                <w:rFonts w:cs="Arial"/>
                <w:sz w:val="16"/>
                <w:szCs w:val="16"/>
              </w:rPr>
            </w:pPr>
            <w:r w:rsidRPr="003364C9">
              <w:rPr>
                <w:rFonts w:cs="Arial"/>
                <w:sz w:val="16"/>
                <w:szCs w:val="16"/>
              </w:rPr>
              <w:t>63593</w:t>
            </w:r>
          </w:p>
        </w:tc>
        <w:tc>
          <w:tcPr>
            <w:tcW w:w="813" w:type="dxa"/>
            <w:tcBorders>
              <w:top w:val="nil"/>
              <w:left w:val="single" w:sz="4" w:space="0" w:color="808080" w:themeColor="background1" w:themeShade="80"/>
              <w:bottom w:val="nil"/>
              <w:right w:val="nil"/>
            </w:tcBorders>
            <w:shd w:val="clear" w:color="auto" w:fill="auto"/>
            <w:vAlign w:val="bottom"/>
          </w:tcPr>
          <w:p w:rsidR="00E9518D" w:rsidRPr="003364C9" w:rsidRDefault="00E9518D" w:rsidP="00E9518D">
            <w:pPr>
              <w:ind w:right="57"/>
              <w:jc w:val="right"/>
              <w:rPr>
                <w:rFonts w:cs="Arial"/>
                <w:sz w:val="16"/>
                <w:szCs w:val="16"/>
              </w:rPr>
            </w:pPr>
            <w:r w:rsidRPr="003364C9">
              <w:rPr>
                <w:rFonts w:cs="Arial"/>
                <w:sz w:val="16"/>
                <w:szCs w:val="16"/>
              </w:rPr>
              <w:t>30496</w:t>
            </w:r>
          </w:p>
        </w:tc>
        <w:tc>
          <w:tcPr>
            <w:tcW w:w="822" w:type="dxa"/>
            <w:tcBorders>
              <w:top w:val="nil"/>
              <w:left w:val="nil"/>
              <w:bottom w:val="nil"/>
              <w:right w:val="nil"/>
            </w:tcBorders>
            <w:shd w:val="clear" w:color="auto" w:fill="auto"/>
            <w:vAlign w:val="bottom"/>
          </w:tcPr>
          <w:p w:rsidR="00E9518D" w:rsidRPr="003364C9" w:rsidRDefault="00E9518D" w:rsidP="00E9518D">
            <w:pPr>
              <w:ind w:right="57"/>
              <w:jc w:val="right"/>
              <w:rPr>
                <w:rFonts w:cs="Arial"/>
                <w:sz w:val="16"/>
                <w:szCs w:val="16"/>
              </w:rPr>
            </w:pPr>
            <w:r w:rsidRPr="003364C9">
              <w:rPr>
                <w:rFonts w:cs="Arial"/>
                <w:sz w:val="16"/>
                <w:szCs w:val="16"/>
              </w:rPr>
              <w:t>30357</w:t>
            </w:r>
          </w:p>
        </w:tc>
        <w:tc>
          <w:tcPr>
            <w:tcW w:w="770" w:type="dxa"/>
            <w:tcBorders>
              <w:top w:val="nil"/>
              <w:left w:val="nil"/>
              <w:bottom w:val="nil"/>
              <w:right w:val="nil"/>
            </w:tcBorders>
            <w:shd w:val="clear" w:color="auto" w:fill="auto"/>
            <w:vAlign w:val="bottom"/>
          </w:tcPr>
          <w:p w:rsidR="00E9518D" w:rsidRPr="003364C9" w:rsidRDefault="00E9518D" w:rsidP="00E9518D">
            <w:pPr>
              <w:ind w:right="57"/>
              <w:jc w:val="right"/>
              <w:rPr>
                <w:rFonts w:cs="Arial"/>
                <w:sz w:val="16"/>
                <w:szCs w:val="16"/>
              </w:rPr>
            </w:pPr>
            <w:r w:rsidRPr="003364C9">
              <w:rPr>
                <w:rFonts w:cs="Arial"/>
                <w:sz w:val="16"/>
                <w:szCs w:val="16"/>
              </w:rPr>
              <w:t>139</w:t>
            </w:r>
          </w:p>
        </w:tc>
        <w:tc>
          <w:tcPr>
            <w:tcW w:w="750" w:type="dxa"/>
            <w:tcBorders>
              <w:top w:val="nil"/>
              <w:left w:val="nil"/>
              <w:bottom w:val="nil"/>
              <w:right w:val="nil"/>
            </w:tcBorders>
            <w:shd w:val="clear" w:color="auto" w:fill="auto"/>
            <w:vAlign w:val="bottom"/>
          </w:tcPr>
          <w:p w:rsidR="00E9518D" w:rsidRPr="003364C9" w:rsidRDefault="00E9518D" w:rsidP="00E9518D">
            <w:pPr>
              <w:ind w:right="57"/>
              <w:jc w:val="right"/>
              <w:rPr>
                <w:rFonts w:cs="Arial"/>
                <w:sz w:val="16"/>
                <w:szCs w:val="16"/>
              </w:rPr>
            </w:pPr>
            <w:r w:rsidRPr="003364C9">
              <w:rPr>
                <w:rFonts w:cs="Arial"/>
                <w:sz w:val="16"/>
                <w:szCs w:val="16"/>
              </w:rPr>
              <w:t>0</w:t>
            </w:r>
          </w:p>
        </w:tc>
        <w:tc>
          <w:tcPr>
            <w:tcW w:w="901" w:type="dxa"/>
            <w:tcBorders>
              <w:top w:val="nil"/>
              <w:left w:val="nil"/>
              <w:bottom w:val="nil"/>
              <w:right w:val="single" w:sz="4" w:space="0" w:color="808080" w:themeColor="background1" w:themeShade="80"/>
            </w:tcBorders>
            <w:shd w:val="clear" w:color="auto" w:fill="auto"/>
            <w:vAlign w:val="bottom"/>
          </w:tcPr>
          <w:p w:rsidR="00E9518D" w:rsidRPr="003364C9" w:rsidRDefault="00E9518D" w:rsidP="00E9518D">
            <w:pPr>
              <w:ind w:right="57"/>
              <w:jc w:val="right"/>
              <w:rPr>
                <w:rFonts w:cs="Arial"/>
                <w:sz w:val="16"/>
                <w:szCs w:val="16"/>
              </w:rPr>
            </w:pPr>
            <w:r w:rsidRPr="003364C9">
              <w:rPr>
                <w:rFonts w:cs="Arial"/>
                <w:sz w:val="16"/>
                <w:szCs w:val="16"/>
              </w:rPr>
              <w:t>57116</w:t>
            </w:r>
          </w:p>
        </w:tc>
        <w:tc>
          <w:tcPr>
            <w:tcW w:w="760" w:type="dxa"/>
            <w:tcBorders>
              <w:top w:val="nil"/>
              <w:left w:val="single" w:sz="4" w:space="0" w:color="808080" w:themeColor="background1" w:themeShade="80"/>
              <w:bottom w:val="nil"/>
              <w:right w:val="nil"/>
            </w:tcBorders>
            <w:shd w:val="clear" w:color="auto" w:fill="auto"/>
            <w:vAlign w:val="bottom"/>
          </w:tcPr>
          <w:p w:rsidR="00E9518D" w:rsidRPr="003364C9" w:rsidRDefault="00E9518D" w:rsidP="00E9518D">
            <w:pPr>
              <w:ind w:right="57"/>
              <w:jc w:val="right"/>
              <w:rPr>
                <w:rFonts w:cs="Arial"/>
                <w:sz w:val="16"/>
                <w:szCs w:val="16"/>
              </w:rPr>
            </w:pPr>
            <w:r w:rsidRPr="003364C9">
              <w:rPr>
                <w:rFonts w:cs="Arial"/>
                <w:sz w:val="16"/>
                <w:szCs w:val="16"/>
              </w:rPr>
              <w:t>94.4</w:t>
            </w:r>
          </w:p>
        </w:tc>
      </w:tr>
      <w:tr w:rsidR="00E9518D" w:rsidRPr="003364C9" w:rsidTr="008C0138">
        <w:trPr>
          <w:jc w:val="center"/>
        </w:trPr>
        <w:tc>
          <w:tcPr>
            <w:tcW w:w="1334" w:type="dxa"/>
            <w:tcBorders>
              <w:top w:val="nil"/>
              <w:left w:val="nil"/>
              <w:bottom w:val="nil"/>
              <w:right w:val="single" w:sz="4" w:space="0" w:color="808080" w:themeColor="background1" w:themeShade="80"/>
            </w:tcBorders>
            <w:hideMark/>
          </w:tcPr>
          <w:p w:rsidR="00E9518D" w:rsidRPr="003364C9" w:rsidRDefault="00E9518D" w:rsidP="00E9518D">
            <w:pPr>
              <w:spacing w:line="223" w:lineRule="auto"/>
              <w:ind w:left="113"/>
              <w:rPr>
                <w:rFonts w:cs="Arial"/>
                <w:sz w:val="16"/>
                <w:szCs w:val="16"/>
              </w:rPr>
            </w:pPr>
            <w:r w:rsidRPr="003364C9">
              <w:rPr>
                <w:rFonts w:cs="Arial"/>
                <w:sz w:val="16"/>
                <w:szCs w:val="16"/>
              </w:rPr>
              <w:t>Bosnia &amp; Herzegovina</w:t>
            </w:r>
          </w:p>
        </w:tc>
        <w:tc>
          <w:tcPr>
            <w:tcW w:w="812" w:type="dxa"/>
            <w:tcBorders>
              <w:top w:val="nil"/>
              <w:left w:val="single" w:sz="4" w:space="0" w:color="808080" w:themeColor="background1" w:themeShade="80"/>
              <w:bottom w:val="nil"/>
              <w:right w:val="nil"/>
            </w:tcBorders>
            <w:vAlign w:val="bottom"/>
          </w:tcPr>
          <w:p w:rsidR="00E9518D" w:rsidRPr="003364C9" w:rsidRDefault="00E9518D" w:rsidP="00E9518D">
            <w:pPr>
              <w:ind w:right="57"/>
              <w:jc w:val="right"/>
              <w:rPr>
                <w:rFonts w:cs="Arial"/>
                <w:sz w:val="16"/>
                <w:szCs w:val="16"/>
              </w:rPr>
            </w:pPr>
            <w:r w:rsidRPr="003364C9">
              <w:rPr>
                <w:rFonts w:cs="Arial"/>
                <w:sz w:val="16"/>
                <w:szCs w:val="16"/>
              </w:rPr>
              <w:t>32211</w:t>
            </w:r>
          </w:p>
        </w:tc>
        <w:tc>
          <w:tcPr>
            <w:tcW w:w="822" w:type="dxa"/>
            <w:tcBorders>
              <w:top w:val="nil"/>
              <w:left w:val="nil"/>
              <w:bottom w:val="nil"/>
              <w:right w:val="nil"/>
            </w:tcBorders>
            <w:vAlign w:val="bottom"/>
          </w:tcPr>
          <w:p w:rsidR="00E9518D" w:rsidRPr="003364C9" w:rsidRDefault="00E9518D" w:rsidP="00E9518D">
            <w:pPr>
              <w:ind w:right="57"/>
              <w:jc w:val="right"/>
              <w:rPr>
                <w:rFonts w:cs="Arial"/>
                <w:sz w:val="16"/>
                <w:szCs w:val="16"/>
              </w:rPr>
            </w:pPr>
            <w:r w:rsidRPr="003364C9">
              <w:rPr>
                <w:rFonts w:cs="Arial"/>
                <w:sz w:val="16"/>
                <w:szCs w:val="16"/>
              </w:rPr>
              <w:t>31686</w:t>
            </w:r>
          </w:p>
        </w:tc>
        <w:tc>
          <w:tcPr>
            <w:tcW w:w="770" w:type="dxa"/>
            <w:tcBorders>
              <w:top w:val="nil"/>
              <w:left w:val="nil"/>
              <w:bottom w:val="nil"/>
              <w:right w:val="nil"/>
            </w:tcBorders>
            <w:vAlign w:val="bottom"/>
          </w:tcPr>
          <w:p w:rsidR="00E9518D" w:rsidRPr="003364C9" w:rsidRDefault="00E9518D" w:rsidP="00E9518D">
            <w:pPr>
              <w:ind w:right="57"/>
              <w:jc w:val="right"/>
              <w:rPr>
                <w:rFonts w:cs="Arial"/>
                <w:sz w:val="16"/>
                <w:szCs w:val="16"/>
              </w:rPr>
            </w:pPr>
            <w:r w:rsidRPr="003364C9">
              <w:rPr>
                <w:rFonts w:cs="Arial"/>
                <w:sz w:val="16"/>
                <w:szCs w:val="16"/>
              </w:rPr>
              <w:t>525</w:t>
            </w:r>
          </w:p>
        </w:tc>
        <w:tc>
          <w:tcPr>
            <w:tcW w:w="750" w:type="dxa"/>
            <w:tcBorders>
              <w:top w:val="nil"/>
              <w:left w:val="nil"/>
              <w:bottom w:val="nil"/>
              <w:right w:val="nil"/>
            </w:tcBorders>
            <w:vAlign w:val="bottom"/>
          </w:tcPr>
          <w:p w:rsidR="00E9518D" w:rsidRPr="003364C9" w:rsidRDefault="00E9518D" w:rsidP="00E9518D">
            <w:pPr>
              <w:ind w:right="57"/>
              <w:jc w:val="right"/>
              <w:rPr>
                <w:rFonts w:cs="Arial"/>
                <w:sz w:val="16"/>
                <w:szCs w:val="16"/>
              </w:rPr>
            </w:pPr>
            <w:r w:rsidRPr="003364C9">
              <w:rPr>
                <w:rFonts w:cs="Arial"/>
                <w:sz w:val="16"/>
                <w:szCs w:val="16"/>
              </w:rPr>
              <w:t>0</w:t>
            </w:r>
          </w:p>
        </w:tc>
        <w:tc>
          <w:tcPr>
            <w:tcW w:w="901" w:type="dxa"/>
            <w:tcBorders>
              <w:top w:val="nil"/>
              <w:left w:val="nil"/>
              <w:bottom w:val="nil"/>
              <w:right w:val="single" w:sz="4" w:space="0" w:color="808080" w:themeColor="background1" w:themeShade="80"/>
            </w:tcBorders>
            <w:vAlign w:val="bottom"/>
          </w:tcPr>
          <w:p w:rsidR="00E9518D" w:rsidRPr="003364C9" w:rsidRDefault="00E9518D" w:rsidP="00E9518D">
            <w:pPr>
              <w:ind w:right="57"/>
              <w:jc w:val="right"/>
              <w:rPr>
                <w:rFonts w:cs="Arial"/>
                <w:sz w:val="16"/>
                <w:szCs w:val="16"/>
              </w:rPr>
            </w:pPr>
            <w:r w:rsidRPr="003364C9">
              <w:rPr>
                <w:rFonts w:cs="Arial"/>
                <w:sz w:val="16"/>
                <w:szCs w:val="16"/>
              </w:rPr>
              <w:t>46495</w:t>
            </w:r>
          </w:p>
        </w:tc>
        <w:tc>
          <w:tcPr>
            <w:tcW w:w="813" w:type="dxa"/>
            <w:tcBorders>
              <w:top w:val="nil"/>
              <w:left w:val="single" w:sz="4" w:space="0" w:color="808080" w:themeColor="background1" w:themeShade="80"/>
              <w:bottom w:val="nil"/>
              <w:right w:val="nil"/>
            </w:tcBorders>
            <w:shd w:val="clear" w:color="auto" w:fill="auto"/>
            <w:vAlign w:val="bottom"/>
          </w:tcPr>
          <w:p w:rsidR="00E9518D" w:rsidRPr="003364C9" w:rsidRDefault="00E9518D" w:rsidP="00E9518D">
            <w:pPr>
              <w:ind w:right="57"/>
              <w:jc w:val="right"/>
              <w:rPr>
                <w:rFonts w:cs="Arial"/>
                <w:sz w:val="16"/>
                <w:szCs w:val="16"/>
              </w:rPr>
            </w:pPr>
            <w:r w:rsidRPr="003364C9">
              <w:rPr>
                <w:rFonts w:cs="Arial"/>
                <w:sz w:val="16"/>
                <w:szCs w:val="16"/>
              </w:rPr>
              <w:t>36287</w:t>
            </w:r>
          </w:p>
        </w:tc>
        <w:tc>
          <w:tcPr>
            <w:tcW w:w="822" w:type="dxa"/>
            <w:tcBorders>
              <w:top w:val="nil"/>
              <w:left w:val="nil"/>
              <w:bottom w:val="nil"/>
              <w:right w:val="nil"/>
            </w:tcBorders>
            <w:shd w:val="clear" w:color="auto" w:fill="auto"/>
            <w:vAlign w:val="bottom"/>
          </w:tcPr>
          <w:p w:rsidR="00E9518D" w:rsidRPr="003364C9" w:rsidRDefault="00E9518D" w:rsidP="00E9518D">
            <w:pPr>
              <w:ind w:right="57"/>
              <w:jc w:val="right"/>
              <w:rPr>
                <w:rFonts w:cs="Arial"/>
                <w:sz w:val="16"/>
                <w:szCs w:val="16"/>
              </w:rPr>
            </w:pPr>
            <w:r w:rsidRPr="003364C9">
              <w:rPr>
                <w:rFonts w:cs="Arial"/>
                <w:sz w:val="16"/>
                <w:szCs w:val="16"/>
              </w:rPr>
              <w:t>35903</w:t>
            </w:r>
          </w:p>
        </w:tc>
        <w:tc>
          <w:tcPr>
            <w:tcW w:w="770" w:type="dxa"/>
            <w:tcBorders>
              <w:top w:val="nil"/>
              <w:left w:val="nil"/>
              <w:bottom w:val="nil"/>
              <w:right w:val="nil"/>
            </w:tcBorders>
            <w:shd w:val="clear" w:color="auto" w:fill="auto"/>
            <w:vAlign w:val="bottom"/>
          </w:tcPr>
          <w:p w:rsidR="00E9518D" w:rsidRPr="003364C9" w:rsidRDefault="00E9518D" w:rsidP="00E9518D">
            <w:pPr>
              <w:ind w:right="57"/>
              <w:jc w:val="right"/>
              <w:rPr>
                <w:rFonts w:cs="Arial"/>
                <w:sz w:val="16"/>
                <w:szCs w:val="16"/>
              </w:rPr>
            </w:pPr>
            <w:r w:rsidRPr="003364C9">
              <w:rPr>
                <w:rFonts w:cs="Arial"/>
                <w:sz w:val="16"/>
                <w:szCs w:val="16"/>
              </w:rPr>
              <w:t>384</w:t>
            </w:r>
          </w:p>
        </w:tc>
        <w:tc>
          <w:tcPr>
            <w:tcW w:w="750" w:type="dxa"/>
            <w:tcBorders>
              <w:top w:val="nil"/>
              <w:left w:val="nil"/>
              <w:bottom w:val="nil"/>
              <w:right w:val="nil"/>
            </w:tcBorders>
            <w:shd w:val="clear" w:color="auto" w:fill="auto"/>
            <w:vAlign w:val="bottom"/>
          </w:tcPr>
          <w:p w:rsidR="00E9518D" w:rsidRPr="003364C9" w:rsidRDefault="00E9518D" w:rsidP="00E9518D">
            <w:pPr>
              <w:ind w:right="57"/>
              <w:jc w:val="right"/>
              <w:rPr>
                <w:rFonts w:cs="Arial"/>
                <w:sz w:val="16"/>
                <w:szCs w:val="16"/>
              </w:rPr>
            </w:pPr>
            <w:r w:rsidRPr="003364C9">
              <w:rPr>
                <w:rFonts w:cs="Arial"/>
                <w:sz w:val="16"/>
                <w:szCs w:val="16"/>
              </w:rPr>
              <w:t>0</w:t>
            </w:r>
          </w:p>
        </w:tc>
        <w:tc>
          <w:tcPr>
            <w:tcW w:w="901" w:type="dxa"/>
            <w:tcBorders>
              <w:top w:val="nil"/>
              <w:left w:val="nil"/>
              <w:bottom w:val="nil"/>
              <w:right w:val="single" w:sz="4" w:space="0" w:color="808080" w:themeColor="background1" w:themeShade="80"/>
            </w:tcBorders>
            <w:shd w:val="clear" w:color="auto" w:fill="auto"/>
            <w:vAlign w:val="bottom"/>
          </w:tcPr>
          <w:p w:rsidR="00E9518D" w:rsidRPr="003364C9" w:rsidRDefault="00E9518D" w:rsidP="00E9518D">
            <w:pPr>
              <w:ind w:right="57"/>
              <w:jc w:val="right"/>
              <w:rPr>
                <w:rFonts w:cs="Arial"/>
                <w:sz w:val="16"/>
                <w:szCs w:val="16"/>
              </w:rPr>
            </w:pPr>
            <w:r w:rsidRPr="003364C9">
              <w:rPr>
                <w:rFonts w:cs="Arial"/>
                <w:sz w:val="16"/>
                <w:szCs w:val="16"/>
              </w:rPr>
              <w:t>50027</w:t>
            </w:r>
          </w:p>
        </w:tc>
        <w:tc>
          <w:tcPr>
            <w:tcW w:w="760" w:type="dxa"/>
            <w:tcBorders>
              <w:top w:val="nil"/>
              <w:left w:val="single" w:sz="4" w:space="0" w:color="808080" w:themeColor="background1" w:themeShade="80"/>
              <w:bottom w:val="nil"/>
              <w:right w:val="nil"/>
            </w:tcBorders>
            <w:shd w:val="clear" w:color="auto" w:fill="auto"/>
            <w:vAlign w:val="bottom"/>
          </w:tcPr>
          <w:p w:rsidR="00E9518D" w:rsidRPr="003364C9" w:rsidRDefault="00E9518D" w:rsidP="00E9518D">
            <w:pPr>
              <w:ind w:right="57"/>
              <w:jc w:val="right"/>
              <w:rPr>
                <w:rFonts w:cs="Arial"/>
                <w:sz w:val="16"/>
                <w:szCs w:val="16"/>
              </w:rPr>
            </w:pPr>
            <w:r w:rsidRPr="003364C9">
              <w:rPr>
                <w:rFonts w:cs="Arial"/>
                <w:sz w:val="16"/>
                <w:szCs w:val="16"/>
              </w:rPr>
              <w:t>112.7</w:t>
            </w:r>
          </w:p>
        </w:tc>
      </w:tr>
      <w:tr w:rsidR="00E9518D" w:rsidRPr="003364C9" w:rsidTr="008C0138">
        <w:trPr>
          <w:jc w:val="center"/>
        </w:trPr>
        <w:tc>
          <w:tcPr>
            <w:tcW w:w="1334" w:type="dxa"/>
            <w:tcBorders>
              <w:top w:val="nil"/>
              <w:left w:val="nil"/>
              <w:bottom w:val="nil"/>
              <w:right w:val="single" w:sz="4" w:space="0" w:color="808080" w:themeColor="background1" w:themeShade="80"/>
            </w:tcBorders>
            <w:hideMark/>
          </w:tcPr>
          <w:p w:rsidR="00E9518D" w:rsidRPr="003364C9" w:rsidRDefault="00E9518D" w:rsidP="00E9518D">
            <w:pPr>
              <w:spacing w:line="223" w:lineRule="auto"/>
              <w:ind w:left="113"/>
              <w:rPr>
                <w:rFonts w:cs="Arial"/>
                <w:sz w:val="16"/>
                <w:szCs w:val="16"/>
              </w:rPr>
            </w:pPr>
            <w:r w:rsidRPr="003364C9">
              <w:rPr>
                <w:rFonts w:cs="Arial"/>
                <w:sz w:val="16"/>
                <w:szCs w:val="16"/>
              </w:rPr>
              <w:t>Bulgaria</w:t>
            </w:r>
          </w:p>
        </w:tc>
        <w:tc>
          <w:tcPr>
            <w:tcW w:w="812" w:type="dxa"/>
            <w:tcBorders>
              <w:top w:val="nil"/>
              <w:left w:val="single" w:sz="4" w:space="0" w:color="808080" w:themeColor="background1" w:themeShade="80"/>
              <w:bottom w:val="nil"/>
              <w:right w:val="nil"/>
            </w:tcBorders>
            <w:shd w:val="clear" w:color="auto" w:fill="auto"/>
            <w:vAlign w:val="bottom"/>
          </w:tcPr>
          <w:p w:rsidR="00E9518D" w:rsidRPr="003364C9" w:rsidRDefault="00E9518D" w:rsidP="00E9518D">
            <w:pPr>
              <w:ind w:right="57"/>
              <w:jc w:val="right"/>
              <w:rPr>
                <w:rFonts w:cs="Arial"/>
                <w:sz w:val="16"/>
                <w:szCs w:val="16"/>
              </w:rPr>
            </w:pPr>
            <w:r w:rsidRPr="003364C9">
              <w:rPr>
                <w:rFonts w:cs="Arial"/>
                <w:sz w:val="16"/>
                <w:szCs w:val="16"/>
              </w:rPr>
              <w:t>15927</w:t>
            </w:r>
          </w:p>
        </w:tc>
        <w:tc>
          <w:tcPr>
            <w:tcW w:w="822" w:type="dxa"/>
            <w:tcBorders>
              <w:top w:val="nil"/>
              <w:left w:val="nil"/>
              <w:bottom w:val="nil"/>
              <w:right w:val="nil"/>
            </w:tcBorders>
            <w:shd w:val="clear" w:color="auto" w:fill="auto"/>
            <w:vAlign w:val="bottom"/>
          </w:tcPr>
          <w:p w:rsidR="00E9518D" w:rsidRPr="003364C9" w:rsidRDefault="00E9518D" w:rsidP="00E9518D">
            <w:pPr>
              <w:ind w:right="57"/>
              <w:jc w:val="right"/>
              <w:rPr>
                <w:rFonts w:cs="Arial"/>
                <w:sz w:val="16"/>
                <w:szCs w:val="16"/>
              </w:rPr>
            </w:pPr>
            <w:r w:rsidRPr="003364C9">
              <w:rPr>
                <w:rFonts w:cs="Arial"/>
                <w:sz w:val="16"/>
                <w:szCs w:val="16"/>
              </w:rPr>
              <w:t>15299</w:t>
            </w:r>
          </w:p>
        </w:tc>
        <w:tc>
          <w:tcPr>
            <w:tcW w:w="770" w:type="dxa"/>
            <w:tcBorders>
              <w:top w:val="nil"/>
              <w:left w:val="nil"/>
              <w:bottom w:val="nil"/>
              <w:right w:val="nil"/>
            </w:tcBorders>
            <w:shd w:val="clear" w:color="auto" w:fill="auto"/>
            <w:vAlign w:val="bottom"/>
          </w:tcPr>
          <w:p w:rsidR="00E9518D" w:rsidRPr="003364C9" w:rsidRDefault="00E9518D" w:rsidP="00E9518D">
            <w:pPr>
              <w:ind w:right="57"/>
              <w:jc w:val="right"/>
              <w:rPr>
                <w:rFonts w:cs="Arial"/>
                <w:sz w:val="16"/>
                <w:szCs w:val="16"/>
              </w:rPr>
            </w:pPr>
            <w:r w:rsidRPr="003364C9">
              <w:rPr>
                <w:rFonts w:cs="Arial"/>
                <w:sz w:val="16"/>
                <w:szCs w:val="16"/>
              </w:rPr>
              <w:t>627</w:t>
            </w:r>
          </w:p>
        </w:tc>
        <w:tc>
          <w:tcPr>
            <w:tcW w:w="750" w:type="dxa"/>
            <w:tcBorders>
              <w:top w:val="nil"/>
              <w:left w:val="nil"/>
              <w:bottom w:val="nil"/>
              <w:right w:val="nil"/>
            </w:tcBorders>
            <w:shd w:val="clear" w:color="auto" w:fill="auto"/>
            <w:vAlign w:val="bottom"/>
          </w:tcPr>
          <w:p w:rsidR="00E9518D" w:rsidRPr="003364C9" w:rsidRDefault="00E9518D" w:rsidP="00E9518D">
            <w:pPr>
              <w:ind w:right="57"/>
              <w:jc w:val="right"/>
              <w:rPr>
                <w:rFonts w:cs="Arial"/>
                <w:sz w:val="16"/>
                <w:szCs w:val="16"/>
              </w:rPr>
            </w:pPr>
            <w:r w:rsidRPr="003364C9">
              <w:rPr>
                <w:rFonts w:cs="Arial"/>
                <w:sz w:val="16"/>
                <w:szCs w:val="16"/>
              </w:rPr>
              <w:t>1</w:t>
            </w:r>
          </w:p>
        </w:tc>
        <w:tc>
          <w:tcPr>
            <w:tcW w:w="901" w:type="dxa"/>
            <w:tcBorders>
              <w:top w:val="nil"/>
              <w:left w:val="nil"/>
              <w:bottom w:val="nil"/>
              <w:right w:val="single" w:sz="4" w:space="0" w:color="808080" w:themeColor="background1" w:themeShade="80"/>
            </w:tcBorders>
            <w:shd w:val="clear" w:color="auto" w:fill="auto"/>
            <w:vAlign w:val="bottom"/>
          </w:tcPr>
          <w:p w:rsidR="00E9518D" w:rsidRPr="003364C9" w:rsidRDefault="00E9518D" w:rsidP="00E9518D">
            <w:pPr>
              <w:ind w:right="57"/>
              <w:jc w:val="right"/>
              <w:rPr>
                <w:rFonts w:cs="Arial"/>
                <w:sz w:val="16"/>
                <w:szCs w:val="16"/>
              </w:rPr>
            </w:pPr>
            <w:r w:rsidRPr="003364C9">
              <w:rPr>
                <w:rFonts w:cs="Arial"/>
                <w:sz w:val="16"/>
                <w:szCs w:val="16"/>
              </w:rPr>
              <w:t>33564</w:t>
            </w:r>
          </w:p>
        </w:tc>
        <w:tc>
          <w:tcPr>
            <w:tcW w:w="813" w:type="dxa"/>
            <w:tcBorders>
              <w:top w:val="nil"/>
              <w:left w:val="single" w:sz="4" w:space="0" w:color="808080" w:themeColor="background1" w:themeShade="80"/>
              <w:bottom w:val="nil"/>
              <w:right w:val="nil"/>
            </w:tcBorders>
            <w:shd w:val="clear" w:color="auto" w:fill="auto"/>
            <w:vAlign w:val="bottom"/>
          </w:tcPr>
          <w:p w:rsidR="00E9518D" w:rsidRPr="003364C9" w:rsidRDefault="00E9518D" w:rsidP="00E9518D">
            <w:pPr>
              <w:ind w:right="57"/>
              <w:jc w:val="right"/>
              <w:rPr>
                <w:rFonts w:cs="Arial"/>
                <w:sz w:val="16"/>
                <w:szCs w:val="16"/>
              </w:rPr>
            </w:pPr>
            <w:r w:rsidRPr="003364C9">
              <w:rPr>
                <w:rFonts w:cs="Arial"/>
                <w:sz w:val="16"/>
                <w:szCs w:val="16"/>
              </w:rPr>
              <w:t>65746</w:t>
            </w:r>
          </w:p>
        </w:tc>
        <w:tc>
          <w:tcPr>
            <w:tcW w:w="822" w:type="dxa"/>
            <w:tcBorders>
              <w:top w:val="nil"/>
              <w:left w:val="nil"/>
              <w:bottom w:val="nil"/>
              <w:right w:val="nil"/>
            </w:tcBorders>
            <w:shd w:val="clear" w:color="auto" w:fill="auto"/>
            <w:vAlign w:val="bottom"/>
          </w:tcPr>
          <w:p w:rsidR="00E9518D" w:rsidRPr="003364C9" w:rsidRDefault="00E9518D" w:rsidP="00E9518D">
            <w:pPr>
              <w:ind w:right="57"/>
              <w:jc w:val="right"/>
              <w:rPr>
                <w:rFonts w:cs="Arial"/>
                <w:sz w:val="16"/>
                <w:szCs w:val="16"/>
              </w:rPr>
            </w:pPr>
            <w:r w:rsidRPr="003364C9">
              <w:rPr>
                <w:rFonts w:cs="Arial"/>
                <w:sz w:val="16"/>
                <w:szCs w:val="16"/>
              </w:rPr>
              <w:t>65243</w:t>
            </w:r>
          </w:p>
        </w:tc>
        <w:tc>
          <w:tcPr>
            <w:tcW w:w="770" w:type="dxa"/>
            <w:tcBorders>
              <w:top w:val="nil"/>
              <w:left w:val="nil"/>
              <w:bottom w:val="nil"/>
              <w:right w:val="nil"/>
            </w:tcBorders>
            <w:shd w:val="clear" w:color="auto" w:fill="auto"/>
            <w:vAlign w:val="bottom"/>
          </w:tcPr>
          <w:p w:rsidR="00E9518D" w:rsidRPr="003364C9" w:rsidRDefault="00E9518D" w:rsidP="00E9518D">
            <w:pPr>
              <w:ind w:right="57"/>
              <w:jc w:val="right"/>
              <w:rPr>
                <w:rFonts w:cs="Arial"/>
                <w:sz w:val="16"/>
                <w:szCs w:val="16"/>
              </w:rPr>
            </w:pPr>
            <w:r w:rsidRPr="003364C9">
              <w:rPr>
                <w:rFonts w:cs="Arial"/>
                <w:sz w:val="16"/>
                <w:szCs w:val="16"/>
              </w:rPr>
              <w:t>502</w:t>
            </w:r>
          </w:p>
        </w:tc>
        <w:tc>
          <w:tcPr>
            <w:tcW w:w="750" w:type="dxa"/>
            <w:tcBorders>
              <w:top w:val="nil"/>
              <w:left w:val="nil"/>
              <w:bottom w:val="nil"/>
              <w:right w:val="nil"/>
            </w:tcBorders>
            <w:shd w:val="clear" w:color="auto" w:fill="auto"/>
            <w:vAlign w:val="bottom"/>
          </w:tcPr>
          <w:p w:rsidR="00E9518D" w:rsidRPr="003364C9" w:rsidRDefault="00E9518D" w:rsidP="00E9518D">
            <w:pPr>
              <w:ind w:right="57"/>
              <w:jc w:val="right"/>
              <w:rPr>
                <w:rFonts w:cs="Arial"/>
                <w:sz w:val="16"/>
                <w:szCs w:val="16"/>
              </w:rPr>
            </w:pPr>
            <w:r w:rsidRPr="003364C9">
              <w:rPr>
                <w:rFonts w:cs="Arial"/>
                <w:sz w:val="16"/>
                <w:szCs w:val="16"/>
              </w:rPr>
              <w:t>1</w:t>
            </w:r>
          </w:p>
        </w:tc>
        <w:tc>
          <w:tcPr>
            <w:tcW w:w="901" w:type="dxa"/>
            <w:tcBorders>
              <w:top w:val="nil"/>
              <w:left w:val="nil"/>
              <w:bottom w:val="nil"/>
              <w:right w:val="single" w:sz="4" w:space="0" w:color="808080" w:themeColor="background1" w:themeShade="80"/>
            </w:tcBorders>
            <w:shd w:val="clear" w:color="auto" w:fill="auto"/>
            <w:vAlign w:val="bottom"/>
          </w:tcPr>
          <w:p w:rsidR="00E9518D" w:rsidRPr="003364C9" w:rsidRDefault="00E9518D" w:rsidP="00E9518D">
            <w:pPr>
              <w:ind w:right="57"/>
              <w:jc w:val="right"/>
              <w:rPr>
                <w:rFonts w:cs="Arial"/>
                <w:sz w:val="16"/>
                <w:szCs w:val="16"/>
              </w:rPr>
            </w:pPr>
            <w:r w:rsidRPr="003364C9">
              <w:rPr>
                <w:rFonts w:cs="Arial"/>
                <w:sz w:val="16"/>
                <w:szCs w:val="16"/>
              </w:rPr>
              <w:t>63391</w:t>
            </w:r>
          </w:p>
        </w:tc>
        <w:tc>
          <w:tcPr>
            <w:tcW w:w="760" w:type="dxa"/>
            <w:tcBorders>
              <w:top w:val="nil"/>
              <w:left w:val="single" w:sz="4" w:space="0" w:color="808080" w:themeColor="background1" w:themeShade="80"/>
              <w:bottom w:val="nil"/>
              <w:right w:val="nil"/>
            </w:tcBorders>
            <w:shd w:val="clear" w:color="auto" w:fill="auto"/>
            <w:vAlign w:val="bottom"/>
          </w:tcPr>
          <w:p w:rsidR="00E9518D" w:rsidRPr="003364C9" w:rsidRDefault="00E9518D" w:rsidP="00E9518D">
            <w:pPr>
              <w:ind w:right="57"/>
              <w:jc w:val="right"/>
              <w:rPr>
                <w:rFonts w:cs="Arial"/>
                <w:sz w:val="16"/>
                <w:szCs w:val="16"/>
              </w:rPr>
            </w:pPr>
            <w:r w:rsidRPr="003364C9">
              <w:rPr>
                <w:rFonts w:cs="Arial"/>
                <w:sz w:val="16"/>
                <w:szCs w:val="16"/>
              </w:rPr>
              <w:t>412.8</w:t>
            </w:r>
          </w:p>
        </w:tc>
      </w:tr>
      <w:tr w:rsidR="00E9518D" w:rsidRPr="003364C9" w:rsidTr="008C0138">
        <w:trPr>
          <w:jc w:val="center"/>
        </w:trPr>
        <w:tc>
          <w:tcPr>
            <w:tcW w:w="1334" w:type="dxa"/>
            <w:tcBorders>
              <w:top w:val="nil"/>
              <w:left w:val="nil"/>
              <w:bottom w:val="nil"/>
              <w:right w:val="single" w:sz="4" w:space="0" w:color="808080" w:themeColor="background1" w:themeShade="80"/>
            </w:tcBorders>
            <w:vAlign w:val="bottom"/>
            <w:hideMark/>
          </w:tcPr>
          <w:p w:rsidR="00E9518D" w:rsidRPr="003364C9" w:rsidRDefault="00E9518D" w:rsidP="00E9518D">
            <w:pPr>
              <w:spacing w:line="223" w:lineRule="auto"/>
              <w:ind w:left="113"/>
              <w:rPr>
                <w:rFonts w:cs="Arial"/>
                <w:sz w:val="16"/>
                <w:szCs w:val="16"/>
              </w:rPr>
            </w:pPr>
            <w:r w:rsidRPr="003364C9">
              <w:rPr>
                <w:rFonts w:cs="Arial"/>
                <w:sz w:val="16"/>
                <w:szCs w:val="16"/>
              </w:rPr>
              <w:t>Hungary</w:t>
            </w:r>
          </w:p>
        </w:tc>
        <w:tc>
          <w:tcPr>
            <w:tcW w:w="812" w:type="dxa"/>
            <w:tcBorders>
              <w:top w:val="nil"/>
              <w:left w:val="single" w:sz="4" w:space="0" w:color="808080" w:themeColor="background1" w:themeShade="80"/>
              <w:bottom w:val="nil"/>
              <w:right w:val="nil"/>
            </w:tcBorders>
            <w:vAlign w:val="bottom"/>
          </w:tcPr>
          <w:p w:rsidR="00E9518D" w:rsidRPr="003364C9" w:rsidRDefault="00E9518D" w:rsidP="00E9518D">
            <w:pPr>
              <w:ind w:right="57"/>
              <w:jc w:val="right"/>
              <w:rPr>
                <w:rFonts w:cs="Arial"/>
                <w:sz w:val="16"/>
                <w:szCs w:val="16"/>
              </w:rPr>
            </w:pPr>
            <w:r w:rsidRPr="003364C9">
              <w:rPr>
                <w:rFonts w:cs="Arial"/>
                <w:sz w:val="16"/>
                <w:szCs w:val="16"/>
              </w:rPr>
              <w:t>144109</w:t>
            </w:r>
          </w:p>
        </w:tc>
        <w:tc>
          <w:tcPr>
            <w:tcW w:w="822" w:type="dxa"/>
            <w:tcBorders>
              <w:top w:val="nil"/>
              <w:left w:val="nil"/>
              <w:bottom w:val="nil"/>
              <w:right w:val="nil"/>
            </w:tcBorders>
            <w:vAlign w:val="bottom"/>
          </w:tcPr>
          <w:p w:rsidR="00E9518D" w:rsidRPr="003364C9" w:rsidRDefault="00E9518D" w:rsidP="00E9518D">
            <w:pPr>
              <w:ind w:right="57"/>
              <w:jc w:val="right"/>
              <w:rPr>
                <w:rFonts w:cs="Arial"/>
                <w:sz w:val="16"/>
                <w:szCs w:val="16"/>
              </w:rPr>
            </w:pPr>
            <w:r w:rsidRPr="003364C9">
              <w:rPr>
                <w:rFonts w:cs="Arial"/>
                <w:sz w:val="16"/>
                <w:szCs w:val="16"/>
              </w:rPr>
              <w:t>143515</w:t>
            </w:r>
          </w:p>
        </w:tc>
        <w:tc>
          <w:tcPr>
            <w:tcW w:w="770" w:type="dxa"/>
            <w:tcBorders>
              <w:top w:val="nil"/>
              <w:left w:val="nil"/>
              <w:bottom w:val="nil"/>
              <w:right w:val="nil"/>
            </w:tcBorders>
            <w:vAlign w:val="bottom"/>
          </w:tcPr>
          <w:p w:rsidR="00E9518D" w:rsidRPr="003364C9" w:rsidRDefault="00E9518D" w:rsidP="00E9518D">
            <w:pPr>
              <w:ind w:right="57"/>
              <w:jc w:val="right"/>
              <w:rPr>
                <w:rFonts w:cs="Arial"/>
                <w:sz w:val="16"/>
                <w:szCs w:val="16"/>
              </w:rPr>
            </w:pPr>
            <w:r w:rsidRPr="003364C9">
              <w:rPr>
                <w:rFonts w:cs="Arial"/>
                <w:sz w:val="16"/>
                <w:szCs w:val="16"/>
              </w:rPr>
              <w:t>594</w:t>
            </w:r>
          </w:p>
        </w:tc>
        <w:tc>
          <w:tcPr>
            <w:tcW w:w="750" w:type="dxa"/>
            <w:tcBorders>
              <w:top w:val="nil"/>
              <w:left w:val="nil"/>
              <w:bottom w:val="nil"/>
              <w:right w:val="nil"/>
            </w:tcBorders>
            <w:vAlign w:val="bottom"/>
          </w:tcPr>
          <w:p w:rsidR="00E9518D" w:rsidRPr="003364C9" w:rsidRDefault="00E9518D" w:rsidP="00E9518D">
            <w:pPr>
              <w:ind w:right="57"/>
              <w:jc w:val="right"/>
              <w:rPr>
                <w:rFonts w:cs="Arial"/>
                <w:sz w:val="16"/>
                <w:szCs w:val="16"/>
              </w:rPr>
            </w:pPr>
            <w:r w:rsidRPr="003364C9">
              <w:rPr>
                <w:rFonts w:cs="Arial"/>
                <w:sz w:val="16"/>
                <w:szCs w:val="16"/>
              </w:rPr>
              <w:t>0</w:t>
            </w:r>
          </w:p>
        </w:tc>
        <w:tc>
          <w:tcPr>
            <w:tcW w:w="901" w:type="dxa"/>
            <w:tcBorders>
              <w:top w:val="nil"/>
              <w:left w:val="nil"/>
              <w:bottom w:val="nil"/>
              <w:right w:val="single" w:sz="4" w:space="0" w:color="808080" w:themeColor="background1" w:themeShade="80"/>
            </w:tcBorders>
            <w:vAlign w:val="bottom"/>
          </w:tcPr>
          <w:p w:rsidR="00E9518D" w:rsidRPr="003364C9" w:rsidRDefault="00E9518D" w:rsidP="00E9518D">
            <w:pPr>
              <w:ind w:right="57"/>
              <w:jc w:val="right"/>
              <w:rPr>
                <w:rFonts w:cs="Arial"/>
                <w:sz w:val="16"/>
                <w:szCs w:val="16"/>
              </w:rPr>
            </w:pPr>
            <w:r w:rsidRPr="003364C9">
              <w:rPr>
                <w:rFonts w:cs="Arial"/>
                <w:sz w:val="16"/>
                <w:szCs w:val="16"/>
              </w:rPr>
              <w:t>135199</w:t>
            </w:r>
          </w:p>
        </w:tc>
        <w:tc>
          <w:tcPr>
            <w:tcW w:w="813" w:type="dxa"/>
            <w:tcBorders>
              <w:top w:val="nil"/>
              <w:left w:val="single" w:sz="4" w:space="0" w:color="808080" w:themeColor="background1" w:themeShade="80"/>
              <w:bottom w:val="nil"/>
              <w:right w:val="nil"/>
            </w:tcBorders>
            <w:shd w:val="clear" w:color="auto" w:fill="auto"/>
            <w:vAlign w:val="bottom"/>
          </w:tcPr>
          <w:p w:rsidR="00E9518D" w:rsidRPr="003364C9" w:rsidRDefault="00E9518D" w:rsidP="00E9518D">
            <w:pPr>
              <w:ind w:right="57"/>
              <w:jc w:val="right"/>
              <w:rPr>
                <w:rFonts w:cs="Arial"/>
                <w:sz w:val="16"/>
                <w:szCs w:val="16"/>
              </w:rPr>
            </w:pPr>
            <w:r w:rsidRPr="003364C9">
              <w:rPr>
                <w:rFonts w:cs="Arial"/>
                <w:sz w:val="16"/>
                <w:szCs w:val="16"/>
              </w:rPr>
              <w:t>45581</w:t>
            </w:r>
          </w:p>
        </w:tc>
        <w:tc>
          <w:tcPr>
            <w:tcW w:w="822" w:type="dxa"/>
            <w:tcBorders>
              <w:top w:val="nil"/>
              <w:left w:val="nil"/>
              <w:bottom w:val="nil"/>
              <w:right w:val="nil"/>
            </w:tcBorders>
            <w:shd w:val="clear" w:color="auto" w:fill="auto"/>
            <w:vAlign w:val="bottom"/>
          </w:tcPr>
          <w:p w:rsidR="00E9518D" w:rsidRPr="003364C9" w:rsidRDefault="00E9518D" w:rsidP="00E9518D">
            <w:pPr>
              <w:ind w:right="57"/>
              <w:jc w:val="right"/>
              <w:rPr>
                <w:rFonts w:cs="Arial"/>
                <w:sz w:val="16"/>
                <w:szCs w:val="16"/>
              </w:rPr>
            </w:pPr>
            <w:r w:rsidRPr="003364C9">
              <w:rPr>
                <w:rFonts w:cs="Arial"/>
                <w:sz w:val="16"/>
                <w:szCs w:val="16"/>
              </w:rPr>
              <w:t>45291</w:t>
            </w:r>
          </w:p>
        </w:tc>
        <w:tc>
          <w:tcPr>
            <w:tcW w:w="770" w:type="dxa"/>
            <w:tcBorders>
              <w:top w:val="nil"/>
              <w:left w:val="nil"/>
              <w:bottom w:val="nil"/>
              <w:right w:val="nil"/>
            </w:tcBorders>
            <w:shd w:val="clear" w:color="auto" w:fill="auto"/>
            <w:vAlign w:val="bottom"/>
          </w:tcPr>
          <w:p w:rsidR="00E9518D" w:rsidRPr="003364C9" w:rsidRDefault="00E9518D" w:rsidP="00E9518D">
            <w:pPr>
              <w:ind w:right="57"/>
              <w:jc w:val="right"/>
              <w:rPr>
                <w:rFonts w:cs="Arial"/>
                <w:sz w:val="16"/>
                <w:szCs w:val="16"/>
              </w:rPr>
            </w:pPr>
            <w:r w:rsidRPr="003364C9">
              <w:rPr>
                <w:rFonts w:cs="Arial"/>
                <w:sz w:val="16"/>
                <w:szCs w:val="16"/>
              </w:rPr>
              <w:t>290</w:t>
            </w:r>
          </w:p>
        </w:tc>
        <w:tc>
          <w:tcPr>
            <w:tcW w:w="750" w:type="dxa"/>
            <w:tcBorders>
              <w:top w:val="nil"/>
              <w:left w:val="nil"/>
              <w:bottom w:val="nil"/>
              <w:right w:val="nil"/>
            </w:tcBorders>
            <w:shd w:val="clear" w:color="auto" w:fill="auto"/>
            <w:vAlign w:val="bottom"/>
          </w:tcPr>
          <w:p w:rsidR="00E9518D" w:rsidRPr="003364C9" w:rsidRDefault="00E9518D" w:rsidP="00E9518D">
            <w:pPr>
              <w:ind w:right="57"/>
              <w:jc w:val="right"/>
              <w:rPr>
                <w:rFonts w:cs="Arial"/>
                <w:sz w:val="16"/>
                <w:szCs w:val="16"/>
              </w:rPr>
            </w:pPr>
            <w:r w:rsidRPr="003364C9">
              <w:rPr>
                <w:rFonts w:cs="Arial"/>
                <w:sz w:val="16"/>
                <w:szCs w:val="16"/>
              </w:rPr>
              <w:t>0</w:t>
            </w:r>
          </w:p>
        </w:tc>
        <w:tc>
          <w:tcPr>
            <w:tcW w:w="901" w:type="dxa"/>
            <w:tcBorders>
              <w:top w:val="nil"/>
              <w:left w:val="nil"/>
              <w:bottom w:val="nil"/>
              <w:right w:val="single" w:sz="4" w:space="0" w:color="808080" w:themeColor="background1" w:themeShade="80"/>
            </w:tcBorders>
            <w:shd w:val="clear" w:color="auto" w:fill="auto"/>
            <w:vAlign w:val="bottom"/>
          </w:tcPr>
          <w:p w:rsidR="00E9518D" w:rsidRPr="003364C9" w:rsidRDefault="00E9518D" w:rsidP="00E9518D">
            <w:pPr>
              <w:ind w:right="57"/>
              <w:jc w:val="right"/>
              <w:rPr>
                <w:rFonts w:cs="Arial"/>
                <w:sz w:val="16"/>
                <w:szCs w:val="16"/>
              </w:rPr>
            </w:pPr>
            <w:r w:rsidRPr="003364C9">
              <w:rPr>
                <w:rFonts w:cs="Arial"/>
                <w:sz w:val="16"/>
                <w:szCs w:val="16"/>
              </w:rPr>
              <w:t>65747</w:t>
            </w:r>
          </w:p>
        </w:tc>
        <w:tc>
          <w:tcPr>
            <w:tcW w:w="760" w:type="dxa"/>
            <w:tcBorders>
              <w:top w:val="nil"/>
              <w:left w:val="single" w:sz="4" w:space="0" w:color="808080" w:themeColor="background1" w:themeShade="80"/>
              <w:bottom w:val="nil"/>
              <w:right w:val="nil"/>
            </w:tcBorders>
            <w:shd w:val="clear" w:color="auto" w:fill="auto"/>
            <w:vAlign w:val="bottom"/>
          </w:tcPr>
          <w:p w:rsidR="00E9518D" w:rsidRPr="003364C9" w:rsidRDefault="00E9518D" w:rsidP="00E9518D">
            <w:pPr>
              <w:ind w:right="57"/>
              <w:jc w:val="right"/>
              <w:rPr>
                <w:rFonts w:cs="Arial"/>
                <w:sz w:val="16"/>
                <w:szCs w:val="16"/>
              </w:rPr>
            </w:pPr>
            <w:r w:rsidRPr="003364C9">
              <w:rPr>
                <w:rFonts w:cs="Arial"/>
                <w:sz w:val="16"/>
                <w:szCs w:val="16"/>
              </w:rPr>
              <w:t>31.6</w:t>
            </w:r>
          </w:p>
        </w:tc>
      </w:tr>
      <w:tr w:rsidR="00E9518D" w:rsidRPr="003364C9" w:rsidTr="008C0138">
        <w:trPr>
          <w:jc w:val="center"/>
        </w:trPr>
        <w:tc>
          <w:tcPr>
            <w:tcW w:w="1334" w:type="dxa"/>
            <w:tcBorders>
              <w:top w:val="nil"/>
              <w:left w:val="nil"/>
              <w:bottom w:val="nil"/>
              <w:right w:val="single" w:sz="4" w:space="0" w:color="808080" w:themeColor="background1" w:themeShade="80"/>
            </w:tcBorders>
            <w:vAlign w:val="bottom"/>
            <w:hideMark/>
          </w:tcPr>
          <w:p w:rsidR="00E9518D" w:rsidRPr="003364C9" w:rsidRDefault="00E9518D" w:rsidP="00E9518D">
            <w:pPr>
              <w:spacing w:line="223" w:lineRule="auto"/>
              <w:ind w:left="113"/>
              <w:rPr>
                <w:rFonts w:cs="Arial"/>
                <w:sz w:val="16"/>
                <w:szCs w:val="16"/>
              </w:rPr>
            </w:pPr>
            <w:r w:rsidRPr="003364C9">
              <w:rPr>
                <w:rFonts w:cs="Arial"/>
                <w:sz w:val="16"/>
                <w:szCs w:val="16"/>
              </w:rPr>
              <w:t>Macedonia</w:t>
            </w:r>
          </w:p>
        </w:tc>
        <w:tc>
          <w:tcPr>
            <w:tcW w:w="812" w:type="dxa"/>
            <w:tcBorders>
              <w:top w:val="nil"/>
              <w:left w:val="single" w:sz="4" w:space="0" w:color="808080" w:themeColor="background1" w:themeShade="80"/>
              <w:bottom w:val="nil"/>
              <w:right w:val="nil"/>
            </w:tcBorders>
            <w:vAlign w:val="bottom"/>
          </w:tcPr>
          <w:p w:rsidR="00E9518D" w:rsidRPr="003364C9" w:rsidRDefault="00E9518D" w:rsidP="00E9518D">
            <w:pPr>
              <w:ind w:right="57"/>
              <w:jc w:val="right"/>
              <w:rPr>
                <w:rFonts w:cs="Arial"/>
                <w:sz w:val="16"/>
                <w:szCs w:val="16"/>
              </w:rPr>
            </w:pPr>
            <w:r w:rsidRPr="003364C9">
              <w:rPr>
                <w:rFonts w:cs="Arial"/>
                <w:sz w:val="16"/>
                <w:szCs w:val="16"/>
              </w:rPr>
              <w:t>17917</w:t>
            </w:r>
          </w:p>
        </w:tc>
        <w:tc>
          <w:tcPr>
            <w:tcW w:w="822" w:type="dxa"/>
            <w:tcBorders>
              <w:top w:val="nil"/>
              <w:left w:val="nil"/>
              <w:bottom w:val="nil"/>
              <w:right w:val="nil"/>
            </w:tcBorders>
            <w:vAlign w:val="bottom"/>
          </w:tcPr>
          <w:p w:rsidR="00E9518D" w:rsidRPr="003364C9" w:rsidRDefault="00E9518D" w:rsidP="00E9518D">
            <w:pPr>
              <w:ind w:right="57"/>
              <w:jc w:val="right"/>
              <w:rPr>
                <w:rFonts w:cs="Arial"/>
                <w:sz w:val="16"/>
                <w:szCs w:val="16"/>
              </w:rPr>
            </w:pPr>
            <w:r w:rsidRPr="003364C9">
              <w:rPr>
                <w:rFonts w:cs="Arial"/>
                <w:sz w:val="16"/>
                <w:szCs w:val="16"/>
              </w:rPr>
              <w:t>16953</w:t>
            </w:r>
          </w:p>
        </w:tc>
        <w:tc>
          <w:tcPr>
            <w:tcW w:w="770" w:type="dxa"/>
            <w:tcBorders>
              <w:top w:val="nil"/>
              <w:left w:val="nil"/>
              <w:bottom w:val="nil"/>
              <w:right w:val="nil"/>
            </w:tcBorders>
            <w:vAlign w:val="bottom"/>
          </w:tcPr>
          <w:p w:rsidR="00E9518D" w:rsidRPr="003364C9" w:rsidRDefault="00E9518D" w:rsidP="00E9518D">
            <w:pPr>
              <w:ind w:right="57"/>
              <w:jc w:val="right"/>
              <w:rPr>
                <w:rFonts w:cs="Arial"/>
                <w:sz w:val="16"/>
                <w:szCs w:val="16"/>
              </w:rPr>
            </w:pPr>
            <w:r w:rsidRPr="003364C9">
              <w:rPr>
                <w:rFonts w:cs="Arial"/>
                <w:sz w:val="16"/>
                <w:szCs w:val="16"/>
              </w:rPr>
              <w:t>964</w:t>
            </w:r>
          </w:p>
        </w:tc>
        <w:tc>
          <w:tcPr>
            <w:tcW w:w="750" w:type="dxa"/>
            <w:tcBorders>
              <w:top w:val="nil"/>
              <w:left w:val="nil"/>
              <w:bottom w:val="nil"/>
              <w:right w:val="nil"/>
            </w:tcBorders>
            <w:vAlign w:val="bottom"/>
          </w:tcPr>
          <w:p w:rsidR="00E9518D" w:rsidRPr="003364C9" w:rsidRDefault="00E9518D" w:rsidP="00E9518D">
            <w:pPr>
              <w:ind w:right="57"/>
              <w:jc w:val="right"/>
              <w:rPr>
                <w:rFonts w:cs="Arial"/>
                <w:sz w:val="16"/>
                <w:szCs w:val="16"/>
              </w:rPr>
            </w:pPr>
            <w:r w:rsidRPr="003364C9">
              <w:rPr>
                <w:rFonts w:cs="Arial"/>
                <w:sz w:val="16"/>
                <w:szCs w:val="16"/>
              </w:rPr>
              <w:t>0</w:t>
            </w:r>
          </w:p>
        </w:tc>
        <w:tc>
          <w:tcPr>
            <w:tcW w:w="901" w:type="dxa"/>
            <w:tcBorders>
              <w:top w:val="nil"/>
              <w:left w:val="nil"/>
              <w:bottom w:val="nil"/>
              <w:right w:val="single" w:sz="4" w:space="0" w:color="808080" w:themeColor="background1" w:themeShade="80"/>
            </w:tcBorders>
            <w:vAlign w:val="bottom"/>
          </w:tcPr>
          <w:p w:rsidR="00E9518D" w:rsidRPr="003364C9" w:rsidRDefault="00E9518D" w:rsidP="00E9518D">
            <w:pPr>
              <w:ind w:right="57"/>
              <w:jc w:val="right"/>
              <w:rPr>
                <w:rFonts w:cs="Arial"/>
                <w:sz w:val="16"/>
                <w:szCs w:val="16"/>
              </w:rPr>
            </w:pPr>
            <w:r w:rsidRPr="003364C9">
              <w:rPr>
                <w:rFonts w:cs="Arial"/>
                <w:sz w:val="16"/>
                <w:szCs w:val="16"/>
              </w:rPr>
              <w:t>43244</w:t>
            </w:r>
          </w:p>
        </w:tc>
        <w:tc>
          <w:tcPr>
            <w:tcW w:w="813" w:type="dxa"/>
            <w:tcBorders>
              <w:top w:val="nil"/>
              <w:left w:val="single" w:sz="4" w:space="0" w:color="808080" w:themeColor="background1" w:themeShade="80"/>
              <w:bottom w:val="nil"/>
              <w:right w:val="nil"/>
            </w:tcBorders>
            <w:shd w:val="clear" w:color="auto" w:fill="auto"/>
            <w:vAlign w:val="bottom"/>
          </w:tcPr>
          <w:p w:rsidR="00E9518D" w:rsidRPr="003364C9" w:rsidRDefault="00E9518D" w:rsidP="00E9518D">
            <w:pPr>
              <w:ind w:right="57"/>
              <w:jc w:val="right"/>
              <w:rPr>
                <w:rFonts w:cs="Arial"/>
                <w:sz w:val="16"/>
                <w:szCs w:val="16"/>
              </w:rPr>
            </w:pPr>
            <w:r w:rsidRPr="003364C9">
              <w:rPr>
                <w:rFonts w:cs="Arial"/>
                <w:sz w:val="16"/>
                <w:szCs w:val="16"/>
              </w:rPr>
              <w:t>13352</w:t>
            </w:r>
          </w:p>
        </w:tc>
        <w:tc>
          <w:tcPr>
            <w:tcW w:w="822" w:type="dxa"/>
            <w:tcBorders>
              <w:top w:val="nil"/>
              <w:left w:val="nil"/>
              <w:bottom w:val="nil"/>
              <w:right w:val="nil"/>
            </w:tcBorders>
            <w:shd w:val="clear" w:color="auto" w:fill="auto"/>
            <w:vAlign w:val="bottom"/>
          </w:tcPr>
          <w:p w:rsidR="00E9518D" w:rsidRPr="003364C9" w:rsidRDefault="00E9518D" w:rsidP="00E9518D">
            <w:pPr>
              <w:ind w:right="57"/>
              <w:jc w:val="right"/>
              <w:rPr>
                <w:rFonts w:cs="Arial"/>
                <w:sz w:val="16"/>
                <w:szCs w:val="16"/>
              </w:rPr>
            </w:pPr>
            <w:r w:rsidRPr="003364C9">
              <w:rPr>
                <w:rFonts w:cs="Arial"/>
                <w:sz w:val="16"/>
                <w:szCs w:val="16"/>
              </w:rPr>
              <w:t>12726</w:t>
            </w:r>
          </w:p>
        </w:tc>
        <w:tc>
          <w:tcPr>
            <w:tcW w:w="770" w:type="dxa"/>
            <w:tcBorders>
              <w:top w:val="nil"/>
              <w:left w:val="nil"/>
              <w:bottom w:val="nil"/>
              <w:right w:val="nil"/>
            </w:tcBorders>
            <w:shd w:val="clear" w:color="auto" w:fill="auto"/>
            <w:vAlign w:val="bottom"/>
          </w:tcPr>
          <w:p w:rsidR="00E9518D" w:rsidRPr="003364C9" w:rsidRDefault="00E9518D" w:rsidP="00E9518D">
            <w:pPr>
              <w:ind w:right="57"/>
              <w:jc w:val="right"/>
              <w:rPr>
                <w:rFonts w:cs="Arial"/>
                <w:sz w:val="16"/>
                <w:szCs w:val="16"/>
              </w:rPr>
            </w:pPr>
            <w:r w:rsidRPr="003364C9">
              <w:rPr>
                <w:rFonts w:cs="Arial"/>
                <w:sz w:val="16"/>
                <w:szCs w:val="16"/>
              </w:rPr>
              <w:t>626</w:t>
            </w:r>
          </w:p>
        </w:tc>
        <w:tc>
          <w:tcPr>
            <w:tcW w:w="750" w:type="dxa"/>
            <w:tcBorders>
              <w:top w:val="nil"/>
              <w:left w:val="nil"/>
              <w:bottom w:val="nil"/>
              <w:right w:val="nil"/>
            </w:tcBorders>
            <w:shd w:val="clear" w:color="auto" w:fill="auto"/>
            <w:vAlign w:val="bottom"/>
          </w:tcPr>
          <w:p w:rsidR="00E9518D" w:rsidRPr="003364C9" w:rsidRDefault="00E9518D" w:rsidP="00E9518D">
            <w:pPr>
              <w:ind w:right="57"/>
              <w:jc w:val="right"/>
              <w:rPr>
                <w:rFonts w:cs="Arial"/>
                <w:sz w:val="16"/>
                <w:szCs w:val="16"/>
              </w:rPr>
            </w:pPr>
            <w:r w:rsidRPr="003364C9">
              <w:rPr>
                <w:rFonts w:cs="Arial"/>
                <w:sz w:val="16"/>
                <w:szCs w:val="16"/>
              </w:rPr>
              <w:t>0</w:t>
            </w:r>
          </w:p>
        </w:tc>
        <w:tc>
          <w:tcPr>
            <w:tcW w:w="901" w:type="dxa"/>
            <w:tcBorders>
              <w:top w:val="nil"/>
              <w:left w:val="nil"/>
              <w:bottom w:val="nil"/>
              <w:right w:val="single" w:sz="4" w:space="0" w:color="808080" w:themeColor="background1" w:themeShade="80"/>
            </w:tcBorders>
            <w:shd w:val="clear" w:color="auto" w:fill="auto"/>
            <w:vAlign w:val="bottom"/>
          </w:tcPr>
          <w:p w:rsidR="00E9518D" w:rsidRPr="003364C9" w:rsidRDefault="00E9518D" w:rsidP="00E9518D">
            <w:pPr>
              <w:ind w:right="57"/>
              <w:jc w:val="right"/>
              <w:rPr>
                <w:rFonts w:cs="Arial"/>
                <w:sz w:val="16"/>
                <w:szCs w:val="16"/>
              </w:rPr>
            </w:pPr>
            <w:r w:rsidRPr="003364C9">
              <w:rPr>
                <w:rFonts w:cs="Arial"/>
                <w:sz w:val="16"/>
                <w:szCs w:val="16"/>
              </w:rPr>
              <w:t>31766</w:t>
            </w:r>
          </w:p>
        </w:tc>
        <w:tc>
          <w:tcPr>
            <w:tcW w:w="760" w:type="dxa"/>
            <w:tcBorders>
              <w:top w:val="nil"/>
              <w:left w:val="single" w:sz="4" w:space="0" w:color="808080" w:themeColor="background1" w:themeShade="80"/>
              <w:bottom w:val="nil"/>
              <w:right w:val="nil"/>
            </w:tcBorders>
            <w:shd w:val="clear" w:color="auto" w:fill="auto"/>
            <w:vAlign w:val="bottom"/>
          </w:tcPr>
          <w:p w:rsidR="00E9518D" w:rsidRPr="003364C9" w:rsidRDefault="00E9518D" w:rsidP="00E9518D">
            <w:pPr>
              <w:ind w:right="57"/>
              <w:jc w:val="right"/>
              <w:rPr>
                <w:rFonts w:cs="Arial"/>
                <w:sz w:val="16"/>
                <w:szCs w:val="16"/>
              </w:rPr>
            </w:pPr>
            <w:r w:rsidRPr="003364C9">
              <w:rPr>
                <w:rFonts w:cs="Arial"/>
                <w:sz w:val="16"/>
                <w:szCs w:val="16"/>
              </w:rPr>
              <w:t>74.5</w:t>
            </w:r>
          </w:p>
        </w:tc>
      </w:tr>
      <w:tr w:rsidR="00E9518D" w:rsidRPr="003364C9" w:rsidTr="008C0138">
        <w:trPr>
          <w:jc w:val="center"/>
        </w:trPr>
        <w:tc>
          <w:tcPr>
            <w:tcW w:w="1334" w:type="dxa"/>
            <w:tcBorders>
              <w:top w:val="nil"/>
              <w:left w:val="nil"/>
              <w:bottom w:val="nil"/>
              <w:right w:val="single" w:sz="4" w:space="0" w:color="808080" w:themeColor="background1" w:themeShade="80"/>
            </w:tcBorders>
            <w:vAlign w:val="bottom"/>
            <w:hideMark/>
          </w:tcPr>
          <w:p w:rsidR="00E9518D" w:rsidRPr="003364C9" w:rsidRDefault="00E9518D" w:rsidP="00E9518D">
            <w:pPr>
              <w:spacing w:line="223" w:lineRule="auto"/>
              <w:ind w:left="113"/>
              <w:rPr>
                <w:rFonts w:cs="Arial"/>
                <w:sz w:val="16"/>
                <w:szCs w:val="16"/>
              </w:rPr>
            </w:pPr>
            <w:r w:rsidRPr="003364C9">
              <w:rPr>
                <w:rFonts w:cs="Arial"/>
                <w:sz w:val="16"/>
                <w:szCs w:val="16"/>
              </w:rPr>
              <w:t>Germany</w:t>
            </w:r>
          </w:p>
        </w:tc>
        <w:tc>
          <w:tcPr>
            <w:tcW w:w="812" w:type="dxa"/>
            <w:tcBorders>
              <w:top w:val="nil"/>
              <w:left w:val="single" w:sz="4" w:space="0" w:color="808080" w:themeColor="background1" w:themeShade="80"/>
              <w:bottom w:val="nil"/>
              <w:right w:val="nil"/>
            </w:tcBorders>
            <w:vAlign w:val="bottom"/>
          </w:tcPr>
          <w:p w:rsidR="00E9518D" w:rsidRPr="003364C9" w:rsidRDefault="00E9518D" w:rsidP="00E9518D">
            <w:pPr>
              <w:ind w:right="57"/>
              <w:jc w:val="right"/>
              <w:rPr>
                <w:rFonts w:cs="Arial"/>
                <w:sz w:val="16"/>
                <w:szCs w:val="16"/>
              </w:rPr>
            </w:pPr>
            <w:r w:rsidRPr="003364C9">
              <w:rPr>
                <w:rFonts w:cs="Arial"/>
                <w:sz w:val="16"/>
                <w:szCs w:val="16"/>
              </w:rPr>
              <w:t>59859</w:t>
            </w:r>
          </w:p>
        </w:tc>
        <w:tc>
          <w:tcPr>
            <w:tcW w:w="822" w:type="dxa"/>
            <w:tcBorders>
              <w:top w:val="nil"/>
              <w:left w:val="nil"/>
              <w:bottom w:val="nil"/>
              <w:right w:val="nil"/>
            </w:tcBorders>
            <w:vAlign w:val="bottom"/>
          </w:tcPr>
          <w:p w:rsidR="00E9518D" w:rsidRPr="003364C9" w:rsidRDefault="00E9518D" w:rsidP="00E9518D">
            <w:pPr>
              <w:ind w:right="57"/>
              <w:jc w:val="right"/>
              <w:rPr>
                <w:rFonts w:cs="Arial"/>
                <w:sz w:val="16"/>
                <w:szCs w:val="16"/>
              </w:rPr>
            </w:pPr>
            <w:r w:rsidRPr="003364C9">
              <w:rPr>
                <w:rFonts w:cs="Arial"/>
                <w:sz w:val="16"/>
                <w:szCs w:val="16"/>
              </w:rPr>
              <w:t>59491</w:t>
            </w:r>
          </w:p>
        </w:tc>
        <w:tc>
          <w:tcPr>
            <w:tcW w:w="770" w:type="dxa"/>
            <w:tcBorders>
              <w:top w:val="nil"/>
              <w:left w:val="nil"/>
              <w:bottom w:val="nil"/>
              <w:right w:val="nil"/>
            </w:tcBorders>
            <w:vAlign w:val="bottom"/>
          </w:tcPr>
          <w:p w:rsidR="00E9518D" w:rsidRPr="003364C9" w:rsidRDefault="00E9518D" w:rsidP="00E9518D">
            <w:pPr>
              <w:ind w:right="57"/>
              <w:jc w:val="right"/>
              <w:rPr>
                <w:rFonts w:cs="Arial"/>
                <w:sz w:val="16"/>
                <w:szCs w:val="16"/>
              </w:rPr>
            </w:pPr>
            <w:r w:rsidRPr="003364C9">
              <w:rPr>
                <w:rFonts w:cs="Arial"/>
                <w:sz w:val="16"/>
                <w:szCs w:val="16"/>
              </w:rPr>
              <w:t>368</w:t>
            </w:r>
          </w:p>
        </w:tc>
        <w:tc>
          <w:tcPr>
            <w:tcW w:w="750" w:type="dxa"/>
            <w:tcBorders>
              <w:top w:val="nil"/>
              <w:left w:val="nil"/>
              <w:bottom w:val="nil"/>
              <w:right w:val="nil"/>
            </w:tcBorders>
            <w:vAlign w:val="bottom"/>
          </w:tcPr>
          <w:p w:rsidR="00E9518D" w:rsidRPr="003364C9" w:rsidRDefault="00E9518D" w:rsidP="00E9518D">
            <w:pPr>
              <w:ind w:right="57"/>
              <w:jc w:val="right"/>
              <w:rPr>
                <w:rFonts w:cs="Arial"/>
                <w:sz w:val="16"/>
                <w:szCs w:val="16"/>
              </w:rPr>
            </w:pPr>
            <w:r w:rsidRPr="003364C9">
              <w:rPr>
                <w:rFonts w:cs="Arial"/>
                <w:sz w:val="16"/>
                <w:szCs w:val="16"/>
              </w:rPr>
              <w:t>0</w:t>
            </w:r>
          </w:p>
        </w:tc>
        <w:tc>
          <w:tcPr>
            <w:tcW w:w="901" w:type="dxa"/>
            <w:tcBorders>
              <w:top w:val="nil"/>
              <w:left w:val="nil"/>
              <w:bottom w:val="nil"/>
              <w:right w:val="single" w:sz="4" w:space="0" w:color="808080" w:themeColor="background1" w:themeShade="80"/>
            </w:tcBorders>
            <w:vAlign w:val="bottom"/>
          </w:tcPr>
          <w:p w:rsidR="00E9518D" w:rsidRPr="003364C9" w:rsidRDefault="00E9518D" w:rsidP="00E9518D">
            <w:pPr>
              <w:ind w:right="57"/>
              <w:jc w:val="right"/>
              <w:rPr>
                <w:rFonts w:cs="Arial"/>
                <w:sz w:val="16"/>
                <w:szCs w:val="16"/>
              </w:rPr>
            </w:pPr>
            <w:r w:rsidRPr="003364C9">
              <w:rPr>
                <w:rFonts w:cs="Arial"/>
                <w:sz w:val="16"/>
                <w:szCs w:val="16"/>
              </w:rPr>
              <w:t>120383</w:t>
            </w:r>
          </w:p>
        </w:tc>
        <w:tc>
          <w:tcPr>
            <w:tcW w:w="813" w:type="dxa"/>
            <w:tcBorders>
              <w:top w:val="nil"/>
              <w:left w:val="single" w:sz="4" w:space="0" w:color="808080" w:themeColor="background1" w:themeShade="80"/>
              <w:bottom w:val="nil"/>
              <w:right w:val="nil"/>
            </w:tcBorders>
            <w:shd w:val="clear" w:color="auto" w:fill="auto"/>
            <w:vAlign w:val="bottom"/>
          </w:tcPr>
          <w:p w:rsidR="00E9518D" w:rsidRPr="003364C9" w:rsidRDefault="00E9518D" w:rsidP="00E9518D">
            <w:pPr>
              <w:ind w:right="57"/>
              <w:jc w:val="right"/>
              <w:rPr>
                <w:rFonts w:cs="Arial"/>
                <w:sz w:val="16"/>
                <w:szCs w:val="16"/>
              </w:rPr>
            </w:pPr>
            <w:r w:rsidRPr="003364C9">
              <w:rPr>
                <w:rFonts w:cs="Arial"/>
                <w:sz w:val="16"/>
                <w:szCs w:val="16"/>
              </w:rPr>
              <w:t>52635</w:t>
            </w:r>
          </w:p>
        </w:tc>
        <w:tc>
          <w:tcPr>
            <w:tcW w:w="822" w:type="dxa"/>
            <w:tcBorders>
              <w:top w:val="nil"/>
              <w:left w:val="nil"/>
              <w:bottom w:val="nil"/>
              <w:right w:val="nil"/>
            </w:tcBorders>
            <w:shd w:val="clear" w:color="auto" w:fill="auto"/>
            <w:vAlign w:val="bottom"/>
          </w:tcPr>
          <w:p w:rsidR="00E9518D" w:rsidRPr="003364C9" w:rsidRDefault="00E9518D" w:rsidP="00E9518D">
            <w:pPr>
              <w:ind w:right="57"/>
              <w:jc w:val="right"/>
              <w:rPr>
                <w:rFonts w:cs="Arial"/>
                <w:sz w:val="16"/>
                <w:szCs w:val="16"/>
              </w:rPr>
            </w:pPr>
            <w:r w:rsidRPr="003364C9">
              <w:rPr>
                <w:rFonts w:cs="Arial"/>
                <w:sz w:val="16"/>
                <w:szCs w:val="16"/>
              </w:rPr>
              <w:t>52386</w:t>
            </w:r>
          </w:p>
        </w:tc>
        <w:tc>
          <w:tcPr>
            <w:tcW w:w="770" w:type="dxa"/>
            <w:tcBorders>
              <w:top w:val="nil"/>
              <w:left w:val="nil"/>
              <w:bottom w:val="nil"/>
              <w:right w:val="nil"/>
            </w:tcBorders>
            <w:shd w:val="clear" w:color="auto" w:fill="auto"/>
            <w:vAlign w:val="bottom"/>
          </w:tcPr>
          <w:p w:rsidR="00E9518D" w:rsidRPr="003364C9" w:rsidRDefault="00E9518D" w:rsidP="00E9518D">
            <w:pPr>
              <w:ind w:right="57"/>
              <w:jc w:val="right"/>
              <w:rPr>
                <w:rFonts w:cs="Arial"/>
                <w:sz w:val="16"/>
                <w:szCs w:val="16"/>
              </w:rPr>
            </w:pPr>
            <w:r w:rsidRPr="003364C9">
              <w:rPr>
                <w:rFonts w:cs="Arial"/>
                <w:sz w:val="16"/>
                <w:szCs w:val="16"/>
              </w:rPr>
              <w:t>249</w:t>
            </w:r>
          </w:p>
        </w:tc>
        <w:tc>
          <w:tcPr>
            <w:tcW w:w="750" w:type="dxa"/>
            <w:tcBorders>
              <w:top w:val="nil"/>
              <w:left w:val="nil"/>
              <w:bottom w:val="nil"/>
              <w:right w:val="nil"/>
            </w:tcBorders>
            <w:shd w:val="clear" w:color="auto" w:fill="auto"/>
            <w:vAlign w:val="bottom"/>
          </w:tcPr>
          <w:p w:rsidR="00E9518D" w:rsidRPr="003364C9" w:rsidRDefault="00E9518D" w:rsidP="00E9518D">
            <w:pPr>
              <w:ind w:right="57"/>
              <w:jc w:val="right"/>
              <w:rPr>
                <w:rFonts w:cs="Arial"/>
                <w:sz w:val="16"/>
                <w:szCs w:val="16"/>
              </w:rPr>
            </w:pPr>
            <w:r w:rsidRPr="003364C9">
              <w:rPr>
                <w:rFonts w:cs="Arial"/>
                <w:sz w:val="16"/>
                <w:szCs w:val="16"/>
              </w:rPr>
              <w:t>0</w:t>
            </w:r>
          </w:p>
        </w:tc>
        <w:tc>
          <w:tcPr>
            <w:tcW w:w="901" w:type="dxa"/>
            <w:tcBorders>
              <w:top w:val="nil"/>
              <w:left w:val="nil"/>
              <w:bottom w:val="nil"/>
              <w:right w:val="single" w:sz="4" w:space="0" w:color="808080" w:themeColor="background1" w:themeShade="80"/>
            </w:tcBorders>
            <w:shd w:val="clear" w:color="auto" w:fill="auto"/>
            <w:vAlign w:val="bottom"/>
          </w:tcPr>
          <w:p w:rsidR="00E9518D" w:rsidRPr="003364C9" w:rsidRDefault="00E9518D" w:rsidP="00E9518D">
            <w:pPr>
              <w:ind w:right="57"/>
              <w:jc w:val="right"/>
              <w:rPr>
                <w:rFonts w:cs="Arial"/>
                <w:sz w:val="16"/>
                <w:szCs w:val="16"/>
              </w:rPr>
            </w:pPr>
            <w:r w:rsidRPr="003364C9">
              <w:rPr>
                <w:rFonts w:cs="Arial"/>
                <w:sz w:val="16"/>
                <w:szCs w:val="16"/>
              </w:rPr>
              <w:t>105449</w:t>
            </w:r>
          </w:p>
        </w:tc>
        <w:tc>
          <w:tcPr>
            <w:tcW w:w="760" w:type="dxa"/>
            <w:tcBorders>
              <w:top w:val="nil"/>
              <w:left w:val="single" w:sz="4" w:space="0" w:color="808080" w:themeColor="background1" w:themeShade="80"/>
              <w:bottom w:val="nil"/>
              <w:right w:val="nil"/>
            </w:tcBorders>
            <w:shd w:val="clear" w:color="auto" w:fill="auto"/>
            <w:vAlign w:val="bottom"/>
          </w:tcPr>
          <w:p w:rsidR="00E9518D" w:rsidRPr="003364C9" w:rsidRDefault="00E9518D" w:rsidP="00E9518D">
            <w:pPr>
              <w:ind w:right="57"/>
              <w:jc w:val="right"/>
              <w:rPr>
                <w:rFonts w:cs="Arial"/>
                <w:sz w:val="16"/>
                <w:szCs w:val="16"/>
              </w:rPr>
            </w:pPr>
            <w:r w:rsidRPr="003364C9">
              <w:rPr>
                <w:rFonts w:cs="Arial"/>
                <w:sz w:val="16"/>
                <w:szCs w:val="16"/>
              </w:rPr>
              <w:t>87.9</w:t>
            </w:r>
          </w:p>
        </w:tc>
      </w:tr>
      <w:tr w:rsidR="00E9518D" w:rsidRPr="003364C9" w:rsidTr="008C0138">
        <w:trPr>
          <w:jc w:val="center"/>
        </w:trPr>
        <w:tc>
          <w:tcPr>
            <w:tcW w:w="1334" w:type="dxa"/>
            <w:tcBorders>
              <w:top w:val="nil"/>
              <w:left w:val="nil"/>
              <w:bottom w:val="nil"/>
              <w:right w:val="single" w:sz="4" w:space="0" w:color="808080" w:themeColor="background1" w:themeShade="80"/>
            </w:tcBorders>
            <w:vAlign w:val="bottom"/>
            <w:hideMark/>
          </w:tcPr>
          <w:p w:rsidR="00E9518D" w:rsidRPr="003364C9" w:rsidRDefault="00E9518D" w:rsidP="00E9518D">
            <w:pPr>
              <w:spacing w:line="223" w:lineRule="auto"/>
              <w:ind w:left="113"/>
              <w:rPr>
                <w:rFonts w:cs="Arial"/>
                <w:sz w:val="16"/>
                <w:szCs w:val="16"/>
              </w:rPr>
            </w:pPr>
            <w:r w:rsidRPr="003364C9">
              <w:rPr>
                <w:rFonts w:cs="Arial"/>
                <w:sz w:val="16"/>
                <w:szCs w:val="16"/>
              </w:rPr>
              <w:t>Romania</w:t>
            </w:r>
          </w:p>
        </w:tc>
        <w:tc>
          <w:tcPr>
            <w:tcW w:w="812" w:type="dxa"/>
            <w:tcBorders>
              <w:top w:val="nil"/>
              <w:left w:val="single" w:sz="4" w:space="0" w:color="808080" w:themeColor="background1" w:themeShade="80"/>
              <w:bottom w:val="nil"/>
              <w:right w:val="nil"/>
            </w:tcBorders>
            <w:vAlign w:val="bottom"/>
          </w:tcPr>
          <w:p w:rsidR="00E9518D" w:rsidRPr="003364C9" w:rsidRDefault="00E9518D" w:rsidP="00E9518D">
            <w:pPr>
              <w:ind w:right="57"/>
              <w:jc w:val="right"/>
              <w:rPr>
                <w:rFonts w:cs="Arial"/>
                <w:sz w:val="16"/>
                <w:szCs w:val="16"/>
              </w:rPr>
            </w:pPr>
            <w:r w:rsidRPr="003364C9">
              <w:rPr>
                <w:rFonts w:cs="Arial"/>
                <w:sz w:val="16"/>
                <w:szCs w:val="16"/>
              </w:rPr>
              <w:t>30177</w:t>
            </w:r>
          </w:p>
        </w:tc>
        <w:tc>
          <w:tcPr>
            <w:tcW w:w="822" w:type="dxa"/>
            <w:tcBorders>
              <w:top w:val="nil"/>
              <w:left w:val="nil"/>
              <w:bottom w:val="nil"/>
              <w:right w:val="nil"/>
            </w:tcBorders>
            <w:vAlign w:val="bottom"/>
          </w:tcPr>
          <w:p w:rsidR="00E9518D" w:rsidRPr="003364C9" w:rsidRDefault="00E9518D" w:rsidP="00E9518D">
            <w:pPr>
              <w:ind w:right="57"/>
              <w:jc w:val="right"/>
              <w:rPr>
                <w:rFonts w:cs="Arial"/>
                <w:sz w:val="16"/>
                <w:szCs w:val="16"/>
              </w:rPr>
            </w:pPr>
            <w:r w:rsidRPr="003364C9">
              <w:rPr>
                <w:rFonts w:cs="Arial"/>
                <w:sz w:val="16"/>
                <w:szCs w:val="16"/>
              </w:rPr>
              <w:t>30105</w:t>
            </w:r>
          </w:p>
        </w:tc>
        <w:tc>
          <w:tcPr>
            <w:tcW w:w="770" w:type="dxa"/>
            <w:tcBorders>
              <w:top w:val="nil"/>
              <w:left w:val="nil"/>
              <w:bottom w:val="nil"/>
              <w:right w:val="nil"/>
            </w:tcBorders>
            <w:vAlign w:val="bottom"/>
          </w:tcPr>
          <w:p w:rsidR="00E9518D" w:rsidRPr="003364C9" w:rsidRDefault="00E9518D" w:rsidP="00E9518D">
            <w:pPr>
              <w:ind w:right="57"/>
              <w:jc w:val="right"/>
              <w:rPr>
                <w:rFonts w:cs="Arial"/>
                <w:sz w:val="16"/>
                <w:szCs w:val="16"/>
              </w:rPr>
            </w:pPr>
            <w:r w:rsidRPr="003364C9">
              <w:rPr>
                <w:rFonts w:cs="Arial"/>
                <w:sz w:val="16"/>
                <w:szCs w:val="16"/>
              </w:rPr>
              <w:t>61</w:t>
            </w:r>
          </w:p>
        </w:tc>
        <w:tc>
          <w:tcPr>
            <w:tcW w:w="750" w:type="dxa"/>
            <w:tcBorders>
              <w:top w:val="nil"/>
              <w:left w:val="nil"/>
              <w:bottom w:val="nil"/>
              <w:right w:val="nil"/>
            </w:tcBorders>
            <w:vAlign w:val="bottom"/>
          </w:tcPr>
          <w:p w:rsidR="00E9518D" w:rsidRPr="003364C9" w:rsidRDefault="00E9518D" w:rsidP="00E9518D">
            <w:pPr>
              <w:ind w:right="57"/>
              <w:jc w:val="right"/>
              <w:rPr>
                <w:rFonts w:cs="Arial"/>
                <w:sz w:val="16"/>
                <w:szCs w:val="16"/>
              </w:rPr>
            </w:pPr>
            <w:r w:rsidRPr="003364C9">
              <w:rPr>
                <w:rFonts w:cs="Arial"/>
                <w:sz w:val="16"/>
                <w:szCs w:val="16"/>
              </w:rPr>
              <w:t>11</w:t>
            </w:r>
          </w:p>
        </w:tc>
        <w:tc>
          <w:tcPr>
            <w:tcW w:w="901" w:type="dxa"/>
            <w:tcBorders>
              <w:top w:val="nil"/>
              <w:left w:val="nil"/>
              <w:bottom w:val="nil"/>
              <w:right w:val="single" w:sz="4" w:space="0" w:color="808080" w:themeColor="background1" w:themeShade="80"/>
            </w:tcBorders>
            <w:vAlign w:val="bottom"/>
          </w:tcPr>
          <w:p w:rsidR="00E9518D" w:rsidRPr="003364C9" w:rsidRDefault="00E9518D" w:rsidP="00E9518D">
            <w:pPr>
              <w:ind w:right="57"/>
              <w:jc w:val="right"/>
              <w:rPr>
                <w:rFonts w:cs="Arial"/>
                <w:sz w:val="16"/>
                <w:szCs w:val="16"/>
              </w:rPr>
            </w:pPr>
            <w:r w:rsidRPr="003364C9">
              <w:rPr>
                <w:rFonts w:cs="Arial"/>
                <w:sz w:val="16"/>
                <w:szCs w:val="16"/>
              </w:rPr>
              <w:t>80846</w:t>
            </w:r>
          </w:p>
        </w:tc>
        <w:tc>
          <w:tcPr>
            <w:tcW w:w="813" w:type="dxa"/>
            <w:tcBorders>
              <w:top w:val="nil"/>
              <w:left w:val="single" w:sz="4" w:space="0" w:color="808080" w:themeColor="background1" w:themeShade="80"/>
              <w:bottom w:val="nil"/>
              <w:right w:val="nil"/>
            </w:tcBorders>
            <w:shd w:val="clear" w:color="auto" w:fill="auto"/>
            <w:vAlign w:val="bottom"/>
          </w:tcPr>
          <w:p w:rsidR="00E9518D" w:rsidRPr="003364C9" w:rsidRDefault="00E9518D" w:rsidP="00E9518D">
            <w:pPr>
              <w:ind w:right="57"/>
              <w:jc w:val="right"/>
              <w:rPr>
                <w:rFonts w:cs="Arial"/>
                <w:sz w:val="16"/>
                <w:szCs w:val="16"/>
              </w:rPr>
            </w:pPr>
            <w:r w:rsidRPr="003364C9">
              <w:rPr>
                <w:rFonts w:cs="Arial"/>
                <w:sz w:val="16"/>
                <w:szCs w:val="16"/>
              </w:rPr>
              <w:t>27392</w:t>
            </w:r>
          </w:p>
        </w:tc>
        <w:tc>
          <w:tcPr>
            <w:tcW w:w="822" w:type="dxa"/>
            <w:tcBorders>
              <w:top w:val="nil"/>
              <w:left w:val="nil"/>
              <w:bottom w:val="nil"/>
              <w:right w:val="nil"/>
            </w:tcBorders>
            <w:shd w:val="clear" w:color="auto" w:fill="auto"/>
            <w:vAlign w:val="bottom"/>
          </w:tcPr>
          <w:p w:rsidR="00E9518D" w:rsidRPr="003364C9" w:rsidRDefault="00E9518D" w:rsidP="00E9518D">
            <w:pPr>
              <w:ind w:right="57"/>
              <w:jc w:val="right"/>
              <w:rPr>
                <w:rFonts w:cs="Arial"/>
                <w:sz w:val="16"/>
                <w:szCs w:val="16"/>
              </w:rPr>
            </w:pPr>
            <w:r w:rsidRPr="003364C9">
              <w:rPr>
                <w:rFonts w:cs="Arial"/>
                <w:sz w:val="16"/>
                <w:szCs w:val="16"/>
              </w:rPr>
              <w:t>27334</w:t>
            </w:r>
          </w:p>
        </w:tc>
        <w:tc>
          <w:tcPr>
            <w:tcW w:w="770" w:type="dxa"/>
            <w:tcBorders>
              <w:top w:val="nil"/>
              <w:left w:val="nil"/>
              <w:bottom w:val="nil"/>
              <w:right w:val="nil"/>
            </w:tcBorders>
            <w:shd w:val="clear" w:color="auto" w:fill="auto"/>
            <w:vAlign w:val="bottom"/>
          </w:tcPr>
          <w:p w:rsidR="00E9518D" w:rsidRPr="003364C9" w:rsidRDefault="00E9518D" w:rsidP="00E9518D">
            <w:pPr>
              <w:ind w:right="57"/>
              <w:jc w:val="right"/>
              <w:rPr>
                <w:rFonts w:cs="Arial"/>
                <w:sz w:val="16"/>
                <w:szCs w:val="16"/>
              </w:rPr>
            </w:pPr>
            <w:r w:rsidRPr="003364C9">
              <w:rPr>
                <w:rFonts w:cs="Arial"/>
                <w:sz w:val="16"/>
                <w:szCs w:val="16"/>
              </w:rPr>
              <w:t>56</w:t>
            </w:r>
          </w:p>
        </w:tc>
        <w:tc>
          <w:tcPr>
            <w:tcW w:w="750" w:type="dxa"/>
            <w:tcBorders>
              <w:top w:val="nil"/>
              <w:left w:val="nil"/>
              <w:bottom w:val="nil"/>
              <w:right w:val="nil"/>
            </w:tcBorders>
            <w:shd w:val="clear" w:color="auto" w:fill="auto"/>
            <w:vAlign w:val="bottom"/>
          </w:tcPr>
          <w:p w:rsidR="00E9518D" w:rsidRPr="003364C9" w:rsidRDefault="00E9518D" w:rsidP="00E9518D">
            <w:pPr>
              <w:ind w:right="57"/>
              <w:jc w:val="right"/>
              <w:rPr>
                <w:rFonts w:cs="Arial"/>
                <w:sz w:val="16"/>
                <w:szCs w:val="16"/>
              </w:rPr>
            </w:pPr>
            <w:r w:rsidRPr="003364C9">
              <w:rPr>
                <w:rFonts w:cs="Arial"/>
                <w:sz w:val="16"/>
                <w:szCs w:val="16"/>
              </w:rPr>
              <w:t>2</w:t>
            </w:r>
          </w:p>
        </w:tc>
        <w:tc>
          <w:tcPr>
            <w:tcW w:w="901" w:type="dxa"/>
            <w:tcBorders>
              <w:top w:val="nil"/>
              <w:left w:val="nil"/>
              <w:bottom w:val="nil"/>
              <w:right w:val="single" w:sz="4" w:space="0" w:color="808080" w:themeColor="background1" w:themeShade="80"/>
            </w:tcBorders>
            <w:shd w:val="clear" w:color="auto" w:fill="auto"/>
            <w:vAlign w:val="bottom"/>
          </w:tcPr>
          <w:p w:rsidR="00E9518D" w:rsidRPr="003364C9" w:rsidRDefault="00E9518D" w:rsidP="00E9518D">
            <w:pPr>
              <w:ind w:right="57"/>
              <w:jc w:val="right"/>
              <w:rPr>
                <w:rFonts w:cs="Arial"/>
                <w:sz w:val="16"/>
                <w:szCs w:val="16"/>
              </w:rPr>
            </w:pPr>
            <w:r w:rsidRPr="003364C9">
              <w:rPr>
                <w:rFonts w:cs="Arial"/>
                <w:sz w:val="16"/>
                <w:szCs w:val="16"/>
              </w:rPr>
              <w:t>64038</w:t>
            </w:r>
          </w:p>
        </w:tc>
        <w:tc>
          <w:tcPr>
            <w:tcW w:w="760" w:type="dxa"/>
            <w:tcBorders>
              <w:top w:val="nil"/>
              <w:left w:val="single" w:sz="4" w:space="0" w:color="808080" w:themeColor="background1" w:themeShade="80"/>
              <w:bottom w:val="nil"/>
              <w:right w:val="nil"/>
            </w:tcBorders>
            <w:shd w:val="clear" w:color="auto" w:fill="auto"/>
            <w:vAlign w:val="bottom"/>
          </w:tcPr>
          <w:p w:rsidR="00E9518D" w:rsidRPr="003364C9" w:rsidRDefault="00E9518D" w:rsidP="00E9518D">
            <w:pPr>
              <w:ind w:right="57"/>
              <w:jc w:val="right"/>
              <w:rPr>
                <w:rFonts w:cs="Arial"/>
                <w:sz w:val="16"/>
                <w:szCs w:val="16"/>
              </w:rPr>
            </w:pPr>
            <w:r w:rsidRPr="003364C9">
              <w:rPr>
                <w:rFonts w:cs="Arial"/>
                <w:sz w:val="16"/>
                <w:szCs w:val="16"/>
              </w:rPr>
              <w:t>90.8</w:t>
            </w:r>
          </w:p>
        </w:tc>
      </w:tr>
      <w:tr w:rsidR="00E9518D" w:rsidRPr="003364C9" w:rsidTr="008C0138">
        <w:trPr>
          <w:jc w:val="center"/>
        </w:trPr>
        <w:tc>
          <w:tcPr>
            <w:tcW w:w="1334" w:type="dxa"/>
            <w:tcBorders>
              <w:top w:val="nil"/>
              <w:left w:val="nil"/>
              <w:bottom w:val="nil"/>
              <w:right w:val="single" w:sz="4" w:space="0" w:color="808080" w:themeColor="background1" w:themeShade="80"/>
            </w:tcBorders>
            <w:vAlign w:val="bottom"/>
            <w:hideMark/>
          </w:tcPr>
          <w:p w:rsidR="00E9518D" w:rsidRPr="003364C9" w:rsidRDefault="00E9518D" w:rsidP="00E9518D">
            <w:pPr>
              <w:spacing w:line="223" w:lineRule="auto"/>
              <w:ind w:left="113"/>
              <w:rPr>
                <w:rFonts w:cs="Arial"/>
                <w:sz w:val="16"/>
                <w:szCs w:val="16"/>
              </w:rPr>
            </w:pPr>
            <w:r w:rsidRPr="003364C9">
              <w:rPr>
                <w:rFonts w:cs="Arial"/>
                <w:sz w:val="16"/>
                <w:szCs w:val="16"/>
              </w:rPr>
              <w:t>Croatia</w:t>
            </w:r>
          </w:p>
        </w:tc>
        <w:tc>
          <w:tcPr>
            <w:tcW w:w="812" w:type="dxa"/>
            <w:tcBorders>
              <w:top w:val="nil"/>
              <w:left w:val="single" w:sz="4" w:space="0" w:color="808080" w:themeColor="background1" w:themeShade="80"/>
              <w:bottom w:val="nil"/>
              <w:right w:val="nil"/>
            </w:tcBorders>
            <w:vAlign w:val="bottom"/>
          </w:tcPr>
          <w:p w:rsidR="00E9518D" w:rsidRPr="003364C9" w:rsidRDefault="00E9518D" w:rsidP="00E9518D">
            <w:pPr>
              <w:ind w:right="57"/>
              <w:jc w:val="right"/>
              <w:rPr>
                <w:rFonts w:cs="Arial"/>
                <w:sz w:val="16"/>
                <w:szCs w:val="16"/>
              </w:rPr>
            </w:pPr>
            <w:r w:rsidRPr="003364C9">
              <w:rPr>
                <w:rFonts w:cs="Arial"/>
                <w:sz w:val="16"/>
                <w:szCs w:val="16"/>
              </w:rPr>
              <w:t>29236</w:t>
            </w:r>
          </w:p>
        </w:tc>
        <w:tc>
          <w:tcPr>
            <w:tcW w:w="822" w:type="dxa"/>
            <w:tcBorders>
              <w:top w:val="nil"/>
              <w:left w:val="nil"/>
              <w:bottom w:val="nil"/>
              <w:right w:val="nil"/>
            </w:tcBorders>
            <w:vAlign w:val="bottom"/>
          </w:tcPr>
          <w:p w:rsidR="00E9518D" w:rsidRPr="003364C9" w:rsidRDefault="00E9518D" w:rsidP="00E9518D">
            <w:pPr>
              <w:ind w:right="57"/>
              <w:jc w:val="right"/>
              <w:rPr>
                <w:rFonts w:cs="Arial"/>
                <w:sz w:val="16"/>
                <w:szCs w:val="16"/>
              </w:rPr>
            </w:pPr>
            <w:r w:rsidRPr="003364C9">
              <w:rPr>
                <w:rFonts w:cs="Arial"/>
                <w:sz w:val="16"/>
                <w:szCs w:val="16"/>
              </w:rPr>
              <w:t>29123</w:t>
            </w:r>
          </w:p>
        </w:tc>
        <w:tc>
          <w:tcPr>
            <w:tcW w:w="770" w:type="dxa"/>
            <w:tcBorders>
              <w:top w:val="nil"/>
              <w:left w:val="nil"/>
              <w:bottom w:val="nil"/>
              <w:right w:val="nil"/>
            </w:tcBorders>
            <w:vAlign w:val="bottom"/>
          </w:tcPr>
          <w:p w:rsidR="00E9518D" w:rsidRPr="003364C9" w:rsidRDefault="00E9518D" w:rsidP="00E9518D">
            <w:pPr>
              <w:ind w:right="57"/>
              <w:jc w:val="right"/>
              <w:rPr>
                <w:rFonts w:cs="Arial"/>
                <w:sz w:val="16"/>
                <w:szCs w:val="16"/>
              </w:rPr>
            </w:pPr>
            <w:r w:rsidRPr="003364C9">
              <w:rPr>
                <w:rFonts w:cs="Arial"/>
                <w:sz w:val="16"/>
                <w:szCs w:val="16"/>
              </w:rPr>
              <w:t>113</w:t>
            </w:r>
          </w:p>
        </w:tc>
        <w:tc>
          <w:tcPr>
            <w:tcW w:w="750" w:type="dxa"/>
            <w:tcBorders>
              <w:top w:val="nil"/>
              <w:left w:val="nil"/>
              <w:bottom w:val="nil"/>
              <w:right w:val="nil"/>
            </w:tcBorders>
            <w:vAlign w:val="bottom"/>
          </w:tcPr>
          <w:p w:rsidR="00E9518D" w:rsidRPr="003364C9" w:rsidRDefault="00E9518D" w:rsidP="00E9518D">
            <w:pPr>
              <w:ind w:right="57"/>
              <w:jc w:val="right"/>
              <w:rPr>
                <w:rFonts w:cs="Arial"/>
                <w:sz w:val="16"/>
                <w:szCs w:val="16"/>
              </w:rPr>
            </w:pPr>
            <w:r w:rsidRPr="003364C9">
              <w:rPr>
                <w:rFonts w:cs="Arial"/>
                <w:sz w:val="16"/>
                <w:szCs w:val="16"/>
              </w:rPr>
              <w:t>0</w:t>
            </w:r>
          </w:p>
        </w:tc>
        <w:tc>
          <w:tcPr>
            <w:tcW w:w="901" w:type="dxa"/>
            <w:tcBorders>
              <w:top w:val="nil"/>
              <w:left w:val="nil"/>
              <w:bottom w:val="nil"/>
              <w:right w:val="single" w:sz="4" w:space="0" w:color="808080" w:themeColor="background1" w:themeShade="80"/>
            </w:tcBorders>
            <w:vAlign w:val="bottom"/>
          </w:tcPr>
          <w:p w:rsidR="00E9518D" w:rsidRPr="003364C9" w:rsidRDefault="00E9518D" w:rsidP="00E9518D">
            <w:pPr>
              <w:ind w:right="57"/>
              <w:jc w:val="right"/>
              <w:rPr>
                <w:rFonts w:cs="Arial"/>
                <w:sz w:val="16"/>
                <w:szCs w:val="16"/>
              </w:rPr>
            </w:pPr>
            <w:r w:rsidRPr="003364C9">
              <w:rPr>
                <w:rFonts w:cs="Arial"/>
                <w:sz w:val="16"/>
                <w:szCs w:val="16"/>
              </w:rPr>
              <w:t>53040</w:t>
            </w:r>
          </w:p>
        </w:tc>
        <w:tc>
          <w:tcPr>
            <w:tcW w:w="813" w:type="dxa"/>
            <w:tcBorders>
              <w:top w:val="nil"/>
              <w:left w:val="single" w:sz="4" w:space="0" w:color="808080" w:themeColor="background1" w:themeShade="80"/>
              <w:bottom w:val="nil"/>
              <w:right w:val="nil"/>
            </w:tcBorders>
            <w:shd w:val="clear" w:color="auto" w:fill="auto"/>
            <w:vAlign w:val="bottom"/>
          </w:tcPr>
          <w:p w:rsidR="00E9518D" w:rsidRPr="003364C9" w:rsidRDefault="00E9518D" w:rsidP="00E9518D">
            <w:pPr>
              <w:ind w:right="57"/>
              <w:jc w:val="right"/>
              <w:rPr>
                <w:rFonts w:cs="Arial"/>
                <w:sz w:val="16"/>
                <w:szCs w:val="16"/>
              </w:rPr>
            </w:pPr>
            <w:r w:rsidRPr="003364C9">
              <w:rPr>
                <w:rFonts w:cs="Arial"/>
                <w:sz w:val="16"/>
                <w:szCs w:val="16"/>
              </w:rPr>
              <w:t>4691</w:t>
            </w:r>
          </w:p>
        </w:tc>
        <w:tc>
          <w:tcPr>
            <w:tcW w:w="822" w:type="dxa"/>
            <w:tcBorders>
              <w:top w:val="nil"/>
              <w:left w:val="nil"/>
              <w:bottom w:val="nil"/>
              <w:right w:val="nil"/>
            </w:tcBorders>
            <w:shd w:val="clear" w:color="auto" w:fill="auto"/>
            <w:vAlign w:val="bottom"/>
          </w:tcPr>
          <w:p w:rsidR="00E9518D" w:rsidRPr="003364C9" w:rsidRDefault="00E9518D" w:rsidP="00E9518D">
            <w:pPr>
              <w:ind w:right="57"/>
              <w:jc w:val="right"/>
              <w:rPr>
                <w:rFonts w:cs="Arial"/>
                <w:sz w:val="16"/>
                <w:szCs w:val="16"/>
              </w:rPr>
            </w:pPr>
            <w:r w:rsidRPr="003364C9">
              <w:rPr>
                <w:rFonts w:cs="Arial"/>
                <w:sz w:val="16"/>
                <w:szCs w:val="16"/>
              </w:rPr>
              <w:t>4637</w:t>
            </w:r>
          </w:p>
        </w:tc>
        <w:tc>
          <w:tcPr>
            <w:tcW w:w="770" w:type="dxa"/>
            <w:tcBorders>
              <w:top w:val="nil"/>
              <w:left w:val="nil"/>
              <w:bottom w:val="nil"/>
              <w:right w:val="nil"/>
            </w:tcBorders>
            <w:shd w:val="clear" w:color="auto" w:fill="auto"/>
            <w:vAlign w:val="bottom"/>
          </w:tcPr>
          <w:p w:rsidR="00E9518D" w:rsidRPr="003364C9" w:rsidRDefault="00E9518D" w:rsidP="00E9518D">
            <w:pPr>
              <w:ind w:right="57"/>
              <w:jc w:val="right"/>
              <w:rPr>
                <w:rFonts w:cs="Arial"/>
                <w:sz w:val="16"/>
                <w:szCs w:val="16"/>
              </w:rPr>
            </w:pPr>
            <w:r w:rsidRPr="003364C9">
              <w:rPr>
                <w:rFonts w:cs="Arial"/>
                <w:sz w:val="16"/>
                <w:szCs w:val="16"/>
              </w:rPr>
              <w:t>54</w:t>
            </w:r>
          </w:p>
        </w:tc>
        <w:tc>
          <w:tcPr>
            <w:tcW w:w="750" w:type="dxa"/>
            <w:tcBorders>
              <w:top w:val="nil"/>
              <w:left w:val="nil"/>
              <w:bottom w:val="nil"/>
              <w:right w:val="nil"/>
            </w:tcBorders>
            <w:shd w:val="clear" w:color="auto" w:fill="auto"/>
            <w:vAlign w:val="bottom"/>
          </w:tcPr>
          <w:p w:rsidR="00E9518D" w:rsidRPr="003364C9" w:rsidRDefault="00E9518D" w:rsidP="00E9518D">
            <w:pPr>
              <w:ind w:right="57"/>
              <w:jc w:val="right"/>
              <w:rPr>
                <w:rFonts w:cs="Arial"/>
                <w:sz w:val="16"/>
                <w:szCs w:val="16"/>
              </w:rPr>
            </w:pPr>
            <w:r w:rsidRPr="003364C9">
              <w:rPr>
                <w:rFonts w:cs="Arial"/>
                <w:sz w:val="16"/>
                <w:szCs w:val="16"/>
              </w:rPr>
              <w:t>0</w:t>
            </w:r>
          </w:p>
        </w:tc>
        <w:tc>
          <w:tcPr>
            <w:tcW w:w="901" w:type="dxa"/>
            <w:tcBorders>
              <w:top w:val="nil"/>
              <w:left w:val="nil"/>
              <w:bottom w:val="nil"/>
              <w:right w:val="single" w:sz="4" w:space="0" w:color="808080" w:themeColor="background1" w:themeShade="80"/>
            </w:tcBorders>
            <w:shd w:val="clear" w:color="auto" w:fill="auto"/>
            <w:vAlign w:val="bottom"/>
          </w:tcPr>
          <w:p w:rsidR="00E9518D" w:rsidRPr="003364C9" w:rsidRDefault="00E9518D" w:rsidP="00E9518D">
            <w:pPr>
              <w:ind w:right="57"/>
              <w:jc w:val="right"/>
              <w:rPr>
                <w:rFonts w:cs="Arial"/>
                <w:sz w:val="16"/>
                <w:szCs w:val="16"/>
              </w:rPr>
            </w:pPr>
            <w:r w:rsidRPr="003364C9">
              <w:rPr>
                <w:rFonts w:cs="Arial"/>
                <w:sz w:val="16"/>
                <w:szCs w:val="16"/>
              </w:rPr>
              <w:t>8978</w:t>
            </w:r>
          </w:p>
        </w:tc>
        <w:tc>
          <w:tcPr>
            <w:tcW w:w="760" w:type="dxa"/>
            <w:tcBorders>
              <w:top w:val="nil"/>
              <w:left w:val="single" w:sz="4" w:space="0" w:color="808080" w:themeColor="background1" w:themeShade="80"/>
              <w:bottom w:val="nil"/>
              <w:right w:val="nil"/>
            </w:tcBorders>
            <w:shd w:val="clear" w:color="auto" w:fill="auto"/>
            <w:vAlign w:val="bottom"/>
          </w:tcPr>
          <w:p w:rsidR="00E9518D" w:rsidRPr="003364C9" w:rsidRDefault="00E9518D" w:rsidP="00E9518D">
            <w:pPr>
              <w:ind w:right="57"/>
              <w:jc w:val="right"/>
              <w:rPr>
                <w:rFonts w:cs="Arial"/>
                <w:sz w:val="16"/>
                <w:szCs w:val="16"/>
              </w:rPr>
            </w:pPr>
            <w:r w:rsidRPr="003364C9">
              <w:rPr>
                <w:rFonts w:cs="Arial"/>
                <w:sz w:val="16"/>
                <w:szCs w:val="16"/>
              </w:rPr>
              <w:t>16</w:t>
            </w:r>
          </w:p>
        </w:tc>
      </w:tr>
      <w:tr w:rsidR="00E9518D" w:rsidRPr="003364C9" w:rsidTr="008C0138">
        <w:trPr>
          <w:jc w:val="center"/>
        </w:trPr>
        <w:tc>
          <w:tcPr>
            <w:tcW w:w="1334" w:type="dxa"/>
            <w:tcBorders>
              <w:top w:val="nil"/>
              <w:left w:val="nil"/>
              <w:bottom w:val="nil"/>
              <w:right w:val="single" w:sz="4" w:space="0" w:color="808080" w:themeColor="background1" w:themeShade="80"/>
            </w:tcBorders>
            <w:vAlign w:val="bottom"/>
            <w:hideMark/>
          </w:tcPr>
          <w:p w:rsidR="00E9518D" w:rsidRPr="003364C9" w:rsidRDefault="00E9518D" w:rsidP="00E9518D">
            <w:pPr>
              <w:spacing w:line="223" w:lineRule="auto"/>
              <w:ind w:left="113"/>
              <w:rPr>
                <w:rFonts w:cs="Arial"/>
                <w:sz w:val="16"/>
                <w:szCs w:val="16"/>
              </w:rPr>
            </w:pPr>
            <w:r w:rsidRPr="003364C9">
              <w:rPr>
                <w:rFonts w:cs="Arial"/>
                <w:sz w:val="16"/>
                <w:szCs w:val="16"/>
              </w:rPr>
              <w:t>Montenegro</w:t>
            </w:r>
          </w:p>
        </w:tc>
        <w:tc>
          <w:tcPr>
            <w:tcW w:w="812" w:type="dxa"/>
            <w:tcBorders>
              <w:top w:val="nil"/>
              <w:left w:val="single" w:sz="4" w:space="0" w:color="808080" w:themeColor="background1" w:themeShade="80"/>
              <w:bottom w:val="nil"/>
              <w:right w:val="nil"/>
            </w:tcBorders>
            <w:vAlign w:val="bottom"/>
          </w:tcPr>
          <w:p w:rsidR="00E9518D" w:rsidRPr="003364C9" w:rsidRDefault="00E9518D" w:rsidP="00E9518D">
            <w:pPr>
              <w:ind w:right="57"/>
              <w:jc w:val="right"/>
              <w:rPr>
                <w:rFonts w:cs="Arial"/>
                <w:sz w:val="16"/>
                <w:szCs w:val="16"/>
              </w:rPr>
            </w:pPr>
            <w:r w:rsidRPr="003364C9">
              <w:rPr>
                <w:rFonts w:cs="Arial"/>
                <w:sz w:val="16"/>
                <w:szCs w:val="16"/>
              </w:rPr>
              <w:t>22502</w:t>
            </w:r>
          </w:p>
        </w:tc>
        <w:tc>
          <w:tcPr>
            <w:tcW w:w="822" w:type="dxa"/>
            <w:tcBorders>
              <w:top w:val="nil"/>
              <w:left w:val="nil"/>
              <w:bottom w:val="nil"/>
              <w:right w:val="nil"/>
            </w:tcBorders>
            <w:vAlign w:val="bottom"/>
          </w:tcPr>
          <w:p w:rsidR="00E9518D" w:rsidRPr="003364C9" w:rsidRDefault="00E9518D" w:rsidP="00E9518D">
            <w:pPr>
              <w:ind w:right="57"/>
              <w:jc w:val="right"/>
              <w:rPr>
                <w:rFonts w:cs="Arial"/>
                <w:sz w:val="16"/>
                <w:szCs w:val="16"/>
              </w:rPr>
            </w:pPr>
            <w:r w:rsidRPr="003364C9">
              <w:rPr>
                <w:rFonts w:cs="Arial"/>
                <w:sz w:val="16"/>
                <w:szCs w:val="16"/>
              </w:rPr>
              <w:t>21905</w:t>
            </w:r>
          </w:p>
        </w:tc>
        <w:tc>
          <w:tcPr>
            <w:tcW w:w="770" w:type="dxa"/>
            <w:tcBorders>
              <w:top w:val="nil"/>
              <w:left w:val="nil"/>
              <w:bottom w:val="nil"/>
              <w:right w:val="nil"/>
            </w:tcBorders>
            <w:vAlign w:val="bottom"/>
          </w:tcPr>
          <w:p w:rsidR="00E9518D" w:rsidRPr="003364C9" w:rsidRDefault="00E9518D" w:rsidP="00E9518D">
            <w:pPr>
              <w:ind w:right="57"/>
              <w:jc w:val="right"/>
              <w:rPr>
                <w:rFonts w:cs="Arial"/>
                <w:sz w:val="16"/>
                <w:szCs w:val="16"/>
              </w:rPr>
            </w:pPr>
            <w:r w:rsidRPr="003364C9">
              <w:rPr>
                <w:rFonts w:cs="Arial"/>
                <w:sz w:val="16"/>
                <w:szCs w:val="16"/>
              </w:rPr>
              <w:t>592</w:t>
            </w:r>
          </w:p>
        </w:tc>
        <w:tc>
          <w:tcPr>
            <w:tcW w:w="750" w:type="dxa"/>
            <w:tcBorders>
              <w:top w:val="nil"/>
              <w:left w:val="nil"/>
              <w:bottom w:val="nil"/>
              <w:right w:val="nil"/>
            </w:tcBorders>
            <w:vAlign w:val="bottom"/>
          </w:tcPr>
          <w:p w:rsidR="00E9518D" w:rsidRPr="003364C9" w:rsidRDefault="00E9518D" w:rsidP="00E9518D">
            <w:pPr>
              <w:ind w:right="57"/>
              <w:jc w:val="right"/>
              <w:rPr>
                <w:rFonts w:cs="Arial"/>
                <w:sz w:val="16"/>
                <w:szCs w:val="16"/>
              </w:rPr>
            </w:pPr>
            <w:r w:rsidRPr="003364C9">
              <w:rPr>
                <w:rFonts w:cs="Arial"/>
                <w:sz w:val="16"/>
                <w:szCs w:val="16"/>
              </w:rPr>
              <w:t>5</w:t>
            </w:r>
          </w:p>
        </w:tc>
        <w:tc>
          <w:tcPr>
            <w:tcW w:w="901" w:type="dxa"/>
            <w:tcBorders>
              <w:top w:val="nil"/>
              <w:left w:val="nil"/>
              <w:bottom w:val="nil"/>
              <w:right w:val="single" w:sz="4" w:space="0" w:color="808080" w:themeColor="background1" w:themeShade="80"/>
            </w:tcBorders>
            <w:vAlign w:val="bottom"/>
          </w:tcPr>
          <w:p w:rsidR="00E9518D" w:rsidRPr="003364C9" w:rsidRDefault="00E9518D" w:rsidP="00E9518D">
            <w:pPr>
              <w:ind w:right="57"/>
              <w:jc w:val="right"/>
              <w:rPr>
                <w:rFonts w:cs="Arial"/>
                <w:sz w:val="16"/>
                <w:szCs w:val="16"/>
              </w:rPr>
            </w:pPr>
            <w:r w:rsidRPr="003364C9">
              <w:rPr>
                <w:rFonts w:cs="Arial"/>
                <w:sz w:val="16"/>
                <w:szCs w:val="16"/>
              </w:rPr>
              <w:t>38930</w:t>
            </w:r>
          </w:p>
        </w:tc>
        <w:tc>
          <w:tcPr>
            <w:tcW w:w="813" w:type="dxa"/>
            <w:tcBorders>
              <w:top w:val="nil"/>
              <w:left w:val="single" w:sz="4" w:space="0" w:color="808080" w:themeColor="background1" w:themeShade="80"/>
              <w:bottom w:val="nil"/>
              <w:right w:val="nil"/>
            </w:tcBorders>
            <w:shd w:val="clear" w:color="auto" w:fill="auto"/>
            <w:vAlign w:val="bottom"/>
          </w:tcPr>
          <w:p w:rsidR="00E9518D" w:rsidRPr="003364C9" w:rsidRDefault="00E9518D" w:rsidP="00E9518D">
            <w:pPr>
              <w:ind w:right="57"/>
              <w:jc w:val="right"/>
              <w:rPr>
                <w:rFonts w:cs="Arial"/>
                <w:sz w:val="16"/>
                <w:szCs w:val="16"/>
              </w:rPr>
            </w:pPr>
            <w:r w:rsidRPr="003364C9">
              <w:rPr>
                <w:rFonts w:cs="Arial"/>
                <w:sz w:val="16"/>
                <w:szCs w:val="16"/>
              </w:rPr>
              <w:t>42255</w:t>
            </w:r>
          </w:p>
        </w:tc>
        <w:tc>
          <w:tcPr>
            <w:tcW w:w="822" w:type="dxa"/>
            <w:tcBorders>
              <w:top w:val="nil"/>
              <w:left w:val="nil"/>
              <w:bottom w:val="nil"/>
              <w:right w:val="nil"/>
            </w:tcBorders>
            <w:shd w:val="clear" w:color="auto" w:fill="auto"/>
            <w:vAlign w:val="bottom"/>
          </w:tcPr>
          <w:p w:rsidR="00E9518D" w:rsidRPr="003364C9" w:rsidRDefault="00E9518D" w:rsidP="00E9518D">
            <w:pPr>
              <w:ind w:right="57"/>
              <w:jc w:val="right"/>
              <w:rPr>
                <w:rFonts w:cs="Arial"/>
                <w:sz w:val="16"/>
                <w:szCs w:val="16"/>
              </w:rPr>
            </w:pPr>
            <w:r w:rsidRPr="003364C9">
              <w:rPr>
                <w:rFonts w:cs="Arial"/>
                <w:sz w:val="16"/>
                <w:szCs w:val="16"/>
              </w:rPr>
              <w:t>41767</w:t>
            </w:r>
          </w:p>
        </w:tc>
        <w:tc>
          <w:tcPr>
            <w:tcW w:w="770" w:type="dxa"/>
            <w:tcBorders>
              <w:top w:val="nil"/>
              <w:left w:val="nil"/>
              <w:bottom w:val="nil"/>
              <w:right w:val="nil"/>
            </w:tcBorders>
            <w:shd w:val="clear" w:color="auto" w:fill="auto"/>
            <w:vAlign w:val="bottom"/>
          </w:tcPr>
          <w:p w:rsidR="00E9518D" w:rsidRPr="003364C9" w:rsidRDefault="00E9518D" w:rsidP="00E9518D">
            <w:pPr>
              <w:ind w:right="57"/>
              <w:jc w:val="right"/>
              <w:rPr>
                <w:rFonts w:cs="Arial"/>
                <w:sz w:val="16"/>
                <w:szCs w:val="16"/>
              </w:rPr>
            </w:pPr>
            <w:r w:rsidRPr="003364C9">
              <w:rPr>
                <w:rFonts w:cs="Arial"/>
                <w:sz w:val="16"/>
                <w:szCs w:val="16"/>
              </w:rPr>
              <w:t>481</w:t>
            </w:r>
          </w:p>
        </w:tc>
        <w:tc>
          <w:tcPr>
            <w:tcW w:w="750" w:type="dxa"/>
            <w:tcBorders>
              <w:top w:val="nil"/>
              <w:left w:val="nil"/>
              <w:bottom w:val="nil"/>
              <w:right w:val="nil"/>
            </w:tcBorders>
            <w:shd w:val="clear" w:color="auto" w:fill="auto"/>
            <w:vAlign w:val="bottom"/>
          </w:tcPr>
          <w:p w:rsidR="00E9518D" w:rsidRPr="003364C9" w:rsidRDefault="00E9518D" w:rsidP="00E9518D">
            <w:pPr>
              <w:ind w:right="57"/>
              <w:jc w:val="right"/>
              <w:rPr>
                <w:rFonts w:cs="Arial"/>
                <w:sz w:val="16"/>
                <w:szCs w:val="16"/>
              </w:rPr>
            </w:pPr>
            <w:r w:rsidRPr="003364C9">
              <w:rPr>
                <w:rFonts w:cs="Arial"/>
                <w:sz w:val="16"/>
                <w:szCs w:val="16"/>
              </w:rPr>
              <w:t>7</w:t>
            </w:r>
          </w:p>
        </w:tc>
        <w:tc>
          <w:tcPr>
            <w:tcW w:w="901" w:type="dxa"/>
            <w:tcBorders>
              <w:top w:val="nil"/>
              <w:left w:val="nil"/>
              <w:bottom w:val="nil"/>
              <w:right w:val="single" w:sz="4" w:space="0" w:color="808080" w:themeColor="background1" w:themeShade="80"/>
            </w:tcBorders>
            <w:shd w:val="clear" w:color="auto" w:fill="auto"/>
            <w:vAlign w:val="bottom"/>
          </w:tcPr>
          <w:p w:rsidR="00E9518D" w:rsidRPr="003364C9" w:rsidRDefault="00E9518D" w:rsidP="00E9518D">
            <w:pPr>
              <w:ind w:right="57"/>
              <w:jc w:val="right"/>
              <w:rPr>
                <w:rFonts w:cs="Arial"/>
                <w:sz w:val="16"/>
                <w:szCs w:val="16"/>
              </w:rPr>
            </w:pPr>
            <w:r w:rsidRPr="003364C9">
              <w:rPr>
                <w:rFonts w:cs="Arial"/>
                <w:sz w:val="16"/>
                <w:szCs w:val="16"/>
              </w:rPr>
              <w:t>55534</w:t>
            </w:r>
          </w:p>
        </w:tc>
        <w:tc>
          <w:tcPr>
            <w:tcW w:w="760" w:type="dxa"/>
            <w:tcBorders>
              <w:top w:val="nil"/>
              <w:left w:val="single" w:sz="4" w:space="0" w:color="808080" w:themeColor="background1" w:themeShade="80"/>
              <w:bottom w:val="nil"/>
              <w:right w:val="nil"/>
            </w:tcBorders>
            <w:shd w:val="clear" w:color="auto" w:fill="auto"/>
            <w:vAlign w:val="bottom"/>
          </w:tcPr>
          <w:p w:rsidR="00E9518D" w:rsidRPr="003364C9" w:rsidRDefault="00E9518D" w:rsidP="00E9518D">
            <w:pPr>
              <w:ind w:right="57"/>
              <w:jc w:val="right"/>
              <w:rPr>
                <w:rFonts w:cs="Arial"/>
                <w:sz w:val="16"/>
                <w:szCs w:val="16"/>
              </w:rPr>
            </w:pPr>
            <w:r w:rsidRPr="003364C9">
              <w:rPr>
                <w:rFonts w:cs="Arial"/>
                <w:sz w:val="16"/>
                <w:szCs w:val="16"/>
              </w:rPr>
              <w:t>187.8</w:t>
            </w:r>
          </w:p>
        </w:tc>
      </w:tr>
      <w:tr w:rsidR="00E9518D" w:rsidRPr="003364C9" w:rsidTr="008C0138">
        <w:trPr>
          <w:jc w:val="center"/>
        </w:trPr>
        <w:tc>
          <w:tcPr>
            <w:tcW w:w="1334" w:type="dxa"/>
            <w:tcBorders>
              <w:top w:val="nil"/>
              <w:left w:val="nil"/>
              <w:bottom w:val="nil"/>
              <w:right w:val="single" w:sz="4" w:space="0" w:color="808080" w:themeColor="background1" w:themeShade="80"/>
            </w:tcBorders>
            <w:vAlign w:val="bottom"/>
            <w:hideMark/>
          </w:tcPr>
          <w:p w:rsidR="00E9518D" w:rsidRPr="003364C9" w:rsidRDefault="00E9518D" w:rsidP="00E9518D">
            <w:pPr>
              <w:spacing w:line="223" w:lineRule="auto"/>
              <w:ind w:left="113"/>
              <w:jc w:val="both"/>
              <w:rPr>
                <w:rFonts w:cs="Arial"/>
                <w:sz w:val="16"/>
                <w:szCs w:val="16"/>
              </w:rPr>
            </w:pPr>
            <w:r w:rsidRPr="003364C9">
              <w:rPr>
                <w:rFonts w:cs="Arial"/>
                <w:sz w:val="16"/>
                <w:szCs w:val="16"/>
              </w:rPr>
              <w:t>Switzerland</w:t>
            </w:r>
          </w:p>
        </w:tc>
        <w:tc>
          <w:tcPr>
            <w:tcW w:w="812" w:type="dxa"/>
            <w:tcBorders>
              <w:top w:val="nil"/>
              <w:left w:val="single" w:sz="4" w:space="0" w:color="808080" w:themeColor="background1" w:themeShade="80"/>
              <w:bottom w:val="nil"/>
              <w:right w:val="nil"/>
            </w:tcBorders>
            <w:vAlign w:val="bottom"/>
          </w:tcPr>
          <w:p w:rsidR="00E9518D" w:rsidRPr="003364C9" w:rsidRDefault="00E9518D" w:rsidP="00E9518D">
            <w:pPr>
              <w:ind w:right="57"/>
              <w:jc w:val="right"/>
              <w:rPr>
                <w:rFonts w:cs="Arial"/>
                <w:sz w:val="16"/>
                <w:szCs w:val="16"/>
              </w:rPr>
            </w:pPr>
            <w:r w:rsidRPr="003364C9">
              <w:rPr>
                <w:rFonts w:cs="Arial"/>
                <w:sz w:val="16"/>
                <w:szCs w:val="16"/>
              </w:rPr>
              <w:t>8279</w:t>
            </w:r>
          </w:p>
        </w:tc>
        <w:tc>
          <w:tcPr>
            <w:tcW w:w="822" w:type="dxa"/>
            <w:tcBorders>
              <w:top w:val="nil"/>
              <w:left w:val="nil"/>
              <w:bottom w:val="nil"/>
              <w:right w:val="nil"/>
            </w:tcBorders>
            <w:vAlign w:val="bottom"/>
          </w:tcPr>
          <w:p w:rsidR="00E9518D" w:rsidRPr="003364C9" w:rsidRDefault="00E9518D" w:rsidP="00E9518D">
            <w:pPr>
              <w:ind w:right="57"/>
              <w:jc w:val="right"/>
              <w:rPr>
                <w:rFonts w:cs="Arial"/>
                <w:sz w:val="16"/>
                <w:szCs w:val="16"/>
              </w:rPr>
            </w:pPr>
            <w:r w:rsidRPr="003364C9">
              <w:rPr>
                <w:rFonts w:cs="Arial"/>
                <w:sz w:val="16"/>
                <w:szCs w:val="16"/>
              </w:rPr>
              <w:t>8093</w:t>
            </w:r>
          </w:p>
        </w:tc>
        <w:tc>
          <w:tcPr>
            <w:tcW w:w="770" w:type="dxa"/>
            <w:tcBorders>
              <w:top w:val="nil"/>
              <w:left w:val="nil"/>
              <w:bottom w:val="nil"/>
              <w:right w:val="nil"/>
            </w:tcBorders>
            <w:vAlign w:val="bottom"/>
          </w:tcPr>
          <w:p w:rsidR="00E9518D" w:rsidRPr="003364C9" w:rsidRDefault="00E9518D" w:rsidP="00E9518D">
            <w:pPr>
              <w:ind w:right="57"/>
              <w:jc w:val="right"/>
              <w:rPr>
                <w:rFonts w:cs="Arial"/>
                <w:sz w:val="16"/>
                <w:szCs w:val="16"/>
              </w:rPr>
            </w:pPr>
            <w:r w:rsidRPr="003364C9">
              <w:rPr>
                <w:rFonts w:cs="Arial"/>
                <w:sz w:val="16"/>
                <w:szCs w:val="16"/>
              </w:rPr>
              <w:t>186</w:t>
            </w:r>
          </w:p>
        </w:tc>
        <w:tc>
          <w:tcPr>
            <w:tcW w:w="750" w:type="dxa"/>
            <w:tcBorders>
              <w:top w:val="nil"/>
              <w:left w:val="nil"/>
              <w:bottom w:val="nil"/>
              <w:right w:val="nil"/>
            </w:tcBorders>
            <w:vAlign w:val="bottom"/>
          </w:tcPr>
          <w:p w:rsidR="00E9518D" w:rsidRPr="003364C9" w:rsidRDefault="00E9518D" w:rsidP="00E9518D">
            <w:pPr>
              <w:ind w:right="57"/>
              <w:jc w:val="right"/>
              <w:rPr>
                <w:rFonts w:cs="Arial"/>
                <w:sz w:val="16"/>
                <w:szCs w:val="16"/>
              </w:rPr>
            </w:pPr>
            <w:r w:rsidRPr="003364C9">
              <w:rPr>
                <w:rFonts w:cs="Arial"/>
                <w:sz w:val="16"/>
                <w:szCs w:val="16"/>
              </w:rPr>
              <w:t>0</w:t>
            </w:r>
          </w:p>
        </w:tc>
        <w:tc>
          <w:tcPr>
            <w:tcW w:w="901" w:type="dxa"/>
            <w:tcBorders>
              <w:top w:val="nil"/>
              <w:left w:val="nil"/>
              <w:bottom w:val="nil"/>
              <w:right w:val="single" w:sz="4" w:space="0" w:color="808080" w:themeColor="background1" w:themeShade="80"/>
            </w:tcBorders>
            <w:vAlign w:val="bottom"/>
          </w:tcPr>
          <w:p w:rsidR="00E9518D" w:rsidRPr="003364C9" w:rsidRDefault="00E9518D" w:rsidP="00E9518D">
            <w:pPr>
              <w:ind w:right="57"/>
              <w:jc w:val="right"/>
              <w:rPr>
                <w:rFonts w:cs="Arial"/>
                <w:sz w:val="16"/>
                <w:szCs w:val="16"/>
              </w:rPr>
            </w:pPr>
            <w:r w:rsidRPr="003364C9">
              <w:rPr>
                <w:rFonts w:cs="Arial"/>
                <w:sz w:val="16"/>
                <w:szCs w:val="16"/>
              </w:rPr>
              <w:t>16044</w:t>
            </w:r>
          </w:p>
        </w:tc>
        <w:tc>
          <w:tcPr>
            <w:tcW w:w="813" w:type="dxa"/>
            <w:tcBorders>
              <w:top w:val="nil"/>
              <w:left w:val="single" w:sz="4" w:space="0" w:color="808080" w:themeColor="background1" w:themeShade="80"/>
              <w:bottom w:val="nil"/>
              <w:right w:val="nil"/>
            </w:tcBorders>
            <w:shd w:val="clear" w:color="auto" w:fill="auto"/>
            <w:vAlign w:val="bottom"/>
          </w:tcPr>
          <w:p w:rsidR="00E9518D" w:rsidRPr="003364C9" w:rsidRDefault="00E9518D" w:rsidP="00E9518D">
            <w:pPr>
              <w:ind w:right="57"/>
              <w:jc w:val="right"/>
              <w:rPr>
                <w:rFonts w:cs="Arial"/>
                <w:sz w:val="16"/>
                <w:szCs w:val="16"/>
              </w:rPr>
            </w:pPr>
            <w:r w:rsidRPr="003364C9">
              <w:rPr>
                <w:rFonts w:cs="Arial"/>
                <w:sz w:val="16"/>
                <w:szCs w:val="16"/>
              </w:rPr>
              <w:t>7013</w:t>
            </w:r>
          </w:p>
        </w:tc>
        <w:tc>
          <w:tcPr>
            <w:tcW w:w="822" w:type="dxa"/>
            <w:tcBorders>
              <w:top w:val="nil"/>
              <w:left w:val="nil"/>
              <w:bottom w:val="nil"/>
              <w:right w:val="nil"/>
            </w:tcBorders>
            <w:shd w:val="clear" w:color="auto" w:fill="auto"/>
            <w:vAlign w:val="bottom"/>
          </w:tcPr>
          <w:p w:rsidR="00E9518D" w:rsidRPr="003364C9" w:rsidRDefault="00E9518D" w:rsidP="00E9518D">
            <w:pPr>
              <w:ind w:right="57"/>
              <w:jc w:val="right"/>
              <w:rPr>
                <w:rFonts w:cs="Arial"/>
                <w:sz w:val="16"/>
                <w:szCs w:val="16"/>
              </w:rPr>
            </w:pPr>
            <w:r w:rsidRPr="003364C9">
              <w:rPr>
                <w:rFonts w:cs="Arial"/>
                <w:sz w:val="16"/>
                <w:szCs w:val="16"/>
              </w:rPr>
              <w:t>6857</w:t>
            </w:r>
          </w:p>
        </w:tc>
        <w:tc>
          <w:tcPr>
            <w:tcW w:w="770" w:type="dxa"/>
            <w:tcBorders>
              <w:top w:val="nil"/>
              <w:left w:val="nil"/>
              <w:bottom w:val="nil"/>
              <w:right w:val="nil"/>
            </w:tcBorders>
            <w:shd w:val="clear" w:color="auto" w:fill="auto"/>
            <w:vAlign w:val="bottom"/>
          </w:tcPr>
          <w:p w:rsidR="00E9518D" w:rsidRPr="003364C9" w:rsidRDefault="00E9518D" w:rsidP="00E9518D">
            <w:pPr>
              <w:ind w:right="57"/>
              <w:jc w:val="right"/>
              <w:rPr>
                <w:rFonts w:cs="Arial"/>
                <w:sz w:val="16"/>
                <w:szCs w:val="16"/>
              </w:rPr>
            </w:pPr>
            <w:r w:rsidRPr="003364C9">
              <w:rPr>
                <w:rFonts w:cs="Arial"/>
                <w:sz w:val="16"/>
                <w:szCs w:val="16"/>
              </w:rPr>
              <w:t>156</w:t>
            </w:r>
          </w:p>
        </w:tc>
        <w:tc>
          <w:tcPr>
            <w:tcW w:w="750" w:type="dxa"/>
            <w:tcBorders>
              <w:top w:val="nil"/>
              <w:left w:val="nil"/>
              <w:bottom w:val="nil"/>
              <w:right w:val="nil"/>
            </w:tcBorders>
            <w:shd w:val="clear" w:color="auto" w:fill="auto"/>
            <w:vAlign w:val="bottom"/>
          </w:tcPr>
          <w:p w:rsidR="00E9518D" w:rsidRPr="003364C9" w:rsidRDefault="00E9518D" w:rsidP="00E9518D">
            <w:pPr>
              <w:ind w:right="57"/>
              <w:jc w:val="right"/>
              <w:rPr>
                <w:rFonts w:cs="Arial"/>
                <w:sz w:val="16"/>
                <w:szCs w:val="16"/>
              </w:rPr>
            </w:pPr>
            <w:r w:rsidRPr="003364C9">
              <w:rPr>
                <w:rFonts w:cs="Arial"/>
                <w:sz w:val="16"/>
                <w:szCs w:val="16"/>
              </w:rPr>
              <w:t>0</w:t>
            </w:r>
          </w:p>
        </w:tc>
        <w:tc>
          <w:tcPr>
            <w:tcW w:w="901" w:type="dxa"/>
            <w:tcBorders>
              <w:top w:val="nil"/>
              <w:left w:val="nil"/>
              <w:bottom w:val="nil"/>
              <w:right w:val="single" w:sz="4" w:space="0" w:color="808080" w:themeColor="background1" w:themeShade="80"/>
            </w:tcBorders>
            <w:shd w:val="clear" w:color="auto" w:fill="auto"/>
            <w:vAlign w:val="bottom"/>
          </w:tcPr>
          <w:p w:rsidR="00E9518D" w:rsidRPr="003364C9" w:rsidRDefault="00E9518D" w:rsidP="00E9518D">
            <w:pPr>
              <w:ind w:right="57"/>
              <w:jc w:val="right"/>
              <w:rPr>
                <w:rFonts w:cs="Arial"/>
                <w:sz w:val="16"/>
                <w:szCs w:val="16"/>
              </w:rPr>
            </w:pPr>
            <w:r w:rsidRPr="003364C9">
              <w:rPr>
                <w:rFonts w:cs="Arial"/>
                <w:sz w:val="16"/>
                <w:szCs w:val="16"/>
              </w:rPr>
              <w:t>13513</w:t>
            </w:r>
          </w:p>
        </w:tc>
        <w:tc>
          <w:tcPr>
            <w:tcW w:w="760" w:type="dxa"/>
            <w:tcBorders>
              <w:top w:val="nil"/>
              <w:left w:val="single" w:sz="4" w:space="0" w:color="808080" w:themeColor="background1" w:themeShade="80"/>
              <w:bottom w:val="nil"/>
              <w:right w:val="nil"/>
            </w:tcBorders>
            <w:shd w:val="clear" w:color="auto" w:fill="auto"/>
            <w:vAlign w:val="bottom"/>
          </w:tcPr>
          <w:p w:rsidR="00E9518D" w:rsidRPr="003364C9" w:rsidRDefault="00E9518D" w:rsidP="00E9518D">
            <w:pPr>
              <w:ind w:right="57"/>
              <w:jc w:val="right"/>
              <w:rPr>
                <w:rFonts w:cs="Arial"/>
                <w:sz w:val="16"/>
                <w:szCs w:val="16"/>
              </w:rPr>
            </w:pPr>
            <w:r w:rsidRPr="003364C9">
              <w:rPr>
                <w:rFonts w:cs="Arial"/>
                <w:sz w:val="16"/>
                <w:szCs w:val="16"/>
              </w:rPr>
              <w:t>84.7</w:t>
            </w:r>
          </w:p>
        </w:tc>
      </w:tr>
      <w:tr w:rsidR="00E9518D" w:rsidRPr="003364C9" w:rsidTr="008C0138">
        <w:trPr>
          <w:jc w:val="center"/>
        </w:trPr>
        <w:tc>
          <w:tcPr>
            <w:tcW w:w="1334" w:type="dxa"/>
            <w:tcBorders>
              <w:top w:val="nil"/>
              <w:left w:val="nil"/>
              <w:bottom w:val="nil"/>
              <w:right w:val="single" w:sz="4" w:space="0" w:color="808080" w:themeColor="background1" w:themeShade="80"/>
            </w:tcBorders>
            <w:vAlign w:val="bottom"/>
            <w:hideMark/>
          </w:tcPr>
          <w:p w:rsidR="00E9518D" w:rsidRPr="003364C9" w:rsidRDefault="00E9518D" w:rsidP="00E9518D">
            <w:pPr>
              <w:spacing w:line="223" w:lineRule="auto"/>
              <w:ind w:left="113"/>
              <w:jc w:val="both"/>
              <w:rPr>
                <w:rFonts w:cs="Arial"/>
                <w:sz w:val="16"/>
                <w:szCs w:val="16"/>
              </w:rPr>
            </w:pPr>
            <w:r w:rsidRPr="003364C9">
              <w:rPr>
                <w:rFonts w:cs="Arial"/>
                <w:sz w:val="16"/>
                <w:szCs w:val="16"/>
              </w:rPr>
              <w:t>Other</w:t>
            </w:r>
          </w:p>
        </w:tc>
        <w:tc>
          <w:tcPr>
            <w:tcW w:w="812" w:type="dxa"/>
            <w:tcBorders>
              <w:top w:val="nil"/>
              <w:left w:val="single" w:sz="4" w:space="0" w:color="808080" w:themeColor="background1" w:themeShade="80"/>
              <w:bottom w:val="nil"/>
              <w:right w:val="nil"/>
            </w:tcBorders>
            <w:vAlign w:val="bottom"/>
          </w:tcPr>
          <w:p w:rsidR="00E9518D" w:rsidRPr="003364C9" w:rsidRDefault="00E9518D" w:rsidP="00E9518D">
            <w:pPr>
              <w:ind w:right="57"/>
              <w:jc w:val="right"/>
              <w:rPr>
                <w:rFonts w:cs="Arial"/>
                <w:sz w:val="16"/>
                <w:szCs w:val="16"/>
              </w:rPr>
            </w:pPr>
            <w:r w:rsidRPr="003364C9">
              <w:rPr>
                <w:rFonts w:cs="Arial"/>
                <w:sz w:val="16"/>
                <w:szCs w:val="16"/>
              </w:rPr>
              <w:t>706836</w:t>
            </w:r>
          </w:p>
        </w:tc>
        <w:tc>
          <w:tcPr>
            <w:tcW w:w="822" w:type="dxa"/>
            <w:tcBorders>
              <w:top w:val="nil"/>
              <w:left w:val="nil"/>
              <w:bottom w:val="nil"/>
              <w:right w:val="nil"/>
            </w:tcBorders>
            <w:vAlign w:val="bottom"/>
          </w:tcPr>
          <w:p w:rsidR="00E9518D" w:rsidRPr="003364C9" w:rsidRDefault="00E9518D" w:rsidP="00E9518D">
            <w:pPr>
              <w:ind w:right="57"/>
              <w:jc w:val="right"/>
              <w:rPr>
                <w:rFonts w:cs="Arial"/>
                <w:sz w:val="16"/>
                <w:szCs w:val="16"/>
              </w:rPr>
            </w:pPr>
            <w:r w:rsidRPr="003364C9">
              <w:rPr>
                <w:rFonts w:cs="Arial"/>
                <w:sz w:val="16"/>
                <w:szCs w:val="16"/>
              </w:rPr>
              <w:t>692037</w:t>
            </w:r>
          </w:p>
        </w:tc>
        <w:tc>
          <w:tcPr>
            <w:tcW w:w="770" w:type="dxa"/>
            <w:tcBorders>
              <w:top w:val="nil"/>
              <w:left w:val="nil"/>
              <w:bottom w:val="nil"/>
              <w:right w:val="nil"/>
            </w:tcBorders>
            <w:vAlign w:val="bottom"/>
          </w:tcPr>
          <w:p w:rsidR="00E9518D" w:rsidRPr="003364C9" w:rsidRDefault="00E9518D" w:rsidP="00E9518D">
            <w:pPr>
              <w:ind w:right="57"/>
              <w:jc w:val="right"/>
              <w:rPr>
                <w:rFonts w:cs="Arial"/>
                <w:sz w:val="16"/>
                <w:szCs w:val="16"/>
              </w:rPr>
            </w:pPr>
            <w:r w:rsidRPr="003364C9">
              <w:rPr>
                <w:rFonts w:cs="Arial"/>
                <w:sz w:val="16"/>
                <w:szCs w:val="16"/>
              </w:rPr>
              <w:t>13774</w:t>
            </w:r>
          </w:p>
        </w:tc>
        <w:tc>
          <w:tcPr>
            <w:tcW w:w="750" w:type="dxa"/>
            <w:tcBorders>
              <w:top w:val="nil"/>
              <w:left w:val="nil"/>
              <w:bottom w:val="nil"/>
              <w:right w:val="nil"/>
            </w:tcBorders>
            <w:vAlign w:val="bottom"/>
          </w:tcPr>
          <w:p w:rsidR="00E9518D" w:rsidRPr="003364C9" w:rsidRDefault="00E9518D" w:rsidP="00E9518D">
            <w:pPr>
              <w:ind w:right="57"/>
              <w:jc w:val="right"/>
              <w:rPr>
                <w:rFonts w:cs="Arial"/>
                <w:sz w:val="16"/>
                <w:szCs w:val="16"/>
              </w:rPr>
            </w:pPr>
            <w:r w:rsidRPr="003364C9">
              <w:rPr>
                <w:rFonts w:cs="Arial"/>
                <w:sz w:val="16"/>
                <w:szCs w:val="16"/>
              </w:rPr>
              <w:t>1025</w:t>
            </w:r>
          </w:p>
        </w:tc>
        <w:tc>
          <w:tcPr>
            <w:tcW w:w="901" w:type="dxa"/>
            <w:tcBorders>
              <w:top w:val="nil"/>
              <w:left w:val="nil"/>
              <w:bottom w:val="nil"/>
              <w:right w:val="single" w:sz="4" w:space="0" w:color="808080" w:themeColor="background1" w:themeShade="80"/>
            </w:tcBorders>
            <w:vAlign w:val="bottom"/>
          </w:tcPr>
          <w:p w:rsidR="00E9518D" w:rsidRPr="003364C9" w:rsidRDefault="00E9518D" w:rsidP="00E9518D">
            <w:pPr>
              <w:ind w:right="57"/>
              <w:jc w:val="right"/>
              <w:rPr>
                <w:rFonts w:cs="Arial"/>
                <w:sz w:val="16"/>
                <w:szCs w:val="16"/>
              </w:rPr>
            </w:pPr>
            <w:r w:rsidRPr="003364C9">
              <w:rPr>
                <w:rFonts w:cs="Arial"/>
                <w:sz w:val="16"/>
                <w:szCs w:val="16"/>
              </w:rPr>
              <w:t>1538607</w:t>
            </w:r>
          </w:p>
        </w:tc>
        <w:tc>
          <w:tcPr>
            <w:tcW w:w="813" w:type="dxa"/>
            <w:tcBorders>
              <w:top w:val="nil"/>
              <w:left w:val="single" w:sz="4" w:space="0" w:color="808080" w:themeColor="background1" w:themeShade="80"/>
              <w:bottom w:val="nil"/>
              <w:right w:val="nil"/>
            </w:tcBorders>
            <w:shd w:val="clear" w:color="auto" w:fill="auto"/>
            <w:vAlign w:val="bottom"/>
          </w:tcPr>
          <w:p w:rsidR="00E9518D" w:rsidRPr="003364C9" w:rsidRDefault="00E9518D" w:rsidP="00E9518D">
            <w:pPr>
              <w:ind w:right="57"/>
              <w:jc w:val="right"/>
              <w:rPr>
                <w:rFonts w:cs="Arial"/>
                <w:sz w:val="16"/>
                <w:szCs w:val="16"/>
              </w:rPr>
            </w:pPr>
            <w:r w:rsidRPr="003364C9">
              <w:rPr>
                <w:rFonts w:cs="Arial"/>
                <w:sz w:val="16"/>
                <w:szCs w:val="16"/>
              </w:rPr>
              <w:t>636518</w:t>
            </w:r>
          </w:p>
        </w:tc>
        <w:tc>
          <w:tcPr>
            <w:tcW w:w="822" w:type="dxa"/>
            <w:tcBorders>
              <w:top w:val="nil"/>
              <w:left w:val="nil"/>
              <w:bottom w:val="nil"/>
              <w:right w:val="nil"/>
            </w:tcBorders>
            <w:shd w:val="clear" w:color="auto" w:fill="auto"/>
            <w:vAlign w:val="bottom"/>
          </w:tcPr>
          <w:p w:rsidR="00E9518D" w:rsidRPr="003364C9" w:rsidRDefault="00E9518D" w:rsidP="00E9518D">
            <w:pPr>
              <w:ind w:right="57"/>
              <w:jc w:val="right"/>
              <w:rPr>
                <w:rFonts w:cs="Arial"/>
                <w:sz w:val="16"/>
                <w:szCs w:val="16"/>
              </w:rPr>
            </w:pPr>
            <w:r w:rsidRPr="003364C9">
              <w:rPr>
                <w:rFonts w:cs="Arial"/>
                <w:sz w:val="16"/>
                <w:szCs w:val="16"/>
              </w:rPr>
              <w:t>625883</w:t>
            </w:r>
          </w:p>
        </w:tc>
        <w:tc>
          <w:tcPr>
            <w:tcW w:w="770" w:type="dxa"/>
            <w:tcBorders>
              <w:top w:val="nil"/>
              <w:left w:val="nil"/>
              <w:bottom w:val="nil"/>
              <w:right w:val="nil"/>
            </w:tcBorders>
            <w:shd w:val="clear" w:color="auto" w:fill="auto"/>
            <w:vAlign w:val="bottom"/>
          </w:tcPr>
          <w:p w:rsidR="00E9518D" w:rsidRPr="003364C9" w:rsidRDefault="00E9518D" w:rsidP="00E9518D">
            <w:pPr>
              <w:ind w:right="57"/>
              <w:jc w:val="right"/>
              <w:rPr>
                <w:rFonts w:cs="Arial"/>
                <w:sz w:val="16"/>
                <w:szCs w:val="16"/>
              </w:rPr>
            </w:pPr>
            <w:r w:rsidRPr="003364C9">
              <w:rPr>
                <w:rFonts w:cs="Arial"/>
                <w:sz w:val="16"/>
                <w:szCs w:val="16"/>
              </w:rPr>
              <w:t>10594</w:t>
            </w:r>
          </w:p>
        </w:tc>
        <w:tc>
          <w:tcPr>
            <w:tcW w:w="750" w:type="dxa"/>
            <w:tcBorders>
              <w:top w:val="nil"/>
              <w:left w:val="nil"/>
              <w:bottom w:val="nil"/>
              <w:right w:val="nil"/>
            </w:tcBorders>
            <w:shd w:val="clear" w:color="auto" w:fill="auto"/>
            <w:vAlign w:val="bottom"/>
          </w:tcPr>
          <w:p w:rsidR="00E9518D" w:rsidRPr="003364C9" w:rsidRDefault="00E9518D" w:rsidP="00E9518D">
            <w:pPr>
              <w:ind w:right="57"/>
              <w:jc w:val="right"/>
              <w:rPr>
                <w:rFonts w:cs="Arial"/>
                <w:sz w:val="16"/>
                <w:szCs w:val="16"/>
              </w:rPr>
            </w:pPr>
            <w:r w:rsidRPr="003364C9">
              <w:rPr>
                <w:rFonts w:cs="Arial"/>
                <w:sz w:val="16"/>
                <w:szCs w:val="16"/>
              </w:rPr>
              <w:t>41</w:t>
            </w:r>
          </w:p>
        </w:tc>
        <w:tc>
          <w:tcPr>
            <w:tcW w:w="901" w:type="dxa"/>
            <w:tcBorders>
              <w:top w:val="nil"/>
              <w:left w:val="nil"/>
              <w:bottom w:val="nil"/>
              <w:right w:val="single" w:sz="4" w:space="0" w:color="808080" w:themeColor="background1" w:themeShade="80"/>
            </w:tcBorders>
            <w:shd w:val="clear" w:color="auto" w:fill="auto"/>
            <w:vAlign w:val="bottom"/>
          </w:tcPr>
          <w:p w:rsidR="00E9518D" w:rsidRPr="003364C9" w:rsidRDefault="00E9518D" w:rsidP="00E9518D">
            <w:pPr>
              <w:ind w:right="57"/>
              <w:jc w:val="right"/>
              <w:rPr>
                <w:rFonts w:cs="Arial"/>
                <w:sz w:val="16"/>
                <w:szCs w:val="16"/>
              </w:rPr>
            </w:pPr>
            <w:r w:rsidRPr="003364C9">
              <w:rPr>
                <w:rFonts w:cs="Arial"/>
                <w:sz w:val="16"/>
                <w:szCs w:val="16"/>
              </w:rPr>
              <w:t>1303652</w:t>
            </w:r>
          </w:p>
        </w:tc>
        <w:tc>
          <w:tcPr>
            <w:tcW w:w="760" w:type="dxa"/>
            <w:tcBorders>
              <w:top w:val="nil"/>
              <w:left w:val="single" w:sz="4" w:space="0" w:color="808080" w:themeColor="background1" w:themeShade="80"/>
              <w:bottom w:val="nil"/>
              <w:right w:val="nil"/>
            </w:tcBorders>
            <w:shd w:val="clear" w:color="auto" w:fill="auto"/>
            <w:vAlign w:val="bottom"/>
          </w:tcPr>
          <w:p w:rsidR="00E9518D" w:rsidRPr="003364C9" w:rsidRDefault="00E9518D" w:rsidP="00E9518D">
            <w:pPr>
              <w:ind w:right="57"/>
              <w:jc w:val="right"/>
              <w:rPr>
                <w:rFonts w:cs="Arial"/>
                <w:sz w:val="16"/>
                <w:szCs w:val="16"/>
              </w:rPr>
            </w:pPr>
            <w:r w:rsidRPr="003364C9">
              <w:rPr>
                <w:rFonts w:cs="Arial"/>
                <w:sz w:val="16"/>
                <w:szCs w:val="16"/>
              </w:rPr>
              <w:t>90.05</w:t>
            </w:r>
          </w:p>
        </w:tc>
      </w:tr>
    </w:tbl>
    <w:p w:rsidR="00F218D8" w:rsidRPr="003364C9" w:rsidRDefault="00F218D8" w:rsidP="008C0138">
      <w:pPr>
        <w:spacing w:line="223" w:lineRule="auto"/>
        <w:rPr>
          <w:rFonts w:cs="Arial"/>
        </w:rPr>
      </w:pPr>
    </w:p>
    <w:p w:rsidR="00E9518D" w:rsidRPr="003364C9" w:rsidRDefault="00E9518D" w:rsidP="008C0138">
      <w:pPr>
        <w:spacing w:line="223" w:lineRule="auto"/>
        <w:rPr>
          <w:rFonts w:cs="Arial"/>
        </w:rPr>
      </w:pPr>
    </w:p>
    <w:p w:rsidR="00E9518D" w:rsidRPr="003364C9" w:rsidRDefault="00E9518D">
      <w:pPr>
        <w:rPr>
          <w:rFonts w:cs="Arial"/>
        </w:rPr>
      </w:pPr>
      <w:r w:rsidRPr="003364C9">
        <w:rPr>
          <w:rFonts w:cs="Arial"/>
        </w:rPr>
        <w:br w:type="page"/>
      </w:r>
    </w:p>
    <w:p w:rsidR="00F218D8" w:rsidRPr="00324A65" w:rsidRDefault="00F218D8" w:rsidP="008C0138">
      <w:pPr>
        <w:pStyle w:val="Heading6"/>
        <w:spacing w:before="0" w:line="223" w:lineRule="auto"/>
        <w:jc w:val="center"/>
        <w:rPr>
          <w:rFonts w:ascii="Arial" w:hAnsi="Arial" w:cs="Arial"/>
          <w:sz w:val="20"/>
        </w:rPr>
      </w:pPr>
      <w:r w:rsidRPr="003364C9">
        <w:rPr>
          <w:rFonts w:ascii="Arial" w:hAnsi="Arial" w:cs="Arial"/>
          <w:sz w:val="20"/>
        </w:rPr>
        <w:lastRenderedPageBreak/>
        <w:t xml:space="preserve">3. Traffic of </w:t>
      </w:r>
      <w:r w:rsidRPr="00324A65">
        <w:rPr>
          <w:rFonts w:ascii="Arial" w:hAnsi="Arial" w:cs="Arial"/>
          <w:sz w:val="20"/>
        </w:rPr>
        <w:t>passenger motor vehicles, by border crossings                                                                                            – f</w:t>
      </w:r>
      <w:r w:rsidR="000012D7" w:rsidRPr="00324A65">
        <w:rPr>
          <w:rFonts w:ascii="Arial" w:hAnsi="Arial" w:cs="Arial"/>
          <w:sz w:val="20"/>
        </w:rPr>
        <w:t>irst</w:t>
      </w:r>
      <w:r w:rsidRPr="00324A65">
        <w:rPr>
          <w:rFonts w:ascii="Arial" w:hAnsi="Arial" w:cs="Arial"/>
          <w:sz w:val="20"/>
        </w:rPr>
        <w:t xml:space="preserve"> quarter 20</w:t>
      </w:r>
      <w:r w:rsidR="000012D7" w:rsidRPr="00324A65">
        <w:rPr>
          <w:rFonts w:ascii="Arial" w:hAnsi="Arial" w:cs="Arial"/>
          <w:sz w:val="20"/>
        </w:rPr>
        <w:t>20</w:t>
      </w:r>
      <w:r w:rsidR="00E646FB" w:rsidRPr="00324A65">
        <w:rPr>
          <w:rFonts w:ascii="Arial" w:hAnsi="Arial" w:cs="Arial"/>
          <w:sz w:val="20"/>
          <w:vertAlign w:val="superscript"/>
        </w:rPr>
        <w:t>1</w:t>
      </w:r>
      <w:r w:rsidRPr="00324A65">
        <w:rPr>
          <w:rFonts w:ascii="Arial" w:hAnsi="Arial" w:cs="Arial"/>
          <w:sz w:val="20"/>
        </w:rPr>
        <w:t xml:space="preserve"> –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867"/>
        <w:gridCol w:w="1042"/>
        <w:gridCol w:w="1042"/>
        <w:gridCol w:w="1042"/>
        <w:gridCol w:w="1043"/>
        <w:gridCol w:w="1042"/>
        <w:gridCol w:w="1042"/>
        <w:gridCol w:w="1042"/>
        <w:gridCol w:w="1043"/>
      </w:tblGrid>
      <w:tr w:rsidR="00F218D8" w:rsidRPr="003364C9" w:rsidTr="008C0138">
        <w:trPr>
          <w:jc w:val="center"/>
        </w:trPr>
        <w:tc>
          <w:tcPr>
            <w:tcW w:w="1867" w:type="dxa"/>
            <w:vMerge w:val="restart"/>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rsidR="00F218D8" w:rsidRPr="003364C9" w:rsidRDefault="00F218D8" w:rsidP="008C0138">
            <w:pPr>
              <w:spacing w:line="223" w:lineRule="auto"/>
              <w:rPr>
                <w:rFonts w:cs="Arial"/>
                <w:sz w:val="16"/>
                <w:szCs w:val="16"/>
              </w:rPr>
            </w:pPr>
          </w:p>
        </w:tc>
        <w:tc>
          <w:tcPr>
            <w:tcW w:w="4169"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hideMark/>
          </w:tcPr>
          <w:p w:rsidR="00F218D8" w:rsidRPr="003364C9" w:rsidRDefault="00F218D8" w:rsidP="008C0138">
            <w:pPr>
              <w:spacing w:before="60" w:after="60" w:line="223" w:lineRule="auto"/>
              <w:jc w:val="center"/>
              <w:rPr>
                <w:rFonts w:cs="Arial"/>
                <w:sz w:val="16"/>
                <w:szCs w:val="16"/>
              </w:rPr>
            </w:pPr>
            <w:r w:rsidRPr="003364C9">
              <w:rPr>
                <w:rFonts w:cs="Arial"/>
                <w:sz w:val="16"/>
                <w:szCs w:val="16"/>
              </w:rPr>
              <w:t>Entry</w:t>
            </w:r>
          </w:p>
        </w:tc>
        <w:tc>
          <w:tcPr>
            <w:tcW w:w="4169" w:type="dxa"/>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hideMark/>
          </w:tcPr>
          <w:p w:rsidR="00F218D8" w:rsidRPr="003364C9" w:rsidRDefault="00F218D8" w:rsidP="008C0138">
            <w:pPr>
              <w:spacing w:before="60" w:after="60" w:line="223" w:lineRule="auto"/>
              <w:jc w:val="center"/>
              <w:rPr>
                <w:rFonts w:cs="Arial"/>
                <w:sz w:val="16"/>
                <w:szCs w:val="16"/>
              </w:rPr>
            </w:pPr>
            <w:r w:rsidRPr="003364C9">
              <w:rPr>
                <w:rFonts w:cs="Arial"/>
                <w:sz w:val="16"/>
                <w:szCs w:val="16"/>
              </w:rPr>
              <w:t>Exit</w:t>
            </w:r>
          </w:p>
        </w:tc>
      </w:tr>
      <w:tr w:rsidR="00F218D8" w:rsidRPr="003364C9" w:rsidTr="008C0138">
        <w:trPr>
          <w:jc w:val="center"/>
        </w:trPr>
        <w:tc>
          <w:tcPr>
            <w:tcW w:w="0" w:type="auto"/>
            <w:vMerge/>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hideMark/>
          </w:tcPr>
          <w:p w:rsidR="00F218D8" w:rsidRPr="003364C9" w:rsidRDefault="00F218D8" w:rsidP="008C0138">
            <w:pPr>
              <w:spacing w:line="223" w:lineRule="auto"/>
              <w:rPr>
                <w:rFonts w:cs="Arial"/>
                <w:sz w:val="16"/>
                <w:szCs w:val="16"/>
              </w:rPr>
            </w:pPr>
          </w:p>
        </w:tc>
        <w:tc>
          <w:tcPr>
            <w:tcW w:w="10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rsidR="00F218D8" w:rsidRPr="003364C9" w:rsidRDefault="00F218D8" w:rsidP="008C0138">
            <w:pPr>
              <w:spacing w:before="60" w:after="60" w:line="223" w:lineRule="auto"/>
              <w:jc w:val="center"/>
              <w:rPr>
                <w:rFonts w:cs="Arial"/>
                <w:sz w:val="16"/>
                <w:szCs w:val="16"/>
              </w:rPr>
            </w:pPr>
            <w:r w:rsidRPr="003364C9">
              <w:rPr>
                <w:rFonts w:cs="Arial"/>
                <w:sz w:val="16"/>
                <w:szCs w:val="16"/>
              </w:rPr>
              <w:t>All</w:t>
            </w:r>
          </w:p>
        </w:tc>
        <w:tc>
          <w:tcPr>
            <w:tcW w:w="10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rsidR="00F218D8" w:rsidRPr="003364C9" w:rsidRDefault="00F218D8" w:rsidP="008C0138">
            <w:pPr>
              <w:spacing w:before="60" w:after="60" w:line="223" w:lineRule="auto"/>
              <w:jc w:val="center"/>
              <w:rPr>
                <w:rFonts w:cs="Arial"/>
                <w:sz w:val="16"/>
                <w:szCs w:val="16"/>
              </w:rPr>
            </w:pPr>
            <w:r w:rsidRPr="003364C9">
              <w:rPr>
                <w:rFonts w:cs="Arial"/>
                <w:sz w:val="16"/>
                <w:szCs w:val="16"/>
              </w:rPr>
              <w:t>Passenger cars</w:t>
            </w:r>
          </w:p>
        </w:tc>
        <w:tc>
          <w:tcPr>
            <w:tcW w:w="10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rsidR="00F218D8" w:rsidRPr="003364C9" w:rsidRDefault="00F218D8" w:rsidP="008C0138">
            <w:pPr>
              <w:spacing w:before="60" w:after="60" w:line="223" w:lineRule="auto"/>
              <w:jc w:val="center"/>
              <w:rPr>
                <w:rFonts w:cs="Arial"/>
                <w:sz w:val="16"/>
                <w:szCs w:val="16"/>
              </w:rPr>
            </w:pPr>
            <w:r w:rsidRPr="003364C9">
              <w:rPr>
                <w:rFonts w:cs="Arial"/>
                <w:sz w:val="16"/>
                <w:szCs w:val="16"/>
              </w:rPr>
              <w:t>Buses</w:t>
            </w:r>
          </w:p>
        </w:tc>
        <w:tc>
          <w:tcPr>
            <w:tcW w:w="104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rsidR="00F218D8" w:rsidRPr="003364C9" w:rsidRDefault="00F218D8" w:rsidP="008C0138">
            <w:pPr>
              <w:spacing w:before="60" w:after="60" w:line="223" w:lineRule="auto"/>
              <w:jc w:val="center"/>
              <w:rPr>
                <w:rFonts w:cs="Arial"/>
                <w:sz w:val="16"/>
                <w:szCs w:val="16"/>
              </w:rPr>
            </w:pPr>
            <w:r w:rsidRPr="003364C9">
              <w:rPr>
                <w:rFonts w:cs="Arial"/>
                <w:sz w:val="16"/>
                <w:szCs w:val="16"/>
              </w:rPr>
              <w:t>Motorcycles</w:t>
            </w:r>
          </w:p>
        </w:tc>
        <w:tc>
          <w:tcPr>
            <w:tcW w:w="10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rsidR="00F218D8" w:rsidRPr="003364C9" w:rsidRDefault="00F218D8" w:rsidP="008C0138">
            <w:pPr>
              <w:spacing w:before="60" w:after="60" w:line="223" w:lineRule="auto"/>
              <w:jc w:val="center"/>
              <w:rPr>
                <w:rFonts w:cs="Arial"/>
                <w:sz w:val="16"/>
                <w:szCs w:val="16"/>
              </w:rPr>
            </w:pPr>
            <w:r w:rsidRPr="003364C9">
              <w:rPr>
                <w:rFonts w:cs="Arial"/>
                <w:sz w:val="16"/>
                <w:szCs w:val="16"/>
              </w:rPr>
              <w:t>All</w:t>
            </w:r>
          </w:p>
        </w:tc>
        <w:tc>
          <w:tcPr>
            <w:tcW w:w="10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rsidR="00F218D8" w:rsidRPr="003364C9" w:rsidRDefault="00F218D8" w:rsidP="008C0138">
            <w:pPr>
              <w:spacing w:before="60" w:after="60" w:line="223" w:lineRule="auto"/>
              <w:jc w:val="center"/>
              <w:rPr>
                <w:rFonts w:cs="Arial"/>
                <w:sz w:val="16"/>
                <w:szCs w:val="16"/>
              </w:rPr>
            </w:pPr>
            <w:r w:rsidRPr="003364C9">
              <w:rPr>
                <w:rFonts w:cs="Arial"/>
                <w:sz w:val="16"/>
                <w:szCs w:val="16"/>
              </w:rPr>
              <w:t>Passenger cars</w:t>
            </w:r>
          </w:p>
        </w:tc>
        <w:tc>
          <w:tcPr>
            <w:tcW w:w="10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hideMark/>
          </w:tcPr>
          <w:p w:rsidR="00F218D8" w:rsidRPr="003364C9" w:rsidRDefault="00F218D8" w:rsidP="008C0138">
            <w:pPr>
              <w:spacing w:before="60" w:after="60" w:line="223" w:lineRule="auto"/>
              <w:jc w:val="center"/>
              <w:rPr>
                <w:rFonts w:cs="Arial"/>
                <w:sz w:val="16"/>
                <w:szCs w:val="16"/>
              </w:rPr>
            </w:pPr>
            <w:r w:rsidRPr="003364C9">
              <w:rPr>
                <w:rFonts w:cs="Arial"/>
                <w:sz w:val="16"/>
                <w:szCs w:val="16"/>
              </w:rPr>
              <w:t>Buses</w:t>
            </w:r>
          </w:p>
        </w:tc>
        <w:tc>
          <w:tcPr>
            <w:tcW w:w="1043"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vAlign w:val="center"/>
            <w:hideMark/>
          </w:tcPr>
          <w:p w:rsidR="00F218D8" w:rsidRPr="003364C9" w:rsidRDefault="00F218D8" w:rsidP="008C0138">
            <w:pPr>
              <w:spacing w:before="60" w:after="60" w:line="223" w:lineRule="auto"/>
              <w:jc w:val="center"/>
              <w:rPr>
                <w:rFonts w:cs="Arial"/>
                <w:sz w:val="16"/>
                <w:szCs w:val="16"/>
              </w:rPr>
            </w:pPr>
            <w:r w:rsidRPr="003364C9">
              <w:rPr>
                <w:rFonts w:cs="Arial"/>
                <w:sz w:val="16"/>
                <w:szCs w:val="16"/>
              </w:rPr>
              <w:t>Motorcycles</w:t>
            </w:r>
          </w:p>
        </w:tc>
      </w:tr>
      <w:tr w:rsidR="00F218D8" w:rsidRPr="003364C9" w:rsidTr="008C0138">
        <w:trPr>
          <w:jc w:val="center"/>
        </w:trPr>
        <w:tc>
          <w:tcPr>
            <w:tcW w:w="1867" w:type="dxa"/>
            <w:tcBorders>
              <w:top w:val="single" w:sz="4" w:space="0" w:color="808080" w:themeColor="background1" w:themeShade="80"/>
              <w:left w:val="nil"/>
              <w:bottom w:val="nil"/>
              <w:right w:val="single" w:sz="4" w:space="0" w:color="808080" w:themeColor="background1" w:themeShade="80"/>
            </w:tcBorders>
            <w:vAlign w:val="bottom"/>
          </w:tcPr>
          <w:p w:rsidR="00F218D8" w:rsidRPr="003364C9" w:rsidRDefault="00F218D8" w:rsidP="008C0138">
            <w:pPr>
              <w:spacing w:line="223" w:lineRule="auto"/>
              <w:rPr>
                <w:rFonts w:cs="Arial"/>
                <w:sz w:val="8"/>
                <w:szCs w:val="8"/>
              </w:rPr>
            </w:pPr>
          </w:p>
        </w:tc>
        <w:tc>
          <w:tcPr>
            <w:tcW w:w="1042" w:type="dxa"/>
            <w:tcBorders>
              <w:top w:val="single" w:sz="4" w:space="0" w:color="808080" w:themeColor="background1" w:themeShade="80"/>
              <w:left w:val="single" w:sz="4" w:space="0" w:color="808080" w:themeColor="background1" w:themeShade="80"/>
              <w:bottom w:val="nil"/>
              <w:right w:val="nil"/>
            </w:tcBorders>
            <w:vAlign w:val="bottom"/>
          </w:tcPr>
          <w:p w:rsidR="00F218D8" w:rsidRPr="003364C9" w:rsidRDefault="00F218D8" w:rsidP="008C0138">
            <w:pPr>
              <w:spacing w:line="223" w:lineRule="auto"/>
              <w:ind w:right="57"/>
              <w:jc w:val="right"/>
              <w:rPr>
                <w:rFonts w:cs="Arial"/>
                <w:sz w:val="8"/>
                <w:szCs w:val="8"/>
              </w:rPr>
            </w:pPr>
          </w:p>
        </w:tc>
        <w:tc>
          <w:tcPr>
            <w:tcW w:w="1042" w:type="dxa"/>
            <w:tcBorders>
              <w:top w:val="single" w:sz="4" w:space="0" w:color="808080" w:themeColor="background1" w:themeShade="80"/>
              <w:left w:val="nil"/>
              <w:bottom w:val="nil"/>
              <w:right w:val="nil"/>
            </w:tcBorders>
            <w:vAlign w:val="bottom"/>
          </w:tcPr>
          <w:p w:rsidR="00F218D8" w:rsidRPr="003364C9" w:rsidRDefault="00F218D8" w:rsidP="008C0138">
            <w:pPr>
              <w:spacing w:line="223" w:lineRule="auto"/>
              <w:ind w:right="57"/>
              <w:jc w:val="right"/>
              <w:rPr>
                <w:rFonts w:cs="Arial"/>
                <w:sz w:val="8"/>
                <w:szCs w:val="8"/>
              </w:rPr>
            </w:pPr>
          </w:p>
        </w:tc>
        <w:tc>
          <w:tcPr>
            <w:tcW w:w="1042" w:type="dxa"/>
            <w:tcBorders>
              <w:top w:val="single" w:sz="4" w:space="0" w:color="808080" w:themeColor="background1" w:themeShade="80"/>
              <w:left w:val="nil"/>
              <w:bottom w:val="nil"/>
              <w:right w:val="nil"/>
            </w:tcBorders>
            <w:vAlign w:val="bottom"/>
          </w:tcPr>
          <w:p w:rsidR="00F218D8" w:rsidRPr="003364C9" w:rsidRDefault="00F218D8" w:rsidP="008C0138">
            <w:pPr>
              <w:spacing w:line="223" w:lineRule="auto"/>
              <w:ind w:right="57"/>
              <w:jc w:val="right"/>
              <w:rPr>
                <w:rFonts w:cs="Arial"/>
                <w:sz w:val="8"/>
                <w:szCs w:val="8"/>
              </w:rPr>
            </w:pPr>
          </w:p>
        </w:tc>
        <w:tc>
          <w:tcPr>
            <w:tcW w:w="1043" w:type="dxa"/>
            <w:tcBorders>
              <w:top w:val="single" w:sz="4" w:space="0" w:color="808080" w:themeColor="background1" w:themeShade="80"/>
              <w:left w:val="nil"/>
              <w:bottom w:val="nil"/>
              <w:right w:val="single" w:sz="4" w:space="0" w:color="808080" w:themeColor="background1" w:themeShade="80"/>
            </w:tcBorders>
            <w:vAlign w:val="bottom"/>
          </w:tcPr>
          <w:p w:rsidR="00F218D8" w:rsidRPr="003364C9" w:rsidRDefault="00F218D8" w:rsidP="008C0138">
            <w:pPr>
              <w:spacing w:line="223" w:lineRule="auto"/>
              <w:ind w:right="57"/>
              <w:jc w:val="right"/>
              <w:rPr>
                <w:rFonts w:cs="Arial"/>
                <w:sz w:val="8"/>
                <w:szCs w:val="8"/>
              </w:rPr>
            </w:pPr>
          </w:p>
        </w:tc>
        <w:tc>
          <w:tcPr>
            <w:tcW w:w="1042" w:type="dxa"/>
            <w:tcBorders>
              <w:top w:val="single" w:sz="4" w:space="0" w:color="808080" w:themeColor="background1" w:themeShade="80"/>
              <w:left w:val="single" w:sz="4" w:space="0" w:color="808080" w:themeColor="background1" w:themeShade="80"/>
              <w:bottom w:val="nil"/>
              <w:right w:val="nil"/>
            </w:tcBorders>
            <w:vAlign w:val="bottom"/>
          </w:tcPr>
          <w:p w:rsidR="00F218D8" w:rsidRPr="003364C9" w:rsidRDefault="00F218D8" w:rsidP="008C0138">
            <w:pPr>
              <w:spacing w:line="223" w:lineRule="auto"/>
              <w:ind w:right="57"/>
              <w:jc w:val="right"/>
              <w:rPr>
                <w:rFonts w:cs="Arial"/>
                <w:sz w:val="8"/>
                <w:szCs w:val="8"/>
              </w:rPr>
            </w:pPr>
          </w:p>
        </w:tc>
        <w:tc>
          <w:tcPr>
            <w:tcW w:w="1042" w:type="dxa"/>
            <w:tcBorders>
              <w:top w:val="single" w:sz="4" w:space="0" w:color="808080" w:themeColor="background1" w:themeShade="80"/>
              <w:left w:val="nil"/>
              <w:bottom w:val="nil"/>
              <w:right w:val="nil"/>
            </w:tcBorders>
            <w:vAlign w:val="bottom"/>
          </w:tcPr>
          <w:p w:rsidR="00F218D8" w:rsidRPr="003364C9" w:rsidRDefault="00F218D8" w:rsidP="008C0138">
            <w:pPr>
              <w:spacing w:line="223" w:lineRule="auto"/>
              <w:ind w:right="57"/>
              <w:jc w:val="right"/>
              <w:rPr>
                <w:rFonts w:cs="Arial"/>
                <w:sz w:val="8"/>
                <w:szCs w:val="8"/>
              </w:rPr>
            </w:pPr>
          </w:p>
        </w:tc>
        <w:tc>
          <w:tcPr>
            <w:tcW w:w="1042" w:type="dxa"/>
            <w:tcBorders>
              <w:top w:val="single" w:sz="4" w:space="0" w:color="808080" w:themeColor="background1" w:themeShade="80"/>
              <w:left w:val="nil"/>
              <w:bottom w:val="nil"/>
              <w:right w:val="nil"/>
            </w:tcBorders>
            <w:vAlign w:val="bottom"/>
          </w:tcPr>
          <w:p w:rsidR="00F218D8" w:rsidRPr="003364C9" w:rsidRDefault="00F218D8" w:rsidP="008C0138">
            <w:pPr>
              <w:spacing w:line="223" w:lineRule="auto"/>
              <w:ind w:right="57"/>
              <w:jc w:val="right"/>
              <w:rPr>
                <w:rFonts w:cs="Arial"/>
                <w:sz w:val="8"/>
                <w:szCs w:val="8"/>
              </w:rPr>
            </w:pPr>
          </w:p>
        </w:tc>
        <w:tc>
          <w:tcPr>
            <w:tcW w:w="1043" w:type="dxa"/>
            <w:tcBorders>
              <w:top w:val="single" w:sz="4" w:space="0" w:color="808080" w:themeColor="background1" w:themeShade="80"/>
              <w:left w:val="nil"/>
              <w:bottom w:val="nil"/>
              <w:right w:val="nil"/>
            </w:tcBorders>
            <w:vAlign w:val="bottom"/>
          </w:tcPr>
          <w:p w:rsidR="00F218D8" w:rsidRPr="003364C9" w:rsidRDefault="00F218D8" w:rsidP="008C0138">
            <w:pPr>
              <w:spacing w:line="223" w:lineRule="auto"/>
              <w:ind w:right="57"/>
              <w:jc w:val="right"/>
              <w:rPr>
                <w:rFonts w:cs="Arial"/>
                <w:sz w:val="8"/>
                <w:szCs w:val="8"/>
              </w:rPr>
            </w:pPr>
          </w:p>
        </w:tc>
      </w:tr>
      <w:tr w:rsidR="00E9518D" w:rsidRPr="003364C9" w:rsidTr="000012D7">
        <w:trPr>
          <w:jc w:val="center"/>
        </w:trPr>
        <w:tc>
          <w:tcPr>
            <w:tcW w:w="1867" w:type="dxa"/>
            <w:tcBorders>
              <w:top w:val="nil"/>
              <w:left w:val="nil"/>
              <w:bottom w:val="nil"/>
              <w:right w:val="single" w:sz="4" w:space="0" w:color="808080" w:themeColor="background1" w:themeShade="80"/>
            </w:tcBorders>
            <w:vAlign w:val="bottom"/>
            <w:hideMark/>
          </w:tcPr>
          <w:p w:rsidR="00E9518D" w:rsidRPr="003364C9" w:rsidRDefault="00E9518D" w:rsidP="00E9518D">
            <w:pPr>
              <w:rPr>
                <w:rFonts w:cs="Arial"/>
                <w:sz w:val="16"/>
                <w:szCs w:val="16"/>
              </w:rPr>
            </w:pPr>
            <w:r w:rsidRPr="003364C9">
              <w:rPr>
                <w:rFonts w:cs="Arial"/>
                <w:sz w:val="16"/>
                <w:szCs w:val="16"/>
              </w:rPr>
              <w:t>To Bosnia &amp; Herzegovina</w:t>
            </w:r>
          </w:p>
        </w:tc>
        <w:tc>
          <w:tcPr>
            <w:tcW w:w="1042" w:type="dxa"/>
            <w:tcBorders>
              <w:top w:val="nil"/>
              <w:left w:val="single" w:sz="4" w:space="0" w:color="808080" w:themeColor="background1" w:themeShade="80"/>
              <w:bottom w:val="nil"/>
              <w:right w:val="nil"/>
            </w:tcBorders>
            <w:shd w:val="clear" w:color="auto" w:fill="auto"/>
            <w:vAlign w:val="center"/>
          </w:tcPr>
          <w:p w:rsidR="00E9518D" w:rsidRPr="003364C9" w:rsidRDefault="00E9518D" w:rsidP="00E9518D">
            <w:pPr>
              <w:ind w:right="113"/>
              <w:jc w:val="right"/>
              <w:rPr>
                <w:rFonts w:cs="Arial"/>
                <w:sz w:val="16"/>
                <w:szCs w:val="16"/>
              </w:rPr>
            </w:pPr>
            <w:r w:rsidRPr="003364C9">
              <w:rPr>
                <w:rFonts w:cs="Arial"/>
                <w:sz w:val="16"/>
                <w:szCs w:val="16"/>
              </w:rPr>
              <w:t>369102</w:t>
            </w:r>
          </w:p>
        </w:tc>
        <w:tc>
          <w:tcPr>
            <w:tcW w:w="1042" w:type="dxa"/>
            <w:tcBorders>
              <w:top w:val="nil"/>
              <w:left w:val="nil"/>
              <w:bottom w:val="nil"/>
              <w:right w:val="nil"/>
            </w:tcBorders>
            <w:shd w:val="clear" w:color="auto" w:fill="auto"/>
            <w:vAlign w:val="center"/>
          </w:tcPr>
          <w:p w:rsidR="00E9518D" w:rsidRPr="003364C9" w:rsidRDefault="00E9518D" w:rsidP="00E9518D">
            <w:pPr>
              <w:ind w:right="113"/>
              <w:jc w:val="right"/>
              <w:rPr>
                <w:rFonts w:cs="Arial"/>
                <w:sz w:val="16"/>
                <w:szCs w:val="16"/>
              </w:rPr>
            </w:pPr>
            <w:r w:rsidRPr="003364C9">
              <w:rPr>
                <w:rFonts w:cs="Arial"/>
                <w:sz w:val="16"/>
                <w:szCs w:val="16"/>
              </w:rPr>
              <w:t>364214</w:t>
            </w:r>
          </w:p>
        </w:tc>
        <w:tc>
          <w:tcPr>
            <w:tcW w:w="1042" w:type="dxa"/>
            <w:tcBorders>
              <w:top w:val="nil"/>
              <w:left w:val="nil"/>
              <w:bottom w:val="nil"/>
              <w:right w:val="nil"/>
            </w:tcBorders>
            <w:shd w:val="clear" w:color="auto" w:fill="auto"/>
            <w:vAlign w:val="center"/>
          </w:tcPr>
          <w:p w:rsidR="00E9518D" w:rsidRPr="003364C9" w:rsidRDefault="00E9518D" w:rsidP="00E9518D">
            <w:pPr>
              <w:ind w:right="113"/>
              <w:jc w:val="right"/>
              <w:rPr>
                <w:rFonts w:cs="Arial"/>
                <w:sz w:val="16"/>
                <w:szCs w:val="16"/>
              </w:rPr>
            </w:pPr>
            <w:r w:rsidRPr="003364C9">
              <w:rPr>
                <w:rFonts w:cs="Arial"/>
                <w:sz w:val="16"/>
                <w:szCs w:val="16"/>
              </w:rPr>
              <w:t>4866</w:t>
            </w:r>
          </w:p>
        </w:tc>
        <w:tc>
          <w:tcPr>
            <w:tcW w:w="1043" w:type="dxa"/>
            <w:tcBorders>
              <w:top w:val="nil"/>
              <w:left w:val="nil"/>
              <w:bottom w:val="nil"/>
              <w:right w:val="single" w:sz="4" w:space="0" w:color="808080" w:themeColor="background1" w:themeShade="80"/>
            </w:tcBorders>
            <w:shd w:val="clear" w:color="auto" w:fill="auto"/>
            <w:vAlign w:val="center"/>
          </w:tcPr>
          <w:p w:rsidR="00E9518D" w:rsidRPr="003364C9" w:rsidRDefault="00E9518D" w:rsidP="00E9518D">
            <w:pPr>
              <w:ind w:right="113"/>
              <w:jc w:val="right"/>
              <w:rPr>
                <w:rFonts w:cs="Arial"/>
                <w:sz w:val="16"/>
                <w:szCs w:val="16"/>
              </w:rPr>
            </w:pPr>
            <w:r w:rsidRPr="003364C9">
              <w:rPr>
                <w:rFonts w:cs="Arial"/>
                <w:sz w:val="16"/>
                <w:szCs w:val="16"/>
              </w:rPr>
              <w:t>22</w:t>
            </w:r>
          </w:p>
        </w:tc>
        <w:tc>
          <w:tcPr>
            <w:tcW w:w="1042" w:type="dxa"/>
            <w:tcBorders>
              <w:top w:val="nil"/>
              <w:left w:val="single" w:sz="4" w:space="0" w:color="808080" w:themeColor="background1" w:themeShade="80"/>
              <w:bottom w:val="nil"/>
              <w:right w:val="nil"/>
            </w:tcBorders>
            <w:shd w:val="clear" w:color="auto" w:fill="auto"/>
            <w:vAlign w:val="center"/>
          </w:tcPr>
          <w:p w:rsidR="00E9518D" w:rsidRPr="003364C9" w:rsidRDefault="00E9518D" w:rsidP="00E9518D">
            <w:pPr>
              <w:ind w:right="113"/>
              <w:jc w:val="right"/>
              <w:rPr>
                <w:rFonts w:cs="Arial"/>
                <w:sz w:val="16"/>
                <w:szCs w:val="16"/>
              </w:rPr>
            </w:pPr>
            <w:r w:rsidRPr="003364C9">
              <w:rPr>
                <w:rFonts w:cs="Arial"/>
                <w:sz w:val="16"/>
                <w:szCs w:val="16"/>
              </w:rPr>
              <w:t>350350</w:t>
            </w:r>
          </w:p>
        </w:tc>
        <w:tc>
          <w:tcPr>
            <w:tcW w:w="1042" w:type="dxa"/>
            <w:tcBorders>
              <w:top w:val="nil"/>
              <w:left w:val="nil"/>
              <w:bottom w:val="nil"/>
              <w:right w:val="nil"/>
            </w:tcBorders>
            <w:shd w:val="clear" w:color="auto" w:fill="auto"/>
            <w:vAlign w:val="center"/>
          </w:tcPr>
          <w:p w:rsidR="00E9518D" w:rsidRPr="003364C9" w:rsidRDefault="00E9518D" w:rsidP="00E9518D">
            <w:pPr>
              <w:ind w:right="113"/>
              <w:jc w:val="right"/>
              <w:rPr>
                <w:rFonts w:cs="Arial"/>
                <w:sz w:val="16"/>
                <w:szCs w:val="16"/>
              </w:rPr>
            </w:pPr>
            <w:r w:rsidRPr="003364C9">
              <w:rPr>
                <w:rFonts w:cs="Arial"/>
                <w:sz w:val="16"/>
                <w:szCs w:val="16"/>
              </w:rPr>
              <w:t>345201</w:t>
            </w:r>
          </w:p>
        </w:tc>
        <w:tc>
          <w:tcPr>
            <w:tcW w:w="1042" w:type="dxa"/>
            <w:tcBorders>
              <w:top w:val="nil"/>
              <w:left w:val="nil"/>
              <w:bottom w:val="nil"/>
              <w:right w:val="nil"/>
            </w:tcBorders>
            <w:shd w:val="clear" w:color="auto" w:fill="auto"/>
            <w:vAlign w:val="center"/>
          </w:tcPr>
          <w:p w:rsidR="00E9518D" w:rsidRPr="003364C9" w:rsidRDefault="00E9518D" w:rsidP="00E9518D">
            <w:pPr>
              <w:ind w:right="113"/>
              <w:jc w:val="right"/>
              <w:rPr>
                <w:rFonts w:cs="Arial"/>
                <w:sz w:val="16"/>
                <w:szCs w:val="16"/>
              </w:rPr>
            </w:pPr>
            <w:r w:rsidRPr="003364C9">
              <w:rPr>
                <w:rFonts w:cs="Arial"/>
                <w:sz w:val="16"/>
                <w:szCs w:val="16"/>
              </w:rPr>
              <w:t>5119</w:t>
            </w:r>
          </w:p>
        </w:tc>
        <w:tc>
          <w:tcPr>
            <w:tcW w:w="1043" w:type="dxa"/>
            <w:tcBorders>
              <w:top w:val="nil"/>
              <w:left w:val="nil"/>
              <w:bottom w:val="nil"/>
              <w:right w:val="nil"/>
            </w:tcBorders>
            <w:shd w:val="clear" w:color="auto" w:fill="auto"/>
            <w:vAlign w:val="center"/>
          </w:tcPr>
          <w:p w:rsidR="00E9518D" w:rsidRPr="003364C9" w:rsidRDefault="00E9518D" w:rsidP="00E9518D">
            <w:pPr>
              <w:ind w:right="113"/>
              <w:jc w:val="right"/>
              <w:rPr>
                <w:rFonts w:cs="Arial"/>
                <w:sz w:val="16"/>
                <w:szCs w:val="16"/>
              </w:rPr>
            </w:pPr>
            <w:r w:rsidRPr="003364C9">
              <w:rPr>
                <w:rFonts w:cs="Arial"/>
                <w:sz w:val="16"/>
                <w:szCs w:val="16"/>
              </w:rPr>
              <w:t>30</w:t>
            </w:r>
          </w:p>
        </w:tc>
      </w:tr>
      <w:tr w:rsidR="00E9518D" w:rsidRPr="003364C9" w:rsidTr="000012D7">
        <w:trPr>
          <w:jc w:val="center"/>
        </w:trPr>
        <w:tc>
          <w:tcPr>
            <w:tcW w:w="1867" w:type="dxa"/>
            <w:tcBorders>
              <w:top w:val="nil"/>
              <w:left w:val="nil"/>
              <w:bottom w:val="nil"/>
              <w:right w:val="single" w:sz="4" w:space="0" w:color="808080" w:themeColor="background1" w:themeShade="80"/>
            </w:tcBorders>
            <w:vAlign w:val="bottom"/>
            <w:hideMark/>
          </w:tcPr>
          <w:p w:rsidR="00E9518D" w:rsidRPr="003364C9" w:rsidRDefault="00E9518D" w:rsidP="00E9518D">
            <w:pPr>
              <w:rPr>
                <w:rFonts w:cs="Arial"/>
                <w:i/>
                <w:sz w:val="16"/>
                <w:szCs w:val="16"/>
              </w:rPr>
            </w:pPr>
            <w:r w:rsidRPr="003364C9">
              <w:rPr>
                <w:rFonts w:cs="Arial"/>
                <w:i/>
                <w:sz w:val="16"/>
                <w:szCs w:val="16"/>
              </w:rPr>
              <w:t>Out of which:</w:t>
            </w:r>
          </w:p>
        </w:tc>
        <w:tc>
          <w:tcPr>
            <w:tcW w:w="1042" w:type="dxa"/>
            <w:tcBorders>
              <w:top w:val="nil"/>
              <w:left w:val="single" w:sz="4" w:space="0" w:color="808080" w:themeColor="background1" w:themeShade="80"/>
              <w:bottom w:val="nil"/>
              <w:right w:val="nil"/>
            </w:tcBorders>
            <w:vAlign w:val="center"/>
          </w:tcPr>
          <w:p w:rsidR="00E9518D" w:rsidRPr="003364C9" w:rsidRDefault="00E9518D" w:rsidP="00E9518D">
            <w:pPr>
              <w:spacing w:line="230" w:lineRule="auto"/>
              <w:ind w:right="113"/>
              <w:jc w:val="right"/>
              <w:rPr>
                <w:rFonts w:cs="Arial"/>
                <w:sz w:val="16"/>
                <w:szCs w:val="16"/>
              </w:rPr>
            </w:pPr>
          </w:p>
        </w:tc>
        <w:tc>
          <w:tcPr>
            <w:tcW w:w="1042" w:type="dxa"/>
            <w:tcBorders>
              <w:top w:val="nil"/>
              <w:left w:val="nil"/>
              <w:bottom w:val="nil"/>
              <w:right w:val="nil"/>
            </w:tcBorders>
            <w:vAlign w:val="center"/>
          </w:tcPr>
          <w:p w:rsidR="00E9518D" w:rsidRPr="003364C9" w:rsidRDefault="00E9518D" w:rsidP="00E9518D">
            <w:pPr>
              <w:spacing w:line="230" w:lineRule="auto"/>
              <w:ind w:right="113"/>
              <w:jc w:val="right"/>
              <w:rPr>
                <w:rFonts w:cs="Arial"/>
                <w:sz w:val="16"/>
                <w:szCs w:val="16"/>
              </w:rPr>
            </w:pPr>
          </w:p>
        </w:tc>
        <w:tc>
          <w:tcPr>
            <w:tcW w:w="1042" w:type="dxa"/>
            <w:tcBorders>
              <w:top w:val="nil"/>
              <w:left w:val="nil"/>
              <w:bottom w:val="nil"/>
              <w:right w:val="nil"/>
            </w:tcBorders>
            <w:vAlign w:val="center"/>
          </w:tcPr>
          <w:p w:rsidR="00E9518D" w:rsidRPr="003364C9" w:rsidRDefault="00E9518D" w:rsidP="00E9518D">
            <w:pPr>
              <w:spacing w:line="230" w:lineRule="auto"/>
              <w:ind w:right="113"/>
              <w:jc w:val="right"/>
              <w:rPr>
                <w:rFonts w:cs="Arial"/>
                <w:sz w:val="16"/>
                <w:szCs w:val="16"/>
              </w:rPr>
            </w:pPr>
          </w:p>
        </w:tc>
        <w:tc>
          <w:tcPr>
            <w:tcW w:w="1043" w:type="dxa"/>
            <w:tcBorders>
              <w:top w:val="nil"/>
              <w:left w:val="nil"/>
              <w:bottom w:val="nil"/>
              <w:right w:val="single" w:sz="4" w:space="0" w:color="808080" w:themeColor="background1" w:themeShade="80"/>
            </w:tcBorders>
            <w:vAlign w:val="center"/>
          </w:tcPr>
          <w:p w:rsidR="00E9518D" w:rsidRPr="003364C9" w:rsidRDefault="00E9518D" w:rsidP="00E9518D">
            <w:pPr>
              <w:spacing w:line="230" w:lineRule="auto"/>
              <w:ind w:right="113"/>
              <w:jc w:val="right"/>
              <w:rPr>
                <w:rFonts w:cs="Arial"/>
                <w:sz w:val="16"/>
                <w:szCs w:val="16"/>
              </w:rPr>
            </w:pPr>
          </w:p>
        </w:tc>
        <w:tc>
          <w:tcPr>
            <w:tcW w:w="1042" w:type="dxa"/>
            <w:tcBorders>
              <w:top w:val="nil"/>
              <w:left w:val="single" w:sz="4" w:space="0" w:color="808080" w:themeColor="background1" w:themeShade="80"/>
              <w:bottom w:val="nil"/>
              <w:right w:val="nil"/>
            </w:tcBorders>
            <w:vAlign w:val="center"/>
          </w:tcPr>
          <w:p w:rsidR="00E9518D" w:rsidRPr="003364C9" w:rsidRDefault="00E9518D" w:rsidP="00E9518D">
            <w:pPr>
              <w:spacing w:line="230" w:lineRule="auto"/>
              <w:ind w:right="113"/>
              <w:jc w:val="right"/>
              <w:rPr>
                <w:rFonts w:cs="Arial"/>
                <w:sz w:val="16"/>
                <w:szCs w:val="16"/>
              </w:rPr>
            </w:pPr>
          </w:p>
        </w:tc>
        <w:tc>
          <w:tcPr>
            <w:tcW w:w="1042" w:type="dxa"/>
            <w:tcBorders>
              <w:top w:val="nil"/>
              <w:left w:val="nil"/>
              <w:bottom w:val="nil"/>
              <w:right w:val="nil"/>
            </w:tcBorders>
            <w:vAlign w:val="center"/>
          </w:tcPr>
          <w:p w:rsidR="00E9518D" w:rsidRPr="003364C9" w:rsidRDefault="00E9518D" w:rsidP="00E9518D">
            <w:pPr>
              <w:spacing w:line="230" w:lineRule="auto"/>
              <w:ind w:right="113"/>
              <w:jc w:val="right"/>
              <w:rPr>
                <w:rFonts w:cs="Arial"/>
                <w:sz w:val="16"/>
                <w:szCs w:val="16"/>
              </w:rPr>
            </w:pPr>
          </w:p>
        </w:tc>
        <w:tc>
          <w:tcPr>
            <w:tcW w:w="1042" w:type="dxa"/>
            <w:tcBorders>
              <w:top w:val="nil"/>
              <w:left w:val="nil"/>
              <w:bottom w:val="nil"/>
              <w:right w:val="nil"/>
            </w:tcBorders>
            <w:vAlign w:val="center"/>
          </w:tcPr>
          <w:p w:rsidR="00E9518D" w:rsidRPr="003364C9" w:rsidRDefault="00E9518D" w:rsidP="00E9518D">
            <w:pPr>
              <w:spacing w:line="230" w:lineRule="auto"/>
              <w:ind w:right="113"/>
              <w:jc w:val="right"/>
              <w:rPr>
                <w:rFonts w:cs="Arial"/>
                <w:sz w:val="16"/>
                <w:szCs w:val="16"/>
              </w:rPr>
            </w:pPr>
          </w:p>
        </w:tc>
        <w:tc>
          <w:tcPr>
            <w:tcW w:w="1043" w:type="dxa"/>
            <w:tcBorders>
              <w:top w:val="nil"/>
              <w:left w:val="nil"/>
              <w:bottom w:val="nil"/>
              <w:right w:val="nil"/>
            </w:tcBorders>
            <w:vAlign w:val="center"/>
          </w:tcPr>
          <w:p w:rsidR="00E9518D" w:rsidRPr="003364C9" w:rsidRDefault="00E9518D" w:rsidP="00E9518D">
            <w:pPr>
              <w:spacing w:line="230" w:lineRule="auto"/>
              <w:ind w:right="113"/>
              <w:jc w:val="right"/>
              <w:rPr>
                <w:rFonts w:cs="Arial"/>
                <w:sz w:val="16"/>
                <w:szCs w:val="16"/>
              </w:rPr>
            </w:pPr>
          </w:p>
        </w:tc>
      </w:tr>
      <w:tr w:rsidR="00E9518D" w:rsidRPr="003364C9" w:rsidTr="000012D7">
        <w:trPr>
          <w:jc w:val="center"/>
        </w:trPr>
        <w:tc>
          <w:tcPr>
            <w:tcW w:w="1867" w:type="dxa"/>
            <w:tcBorders>
              <w:top w:val="nil"/>
              <w:left w:val="nil"/>
              <w:bottom w:val="nil"/>
              <w:right w:val="single" w:sz="4" w:space="0" w:color="808080" w:themeColor="background1" w:themeShade="80"/>
            </w:tcBorders>
            <w:vAlign w:val="bottom"/>
            <w:hideMark/>
          </w:tcPr>
          <w:p w:rsidR="00E9518D" w:rsidRPr="003364C9" w:rsidRDefault="00E9518D" w:rsidP="00E9518D">
            <w:pPr>
              <w:ind w:left="113"/>
              <w:rPr>
                <w:rFonts w:cs="Arial"/>
                <w:sz w:val="16"/>
                <w:szCs w:val="16"/>
              </w:rPr>
            </w:pPr>
            <w:r w:rsidRPr="003364C9">
              <w:rPr>
                <w:rFonts w:cs="Arial"/>
                <w:sz w:val="16"/>
                <w:szCs w:val="16"/>
              </w:rPr>
              <w:t>Mali Zvornik</w:t>
            </w:r>
          </w:p>
        </w:tc>
        <w:tc>
          <w:tcPr>
            <w:tcW w:w="1042" w:type="dxa"/>
            <w:tcBorders>
              <w:top w:val="nil"/>
              <w:left w:val="single" w:sz="4" w:space="0" w:color="808080" w:themeColor="background1" w:themeShade="80"/>
              <w:bottom w:val="nil"/>
              <w:right w:val="nil"/>
            </w:tcBorders>
            <w:shd w:val="clear" w:color="auto" w:fill="auto"/>
            <w:vAlign w:val="center"/>
          </w:tcPr>
          <w:p w:rsidR="00E9518D" w:rsidRPr="003364C9" w:rsidRDefault="00E9518D" w:rsidP="00E9518D">
            <w:pPr>
              <w:ind w:right="113"/>
              <w:jc w:val="right"/>
              <w:rPr>
                <w:rFonts w:cs="Arial"/>
                <w:sz w:val="16"/>
                <w:szCs w:val="16"/>
              </w:rPr>
            </w:pPr>
            <w:r w:rsidRPr="003364C9">
              <w:rPr>
                <w:rFonts w:cs="Arial"/>
                <w:sz w:val="16"/>
                <w:szCs w:val="16"/>
              </w:rPr>
              <w:t>55036</w:t>
            </w:r>
          </w:p>
        </w:tc>
        <w:tc>
          <w:tcPr>
            <w:tcW w:w="1042" w:type="dxa"/>
            <w:tcBorders>
              <w:top w:val="nil"/>
              <w:left w:val="nil"/>
              <w:bottom w:val="nil"/>
              <w:right w:val="nil"/>
            </w:tcBorders>
            <w:shd w:val="clear" w:color="auto" w:fill="auto"/>
            <w:vAlign w:val="center"/>
          </w:tcPr>
          <w:p w:rsidR="00E9518D" w:rsidRPr="003364C9" w:rsidRDefault="00E9518D" w:rsidP="00E9518D">
            <w:pPr>
              <w:ind w:right="113"/>
              <w:jc w:val="right"/>
              <w:rPr>
                <w:rFonts w:cs="Arial"/>
                <w:sz w:val="16"/>
                <w:szCs w:val="16"/>
              </w:rPr>
            </w:pPr>
            <w:r w:rsidRPr="003364C9">
              <w:rPr>
                <w:rFonts w:cs="Arial"/>
                <w:sz w:val="16"/>
                <w:szCs w:val="16"/>
              </w:rPr>
              <w:t>53988</w:t>
            </w:r>
          </w:p>
        </w:tc>
        <w:tc>
          <w:tcPr>
            <w:tcW w:w="1042" w:type="dxa"/>
            <w:tcBorders>
              <w:top w:val="nil"/>
              <w:left w:val="nil"/>
              <w:bottom w:val="nil"/>
              <w:right w:val="nil"/>
            </w:tcBorders>
            <w:shd w:val="clear" w:color="auto" w:fill="auto"/>
            <w:vAlign w:val="center"/>
          </w:tcPr>
          <w:p w:rsidR="00E9518D" w:rsidRPr="003364C9" w:rsidRDefault="00E9518D" w:rsidP="00E9518D">
            <w:pPr>
              <w:ind w:right="113"/>
              <w:jc w:val="right"/>
              <w:rPr>
                <w:rFonts w:cs="Arial"/>
                <w:sz w:val="16"/>
                <w:szCs w:val="16"/>
              </w:rPr>
            </w:pPr>
            <w:r w:rsidRPr="003364C9">
              <w:rPr>
                <w:rFonts w:cs="Arial"/>
                <w:sz w:val="16"/>
                <w:szCs w:val="16"/>
              </w:rPr>
              <w:t>1048</w:t>
            </w:r>
          </w:p>
        </w:tc>
        <w:tc>
          <w:tcPr>
            <w:tcW w:w="1043" w:type="dxa"/>
            <w:tcBorders>
              <w:top w:val="nil"/>
              <w:left w:val="nil"/>
              <w:bottom w:val="nil"/>
              <w:right w:val="single" w:sz="4" w:space="0" w:color="808080" w:themeColor="background1" w:themeShade="80"/>
            </w:tcBorders>
            <w:shd w:val="clear" w:color="auto" w:fill="auto"/>
            <w:vAlign w:val="center"/>
          </w:tcPr>
          <w:p w:rsidR="00E9518D" w:rsidRPr="003364C9" w:rsidRDefault="00E9518D" w:rsidP="00E9518D">
            <w:pPr>
              <w:ind w:right="113"/>
              <w:jc w:val="right"/>
              <w:rPr>
                <w:rFonts w:cs="Arial"/>
                <w:sz w:val="16"/>
                <w:szCs w:val="16"/>
              </w:rPr>
            </w:pPr>
            <w:r w:rsidRPr="003364C9">
              <w:rPr>
                <w:rFonts w:cs="Arial"/>
                <w:sz w:val="16"/>
                <w:szCs w:val="16"/>
              </w:rPr>
              <w:t>0</w:t>
            </w:r>
          </w:p>
        </w:tc>
        <w:tc>
          <w:tcPr>
            <w:tcW w:w="1042" w:type="dxa"/>
            <w:tcBorders>
              <w:top w:val="nil"/>
              <w:left w:val="single" w:sz="4" w:space="0" w:color="808080" w:themeColor="background1" w:themeShade="80"/>
              <w:bottom w:val="nil"/>
              <w:right w:val="nil"/>
            </w:tcBorders>
            <w:shd w:val="clear" w:color="auto" w:fill="auto"/>
            <w:vAlign w:val="center"/>
          </w:tcPr>
          <w:p w:rsidR="00E9518D" w:rsidRPr="003364C9" w:rsidRDefault="00E9518D" w:rsidP="00E9518D">
            <w:pPr>
              <w:ind w:right="113"/>
              <w:jc w:val="right"/>
              <w:rPr>
                <w:rFonts w:cs="Arial"/>
                <w:sz w:val="16"/>
                <w:szCs w:val="16"/>
              </w:rPr>
            </w:pPr>
            <w:r w:rsidRPr="003364C9">
              <w:rPr>
                <w:rFonts w:cs="Arial"/>
                <w:sz w:val="16"/>
                <w:szCs w:val="16"/>
              </w:rPr>
              <w:t>55694</w:t>
            </w:r>
          </w:p>
        </w:tc>
        <w:tc>
          <w:tcPr>
            <w:tcW w:w="1042" w:type="dxa"/>
            <w:tcBorders>
              <w:top w:val="nil"/>
              <w:left w:val="nil"/>
              <w:bottom w:val="nil"/>
              <w:right w:val="nil"/>
            </w:tcBorders>
            <w:shd w:val="clear" w:color="auto" w:fill="auto"/>
            <w:vAlign w:val="center"/>
          </w:tcPr>
          <w:p w:rsidR="00E9518D" w:rsidRPr="003364C9" w:rsidRDefault="00E9518D" w:rsidP="00E9518D">
            <w:pPr>
              <w:ind w:right="113"/>
              <w:jc w:val="right"/>
              <w:rPr>
                <w:rFonts w:cs="Arial"/>
                <w:sz w:val="16"/>
                <w:szCs w:val="16"/>
              </w:rPr>
            </w:pPr>
            <w:r w:rsidRPr="003364C9">
              <w:rPr>
                <w:rFonts w:cs="Arial"/>
                <w:sz w:val="16"/>
                <w:szCs w:val="16"/>
              </w:rPr>
              <w:t>54711</w:t>
            </w:r>
          </w:p>
        </w:tc>
        <w:tc>
          <w:tcPr>
            <w:tcW w:w="1042" w:type="dxa"/>
            <w:tcBorders>
              <w:top w:val="nil"/>
              <w:left w:val="nil"/>
              <w:bottom w:val="nil"/>
              <w:right w:val="nil"/>
            </w:tcBorders>
            <w:shd w:val="clear" w:color="auto" w:fill="auto"/>
            <w:vAlign w:val="center"/>
          </w:tcPr>
          <w:p w:rsidR="00E9518D" w:rsidRPr="003364C9" w:rsidRDefault="00E9518D" w:rsidP="00E9518D">
            <w:pPr>
              <w:ind w:right="113"/>
              <w:jc w:val="right"/>
              <w:rPr>
                <w:rFonts w:cs="Arial"/>
                <w:sz w:val="16"/>
                <w:szCs w:val="16"/>
              </w:rPr>
            </w:pPr>
            <w:r w:rsidRPr="003364C9">
              <w:rPr>
                <w:rFonts w:cs="Arial"/>
                <w:sz w:val="16"/>
                <w:szCs w:val="16"/>
              </w:rPr>
              <w:t>983</w:t>
            </w:r>
          </w:p>
        </w:tc>
        <w:tc>
          <w:tcPr>
            <w:tcW w:w="1043" w:type="dxa"/>
            <w:tcBorders>
              <w:top w:val="nil"/>
              <w:left w:val="nil"/>
              <w:bottom w:val="nil"/>
              <w:right w:val="nil"/>
            </w:tcBorders>
            <w:shd w:val="clear" w:color="auto" w:fill="auto"/>
            <w:vAlign w:val="center"/>
          </w:tcPr>
          <w:p w:rsidR="00E9518D" w:rsidRPr="003364C9" w:rsidRDefault="00E9518D" w:rsidP="00E9518D">
            <w:pPr>
              <w:ind w:right="113"/>
              <w:jc w:val="right"/>
              <w:rPr>
                <w:rFonts w:cs="Arial"/>
                <w:sz w:val="16"/>
                <w:szCs w:val="16"/>
              </w:rPr>
            </w:pPr>
            <w:r w:rsidRPr="003364C9">
              <w:rPr>
                <w:rFonts w:cs="Arial"/>
                <w:sz w:val="16"/>
                <w:szCs w:val="16"/>
              </w:rPr>
              <w:t>0</w:t>
            </w:r>
          </w:p>
        </w:tc>
      </w:tr>
      <w:tr w:rsidR="00E9518D" w:rsidRPr="003364C9" w:rsidTr="000012D7">
        <w:trPr>
          <w:jc w:val="center"/>
        </w:trPr>
        <w:tc>
          <w:tcPr>
            <w:tcW w:w="1867" w:type="dxa"/>
            <w:tcBorders>
              <w:top w:val="nil"/>
              <w:left w:val="nil"/>
              <w:bottom w:val="nil"/>
              <w:right w:val="single" w:sz="4" w:space="0" w:color="808080" w:themeColor="background1" w:themeShade="80"/>
            </w:tcBorders>
            <w:vAlign w:val="bottom"/>
            <w:hideMark/>
          </w:tcPr>
          <w:p w:rsidR="00E9518D" w:rsidRPr="003364C9" w:rsidRDefault="00E9518D" w:rsidP="00E9518D">
            <w:pPr>
              <w:ind w:left="113"/>
              <w:rPr>
                <w:rFonts w:cs="Arial"/>
                <w:sz w:val="16"/>
                <w:szCs w:val="16"/>
              </w:rPr>
            </w:pPr>
            <w:r w:rsidRPr="003364C9">
              <w:rPr>
                <w:rFonts w:cs="Arial"/>
                <w:sz w:val="16"/>
                <w:szCs w:val="16"/>
              </w:rPr>
              <w:t>Sremska Rača</w:t>
            </w:r>
          </w:p>
        </w:tc>
        <w:tc>
          <w:tcPr>
            <w:tcW w:w="1042" w:type="dxa"/>
            <w:tcBorders>
              <w:top w:val="nil"/>
              <w:left w:val="single" w:sz="4" w:space="0" w:color="808080" w:themeColor="background1" w:themeShade="80"/>
              <w:bottom w:val="nil"/>
              <w:right w:val="nil"/>
            </w:tcBorders>
            <w:shd w:val="clear" w:color="auto" w:fill="auto"/>
            <w:vAlign w:val="center"/>
          </w:tcPr>
          <w:p w:rsidR="00E9518D" w:rsidRPr="003364C9" w:rsidRDefault="00E9518D" w:rsidP="00E9518D">
            <w:pPr>
              <w:ind w:right="113"/>
              <w:jc w:val="right"/>
              <w:rPr>
                <w:rFonts w:cs="Arial"/>
                <w:sz w:val="16"/>
                <w:szCs w:val="16"/>
              </w:rPr>
            </w:pPr>
            <w:r w:rsidRPr="003364C9">
              <w:rPr>
                <w:rFonts w:cs="Arial"/>
                <w:sz w:val="16"/>
                <w:szCs w:val="16"/>
              </w:rPr>
              <w:t>75822</w:t>
            </w:r>
          </w:p>
        </w:tc>
        <w:tc>
          <w:tcPr>
            <w:tcW w:w="1042" w:type="dxa"/>
            <w:tcBorders>
              <w:top w:val="nil"/>
              <w:left w:val="nil"/>
              <w:bottom w:val="nil"/>
              <w:right w:val="nil"/>
            </w:tcBorders>
            <w:shd w:val="clear" w:color="auto" w:fill="auto"/>
            <w:vAlign w:val="center"/>
          </w:tcPr>
          <w:p w:rsidR="00E9518D" w:rsidRPr="003364C9" w:rsidRDefault="00E9518D" w:rsidP="00E9518D">
            <w:pPr>
              <w:ind w:right="113"/>
              <w:jc w:val="right"/>
              <w:rPr>
                <w:rFonts w:cs="Arial"/>
                <w:sz w:val="16"/>
                <w:szCs w:val="16"/>
              </w:rPr>
            </w:pPr>
            <w:r w:rsidRPr="003364C9">
              <w:rPr>
                <w:rFonts w:cs="Arial"/>
                <w:sz w:val="16"/>
                <w:szCs w:val="16"/>
              </w:rPr>
              <w:t>73679</w:t>
            </w:r>
          </w:p>
        </w:tc>
        <w:tc>
          <w:tcPr>
            <w:tcW w:w="1042" w:type="dxa"/>
            <w:tcBorders>
              <w:top w:val="nil"/>
              <w:left w:val="nil"/>
              <w:bottom w:val="nil"/>
              <w:right w:val="nil"/>
            </w:tcBorders>
            <w:shd w:val="clear" w:color="auto" w:fill="auto"/>
            <w:vAlign w:val="center"/>
          </w:tcPr>
          <w:p w:rsidR="00E9518D" w:rsidRPr="003364C9" w:rsidRDefault="00E9518D" w:rsidP="00E9518D">
            <w:pPr>
              <w:ind w:right="113"/>
              <w:jc w:val="right"/>
              <w:rPr>
                <w:rFonts w:cs="Arial"/>
                <w:sz w:val="16"/>
                <w:szCs w:val="16"/>
              </w:rPr>
            </w:pPr>
            <w:r w:rsidRPr="003364C9">
              <w:rPr>
                <w:rFonts w:cs="Arial"/>
                <w:sz w:val="16"/>
                <w:szCs w:val="16"/>
              </w:rPr>
              <w:t>2143</w:t>
            </w:r>
          </w:p>
        </w:tc>
        <w:tc>
          <w:tcPr>
            <w:tcW w:w="1043" w:type="dxa"/>
            <w:tcBorders>
              <w:top w:val="nil"/>
              <w:left w:val="nil"/>
              <w:bottom w:val="nil"/>
              <w:right w:val="single" w:sz="4" w:space="0" w:color="808080" w:themeColor="background1" w:themeShade="80"/>
            </w:tcBorders>
            <w:shd w:val="clear" w:color="auto" w:fill="auto"/>
            <w:vAlign w:val="center"/>
          </w:tcPr>
          <w:p w:rsidR="00E9518D" w:rsidRPr="003364C9" w:rsidRDefault="00E9518D" w:rsidP="00E9518D">
            <w:pPr>
              <w:ind w:right="113"/>
              <w:jc w:val="right"/>
              <w:rPr>
                <w:rFonts w:cs="Arial"/>
                <w:sz w:val="16"/>
                <w:szCs w:val="16"/>
              </w:rPr>
            </w:pPr>
            <w:r w:rsidRPr="003364C9">
              <w:rPr>
                <w:rFonts w:cs="Arial"/>
                <w:sz w:val="16"/>
                <w:szCs w:val="16"/>
              </w:rPr>
              <w:t>0</w:t>
            </w:r>
          </w:p>
        </w:tc>
        <w:tc>
          <w:tcPr>
            <w:tcW w:w="1042" w:type="dxa"/>
            <w:tcBorders>
              <w:top w:val="nil"/>
              <w:left w:val="single" w:sz="4" w:space="0" w:color="808080" w:themeColor="background1" w:themeShade="80"/>
              <w:bottom w:val="nil"/>
              <w:right w:val="nil"/>
            </w:tcBorders>
            <w:shd w:val="clear" w:color="auto" w:fill="auto"/>
            <w:vAlign w:val="center"/>
          </w:tcPr>
          <w:p w:rsidR="00E9518D" w:rsidRPr="003364C9" w:rsidRDefault="00E9518D" w:rsidP="00E9518D">
            <w:pPr>
              <w:ind w:right="113"/>
              <w:jc w:val="right"/>
              <w:rPr>
                <w:rFonts w:cs="Arial"/>
                <w:sz w:val="16"/>
                <w:szCs w:val="16"/>
              </w:rPr>
            </w:pPr>
            <w:r w:rsidRPr="003364C9">
              <w:rPr>
                <w:rFonts w:cs="Arial"/>
                <w:sz w:val="16"/>
                <w:szCs w:val="16"/>
              </w:rPr>
              <w:t>75855</w:t>
            </w:r>
          </w:p>
        </w:tc>
        <w:tc>
          <w:tcPr>
            <w:tcW w:w="1042" w:type="dxa"/>
            <w:tcBorders>
              <w:top w:val="nil"/>
              <w:left w:val="nil"/>
              <w:bottom w:val="nil"/>
              <w:right w:val="nil"/>
            </w:tcBorders>
            <w:shd w:val="clear" w:color="auto" w:fill="auto"/>
            <w:vAlign w:val="center"/>
          </w:tcPr>
          <w:p w:rsidR="00E9518D" w:rsidRPr="003364C9" w:rsidRDefault="00E9518D" w:rsidP="00E9518D">
            <w:pPr>
              <w:ind w:right="113"/>
              <w:jc w:val="right"/>
              <w:rPr>
                <w:rFonts w:cs="Arial"/>
                <w:sz w:val="16"/>
                <w:szCs w:val="16"/>
              </w:rPr>
            </w:pPr>
            <w:r w:rsidRPr="003364C9">
              <w:rPr>
                <w:rFonts w:cs="Arial"/>
                <w:sz w:val="16"/>
                <w:szCs w:val="16"/>
              </w:rPr>
              <w:t>73472</w:t>
            </w:r>
          </w:p>
        </w:tc>
        <w:tc>
          <w:tcPr>
            <w:tcW w:w="1042" w:type="dxa"/>
            <w:tcBorders>
              <w:top w:val="nil"/>
              <w:left w:val="nil"/>
              <w:bottom w:val="nil"/>
              <w:right w:val="nil"/>
            </w:tcBorders>
            <w:shd w:val="clear" w:color="auto" w:fill="auto"/>
            <w:vAlign w:val="center"/>
          </w:tcPr>
          <w:p w:rsidR="00E9518D" w:rsidRPr="003364C9" w:rsidRDefault="00E9518D" w:rsidP="00E9518D">
            <w:pPr>
              <w:ind w:right="113"/>
              <w:jc w:val="right"/>
              <w:rPr>
                <w:rFonts w:cs="Arial"/>
                <w:sz w:val="16"/>
                <w:szCs w:val="16"/>
              </w:rPr>
            </w:pPr>
            <w:r w:rsidRPr="003364C9">
              <w:rPr>
                <w:rFonts w:cs="Arial"/>
                <w:sz w:val="16"/>
                <w:szCs w:val="16"/>
              </w:rPr>
              <w:t>2383</w:t>
            </w:r>
          </w:p>
        </w:tc>
        <w:tc>
          <w:tcPr>
            <w:tcW w:w="1043" w:type="dxa"/>
            <w:tcBorders>
              <w:top w:val="nil"/>
              <w:left w:val="nil"/>
              <w:bottom w:val="nil"/>
              <w:right w:val="nil"/>
            </w:tcBorders>
            <w:shd w:val="clear" w:color="auto" w:fill="auto"/>
            <w:vAlign w:val="center"/>
          </w:tcPr>
          <w:p w:rsidR="00E9518D" w:rsidRPr="003364C9" w:rsidRDefault="00E9518D" w:rsidP="00E9518D">
            <w:pPr>
              <w:ind w:right="113"/>
              <w:jc w:val="right"/>
              <w:rPr>
                <w:rFonts w:cs="Arial"/>
                <w:sz w:val="16"/>
                <w:szCs w:val="16"/>
              </w:rPr>
            </w:pPr>
            <w:r w:rsidRPr="003364C9">
              <w:rPr>
                <w:rFonts w:cs="Arial"/>
                <w:sz w:val="16"/>
                <w:szCs w:val="16"/>
              </w:rPr>
              <w:t>0</w:t>
            </w:r>
          </w:p>
        </w:tc>
      </w:tr>
      <w:tr w:rsidR="00E9518D" w:rsidRPr="003364C9" w:rsidTr="000012D7">
        <w:trPr>
          <w:jc w:val="center"/>
        </w:trPr>
        <w:tc>
          <w:tcPr>
            <w:tcW w:w="1867" w:type="dxa"/>
            <w:tcBorders>
              <w:top w:val="nil"/>
              <w:left w:val="nil"/>
              <w:bottom w:val="nil"/>
              <w:right w:val="single" w:sz="4" w:space="0" w:color="808080" w:themeColor="background1" w:themeShade="80"/>
            </w:tcBorders>
            <w:vAlign w:val="bottom"/>
            <w:hideMark/>
          </w:tcPr>
          <w:p w:rsidR="00E9518D" w:rsidRPr="003364C9" w:rsidRDefault="00E9518D" w:rsidP="00E9518D">
            <w:pPr>
              <w:ind w:left="113"/>
              <w:rPr>
                <w:rFonts w:cs="Arial"/>
                <w:sz w:val="16"/>
                <w:szCs w:val="16"/>
              </w:rPr>
            </w:pPr>
            <w:r w:rsidRPr="003364C9">
              <w:rPr>
                <w:rFonts w:cs="Arial"/>
                <w:sz w:val="16"/>
                <w:szCs w:val="16"/>
              </w:rPr>
              <w:t>Uvac</w:t>
            </w:r>
          </w:p>
        </w:tc>
        <w:tc>
          <w:tcPr>
            <w:tcW w:w="1042" w:type="dxa"/>
            <w:tcBorders>
              <w:top w:val="nil"/>
              <w:left w:val="single" w:sz="4" w:space="0" w:color="808080" w:themeColor="background1" w:themeShade="80"/>
              <w:bottom w:val="nil"/>
              <w:right w:val="nil"/>
            </w:tcBorders>
            <w:shd w:val="clear" w:color="auto" w:fill="auto"/>
            <w:vAlign w:val="center"/>
          </w:tcPr>
          <w:p w:rsidR="00E9518D" w:rsidRPr="003364C9" w:rsidRDefault="00E9518D" w:rsidP="00E9518D">
            <w:pPr>
              <w:ind w:right="113"/>
              <w:jc w:val="right"/>
              <w:rPr>
                <w:rFonts w:cs="Arial"/>
                <w:sz w:val="16"/>
                <w:szCs w:val="16"/>
              </w:rPr>
            </w:pPr>
            <w:r w:rsidRPr="003364C9">
              <w:rPr>
                <w:rFonts w:cs="Arial"/>
                <w:sz w:val="16"/>
                <w:szCs w:val="16"/>
              </w:rPr>
              <w:t>32666</w:t>
            </w:r>
          </w:p>
        </w:tc>
        <w:tc>
          <w:tcPr>
            <w:tcW w:w="1042" w:type="dxa"/>
            <w:tcBorders>
              <w:top w:val="nil"/>
              <w:left w:val="nil"/>
              <w:bottom w:val="nil"/>
              <w:right w:val="nil"/>
            </w:tcBorders>
            <w:shd w:val="clear" w:color="auto" w:fill="auto"/>
            <w:vAlign w:val="center"/>
          </w:tcPr>
          <w:p w:rsidR="00E9518D" w:rsidRPr="003364C9" w:rsidRDefault="00E9518D" w:rsidP="00E9518D">
            <w:pPr>
              <w:ind w:right="113"/>
              <w:jc w:val="right"/>
              <w:rPr>
                <w:rFonts w:cs="Arial"/>
                <w:sz w:val="16"/>
                <w:szCs w:val="16"/>
              </w:rPr>
            </w:pPr>
            <w:r w:rsidRPr="003364C9">
              <w:rPr>
                <w:rFonts w:cs="Arial"/>
                <w:sz w:val="16"/>
                <w:szCs w:val="16"/>
              </w:rPr>
              <w:t>32504</w:t>
            </w:r>
          </w:p>
        </w:tc>
        <w:tc>
          <w:tcPr>
            <w:tcW w:w="1042" w:type="dxa"/>
            <w:tcBorders>
              <w:top w:val="nil"/>
              <w:left w:val="nil"/>
              <w:bottom w:val="nil"/>
              <w:right w:val="nil"/>
            </w:tcBorders>
            <w:shd w:val="clear" w:color="auto" w:fill="auto"/>
            <w:vAlign w:val="center"/>
          </w:tcPr>
          <w:p w:rsidR="00E9518D" w:rsidRPr="003364C9" w:rsidRDefault="00E9518D" w:rsidP="00E9518D">
            <w:pPr>
              <w:ind w:right="113"/>
              <w:jc w:val="right"/>
              <w:rPr>
                <w:rFonts w:cs="Arial"/>
                <w:sz w:val="16"/>
                <w:szCs w:val="16"/>
              </w:rPr>
            </w:pPr>
            <w:r w:rsidRPr="003364C9">
              <w:rPr>
                <w:rFonts w:cs="Arial"/>
                <w:sz w:val="16"/>
                <w:szCs w:val="16"/>
              </w:rPr>
              <w:t>162</w:t>
            </w:r>
          </w:p>
        </w:tc>
        <w:tc>
          <w:tcPr>
            <w:tcW w:w="1043" w:type="dxa"/>
            <w:tcBorders>
              <w:top w:val="nil"/>
              <w:left w:val="nil"/>
              <w:bottom w:val="nil"/>
              <w:right w:val="single" w:sz="4" w:space="0" w:color="808080" w:themeColor="background1" w:themeShade="80"/>
            </w:tcBorders>
            <w:shd w:val="clear" w:color="auto" w:fill="auto"/>
            <w:vAlign w:val="center"/>
          </w:tcPr>
          <w:p w:rsidR="00E9518D" w:rsidRPr="003364C9" w:rsidRDefault="00E9518D" w:rsidP="00E9518D">
            <w:pPr>
              <w:ind w:right="113"/>
              <w:jc w:val="right"/>
              <w:rPr>
                <w:rFonts w:cs="Arial"/>
                <w:sz w:val="16"/>
                <w:szCs w:val="16"/>
              </w:rPr>
            </w:pPr>
            <w:r w:rsidRPr="003364C9">
              <w:rPr>
                <w:rFonts w:cs="Arial"/>
                <w:sz w:val="16"/>
                <w:szCs w:val="16"/>
              </w:rPr>
              <w:t>0</w:t>
            </w:r>
          </w:p>
        </w:tc>
        <w:tc>
          <w:tcPr>
            <w:tcW w:w="1042" w:type="dxa"/>
            <w:tcBorders>
              <w:top w:val="nil"/>
              <w:left w:val="single" w:sz="4" w:space="0" w:color="808080" w:themeColor="background1" w:themeShade="80"/>
              <w:bottom w:val="nil"/>
              <w:right w:val="nil"/>
            </w:tcBorders>
            <w:shd w:val="clear" w:color="auto" w:fill="auto"/>
            <w:vAlign w:val="center"/>
          </w:tcPr>
          <w:p w:rsidR="00E9518D" w:rsidRPr="003364C9" w:rsidRDefault="00E9518D" w:rsidP="00E9518D">
            <w:pPr>
              <w:ind w:right="113"/>
              <w:jc w:val="right"/>
              <w:rPr>
                <w:rFonts w:cs="Arial"/>
                <w:sz w:val="16"/>
                <w:szCs w:val="16"/>
              </w:rPr>
            </w:pPr>
            <w:r w:rsidRPr="003364C9">
              <w:rPr>
                <w:rFonts w:cs="Arial"/>
                <w:sz w:val="16"/>
                <w:szCs w:val="16"/>
              </w:rPr>
              <w:t>10817</w:t>
            </w:r>
          </w:p>
        </w:tc>
        <w:tc>
          <w:tcPr>
            <w:tcW w:w="1042" w:type="dxa"/>
            <w:tcBorders>
              <w:top w:val="nil"/>
              <w:left w:val="nil"/>
              <w:bottom w:val="nil"/>
              <w:right w:val="nil"/>
            </w:tcBorders>
            <w:shd w:val="clear" w:color="auto" w:fill="auto"/>
            <w:vAlign w:val="center"/>
          </w:tcPr>
          <w:p w:rsidR="00E9518D" w:rsidRPr="003364C9" w:rsidRDefault="00E9518D" w:rsidP="00E9518D">
            <w:pPr>
              <w:ind w:right="113"/>
              <w:jc w:val="right"/>
              <w:rPr>
                <w:rFonts w:cs="Arial"/>
                <w:sz w:val="16"/>
                <w:szCs w:val="16"/>
              </w:rPr>
            </w:pPr>
            <w:r w:rsidRPr="003364C9">
              <w:rPr>
                <w:rFonts w:cs="Arial"/>
                <w:sz w:val="16"/>
                <w:szCs w:val="16"/>
              </w:rPr>
              <w:t>10670</w:t>
            </w:r>
          </w:p>
        </w:tc>
        <w:tc>
          <w:tcPr>
            <w:tcW w:w="1042" w:type="dxa"/>
            <w:tcBorders>
              <w:top w:val="nil"/>
              <w:left w:val="nil"/>
              <w:bottom w:val="nil"/>
              <w:right w:val="nil"/>
            </w:tcBorders>
            <w:shd w:val="clear" w:color="auto" w:fill="auto"/>
            <w:vAlign w:val="center"/>
          </w:tcPr>
          <w:p w:rsidR="00E9518D" w:rsidRPr="003364C9" w:rsidRDefault="00E9518D" w:rsidP="00E9518D">
            <w:pPr>
              <w:ind w:right="113"/>
              <w:jc w:val="right"/>
              <w:rPr>
                <w:rFonts w:cs="Arial"/>
                <w:sz w:val="16"/>
                <w:szCs w:val="16"/>
              </w:rPr>
            </w:pPr>
            <w:r w:rsidRPr="003364C9">
              <w:rPr>
                <w:rFonts w:cs="Arial"/>
                <w:sz w:val="16"/>
                <w:szCs w:val="16"/>
              </w:rPr>
              <w:t>147</w:t>
            </w:r>
          </w:p>
        </w:tc>
        <w:tc>
          <w:tcPr>
            <w:tcW w:w="1043" w:type="dxa"/>
            <w:tcBorders>
              <w:top w:val="nil"/>
              <w:left w:val="nil"/>
              <w:bottom w:val="nil"/>
              <w:right w:val="nil"/>
            </w:tcBorders>
            <w:shd w:val="clear" w:color="auto" w:fill="auto"/>
            <w:vAlign w:val="center"/>
          </w:tcPr>
          <w:p w:rsidR="00E9518D" w:rsidRPr="003364C9" w:rsidRDefault="00E9518D" w:rsidP="00E9518D">
            <w:pPr>
              <w:ind w:right="113"/>
              <w:jc w:val="right"/>
              <w:rPr>
                <w:rFonts w:cs="Arial"/>
                <w:sz w:val="16"/>
                <w:szCs w:val="16"/>
              </w:rPr>
            </w:pPr>
            <w:r w:rsidRPr="003364C9">
              <w:rPr>
                <w:rFonts w:cs="Arial"/>
                <w:sz w:val="16"/>
                <w:szCs w:val="16"/>
              </w:rPr>
              <w:t>0</w:t>
            </w:r>
          </w:p>
        </w:tc>
      </w:tr>
      <w:tr w:rsidR="00E9518D" w:rsidRPr="003364C9" w:rsidTr="000012D7">
        <w:trPr>
          <w:jc w:val="center"/>
        </w:trPr>
        <w:tc>
          <w:tcPr>
            <w:tcW w:w="1867" w:type="dxa"/>
            <w:tcBorders>
              <w:top w:val="nil"/>
              <w:left w:val="nil"/>
              <w:bottom w:val="nil"/>
              <w:right w:val="single" w:sz="4" w:space="0" w:color="808080" w:themeColor="background1" w:themeShade="80"/>
            </w:tcBorders>
            <w:vAlign w:val="bottom"/>
            <w:hideMark/>
          </w:tcPr>
          <w:p w:rsidR="00E9518D" w:rsidRPr="003364C9" w:rsidRDefault="00E9518D" w:rsidP="00E9518D">
            <w:pPr>
              <w:ind w:left="113"/>
              <w:rPr>
                <w:rFonts w:cs="Arial"/>
                <w:sz w:val="16"/>
                <w:szCs w:val="16"/>
              </w:rPr>
            </w:pPr>
            <w:r w:rsidRPr="003364C9">
              <w:rPr>
                <w:rFonts w:cs="Arial"/>
                <w:sz w:val="16"/>
                <w:szCs w:val="16"/>
              </w:rPr>
              <w:t>Trbušnica</w:t>
            </w:r>
          </w:p>
        </w:tc>
        <w:tc>
          <w:tcPr>
            <w:tcW w:w="1042" w:type="dxa"/>
            <w:tcBorders>
              <w:top w:val="nil"/>
              <w:left w:val="single" w:sz="4" w:space="0" w:color="808080" w:themeColor="background1" w:themeShade="80"/>
              <w:bottom w:val="nil"/>
              <w:right w:val="nil"/>
            </w:tcBorders>
            <w:shd w:val="clear" w:color="auto" w:fill="auto"/>
            <w:vAlign w:val="center"/>
          </w:tcPr>
          <w:p w:rsidR="00E9518D" w:rsidRPr="003364C9" w:rsidRDefault="00E9518D" w:rsidP="00E9518D">
            <w:pPr>
              <w:ind w:right="113"/>
              <w:jc w:val="right"/>
              <w:rPr>
                <w:rFonts w:cs="Arial"/>
                <w:sz w:val="16"/>
                <w:szCs w:val="16"/>
              </w:rPr>
            </w:pPr>
            <w:r w:rsidRPr="003364C9">
              <w:rPr>
                <w:rFonts w:cs="Arial"/>
                <w:sz w:val="16"/>
                <w:szCs w:val="16"/>
              </w:rPr>
              <w:t>89547</w:t>
            </w:r>
          </w:p>
        </w:tc>
        <w:tc>
          <w:tcPr>
            <w:tcW w:w="1042" w:type="dxa"/>
            <w:tcBorders>
              <w:top w:val="nil"/>
              <w:left w:val="nil"/>
              <w:bottom w:val="nil"/>
              <w:right w:val="nil"/>
            </w:tcBorders>
            <w:shd w:val="clear" w:color="auto" w:fill="auto"/>
            <w:vAlign w:val="center"/>
          </w:tcPr>
          <w:p w:rsidR="00E9518D" w:rsidRPr="003364C9" w:rsidRDefault="00E9518D" w:rsidP="00E9518D">
            <w:pPr>
              <w:ind w:right="113"/>
              <w:jc w:val="right"/>
              <w:rPr>
                <w:rFonts w:cs="Arial"/>
                <w:sz w:val="16"/>
                <w:szCs w:val="16"/>
              </w:rPr>
            </w:pPr>
            <w:r w:rsidRPr="003364C9">
              <w:rPr>
                <w:rFonts w:cs="Arial"/>
                <w:sz w:val="16"/>
                <w:szCs w:val="16"/>
              </w:rPr>
              <w:t>89325</w:t>
            </w:r>
          </w:p>
        </w:tc>
        <w:tc>
          <w:tcPr>
            <w:tcW w:w="1042" w:type="dxa"/>
            <w:tcBorders>
              <w:top w:val="nil"/>
              <w:left w:val="nil"/>
              <w:bottom w:val="nil"/>
              <w:right w:val="nil"/>
            </w:tcBorders>
            <w:shd w:val="clear" w:color="auto" w:fill="auto"/>
            <w:vAlign w:val="center"/>
          </w:tcPr>
          <w:p w:rsidR="00E9518D" w:rsidRPr="003364C9" w:rsidRDefault="00E9518D" w:rsidP="00E9518D">
            <w:pPr>
              <w:ind w:right="113"/>
              <w:jc w:val="right"/>
              <w:rPr>
                <w:rFonts w:cs="Arial"/>
                <w:sz w:val="16"/>
                <w:szCs w:val="16"/>
              </w:rPr>
            </w:pPr>
            <w:r w:rsidRPr="003364C9">
              <w:rPr>
                <w:rFonts w:cs="Arial"/>
                <w:sz w:val="16"/>
                <w:szCs w:val="16"/>
              </w:rPr>
              <w:t>222</w:t>
            </w:r>
          </w:p>
        </w:tc>
        <w:tc>
          <w:tcPr>
            <w:tcW w:w="1043" w:type="dxa"/>
            <w:tcBorders>
              <w:top w:val="nil"/>
              <w:left w:val="nil"/>
              <w:bottom w:val="nil"/>
              <w:right w:val="single" w:sz="4" w:space="0" w:color="808080" w:themeColor="background1" w:themeShade="80"/>
            </w:tcBorders>
            <w:shd w:val="clear" w:color="auto" w:fill="auto"/>
            <w:vAlign w:val="center"/>
          </w:tcPr>
          <w:p w:rsidR="00E9518D" w:rsidRPr="003364C9" w:rsidRDefault="00E9518D" w:rsidP="00E9518D">
            <w:pPr>
              <w:ind w:right="113"/>
              <w:jc w:val="right"/>
              <w:rPr>
                <w:rFonts w:cs="Arial"/>
                <w:sz w:val="16"/>
                <w:szCs w:val="16"/>
              </w:rPr>
            </w:pPr>
            <w:r w:rsidRPr="003364C9">
              <w:rPr>
                <w:rFonts w:cs="Arial"/>
                <w:sz w:val="16"/>
                <w:szCs w:val="16"/>
              </w:rPr>
              <w:t>0</w:t>
            </w:r>
          </w:p>
        </w:tc>
        <w:tc>
          <w:tcPr>
            <w:tcW w:w="1042" w:type="dxa"/>
            <w:tcBorders>
              <w:top w:val="nil"/>
              <w:left w:val="single" w:sz="4" w:space="0" w:color="808080" w:themeColor="background1" w:themeShade="80"/>
              <w:bottom w:val="nil"/>
              <w:right w:val="nil"/>
            </w:tcBorders>
            <w:shd w:val="clear" w:color="auto" w:fill="auto"/>
            <w:vAlign w:val="center"/>
          </w:tcPr>
          <w:p w:rsidR="00E9518D" w:rsidRPr="003364C9" w:rsidRDefault="00E9518D" w:rsidP="00E9518D">
            <w:pPr>
              <w:ind w:right="113"/>
              <w:jc w:val="right"/>
              <w:rPr>
                <w:rFonts w:cs="Arial"/>
                <w:sz w:val="16"/>
                <w:szCs w:val="16"/>
              </w:rPr>
            </w:pPr>
            <w:r w:rsidRPr="003364C9">
              <w:rPr>
                <w:rFonts w:cs="Arial"/>
                <w:sz w:val="16"/>
                <w:szCs w:val="16"/>
              </w:rPr>
              <w:t>89670</w:t>
            </w:r>
          </w:p>
        </w:tc>
        <w:tc>
          <w:tcPr>
            <w:tcW w:w="1042" w:type="dxa"/>
            <w:tcBorders>
              <w:top w:val="nil"/>
              <w:left w:val="nil"/>
              <w:bottom w:val="nil"/>
              <w:right w:val="nil"/>
            </w:tcBorders>
            <w:shd w:val="clear" w:color="auto" w:fill="auto"/>
            <w:vAlign w:val="center"/>
          </w:tcPr>
          <w:p w:rsidR="00E9518D" w:rsidRPr="003364C9" w:rsidRDefault="00E9518D" w:rsidP="00E9518D">
            <w:pPr>
              <w:ind w:right="113"/>
              <w:jc w:val="right"/>
              <w:rPr>
                <w:rFonts w:cs="Arial"/>
                <w:sz w:val="16"/>
                <w:szCs w:val="16"/>
              </w:rPr>
            </w:pPr>
            <w:r w:rsidRPr="003364C9">
              <w:rPr>
                <w:rFonts w:cs="Arial"/>
                <w:sz w:val="16"/>
                <w:szCs w:val="16"/>
              </w:rPr>
              <w:t>89452</w:t>
            </w:r>
          </w:p>
        </w:tc>
        <w:tc>
          <w:tcPr>
            <w:tcW w:w="1042" w:type="dxa"/>
            <w:tcBorders>
              <w:top w:val="nil"/>
              <w:left w:val="nil"/>
              <w:bottom w:val="nil"/>
              <w:right w:val="nil"/>
            </w:tcBorders>
            <w:shd w:val="clear" w:color="auto" w:fill="auto"/>
            <w:vAlign w:val="center"/>
          </w:tcPr>
          <w:p w:rsidR="00E9518D" w:rsidRPr="003364C9" w:rsidRDefault="00E9518D" w:rsidP="00E9518D">
            <w:pPr>
              <w:ind w:right="113"/>
              <w:jc w:val="right"/>
              <w:rPr>
                <w:rFonts w:cs="Arial"/>
                <w:sz w:val="16"/>
                <w:szCs w:val="16"/>
              </w:rPr>
            </w:pPr>
            <w:r w:rsidRPr="003364C9">
              <w:rPr>
                <w:rFonts w:cs="Arial"/>
                <w:sz w:val="16"/>
                <w:szCs w:val="16"/>
              </w:rPr>
              <w:t>218</w:t>
            </w:r>
          </w:p>
        </w:tc>
        <w:tc>
          <w:tcPr>
            <w:tcW w:w="1043" w:type="dxa"/>
            <w:tcBorders>
              <w:top w:val="nil"/>
              <w:left w:val="nil"/>
              <w:bottom w:val="nil"/>
              <w:right w:val="nil"/>
            </w:tcBorders>
            <w:shd w:val="clear" w:color="auto" w:fill="auto"/>
            <w:vAlign w:val="center"/>
          </w:tcPr>
          <w:p w:rsidR="00E9518D" w:rsidRPr="003364C9" w:rsidRDefault="00E9518D" w:rsidP="00E9518D">
            <w:pPr>
              <w:ind w:right="113"/>
              <w:jc w:val="right"/>
              <w:rPr>
                <w:rFonts w:cs="Arial"/>
                <w:sz w:val="16"/>
                <w:szCs w:val="16"/>
              </w:rPr>
            </w:pPr>
            <w:r w:rsidRPr="003364C9">
              <w:rPr>
                <w:rFonts w:cs="Arial"/>
                <w:sz w:val="16"/>
                <w:szCs w:val="16"/>
              </w:rPr>
              <w:t>0</w:t>
            </w:r>
          </w:p>
        </w:tc>
      </w:tr>
      <w:tr w:rsidR="00E9518D" w:rsidRPr="003364C9" w:rsidTr="000012D7">
        <w:trPr>
          <w:jc w:val="center"/>
        </w:trPr>
        <w:tc>
          <w:tcPr>
            <w:tcW w:w="1867" w:type="dxa"/>
            <w:tcBorders>
              <w:top w:val="nil"/>
              <w:left w:val="nil"/>
              <w:bottom w:val="nil"/>
              <w:right w:val="single" w:sz="4" w:space="0" w:color="808080" w:themeColor="background1" w:themeShade="80"/>
            </w:tcBorders>
            <w:vAlign w:val="bottom"/>
            <w:hideMark/>
          </w:tcPr>
          <w:p w:rsidR="00E9518D" w:rsidRPr="003364C9" w:rsidRDefault="00E9518D" w:rsidP="00E9518D">
            <w:pPr>
              <w:ind w:left="113"/>
              <w:rPr>
                <w:rFonts w:cs="Arial"/>
                <w:sz w:val="16"/>
                <w:szCs w:val="16"/>
              </w:rPr>
            </w:pPr>
            <w:r w:rsidRPr="003364C9">
              <w:rPr>
                <w:rFonts w:cs="Arial"/>
                <w:sz w:val="16"/>
                <w:szCs w:val="16"/>
              </w:rPr>
              <w:t>Bajina Bašta</w:t>
            </w:r>
          </w:p>
        </w:tc>
        <w:tc>
          <w:tcPr>
            <w:tcW w:w="1042" w:type="dxa"/>
            <w:tcBorders>
              <w:top w:val="nil"/>
              <w:left w:val="single" w:sz="4" w:space="0" w:color="808080" w:themeColor="background1" w:themeShade="80"/>
              <w:bottom w:val="nil"/>
              <w:right w:val="nil"/>
            </w:tcBorders>
            <w:shd w:val="clear" w:color="auto" w:fill="auto"/>
            <w:vAlign w:val="center"/>
          </w:tcPr>
          <w:p w:rsidR="00E9518D" w:rsidRPr="003364C9" w:rsidRDefault="00E9518D" w:rsidP="00E9518D">
            <w:pPr>
              <w:ind w:right="113"/>
              <w:jc w:val="right"/>
              <w:rPr>
                <w:rFonts w:cs="Arial"/>
                <w:sz w:val="16"/>
                <w:szCs w:val="16"/>
              </w:rPr>
            </w:pPr>
            <w:r w:rsidRPr="003364C9">
              <w:rPr>
                <w:rFonts w:cs="Arial"/>
                <w:sz w:val="16"/>
                <w:szCs w:val="16"/>
              </w:rPr>
              <w:t>22953</w:t>
            </w:r>
          </w:p>
        </w:tc>
        <w:tc>
          <w:tcPr>
            <w:tcW w:w="1042" w:type="dxa"/>
            <w:tcBorders>
              <w:top w:val="nil"/>
              <w:left w:val="nil"/>
              <w:bottom w:val="nil"/>
              <w:right w:val="nil"/>
            </w:tcBorders>
            <w:shd w:val="clear" w:color="auto" w:fill="auto"/>
            <w:vAlign w:val="center"/>
          </w:tcPr>
          <w:p w:rsidR="00E9518D" w:rsidRPr="003364C9" w:rsidRDefault="00E9518D" w:rsidP="00E9518D">
            <w:pPr>
              <w:ind w:right="113"/>
              <w:jc w:val="right"/>
              <w:rPr>
                <w:rFonts w:cs="Arial"/>
                <w:sz w:val="16"/>
                <w:szCs w:val="16"/>
              </w:rPr>
            </w:pPr>
            <w:r w:rsidRPr="003364C9">
              <w:rPr>
                <w:rFonts w:cs="Arial"/>
                <w:sz w:val="16"/>
                <w:szCs w:val="16"/>
              </w:rPr>
              <w:t>22949</w:t>
            </w:r>
          </w:p>
        </w:tc>
        <w:tc>
          <w:tcPr>
            <w:tcW w:w="1042" w:type="dxa"/>
            <w:tcBorders>
              <w:top w:val="nil"/>
              <w:left w:val="nil"/>
              <w:bottom w:val="nil"/>
              <w:right w:val="nil"/>
            </w:tcBorders>
            <w:shd w:val="clear" w:color="auto" w:fill="auto"/>
            <w:vAlign w:val="center"/>
          </w:tcPr>
          <w:p w:rsidR="00E9518D" w:rsidRPr="003364C9" w:rsidRDefault="00E9518D" w:rsidP="00E9518D">
            <w:pPr>
              <w:ind w:right="113"/>
              <w:jc w:val="right"/>
              <w:rPr>
                <w:rFonts w:cs="Arial"/>
                <w:sz w:val="16"/>
                <w:szCs w:val="16"/>
              </w:rPr>
            </w:pPr>
            <w:r w:rsidRPr="003364C9">
              <w:rPr>
                <w:rFonts w:cs="Arial"/>
                <w:sz w:val="16"/>
                <w:szCs w:val="16"/>
              </w:rPr>
              <w:t>4</w:t>
            </w:r>
          </w:p>
        </w:tc>
        <w:tc>
          <w:tcPr>
            <w:tcW w:w="1043" w:type="dxa"/>
            <w:tcBorders>
              <w:top w:val="nil"/>
              <w:left w:val="nil"/>
              <w:bottom w:val="nil"/>
              <w:right w:val="single" w:sz="4" w:space="0" w:color="808080" w:themeColor="background1" w:themeShade="80"/>
            </w:tcBorders>
            <w:shd w:val="clear" w:color="auto" w:fill="auto"/>
            <w:vAlign w:val="center"/>
          </w:tcPr>
          <w:p w:rsidR="00E9518D" w:rsidRPr="003364C9" w:rsidRDefault="00E9518D" w:rsidP="00E9518D">
            <w:pPr>
              <w:ind w:right="113"/>
              <w:jc w:val="right"/>
              <w:rPr>
                <w:rFonts w:cs="Arial"/>
                <w:sz w:val="16"/>
                <w:szCs w:val="16"/>
              </w:rPr>
            </w:pPr>
            <w:r w:rsidRPr="003364C9">
              <w:rPr>
                <w:rFonts w:cs="Arial"/>
                <w:sz w:val="16"/>
                <w:szCs w:val="16"/>
              </w:rPr>
              <w:t>0</w:t>
            </w:r>
          </w:p>
        </w:tc>
        <w:tc>
          <w:tcPr>
            <w:tcW w:w="1042" w:type="dxa"/>
            <w:tcBorders>
              <w:top w:val="nil"/>
              <w:left w:val="single" w:sz="4" w:space="0" w:color="808080" w:themeColor="background1" w:themeShade="80"/>
              <w:bottom w:val="nil"/>
              <w:right w:val="nil"/>
            </w:tcBorders>
            <w:shd w:val="clear" w:color="auto" w:fill="auto"/>
            <w:vAlign w:val="center"/>
          </w:tcPr>
          <w:p w:rsidR="00E9518D" w:rsidRPr="003364C9" w:rsidRDefault="00E9518D" w:rsidP="00E9518D">
            <w:pPr>
              <w:ind w:right="113"/>
              <w:jc w:val="right"/>
              <w:rPr>
                <w:rFonts w:cs="Arial"/>
                <w:sz w:val="16"/>
                <w:szCs w:val="16"/>
              </w:rPr>
            </w:pPr>
            <w:r w:rsidRPr="003364C9">
              <w:rPr>
                <w:rFonts w:cs="Arial"/>
                <w:sz w:val="16"/>
                <w:szCs w:val="16"/>
              </w:rPr>
              <w:t>23639</w:t>
            </w:r>
          </w:p>
        </w:tc>
        <w:tc>
          <w:tcPr>
            <w:tcW w:w="1042" w:type="dxa"/>
            <w:tcBorders>
              <w:top w:val="nil"/>
              <w:left w:val="nil"/>
              <w:bottom w:val="nil"/>
              <w:right w:val="nil"/>
            </w:tcBorders>
            <w:shd w:val="clear" w:color="auto" w:fill="auto"/>
            <w:vAlign w:val="center"/>
          </w:tcPr>
          <w:p w:rsidR="00E9518D" w:rsidRPr="003364C9" w:rsidRDefault="00E9518D" w:rsidP="00E9518D">
            <w:pPr>
              <w:ind w:right="113"/>
              <w:jc w:val="right"/>
              <w:rPr>
                <w:rFonts w:cs="Arial"/>
                <w:sz w:val="16"/>
                <w:szCs w:val="16"/>
              </w:rPr>
            </w:pPr>
            <w:r w:rsidRPr="003364C9">
              <w:rPr>
                <w:rFonts w:cs="Arial"/>
                <w:sz w:val="16"/>
                <w:szCs w:val="16"/>
              </w:rPr>
              <w:t>23637</w:t>
            </w:r>
          </w:p>
        </w:tc>
        <w:tc>
          <w:tcPr>
            <w:tcW w:w="1042" w:type="dxa"/>
            <w:tcBorders>
              <w:top w:val="nil"/>
              <w:left w:val="nil"/>
              <w:bottom w:val="nil"/>
              <w:right w:val="nil"/>
            </w:tcBorders>
            <w:shd w:val="clear" w:color="auto" w:fill="auto"/>
            <w:vAlign w:val="center"/>
          </w:tcPr>
          <w:p w:rsidR="00E9518D" w:rsidRPr="003364C9" w:rsidRDefault="00E9518D" w:rsidP="00E9518D">
            <w:pPr>
              <w:ind w:right="113"/>
              <w:jc w:val="right"/>
              <w:rPr>
                <w:rFonts w:cs="Arial"/>
                <w:sz w:val="16"/>
                <w:szCs w:val="16"/>
              </w:rPr>
            </w:pPr>
            <w:r w:rsidRPr="003364C9">
              <w:rPr>
                <w:rFonts w:cs="Arial"/>
                <w:sz w:val="16"/>
                <w:szCs w:val="16"/>
              </w:rPr>
              <w:t>2</w:t>
            </w:r>
          </w:p>
        </w:tc>
        <w:tc>
          <w:tcPr>
            <w:tcW w:w="1043" w:type="dxa"/>
            <w:tcBorders>
              <w:top w:val="nil"/>
              <w:left w:val="nil"/>
              <w:bottom w:val="nil"/>
              <w:right w:val="nil"/>
            </w:tcBorders>
            <w:shd w:val="clear" w:color="auto" w:fill="auto"/>
            <w:vAlign w:val="center"/>
          </w:tcPr>
          <w:p w:rsidR="00E9518D" w:rsidRPr="003364C9" w:rsidRDefault="00E9518D" w:rsidP="00E9518D">
            <w:pPr>
              <w:ind w:right="113"/>
              <w:jc w:val="right"/>
              <w:rPr>
                <w:rFonts w:cs="Arial"/>
                <w:sz w:val="16"/>
                <w:szCs w:val="16"/>
              </w:rPr>
            </w:pPr>
            <w:r w:rsidRPr="003364C9">
              <w:rPr>
                <w:rFonts w:cs="Arial"/>
                <w:sz w:val="16"/>
                <w:szCs w:val="16"/>
              </w:rPr>
              <w:t>0</w:t>
            </w:r>
          </w:p>
        </w:tc>
      </w:tr>
      <w:tr w:rsidR="00E9518D" w:rsidRPr="003364C9" w:rsidTr="000012D7">
        <w:trPr>
          <w:jc w:val="center"/>
        </w:trPr>
        <w:tc>
          <w:tcPr>
            <w:tcW w:w="1867" w:type="dxa"/>
            <w:tcBorders>
              <w:top w:val="nil"/>
              <w:left w:val="nil"/>
              <w:bottom w:val="nil"/>
              <w:right w:val="single" w:sz="4" w:space="0" w:color="808080" w:themeColor="background1" w:themeShade="80"/>
            </w:tcBorders>
            <w:vAlign w:val="bottom"/>
            <w:hideMark/>
          </w:tcPr>
          <w:p w:rsidR="00E9518D" w:rsidRPr="003364C9" w:rsidRDefault="00E9518D" w:rsidP="00E9518D">
            <w:pPr>
              <w:ind w:left="113"/>
              <w:rPr>
                <w:rFonts w:cs="Arial"/>
                <w:sz w:val="16"/>
                <w:szCs w:val="16"/>
              </w:rPr>
            </w:pPr>
            <w:r w:rsidRPr="003364C9">
              <w:rPr>
                <w:rFonts w:cs="Arial"/>
                <w:sz w:val="16"/>
                <w:szCs w:val="16"/>
              </w:rPr>
              <w:t>Other</w:t>
            </w:r>
          </w:p>
        </w:tc>
        <w:tc>
          <w:tcPr>
            <w:tcW w:w="1042" w:type="dxa"/>
            <w:tcBorders>
              <w:top w:val="nil"/>
              <w:left w:val="single" w:sz="4" w:space="0" w:color="808080" w:themeColor="background1" w:themeShade="80"/>
              <w:bottom w:val="nil"/>
              <w:right w:val="nil"/>
            </w:tcBorders>
            <w:shd w:val="clear" w:color="auto" w:fill="auto"/>
            <w:vAlign w:val="center"/>
          </w:tcPr>
          <w:p w:rsidR="00E9518D" w:rsidRPr="003364C9" w:rsidRDefault="00E9518D" w:rsidP="00E9518D">
            <w:pPr>
              <w:ind w:right="113"/>
              <w:jc w:val="right"/>
              <w:rPr>
                <w:rFonts w:cs="Arial"/>
                <w:sz w:val="16"/>
                <w:szCs w:val="16"/>
              </w:rPr>
            </w:pPr>
            <w:r w:rsidRPr="003364C9">
              <w:rPr>
                <w:rFonts w:cs="Arial"/>
                <w:sz w:val="16"/>
                <w:szCs w:val="16"/>
              </w:rPr>
              <w:t>93078</w:t>
            </w:r>
          </w:p>
        </w:tc>
        <w:tc>
          <w:tcPr>
            <w:tcW w:w="1042" w:type="dxa"/>
            <w:tcBorders>
              <w:top w:val="nil"/>
              <w:left w:val="nil"/>
              <w:bottom w:val="nil"/>
              <w:right w:val="nil"/>
            </w:tcBorders>
            <w:shd w:val="clear" w:color="auto" w:fill="auto"/>
            <w:vAlign w:val="center"/>
          </w:tcPr>
          <w:p w:rsidR="00E9518D" w:rsidRPr="003364C9" w:rsidRDefault="00E9518D" w:rsidP="00E9518D">
            <w:pPr>
              <w:ind w:right="113"/>
              <w:jc w:val="right"/>
              <w:rPr>
                <w:rFonts w:cs="Arial"/>
                <w:sz w:val="16"/>
                <w:szCs w:val="16"/>
              </w:rPr>
            </w:pPr>
            <w:r w:rsidRPr="003364C9">
              <w:rPr>
                <w:rFonts w:cs="Arial"/>
                <w:sz w:val="16"/>
                <w:szCs w:val="16"/>
              </w:rPr>
              <w:t>91769</w:t>
            </w:r>
          </w:p>
        </w:tc>
        <w:tc>
          <w:tcPr>
            <w:tcW w:w="1042" w:type="dxa"/>
            <w:tcBorders>
              <w:top w:val="nil"/>
              <w:left w:val="nil"/>
              <w:bottom w:val="nil"/>
              <w:right w:val="nil"/>
            </w:tcBorders>
            <w:shd w:val="clear" w:color="auto" w:fill="auto"/>
            <w:vAlign w:val="center"/>
          </w:tcPr>
          <w:p w:rsidR="00E9518D" w:rsidRPr="003364C9" w:rsidRDefault="00E9518D" w:rsidP="00E9518D">
            <w:pPr>
              <w:ind w:right="113"/>
              <w:jc w:val="right"/>
              <w:rPr>
                <w:rFonts w:cs="Arial"/>
                <w:sz w:val="16"/>
                <w:szCs w:val="16"/>
              </w:rPr>
            </w:pPr>
            <w:r w:rsidRPr="003364C9">
              <w:rPr>
                <w:rFonts w:cs="Arial"/>
                <w:sz w:val="16"/>
                <w:szCs w:val="16"/>
              </w:rPr>
              <w:t>1287</w:t>
            </w:r>
          </w:p>
        </w:tc>
        <w:tc>
          <w:tcPr>
            <w:tcW w:w="1043" w:type="dxa"/>
            <w:tcBorders>
              <w:top w:val="nil"/>
              <w:left w:val="nil"/>
              <w:bottom w:val="nil"/>
              <w:right w:val="single" w:sz="4" w:space="0" w:color="808080" w:themeColor="background1" w:themeShade="80"/>
            </w:tcBorders>
            <w:shd w:val="clear" w:color="auto" w:fill="auto"/>
            <w:vAlign w:val="center"/>
          </w:tcPr>
          <w:p w:rsidR="00E9518D" w:rsidRPr="003364C9" w:rsidRDefault="00E9518D" w:rsidP="00E9518D">
            <w:pPr>
              <w:ind w:right="113"/>
              <w:jc w:val="right"/>
              <w:rPr>
                <w:rFonts w:cs="Arial"/>
                <w:sz w:val="16"/>
                <w:szCs w:val="16"/>
              </w:rPr>
            </w:pPr>
            <w:r w:rsidRPr="003364C9">
              <w:rPr>
                <w:rFonts w:cs="Arial"/>
                <w:sz w:val="16"/>
                <w:szCs w:val="16"/>
              </w:rPr>
              <w:t>22</w:t>
            </w:r>
          </w:p>
        </w:tc>
        <w:tc>
          <w:tcPr>
            <w:tcW w:w="1042" w:type="dxa"/>
            <w:tcBorders>
              <w:top w:val="nil"/>
              <w:left w:val="single" w:sz="4" w:space="0" w:color="808080" w:themeColor="background1" w:themeShade="80"/>
              <w:bottom w:val="nil"/>
              <w:right w:val="nil"/>
            </w:tcBorders>
            <w:shd w:val="clear" w:color="auto" w:fill="auto"/>
            <w:vAlign w:val="center"/>
          </w:tcPr>
          <w:p w:rsidR="00E9518D" w:rsidRPr="003364C9" w:rsidRDefault="00E9518D" w:rsidP="00E9518D">
            <w:pPr>
              <w:ind w:right="113"/>
              <w:jc w:val="right"/>
              <w:rPr>
                <w:rFonts w:cs="Arial"/>
                <w:sz w:val="16"/>
                <w:szCs w:val="16"/>
              </w:rPr>
            </w:pPr>
            <w:r w:rsidRPr="003364C9">
              <w:rPr>
                <w:rFonts w:cs="Arial"/>
                <w:sz w:val="16"/>
                <w:szCs w:val="16"/>
              </w:rPr>
              <w:t>94675</w:t>
            </w:r>
          </w:p>
        </w:tc>
        <w:tc>
          <w:tcPr>
            <w:tcW w:w="1042" w:type="dxa"/>
            <w:tcBorders>
              <w:top w:val="nil"/>
              <w:left w:val="nil"/>
              <w:bottom w:val="nil"/>
              <w:right w:val="nil"/>
            </w:tcBorders>
            <w:shd w:val="clear" w:color="auto" w:fill="auto"/>
            <w:vAlign w:val="center"/>
          </w:tcPr>
          <w:p w:rsidR="00E9518D" w:rsidRPr="003364C9" w:rsidRDefault="00E9518D" w:rsidP="00E9518D">
            <w:pPr>
              <w:ind w:right="113"/>
              <w:jc w:val="right"/>
              <w:rPr>
                <w:rFonts w:cs="Arial"/>
                <w:sz w:val="16"/>
                <w:szCs w:val="16"/>
              </w:rPr>
            </w:pPr>
            <w:r w:rsidRPr="003364C9">
              <w:rPr>
                <w:rFonts w:cs="Arial"/>
                <w:sz w:val="16"/>
                <w:szCs w:val="16"/>
              </w:rPr>
              <w:t>93259</w:t>
            </w:r>
          </w:p>
        </w:tc>
        <w:tc>
          <w:tcPr>
            <w:tcW w:w="1042" w:type="dxa"/>
            <w:tcBorders>
              <w:top w:val="nil"/>
              <w:left w:val="nil"/>
              <w:bottom w:val="nil"/>
              <w:right w:val="nil"/>
            </w:tcBorders>
            <w:shd w:val="clear" w:color="auto" w:fill="auto"/>
            <w:vAlign w:val="center"/>
          </w:tcPr>
          <w:p w:rsidR="00E9518D" w:rsidRPr="003364C9" w:rsidRDefault="00E9518D" w:rsidP="00E9518D">
            <w:pPr>
              <w:ind w:right="113"/>
              <w:jc w:val="right"/>
              <w:rPr>
                <w:rFonts w:cs="Arial"/>
                <w:sz w:val="16"/>
                <w:szCs w:val="16"/>
              </w:rPr>
            </w:pPr>
            <w:r w:rsidRPr="003364C9">
              <w:rPr>
                <w:rFonts w:cs="Arial"/>
                <w:sz w:val="16"/>
                <w:szCs w:val="16"/>
              </w:rPr>
              <w:t>1386</w:t>
            </w:r>
          </w:p>
        </w:tc>
        <w:tc>
          <w:tcPr>
            <w:tcW w:w="1043" w:type="dxa"/>
            <w:tcBorders>
              <w:top w:val="nil"/>
              <w:left w:val="nil"/>
              <w:bottom w:val="nil"/>
              <w:right w:val="nil"/>
            </w:tcBorders>
            <w:shd w:val="clear" w:color="auto" w:fill="auto"/>
            <w:vAlign w:val="center"/>
          </w:tcPr>
          <w:p w:rsidR="00E9518D" w:rsidRPr="003364C9" w:rsidRDefault="00E9518D" w:rsidP="00E9518D">
            <w:pPr>
              <w:ind w:right="113"/>
              <w:jc w:val="right"/>
              <w:rPr>
                <w:rFonts w:cs="Arial"/>
                <w:sz w:val="16"/>
                <w:szCs w:val="16"/>
              </w:rPr>
            </w:pPr>
            <w:r w:rsidRPr="003364C9">
              <w:rPr>
                <w:rFonts w:cs="Arial"/>
                <w:sz w:val="16"/>
                <w:szCs w:val="16"/>
              </w:rPr>
              <w:t>30</w:t>
            </w:r>
          </w:p>
        </w:tc>
      </w:tr>
      <w:tr w:rsidR="00E9518D" w:rsidRPr="003364C9" w:rsidTr="000012D7">
        <w:trPr>
          <w:jc w:val="center"/>
        </w:trPr>
        <w:tc>
          <w:tcPr>
            <w:tcW w:w="1867" w:type="dxa"/>
            <w:tcBorders>
              <w:top w:val="nil"/>
              <w:left w:val="nil"/>
              <w:bottom w:val="nil"/>
              <w:right w:val="single" w:sz="4" w:space="0" w:color="808080" w:themeColor="background1" w:themeShade="80"/>
            </w:tcBorders>
            <w:vAlign w:val="bottom"/>
          </w:tcPr>
          <w:p w:rsidR="00E9518D" w:rsidRPr="003364C9" w:rsidRDefault="00E9518D" w:rsidP="00E9518D">
            <w:pPr>
              <w:rPr>
                <w:rFonts w:cs="Arial"/>
                <w:sz w:val="6"/>
                <w:szCs w:val="6"/>
              </w:rPr>
            </w:pPr>
          </w:p>
        </w:tc>
        <w:tc>
          <w:tcPr>
            <w:tcW w:w="1042" w:type="dxa"/>
            <w:tcBorders>
              <w:top w:val="nil"/>
              <w:left w:val="single" w:sz="4" w:space="0" w:color="808080" w:themeColor="background1" w:themeShade="80"/>
              <w:bottom w:val="nil"/>
              <w:right w:val="nil"/>
            </w:tcBorders>
            <w:vAlign w:val="center"/>
          </w:tcPr>
          <w:p w:rsidR="00E9518D" w:rsidRPr="003364C9" w:rsidRDefault="00E9518D" w:rsidP="00E9518D">
            <w:pPr>
              <w:spacing w:line="230" w:lineRule="auto"/>
              <w:ind w:right="113"/>
              <w:jc w:val="right"/>
              <w:rPr>
                <w:rFonts w:cs="Arial"/>
                <w:sz w:val="6"/>
                <w:szCs w:val="6"/>
              </w:rPr>
            </w:pPr>
          </w:p>
        </w:tc>
        <w:tc>
          <w:tcPr>
            <w:tcW w:w="1042" w:type="dxa"/>
            <w:tcBorders>
              <w:top w:val="nil"/>
              <w:left w:val="nil"/>
              <w:bottom w:val="nil"/>
              <w:right w:val="nil"/>
            </w:tcBorders>
            <w:vAlign w:val="center"/>
          </w:tcPr>
          <w:p w:rsidR="00E9518D" w:rsidRPr="003364C9" w:rsidRDefault="00E9518D" w:rsidP="00E9518D">
            <w:pPr>
              <w:spacing w:line="230" w:lineRule="auto"/>
              <w:ind w:right="113"/>
              <w:jc w:val="right"/>
              <w:rPr>
                <w:rFonts w:cs="Arial"/>
                <w:sz w:val="6"/>
                <w:szCs w:val="6"/>
              </w:rPr>
            </w:pPr>
          </w:p>
        </w:tc>
        <w:tc>
          <w:tcPr>
            <w:tcW w:w="1042" w:type="dxa"/>
            <w:tcBorders>
              <w:top w:val="nil"/>
              <w:left w:val="nil"/>
              <w:bottom w:val="nil"/>
              <w:right w:val="nil"/>
            </w:tcBorders>
            <w:vAlign w:val="center"/>
          </w:tcPr>
          <w:p w:rsidR="00E9518D" w:rsidRPr="003364C9" w:rsidRDefault="00E9518D" w:rsidP="00E9518D">
            <w:pPr>
              <w:spacing w:line="230" w:lineRule="auto"/>
              <w:ind w:right="113"/>
              <w:jc w:val="right"/>
              <w:rPr>
                <w:rFonts w:cs="Arial"/>
                <w:sz w:val="6"/>
                <w:szCs w:val="6"/>
              </w:rPr>
            </w:pPr>
          </w:p>
        </w:tc>
        <w:tc>
          <w:tcPr>
            <w:tcW w:w="1043" w:type="dxa"/>
            <w:tcBorders>
              <w:top w:val="nil"/>
              <w:left w:val="nil"/>
              <w:bottom w:val="nil"/>
              <w:right w:val="single" w:sz="4" w:space="0" w:color="808080" w:themeColor="background1" w:themeShade="80"/>
            </w:tcBorders>
            <w:vAlign w:val="center"/>
          </w:tcPr>
          <w:p w:rsidR="00E9518D" w:rsidRPr="003364C9" w:rsidRDefault="00E9518D" w:rsidP="00E9518D">
            <w:pPr>
              <w:spacing w:line="230" w:lineRule="auto"/>
              <w:ind w:right="113"/>
              <w:jc w:val="right"/>
              <w:rPr>
                <w:rFonts w:cs="Arial"/>
                <w:sz w:val="6"/>
                <w:szCs w:val="6"/>
              </w:rPr>
            </w:pPr>
          </w:p>
        </w:tc>
        <w:tc>
          <w:tcPr>
            <w:tcW w:w="1042" w:type="dxa"/>
            <w:tcBorders>
              <w:top w:val="nil"/>
              <w:left w:val="single" w:sz="4" w:space="0" w:color="808080" w:themeColor="background1" w:themeShade="80"/>
              <w:bottom w:val="nil"/>
              <w:right w:val="nil"/>
            </w:tcBorders>
            <w:vAlign w:val="center"/>
          </w:tcPr>
          <w:p w:rsidR="00E9518D" w:rsidRPr="003364C9" w:rsidRDefault="00E9518D" w:rsidP="00E9518D">
            <w:pPr>
              <w:spacing w:line="230" w:lineRule="auto"/>
              <w:ind w:right="113"/>
              <w:jc w:val="right"/>
              <w:rPr>
                <w:rFonts w:cs="Arial"/>
                <w:sz w:val="6"/>
                <w:szCs w:val="6"/>
              </w:rPr>
            </w:pPr>
          </w:p>
        </w:tc>
        <w:tc>
          <w:tcPr>
            <w:tcW w:w="1042" w:type="dxa"/>
            <w:tcBorders>
              <w:top w:val="nil"/>
              <w:left w:val="nil"/>
              <w:bottom w:val="nil"/>
              <w:right w:val="nil"/>
            </w:tcBorders>
            <w:vAlign w:val="center"/>
          </w:tcPr>
          <w:p w:rsidR="00E9518D" w:rsidRPr="003364C9" w:rsidRDefault="00E9518D" w:rsidP="00E9518D">
            <w:pPr>
              <w:spacing w:line="230" w:lineRule="auto"/>
              <w:ind w:right="113"/>
              <w:jc w:val="right"/>
              <w:rPr>
                <w:rFonts w:cs="Arial"/>
                <w:sz w:val="6"/>
                <w:szCs w:val="6"/>
              </w:rPr>
            </w:pPr>
          </w:p>
        </w:tc>
        <w:tc>
          <w:tcPr>
            <w:tcW w:w="1042" w:type="dxa"/>
            <w:tcBorders>
              <w:top w:val="nil"/>
              <w:left w:val="nil"/>
              <w:bottom w:val="nil"/>
              <w:right w:val="nil"/>
            </w:tcBorders>
            <w:vAlign w:val="center"/>
          </w:tcPr>
          <w:p w:rsidR="00E9518D" w:rsidRPr="003364C9" w:rsidRDefault="00E9518D" w:rsidP="00E9518D">
            <w:pPr>
              <w:spacing w:line="230" w:lineRule="auto"/>
              <w:ind w:right="113"/>
              <w:jc w:val="right"/>
              <w:rPr>
                <w:rFonts w:cs="Arial"/>
                <w:sz w:val="6"/>
                <w:szCs w:val="6"/>
              </w:rPr>
            </w:pPr>
          </w:p>
        </w:tc>
        <w:tc>
          <w:tcPr>
            <w:tcW w:w="1043" w:type="dxa"/>
            <w:tcBorders>
              <w:top w:val="nil"/>
              <w:left w:val="nil"/>
              <w:bottom w:val="nil"/>
              <w:right w:val="nil"/>
            </w:tcBorders>
            <w:vAlign w:val="center"/>
          </w:tcPr>
          <w:p w:rsidR="00E9518D" w:rsidRPr="003364C9" w:rsidRDefault="00E9518D" w:rsidP="00E9518D">
            <w:pPr>
              <w:spacing w:line="230" w:lineRule="auto"/>
              <w:ind w:right="113"/>
              <w:jc w:val="right"/>
              <w:rPr>
                <w:rFonts w:cs="Arial"/>
                <w:sz w:val="6"/>
                <w:szCs w:val="6"/>
              </w:rPr>
            </w:pPr>
          </w:p>
        </w:tc>
      </w:tr>
      <w:tr w:rsidR="00E9518D" w:rsidRPr="003364C9" w:rsidTr="000012D7">
        <w:trPr>
          <w:jc w:val="center"/>
        </w:trPr>
        <w:tc>
          <w:tcPr>
            <w:tcW w:w="1867" w:type="dxa"/>
            <w:tcBorders>
              <w:top w:val="nil"/>
              <w:left w:val="nil"/>
              <w:bottom w:val="nil"/>
              <w:right w:val="single" w:sz="4" w:space="0" w:color="808080" w:themeColor="background1" w:themeShade="80"/>
            </w:tcBorders>
            <w:vAlign w:val="bottom"/>
            <w:hideMark/>
          </w:tcPr>
          <w:p w:rsidR="00E9518D" w:rsidRPr="003364C9" w:rsidRDefault="00E9518D" w:rsidP="00E9518D">
            <w:pPr>
              <w:rPr>
                <w:rFonts w:cs="Arial"/>
                <w:sz w:val="16"/>
                <w:szCs w:val="16"/>
              </w:rPr>
            </w:pPr>
            <w:r w:rsidRPr="003364C9">
              <w:rPr>
                <w:rFonts w:cs="Arial"/>
                <w:sz w:val="16"/>
                <w:szCs w:val="16"/>
              </w:rPr>
              <w:t>To Bulgaria</w:t>
            </w:r>
          </w:p>
        </w:tc>
        <w:tc>
          <w:tcPr>
            <w:tcW w:w="1042" w:type="dxa"/>
            <w:tcBorders>
              <w:top w:val="nil"/>
              <w:left w:val="single" w:sz="4" w:space="0" w:color="808080" w:themeColor="background1" w:themeShade="80"/>
              <w:bottom w:val="nil"/>
              <w:right w:val="nil"/>
            </w:tcBorders>
            <w:shd w:val="clear" w:color="auto" w:fill="auto"/>
            <w:vAlign w:val="center"/>
          </w:tcPr>
          <w:p w:rsidR="00E9518D" w:rsidRPr="003364C9" w:rsidRDefault="00E9518D" w:rsidP="00E9518D">
            <w:pPr>
              <w:ind w:right="113"/>
              <w:jc w:val="right"/>
              <w:rPr>
                <w:rFonts w:cs="Arial"/>
                <w:sz w:val="16"/>
                <w:szCs w:val="16"/>
              </w:rPr>
            </w:pPr>
            <w:r w:rsidRPr="003364C9">
              <w:rPr>
                <w:rFonts w:cs="Arial"/>
                <w:sz w:val="16"/>
                <w:szCs w:val="16"/>
              </w:rPr>
              <w:t>114307</w:t>
            </w:r>
          </w:p>
        </w:tc>
        <w:tc>
          <w:tcPr>
            <w:tcW w:w="1042" w:type="dxa"/>
            <w:tcBorders>
              <w:top w:val="nil"/>
              <w:left w:val="nil"/>
              <w:bottom w:val="nil"/>
              <w:right w:val="nil"/>
            </w:tcBorders>
            <w:shd w:val="clear" w:color="auto" w:fill="auto"/>
            <w:vAlign w:val="center"/>
          </w:tcPr>
          <w:p w:rsidR="00E9518D" w:rsidRPr="003364C9" w:rsidRDefault="00E9518D" w:rsidP="00E9518D">
            <w:pPr>
              <w:ind w:right="113"/>
              <w:jc w:val="right"/>
              <w:rPr>
                <w:rFonts w:cs="Arial"/>
                <w:sz w:val="16"/>
                <w:szCs w:val="16"/>
              </w:rPr>
            </w:pPr>
            <w:r w:rsidRPr="003364C9">
              <w:rPr>
                <w:rFonts w:cs="Arial"/>
                <w:sz w:val="16"/>
                <w:szCs w:val="16"/>
              </w:rPr>
              <w:t>112108</w:t>
            </w:r>
          </w:p>
        </w:tc>
        <w:tc>
          <w:tcPr>
            <w:tcW w:w="1042" w:type="dxa"/>
            <w:tcBorders>
              <w:top w:val="nil"/>
              <w:left w:val="nil"/>
              <w:bottom w:val="nil"/>
              <w:right w:val="nil"/>
            </w:tcBorders>
            <w:shd w:val="clear" w:color="auto" w:fill="auto"/>
            <w:vAlign w:val="center"/>
          </w:tcPr>
          <w:p w:rsidR="00E9518D" w:rsidRPr="003364C9" w:rsidRDefault="00E9518D" w:rsidP="00E9518D">
            <w:pPr>
              <w:ind w:right="113"/>
              <w:jc w:val="right"/>
              <w:rPr>
                <w:rFonts w:cs="Arial"/>
                <w:sz w:val="16"/>
                <w:szCs w:val="16"/>
              </w:rPr>
            </w:pPr>
            <w:r w:rsidRPr="003364C9">
              <w:rPr>
                <w:rFonts w:cs="Arial"/>
                <w:sz w:val="16"/>
                <w:szCs w:val="16"/>
              </w:rPr>
              <w:t>2195</w:t>
            </w:r>
          </w:p>
        </w:tc>
        <w:tc>
          <w:tcPr>
            <w:tcW w:w="1043" w:type="dxa"/>
            <w:tcBorders>
              <w:top w:val="nil"/>
              <w:left w:val="nil"/>
              <w:bottom w:val="nil"/>
              <w:right w:val="single" w:sz="4" w:space="0" w:color="808080" w:themeColor="background1" w:themeShade="80"/>
            </w:tcBorders>
            <w:shd w:val="clear" w:color="auto" w:fill="auto"/>
            <w:vAlign w:val="center"/>
          </w:tcPr>
          <w:p w:rsidR="00E9518D" w:rsidRPr="003364C9" w:rsidRDefault="00E9518D" w:rsidP="00E9518D">
            <w:pPr>
              <w:ind w:right="113"/>
              <w:jc w:val="right"/>
              <w:rPr>
                <w:rFonts w:cs="Arial"/>
                <w:sz w:val="16"/>
                <w:szCs w:val="16"/>
              </w:rPr>
            </w:pPr>
            <w:r w:rsidRPr="003364C9">
              <w:rPr>
                <w:rFonts w:cs="Arial"/>
                <w:sz w:val="16"/>
                <w:szCs w:val="16"/>
              </w:rPr>
              <w:t>4</w:t>
            </w:r>
          </w:p>
        </w:tc>
        <w:tc>
          <w:tcPr>
            <w:tcW w:w="1042" w:type="dxa"/>
            <w:tcBorders>
              <w:top w:val="nil"/>
              <w:left w:val="single" w:sz="4" w:space="0" w:color="808080" w:themeColor="background1" w:themeShade="80"/>
              <w:bottom w:val="nil"/>
              <w:right w:val="nil"/>
            </w:tcBorders>
            <w:shd w:val="clear" w:color="auto" w:fill="auto"/>
            <w:vAlign w:val="center"/>
          </w:tcPr>
          <w:p w:rsidR="00E9518D" w:rsidRPr="003364C9" w:rsidRDefault="00E9518D" w:rsidP="00E9518D">
            <w:pPr>
              <w:ind w:right="113"/>
              <w:jc w:val="right"/>
              <w:rPr>
                <w:rFonts w:cs="Arial"/>
                <w:sz w:val="16"/>
                <w:szCs w:val="16"/>
              </w:rPr>
            </w:pPr>
            <w:r w:rsidRPr="003364C9">
              <w:rPr>
                <w:rFonts w:cs="Arial"/>
                <w:sz w:val="16"/>
                <w:szCs w:val="16"/>
              </w:rPr>
              <w:t>101694</w:t>
            </w:r>
          </w:p>
        </w:tc>
        <w:tc>
          <w:tcPr>
            <w:tcW w:w="1042" w:type="dxa"/>
            <w:tcBorders>
              <w:top w:val="nil"/>
              <w:left w:val="nil"/>
              <w:bottom w:val="nil"/>
              <w:right w:val="nil"/>
            </w:tcBorders>
            <w:shd w:val="clear" w:color="auto" w:fill="auto"/>
            <w:vAlign w:val="center"/>
          </w:tcPr>
          <w:p w:rsidR="00E9518D" w:rsidRPr="003364C9" w:rsidRDefault="00E9518D" w:rsidP="00E9518D">
            <w:pPr>
              <w:ind w:right="113"/>
              <w:jc w:val="right"/>
              <w:rPr>
                <w:rFonts w:cs="Arial"/>
                <w:sz w:val="16"/>
                <w:szCs w:val="16"/>
              </w:rPr>
            </w:pPr>
            <w:r w:rsidRPr="003364C9">
              <w:rPr>
                <w:rFonts w:cs="Arial"/>
                <w:sz w:val="16"/>
                <w:szCs w:val="16"/>
              </w:rPr>
              <w:t>99530</w:t>
            </w:r>
          </w:p>
        </w:tc>
        <w:tc>
          <w:tcPr>
            <w:tcW w:w="1042" w:type="dxa"/>
            <w:tcBorders>
              <w:top w:val="nil"/>
              <w:left w:val="nil"/>
              <w:bottom w:val="nil"/>
              <w:right w:val="nil"/>
            </w:tcBorders>
            <w:shd w:val="clear" w:color="auto" w:fill="auto"/>
            <w:vAlign w:val="center"/>
          </w:tcPr>
          <w:p w:rsidR="00E9518D" w:rsidRPr="003364C9" w:rsidRDefault="00E9518D" w:rsidP="00E9518D">
            <w:pPr>
              <w:ind w:right="113"/>
              <w:jc w:val="right"/>
              <w:rPr>
                <w:rFonts w:cs="Arial"/>
                <w:sz w:val="16"/>
                <w:szCs w:val="16"/>
              </w:rPr>
            </w:pPr>
            <w:r w:rsidRPr="003364C9">
              <w:rPr>
                <w:rFonts w:cs="Arial"/>
                <w:sz w:val="16"/>
                <w:szCs w:val="16"/>
              </w:rPr>
              <w:t>2163</w:t>
            </w:r>
          </w:p>
        </w:tc>
        <w:tc>
          <w:tcPr>
            <w:tcW w:w="1043" w:type="dxa"/>
            <w:tcBorders>
              <w:top w:val="nil"/>
              <w:left w:val="nil"/>
              <w:bottom w:val="nil"/>
              <w:right w:val="nil"/>
            </w:tcBorders>
            <w:shd w:val="clear" w:color="auto" w:fill="auto"/>
            <w:vAlign w:val="center"/>
          </w:tcPr>
          <w:p w:rsidR="00E9518D" w:rsidRPr="003364C9" w:rsidRDefault="00E9518D" w:rsidP="00E9518D">
            <w:pPr>
              <w:ind w:right="113"/>
              <w:jc w:val="right"/>
              <w:rPr>
                <w:rFonts w:cs="Arial"/>
                <w:sz w:val="16"/>
                <w:szCs w:val="16"/>
              </w:rPr>
            </w:pPr>
            <w:r w:rsidRPr="003364C9">
              <w:rPr>
                <w:rFonts w:cs="Arial"/>
                <w:sz w:val="16"/>
                <w:szCs w:val="16"/>
              </w:rPr>
              <w:t>1</w:t>
            </w:r>
          </w:p>
        </w:tc>
      </w:tr>
      <w:tr w:rsidR="00E9518D" w:rsidRPr="003364C9" w:rsidTr="000012D7">
        <w:trPr>
          <w:jc w:val="center"/>
        </w:trPr>
        <w:tc>
          <w:tcPr>
            <w:tcW w:w="1867" w:type="dxa"/>
            <w:tcBorders>
              <w:top w:val="nil"/>
              <w:left w:val="nil"/>
              <w:bottom w:val="nil"/>
              <w:right w:val="single" w:sz="4" w:space="0" w:color="808080" w:themeColor="background1" w:themeShade="80"/>
            </w:tcBorders>
            <w:vAlign w:val="bottom"/>
            <w:hideMark/>
          </w:tcPr>
          <w:p w:rsidR="00E9518D" w:rsidRPr="003364C9" w:rsidRDefault="00E9518D" w:rsidP="00E9518D">
            <w:pPr>
              <w:rPr>
                <w:rFonts w:cs="Arial"/>
                <w:i/>
                <w:sz w:val="16"/>
                <w:szCs w:val="16"/>
              </w:rPr>
            </w:pPr>
            <w:r w:rsidRPr="003364C9">
              <w:rPr>
                <w:rFonts w:cs="Arial"/>
                <w:i/>
                <w:sz w:val="16"/>
                <w:szCs w:val="16"/>
              </w:rPr>
              <w:t>Out of which:</w:t>
            </w:r>
          </w:p>
        </w:tc>
        <w:tc>
          <w:tcPr>
            <w:tcW w:w="1042" w:type="dxa"/>
            <w:tcBorders>
              <w:top w:val="nil"/>
              <w:left w:val="single" w:sz="4" w:space="0" w:color="808080" w:themeColor="background1" w:themeShade="80"/>
              <w:bottom w:val="nil"/>
              <w:right w:val="nil"/>
            </w:tcBorders>
            <w:vAlign w:val="center"/>
          </w:tcPr>
          <w:p w:rsidR="00E9518D" w:rsidRPr="003364C9" w:rsidRDefault="00E9518D" w:rsidP="00E9518D">
            <w:pPr>
              <w:spacing w:line="230" w:lineRule="auto"/>
              <w:ind w:right="113"/>
              <w:jc w:val="right"/>
              <w:rPr>
                <w:rFonts w:cs="Arial"/>
                <w:sz w:val="16"/>
                <w:szCs w:val="16"/>
              </w:rPr>
            </w:pPr>
          </w:p>
        </w:tc>
        <w:tc>
          <w:tcPr>
            <w:tcW w:w="1042" w:type="dxa"/>
            <w:tcBorders>
              <w:top w:val="nil"/>
              <w:left w:val="nil"/>
              <w:bottom w:val="nil"/>
              <w:right w:val="nil"/>
            </w:tcBorders>
            <w:vAlign w:val="center"/>
          </w:tcPr>
          <w:p w:rsidR="00E9518D" w:rsidRPr="003364C9" w:rsidRDefault="00E9518D" w:rsidP="00E9518D">
            <w:pPr>
              <w:spacing w:line="230" w:lineRule="auto"/>
              <w:ind w:right="113"/>
              <w:jc w:val="right"/>
              <w:rPr>
                <w:rFonts w:cs="Arial"/>
                <w:sz w:val="16"/>
                <w:szCs w:val="16"/>
              </w:rPr>
            </w:pPr>
          </w:p>
        </w:tc>
        <w:tc>
          <w:tcPr>
            <w:tcW w:w="1042" w:type="dxa"/>
            <w:tcBorders>
              <w:top w:val="nil"/>
              <w:left w:val="nil"/>
              <w:bottom w:val="nil"/>
              <w:right w:val="nil"/>
            </w:tcBorders>
            <w:vAlign w:val="center"/>
          </w:tcPr>
          <w:p w:rsidR="00E9518D" w:rsidRPr="003364C9" w:rsidRDefault="00E9518D" w:rsidP="00E9518D">
            <w:pPr>
              <w:spacing w:line="230" w:lineRule="auto"/>
              <w:ind w:right="113"/>
              <w:jc w:val="right"/>
              <w:rPr>
                <w:rFonts w:cs="Arial"/>
                <w:sz w:val="16"/>
                <w:szCs w:val="16"/>
              </w:rPr>
            </w:pPr>
          </w:p>
        </w:tc>
        <w:tc>
          <w:tcPr>
            <w:tcW w:w="1043" w:type="dxa"/>
            <w:tcBorders>
              <w:top w:val="nil"/>
              <w:left w:val="nil"/>
              <w:bottom w:val="nil"/>
              <w:right w:val="single" w:sz="4" w:space="0" w:color="808080" w:themeColor="background1" w:themeShade="80"/>
            </w:tcBorders>
            <w:vAlign w:val="center"/>
          </w:tcPr>
          <w:p w:rsidR="00E9518D" w:rsidRPr="003364C9" w:rsidRDefault="00E9518D" w:rsidP="00E9518D">
            <w:pPr>
              <w:spacing w:line="230" w:lineRule="auto"/>
              <w:ind w:right="113"/>
              <w:jc w:val="right"/>
              <w:rPr>
                <w:rFonts w:cs="Arial"/>
                <w:sz w:val="16"/>
                <w:szCs w:val="16"/>
              </w:rPr>
            </w:pPr>
          </w:p>
        </w:tc>
        <w:tc>
          <w:tcPr>
            <w:tcW w:w="1042" w:type="dxa"/>
            <w:tcBorders>
              <w:top w:val="nil"/>
              <w:left w:val="single" w:sz="4" w:space="0" w:color="808080" w:themeColor="background1" w:themeShade="80"/>
              <w:bottom w:val="nil"/>
              <w:right w:val="nil"/>
            </w:tcBorders>
            <w:vAlign w:val="center"/>
          </w:tcPr>
          <w:p w:rsidR="00E9518D" w:rsidRPr="003364C9" w:rsidRDefault="00E9518D" w:rsidP="00E9518D">
            <w:pPr>
              <w:spacing w:line="230" w:lineRule="auto"/>
              <w:ind w:right="113"/>
              <w:jc w:val="right"/>
              <w:rPr>
                <w:rFonts w:cs="Arial"/>
                <w:sz w:val="16"/>
                <w:szCs w:val="16"/>
              </w:rPr>
            </w:pPr>
          </w:p>
        </w:tc>
        <w:tc>
          <w:tcPr>
            <w:tcW w:w="1042" w:type="dxa"/>
            <w:tcBorders>
              <w:top w:val="nil"/>
              <w:left w:val="nil"/>
              <w:bottom w:val="nil"/>
              <w:right w:val="nil"/>
            </w:tcBorders>
            <w:vAlign w:val="center"/>
          </w:tcPr>
          <w:p w:rsidR="00E9518D" w:rsidRPr="003364C9" w:rsidRDefault="00E9518D" w:rsidP="00E9518D">
            <w:pPr>
              <w:spacing w:line="230" w:lineRule="auto"/>
              <w:ind w:right="113"/>
              <w:jc w:val="right"/>
              <w:rPr>
                <w:rFonts w:cs="Arial"/>
                <w:sz w:val="16"/>
                <w:szCs w:val="16"/>
              </w:rPr>
            </w:pPr>
          </w:p>
        </w:tc>
        <w:tc>
          <w:tcPr>
            <w:tcW w:w="1042" w:type="dxa"/>
            <w:tcBorders>
              <w:top w:val="nil"/>
              <w:left w:val="nil"/>
              <w:bottom w:val="nil"/>
              <w:right w:val="nil"/>
            </w:tcBorders>
            <w:vAlign w:val="center"/>
          </w:tcPr>
          <w:p w:rsidR="00E9518D" w:rsidRPr="003364C9" w:rsidRDefault="00E9518D" w:rsidP="00E9518D">
            <w:pPr>
              <w:spacing w:line="230" w:lineRule="auto"/>
              <w:ind w:right="113"/>
              <w:jc w:val="right"/>
              <w:rPr>
                <w:rFonts w:cs="Arial"/>
                <w:sz w:val="16"/>
                <w:szCs w:val="16"/>
              </w:rPr>
            </w:pPr>
          </w:p>
        </w:tc>
        <w:tc>
          <w:tcPr>
            <w:tcW w:w="1043" w:type="dxa"/>
            <w:tcBorders>
              <w:top w:val="nil"/>
              <w:left w:val="nil"/>
              <w:bottom w:val="nil"/>
              <w:right w:val="nil"/>
            </w:tcBorders>
            <w:vAlign w:val="center"/>
          </w:tcPr>
          <w:p w:rsidR="00E9518D" w:rsidRPr="003364C9" w:rsidRDefault="00E9518D" w:rsidP="00E9518D">
            <w:pPr>
              <w:spacing w:line="230" w:lineRule="auto"/>
              <w:ind w:right="113"/>
              <w:jc w:val="right"/>
              <w:rPr>
                <w:rFonts w:cs="Arial"/>
                <w:sz w:val="16"/>
                <w:szCs w:val="16"/>
              </w:rPr>
            </w:pPr>
          </w:p>
        </w:tc>
      </w:tr>
      <w:tr w:rsidR="00E9518D" w:rsidRPr="003364C9" w:rsidTr="000012D7">
        <w:trPr>
          <w:jc w:val="center"/>
        </w:trPr>
        <w:tc>
          <w:tcPr>
            <w:tcW w:w="1867" w:type="dxa"/>
            <w:tcBorders>
              <w:top w:val="nil"/>
              <w:left w:val="nil"/>
              <w:bottom w:val="nil"/>
              <w:right w:val="single" w:sz="4" w:space="0" w:color="808080" w:themeColor="background1" w:themeShade="80"/>
            </w:tcBorders>
            <w:vAlign w:val="bottom"/>
            <w:hideMark/>
          </w:tcPr>
          <w:p w:rsidR="00E9518D" w:rsidRPr="003364C9" w:rsidRDefault="00E9518D" w:rsidP="00E9518D">
            <w:pPr>
              <w:ind w:left="113"/>
              <w:rPr>
                <w:rFonts w:cs="Arial"/>
                <w:sz w:val="16"/>
                <w:szCs w:val="16"/>
              </w:rPr>
            </w:pPr>
            <w:r w:rsidRPr="003364C9">
              <w:rPr>
                <w:rFonts w:cs="Arial"/>
                <w:sz w:val="16"/>
                <w:szCs w:val="16"/>
              </w:rPr>
              <w:t>Gradina</w:t>
            </w:r>
          </w:p>
        </w:tc>
        <w:tc>
          <w:tcPr>
            <w:tcW w:w="1042" w:type="dxa"/>
            <w:tcBorders>
              <w:top w:val="nil"/>
              <w:left w:val="single" w:sz="4" w:space="0" w:color="808080" w:themeColor="background1" w:themeShade="80"/>
              <w:bottom w:val="nil"/>
              <w:right w:val="nil"/>
            </w:tcBorders>
            <w:shd w:val="clear" w:color="auto" w:fill="auto"/>
            <w:vAlign w:val="center"/>
          </w:tcPr>
          <w:p w:rsidR="00E9518D" w:rsidRPr="003364C9" w:rsidRDefault="00E9518D" w:rsidP="00E9518D">
            <w:pPr>
              <w:ind w:right="113"/>
              <w:jc w:val="right"/>
              <w:rPr>
                <w:rFonts w:cs="Arial"/>
                <w:sz w:val="16"/>
                <w:szCs w:val="16"/>
              </w:rPr>
            </w:pPr>
            <w:r w:rsidRPr="003364C9">
              <w:rPr>
                <w:rFonts w:cs="Arial"/>
                <w:sz w:val="16"/>
                <w:szCs w:val="16"/>
              </w:rPr>
              <w:t>101797</w:t>
            </w:r>
          </w:p>
        </w:tc>
        <w:tc>
          <w:tcPr>
            <w:tcW w:w="1042" w:type="dxa"/>
            <w:tcBorders>
              <w:top w:val="nil"/>
              <w:left w:val="nil"/>
              <w:bottom w:val="nil"/>
              <w:right w:val="nil"/>
            </w:tcBorders>
            <w:shd w:val="clear" w:color="auto" w:fill="auto"/>
            <w:vAlign w:val="center"/>
          </w:tcPr>
          <w:p w:rsidR="00E9518D" w:rsidRPr="003364C9" w:rsidRDefault="00E9518D" w:rsidP="00E9518D">
            <w:pPr>
              <w:ind w:right="113"/>
              <w:jc w:val="right"/>
              <w:rPr>
                <w:rFonts w:cs="Arial"/>
                <w:sz w:val="16"/>
                <w:szCs w:val="16"/>
              </w:rPr>
            </w:pPr>
            <w:r w:rsidRPr="003364C9">
              <w:rPr>
                <w:rFonts w:cs="Arial"/>
                <w:sz w:val="16"/>
                <w:szCs w:val="16"/>
              </w:rPr>
              <w:t>99666</w:t>
            </w:r>
          </w:p>
        </w:tc>
        <w:tc>
          <w:tcPr>
            <w:tcW w:w="1042" w:type="dxa"/>
            <w:tcBorders>
              <w:top w:val="nil"/>
              <w:left w:val="nil"/>
              <w:bottom w:val="nil"/>
              <w:right w:val="nil"/>
            </w:tcBorders>
            <w:shd w:val="clear" w:color="auto" w:fill="auto"/>
            <w:vAlign w:val="center"/>
          </w:tcPr>
          <w:p w:rsidR="00E9518D" w:rsidRPr="003364C9" w:rsidRDefault="00E9518D" w:rsidP="00E9518D">
            <w:pPr>
              <w:ind w:right="113"/>
              <w:jc w:val="right"/>
              <w:rPr>
                <w:rFonts w:cs="Arial"/>
                <w:sz w:val="16"/>
                <w:szCs w:val="16"/>
              </w:rPr>
            </w:pPr>
            <w:r w:rsidRPr="003364C9">
              <w:rPr>
                <w:rFonts w:cs="Arial"/>
                <w:sz w:val="16"/>
                <w:szCs w:val="16"/>
              </w:rPr>
              <w:t>2131</w:t>
            </w:r>
          </w:p>
        </w:tc>
        <w:tc>
          <w:tcPr>
            <w:tcW w:w="1043" w:type="dxa"/>
            <w:tcBorders>
              <w:top w:val="nil"/>
              <w:left w:val="nil"/>
              <w:bottom w:val="nil"/>
              <w:right w:val="single" w:sz="4" w:space="0" w:color="808080" w:themeColor="background1" w:themeShade="80"/>
            </w:tcBorders>
            <w:shd w:val="clear" w:color="auto" w:fill="auto"/>
            <w:vAlign w:val="center"/>
          </w:tcPr>
          <w:p w:rsidR="00E9518D" w:rsidRPr="003364C9" w:rsidRDefault="00E9518D" w:rsidP="00E9518D">
            <w:pPr>
              <w:ind w:right="113"/>
              <w:jc w:val="right"/>
              <w:rPr>
                <w:rFonts w:cs="Arial"/>
                <w:sz w:val="16"/>
                <w:szCs w:val="16"/>
              </w:rPr>
            </w:pPr>
            <w:r w:rsidRPr="003364C9">
              <w:rPr>
                <w:rFonts w:cs="Arial"/>
                <w:sz w:val="16"/>
                <w:szCs w:val="16"/>
              </w:rPr>
              <w:t>0</w:t>
            </w:r>
          </w:p>
        </w:tc>
        <w:tc>
          <w:tcPr>
            <w:tcW w:w="1042" w:type="dxa"/>
            <w:tcBorders>
              <w:top w:val="nil"/>
              <w:left w:val="single" w:sz="4" w:space="0" w:color="808080" w:themeColor="background1" w:themeShade="80"/>
              <w:bottom w:val="nil"/>
              <w:right w:val="nil"/>
            </w:tcBorders>
            <w:shd w:val="clear" w:color="auto" w:fill="auto"/>
            <w:vAlign w:val="center"/>
          </w:tcPr>
          <w:p w:rsidR="00E9518D" w:rsidRPr="003364C9" w:rsidRDefault="00E9518D" w:rsidP="00E9518D">
            <w:pPr>
              <w:ind w:right="113"/>
              <w:jc w:val="right"/>
              <w:rPr>
                <w:rFonts w:cs="Arial"/>
                <w:sz w:val="16"/>
                <w:szCs w:val="16"/>
              </w:rPr>
            </w:pPr>
            <w:r w:rsidRPr="003364C9">
              <w:rPr>
                <w:rFonts w:cs="Arial"/>
                <w:sz w:val="16"/>
                <w:szCs w:val="16"/>
              </w:rPr>
              <w:t>89296</w:t>
            </w:r>
          </w:p>
        </w:tc>
        <w:tc>
          <w:tcPr>
            <w:tcW w:w="1042" w:type="dxa"/>
            <w:tcBorders>
              <w:top w:val="nil"/>
              <w:left w:val="nil"/>
              <w:bottom w:val="nil"/>
              <w:right w:val="nil"/>
            </w:tcBorders>
            <w:shd w:val="clear" w:color="auto" w:fill="auto"/>
            <w:vAlign w:val="center"/>
          </w:tcPr>
          <w:p w:rsidR="00E9518D" w:rsidRPr="003364C9" w:rsidRDefault="00E9518D" w:rsidP="00E9518D">
            <w:pPr>
              <w:ind w:right="113"/>
              <w:jc w:val="right"/>
              <w:rPr>
                <w:rFonts w:cs="Arial"/>
                <w:sz w:val="16"/>
                <w:szCs w:val="16"/>
              </w:rPr>
            </w:pPr>
            <w:r w:rsidRPr="003364C9">
              <w:rPr>
                <w:rFonts w:cs="Arial"/>
                <w:sz w:val="16"/>
                <w:szCs w:val="16"/>
              </w:rPr>
              <w:t>87197</w:t>
            </w:r>
          </w:p>
        </w:tc>
        <w:tc>
          <w:tcPr>
            <w:tcW w:w="1042" w:type="dxa"/>
            <w:tcBorders>
              <w:top w:val="nil"/>
              <w:left w:val="nil"/>
              <w:bottom w:val="nil"/>
              <w:right w:val="nil"/>
            </w:tcBorders>
            <w:shd w:val="clear" w:color="auto" w:fill="auto"/>
            <w:vAlign w:val="center"/>
          </w:tcPr>
          <w:p w:rsidR="00E9518D" w:rsidRPr="003364C9" w:rsidRDefault="00E9518D" w:rsidP="00E9518D">
            <w:pPr>
              <w:ind w:right="113"/>
              <w:jc w:val="right"/>
              <w:rPr>
                <w:rFonts w:cs="Arial"/>
                <w:sz w:val="16"/>
                <w:szCs w:val="16"/>
              </w:rPr>
            </w:pPr>
            <w:r w:rsidRPr="003364C9">
              <w:rPr>
                <w:rFonts w:cs="Arial"/>
                <w:sz w:val="16"/>
                <w:szCs w:val="16"/>
              </w:rPr>
              <w:t>2099</w:t>
            </w:r>
          </w:p>
        </w:tc>
        <w:tc>
          <w:tcPr>
            <w:tcW w:w="1043" w:type="dxa"/>
            <w:tcBorders>
              <w:top w:val="nil"/>
              <w:left w:val="nil"/>
              <w:bottom w:val="nil"/>
              <w:right w:val="nil"/>
            </w:tcBorders>
            <w:shd w:val="clear" w:color="auto" w:fill="auto"/>
            <w:vAlign w:val="center"/>
          </w:tcPr>
          <w:p w:rsidR="00E9518D" w:rsidRPr="003364C9" w:rsidRDefault="00E9518D" w:rsidP="00E9518D">
            <w:pPr>
              <w:ind w:right="113"/>
              <w:jc w:val="right"/>
              <w:rPr>
                <w:rFonts w:cs="Arial"/>
                <w:sz w:val="16"/>
                <w:szCs w:val="16"/>
              </w:rPr>
            </w:pPr>
            <w:r w:rsidRPr="003364C9">
              <w:rPr>
                <w:rFonts w:cs="Arial"/>
                <w:sz w:val="16"/>
                <w:szCs w:val="16"/>
              </w:rPr>
              <w:t>0</w:t>
            </w:r>
          </w:p>
        </w:tc>
      </w:tr>
      <w:tr w:rsidR="00E9518D" w:rsidRPr="003364C9" w:rsidTr="000012D7">
        <w:trPr>
          <w:jc w:val="center"/>
        </w:trPr>
        <w:tc>
          <w:tcPr>
            <w:tcW w:w="1867" w:type="dxa"/>
            <w:tcBorders>
              <w:top w:val="nil"/>
              <w:left w:val="nil"/>
              <w:bottom w:val="nil"/>
              <w:right w:val="single" w:sz="4" w:space="0" w:color="808080" w:themeColor="background1" w:themeShade="80"/>
            </w:tcBorders>
            <w:vAlign w:val="bottom"/>
            <w:hideMark/>
          </w:tcPr>
          <w:p w:rsidR="00E9518D" w:rsidRPr="003364C9" w:rsidRDefault="00E9518D" w:rsidP="00E9518D">
            <w:pPr>
              <w:ind w:left="113"/>
              <w:rPr>
                <w:rFonts w:cs="Arial"/>
                <w:sz w:val="16"/>
                <w:szCs w:val="16"/>
              </w:rPr>
            </w:pPr>
            <w:r w:rsidRPr="003364C9">
              <w:rPr>
                <w:rFonts w:cs="Arial"/>
                <w:sz w:val="16"/>
                <w:szCs w:val="16"/>
              </w:rPr>
              <w:t>Other</w:t>
            </w:r>
          </w:p>
        </w:tc>
        <w:tc>
          <w:tcPr>
            <w:tcW w:w="1042" w:type="dxa"/>
            <w:tcBorders>
              <w:top w:val="nil"/>
              <w:left w:val="single" w:sz="4" w:space="0" w:color="808080" w:themeColor="background1" w:themeShade="80"/>
              <w:bottom w:val="nil"/>
              <w:right w:val="nil"/>
            </w:tcBorders>
            <w:shd w:val="clear" w:color="auto" w:fill="auto"/>
            <w:vAlign w:val="center"/>
          </w:tcPr>
          <w:p w:rsidR="00E9518D" w:rsidRPr="003364C9" w:rsidRDefault="00E9518D" w:rsidP="00E9518D">
            <w:pPr>
              <w:ind w:right="113"/>
              <w:jc w:val="right"/>
              <w:rPr>
                <w:rFonts w:cs="Arial"/>
                <w:sz w:val="16"/>
                <w:szCs w:val="16"/>
              </w:rPr>
            </w:pPr>
            <w:r w:rsidRPr="003364C9">
              <w:rPr>
                <w:rFonts w:cs="Arial"/>
                <w:sz w:val="16"/>
                <w:szCs w:val="16"/>
              </w:rPr>
              <w:t>12510</w:t>
            </w:r>
          </w:p>
        </w:tc>
        <w:tc>
          <w:tcPr>
            <w:tcW w:w="1042" w:type="dxa"/>
            <w:tcBorders>
              <w:top w:val="nil"/>
              <w:left w:val="nil"/>
              <w:bottom w:val="nil"/>
              <w:right w:val="nil"/>
            </w:tcBorders>
            <w:shd w:val="clear" w:color="auto" w:fill="auto"/>
            <w:vAlign w:val="center"/>
          </w:tcPr>
          <w:p w:rsidR="00E9518D" w:rsidRPr="003364C9" w:rsidRDefault="00E9518D" w:rsidP="00E9518D">
            <w:pPr>
              <w:ind w:right="113"/>
              <w:jc w:val="right"/>
              <w:rPr>
                <w:rFonts w:cs="Arial"/>
                <w:sz w:val="16"/>
                <w:szCs w:val="16"/>
              </w:rPr>
            </w:pPr>
            <w:r w:rsidRPr="003364C9">
              <w:rPr>
                <w:rFonts w:cs="Arial"/>
                <w:sz w:val="16"/>
                <w:szCs w:val="16"/>
              </w:rPr>
              <w:t>12442</w:t>
            </w:r>
          </w:p>
        </w:tc>
        <w:tc>
          <w:tcPr>
            <w:tcW w:w="1042" w:type="dxa"/>
            <w:tcBorders>
              <w:top w:val="nil"/>
              <w:left w:val="nil"/>
              <w:bottom w:val="nil"/>
              <w:right w:val="nil"/>
            </w:tcBorders>
            <w:shd w:val="clear" w:color="auto" w:fill="auto"/>
            <w:vAlign w:val="center"/>
          </w:tcPr>
          <w:p w:rsidR="00E9518D" w:rsidRPr="003364C9" w:rsidRDefault="00E9518D" w:rsidP="00E9518D">
            <w:pPr>
              <w:ind w:right="113"/>
              <w:jc w:val="right"/>
              <w:rPr>
                <w:rFonts w:cs="Arial"/>
                <w:sz w:val="16"/>
                <w:szCs w:val="16"/>
              </w:rPr>
            </w:pPr>
            <w:r w:rsidRPr="003364C9">
              <w:rPr>
                <w:rFonts w:cs="Arial"/>
                <w:sz w:val="16"/>
                <w:szCs w:val="16"/>
              </w:rPr>
              <w:t>64</w:t>
            </w:r>
          </w:p>
        </w:tc>
        <w:tc>
          <w:tcPr>
            <w:tcW w:w="1043" w:type="dxa"/>
            <w:tcBorders>
              <w:top w:val="nil"/>
              <w:left w:val="nil"/>
              <w:bottom w:val="nil"/>
              <w:right w:val="single" w:sz="4" w:space="0" w:color="808080" w:themeColor="background1" w:themeShade="80"/>
            </w:tcBorders>
            <w:shd w:val="clear" w:color="auto" w:fill="auto"/>
            <w:vAlign w:val="center"/>
          </w:tcPr>
          <w:p w:rsidR="00E9518D" w:rsidRPr="003364C9" w:rsidRDefault="00E9518D" w:rsidP="00E9518D">
            <w:pPr>
              <w:ind w:right="113"/>
              <w:jc w:val="right"/>
              <w:rPr>
                <w:rFonts w:cs="Arial"/>
                <w:sz w:val="16"/>
                <w:szCs w:val="16"/>
              </w:rPr>
            </w:pPr>
            <w:r w:rsidRPr="003364C9">
              <w:rPr>
                <w:rFonts w:cs="Arial"/>
                <w:sz w:val="16"/>
                <w:szCs w:val="16"/>
              </w:rPr>
              <w:t>4</w:t>
            </w:r>
          </w:p>
        </w:tc>
        <w:tc>
          <w:tcPr>
            <w:tcW w:w="1042" w:type="dxa"/>
            <w:tcBorders>
              <w:top w:val="nil"/>
              <w:left w:val="single" w:sz="4" w:space="0" w:color="808080" w:themeColor="background1" w:themeShade="80"/>
              <w:bottom w:val="nil"/>
              <w:right w:val="nil"/>
            </w:tcBorders>
            <w:shd w:val="clear" w:color="auto" w:fill="auto"/>
            <w:vAlign w:val="center"/>
          </w:tcPr>
          <w:p w:rsidR="00E9518D" w:rsidRPr="003364C9" w:rsidRDefault="00E9518D" w:rsidP="00E9518D">
            <w:pPr>
              <w:ind w:right="113"/>
              <w:jc w:val="right"/>
              <w:rPr>
                <w:rFonts w:cs="Arial"/>
                <w:sz w:val="16"/>
                <w:szCs w:val="16"/>
              </w:rPr>
            </w:pPr>
            <w:r w:rsidRPr="003364C9">
              <w:rPr>
                <w:rFonts w:cs="Arial"/>
                <w:sz w:val="16"/>
                <w:szCs w:val="16"/>
              </w:rPr>
              <w:t>12398</w:t>
            </w:r>
          </w:p>
        </w:tc>
        <w:tc>
          <w:tcPr>
            <w:tcW w:w="1042" w:type="dxa"/>
            <w:tcBorders>
              <w:top w:val="nil"/>
              <w:left w:val="nil"/>
              <w:bottom w:val="nil"/>
              <w:right w:val="nil"/>
            </w:tcBorders>
            <w:shd w:val="clear" w:color="auto" w:fill="auto"/>
            <w:vAlign w:val="center"/>
          </w:tcPr>
          <w:p w:rsidR="00E9518D" w:rsidRPr="003364C9" w:rsidRDefault="00E9518D" w:rsidP="00E9518D">
            <w:pPr>
              <w:ind w:right="113"/>
              <w:jc w:val="right"/>
              <w:rPr>
                <w:rFonts w:cs="Arial"/>
                <w:sz w:val="16"/>
                <w:szCs w:val="16"/>
              </w:rPr>
            </w:pPr>
            <w:r w:rsidRPr="003364C9">
              <w:rPr>
                <w:rFonts w:cs="Arial"/>
                <w:sz w:val="16"/>
                <w:szCs w:val="16"/>
              </w:rPr>
              <w:t>12333</w:t>
            </w:r>
          </w:p>
        </w:tc>
        <w:tc>
          <w:tcPr>
            <w:tcW w:w="1042" w:type="dxa"/>
            <w:tcBorders>
              <w:top w:val="nil"/>
              <w:left w:val="nil"/>
              <w:bottom w:val="nil"/>
              <w:right w:val="nil"/>
            </w:tcBorders>
            <w:shd w:val="clear" w:color="auto" w:fill="auto"/>
            <w:vAlign w:val="center"/>
          </w:tcPr>
          <w:p w:rsidR="00E9518D" w:rsidRPr="003364C9" w:rsidRDefault="00E9518D" w:rsidP="00E9518D">
            <w:pPr>
              <w:ind w:right="113"/>
              <w:jc w:val="right"/>
              <w:rPr>
                <w:rFonts w:cs="Arial"/>
                <w:sz w:val="16"/>
                <w:szCs w:val="16"/>
              </w:rPr>
            </w:pPr>
            <w:r w:rsidRPr="003364C9">
              <w:rPr>
                <w:rFonts w:cs="Arial"/>
                <w:sz w:val="16"/>
                <w:szCs w:val="16"/>
              </w:rPr>
              <w:t>64</w:t>
            </w:r>
          </w:p>
        </w:tc>
        <w:tc>
          <w:tcPr>
            <w:tcW w:w="1043" w:type="dxa"/>
            <w:tcBorders>
              <w:top w:val="nil"/>
              <w:left w:val="nil"/>
              <w:bottom w:val="nil"/>
              <w:right w:val="nil"/>
            </w:tcBorders>
            <w:shd w:val="clear" w:color="auto" w:fill="auto"/>
            <w:vAlign w:val="center"/>
          </w:tcPr>
          <w:p w:rsidR="00E9518D" w:rsidRPr="003364C9" w:rsidRDefault="00E9518D" w:rsidP="00E9518D">
            <w:pPr>
              <w:ind w:right="113"/>
              <w:jc w:val="right"/>
              <w:rPr>
                <w:rFonts w:cs="Arial"/>
                <w:sz w:val="16"/>
                <w:szCs w:val="16"/>
              </w:rPr>
            </w:pPr>
            <w:r w:rsidRPr="003364C9">
              <w:rPr>
                <w:rFonts w:cs="Arial"/>
                <w:sz w:val="16"/>
                <w:szCs w:val="16"/>
              </w:rPr>
              <w:t>1</w:t>
            </w:r>
          </w:p>
        </w:tc>
      </w:tr>
      <w:tr w:rsidR="00E9518D" w:rsidRPr="003364C9" w:rsidTr="000012D7">
        <w:trPr>
          <w:jc w:val="center"/>
        </w:trPr>
        <w:tc>
          <w:tcPr>
            <w:tcW w:w="1867" w:type="dxa"/>
            <w:tcBorders>
              <w:top w:val="nil"/>
              <w:left w:val="nil"/>
              <w:bottom w:val="nil"/>
              <w:right w:val="single" w:sz="4" w:space="0" w:color="808080" w:themeColor="background1" w:themeShade="80"/>
            </w:tcBorders>
            <w:vAlign w:val="bottom"/>
          </w:tcPr>
          <w:p w:rsidR="00E9518D" w:rsidRPr="003364C9" w:rsidRDefault="00E9518D" w:rsidP="00E9518D">
            <w:pPr>
              <w:rPr>
                <w:rFonts w:cs="Arial"/>
                <w:sz w:val="6"/>
                <w:szCs w:val="6"/>
              </w:rPr>
            </w:pPr>
          </w:p>
        </w:tc>
        <w:tc>
          <w:tcPr>
            <w:tcW w:w="1042" w:type="dxa"/>
            <w:tcBorders>
              <w:top w:val="nil"/>
              <w:left w:val="single" w:sz="4" w:space="0" w:color="808080" w:themeColor="background1" w:themeShade="80"/>
              <w:bottom w:val="nil"/>
              <w:right w:val="nil"/>
            </w:tcBorders>
            <w:vAlign w:val="center"/>
          </w:tcPr>
          <w:p w:rsidR="00E9518D" w:rsidRPr="003364C9" w:rsidRDefault="00E9518D" w:rsidP="00E9518D">
            <w:pPr>
              <w:spacing w:line="230" w:lineRule="auto"/>
              <w:ind w:right="113"/>
              <w:jc w:val="right"/>
              <w:rPr>
                <w:rFonts w:cs="Arial"/>
                <w:sz w:val="6"/>
                <w:szCs w:val="6"/>
              </w:rPr>
            </w:pPr>
          </w:p>
        </w:tc>
        <w:tc>
          <w:tcPr>
            <w:tcW w:w="1042" w:type="dxa"/>
            <w:tcBorders>
              <w:top w:val="nil"/>
              <w:left w:val="nil"/>
              <w:bottom w:val="nil"/>
              <w:right w:val="nil"/>
            </w:tcBorders>
            <w:vAlign w:val="center"/>
          </w:tcPr>
          <w:p w:rsidR="00E9518D" w:rsidRPr="003364C9" w:rsidRDefault="00E9518D" w:rsidP="00E9518D">
            <w:pPr>
              <w:spacing w:line="230" w:lineRule="auto"/>
              <w:ind w:right="113"/>
              <w:jc w:val="right"/>
              <w:rPr>
                <w:rFonts w:cs="Arial"/>
                <w:sz w:val="6"/>
                <w:szCs w:val="6"/>
              </w:rPr>
            </w:pPr>
          </w:p>
        </w:tc>
        <w:tc>
          <w:tcPr>
            <w:tcW w:w="1042" w:type="dxa"/>
            <w:tcBorders>
              <w:top w:val="nil"/>
              <w:left w:val="nil"/>
              <w:bottom w:val="nil"/>
              <w:right w:val="nil"/>
            </w:tcBorders>
            <w:vAlign w:val="center"/>
          </w:tcPr>
          <w:p w:rsidR="00E9518D" w:rsidRPr="003364C9" w:rsidRDefault="00E9518D" w:rsidP="00E9518D">
            <w:pPr>
              <w:spacing w:line="230" w:lineRule="auto"/>
              <w:ind w:right="113"/>
              <w:jc w:val="right"/>
              <w:rPr>
                <w:rFonts w:cs="Arial"/>
                <w:sz w:val="6"/>
                <w:szCs w:val="6"/>
              </w:rPr>
            </w:pPr>
          </w:p>
        </w:tc>
        <w:tc>
          <w:tcPr>
            <w:tcW w:w="1043" w:type="dxa"/>
            <w:tcBorders>
              <w:top w:val="nil"/>
              <w:left w:val="nil"/>
              <w:bottom w:val="nil"/>
              <w:right w:val="single" w:sz="4" w:space="0" w:color="808080" w:themeColor="background1" w:themeShade="80"/>
            </w:tcBorders>
            <w:vAlign w:val="center"/>
          </w:tcPr>
          <w:p w:rsidR="00E9518D" w:rsidRPr="003364C9" w:rsidRDefault="00E9518D" w:rsidP="00E9518D">
            <w:pPr>
              <w:spacing w:line="230" w:lineRule="auto"/>
              <w:ind w:right="113"/>
              <w:jc w:val="right"/>
              <w:rPr>
                <w:rFonts w:cs="Arial"/>
                <w:sz w:val="6"/>
                <w:szCs w:val="6"/>
              </w:rPr>
            </w:pPr>
          </w:p>
        </w:tc>
        <w:tc>
          <w:tcPr>
            <w:tcW w:w="1042" w:type="dxa"/>
            <w:tcBorders>
              <w:top w:val="nil"/>
              <w:left w:val="single" w:sz="4" w:space="0" w:color="808080" w:themeColor="background1" w:themeShade="80"/>
              <w:bottom w:val="nil"/>
              <w:right w:val="nil"/>
            </w:tcBorders>
            <w:vAlign w:val="center"/>
          </w:tcPr>
          <w:p w:rsidR="00E9518D" w:rsidRPr="003364C9" w:rsidRDefault="00E9518D" w:rsidP="00E9518D">
            <w:pPr>
              <w:spacing w:line="230" w:lineRule="auto"/>
              <w:ind w:right="113"/>
              <w:jc w:val="right"/>
              <w:rPr>
                <w:rFonts w:cs="Arial"/>
                <w:sz w:val="6"/>
                <w:szCs w:val="6"/>
              </w:rPr>
            </w:pPr>
          </w:p>
        </w:tc>
        <w:tc>
          <w:tcPr>
            <w:tcW w:w="1042" w:type="dxa"/>
            <w:tcBorders>
              <w:top w:val="nil"/>
              <w:left w:val="nil"/>
              <w:bottom w:val="nil"/>
              <w:right w:val="nil"/>
            </w:tcBorders>
            <w:vAlign w:val="center"/>
          </w:tcPr>
          <w:p w:rsidR="00E9518D" w:rsidRPr="003364C9" w:rsidRDefault="00E9518D" w:rsidP="00E9518D">
            <w:pPr>
              <w:spacing w:line="230" w:lineRule="auto"/>
              <w:ind w:right="113"/>
              <w:jc w:val="right"/>
              <w:rPr>
                <w:rFonts w:cs="Arial"/>
                <w:sz w:val="6"/>
                <w:szCs w:val="6"/>
              </w:rPr>
            </w:pPr>
          </w:p>
        </w:tc>
        <w:tc>
          <w:tcPr>
            <w:tcW w:w="1042" w:type="dxa"/>
            <w:tcBorders>
              <w:top w:val="nil"/>
              <w:left w:val="nil"/>
              <w:bottom w:val="nil"/>
              <w:right w:val="nil"/>
            </w:tcBorders>
            <w:vAlign w:val="center"/>
          </w:tcPr>
          <w:p w:rsidR="00E9518D" w:rsidRPr="003364C9" w:rsidRDefault="00E9518D" w:rsidP="00E9518D">
            <w:pPr>
              <w:spacing w:line="230" w:lineRule="auto"/>
              <w:ind w:right="113"/>
              <w:jc w:val="right"/>
              <w:rPr>
                <w:rFonts w:cs="Arial"/>
                <w:sz w:val="6"/>
                <w:szCs w:val="6"/>
              </w:rPr>
            </w:pPr>
          </w:p>
        </w:tc>
        <w:tc>
          <w:tcPr>
            <w:tcW w:w="1043" w:type="dxa"/>
            <w:tcBorders>
              <w:top w:val="nil"/>
              <w:left w:val="nil"/>
              <w:bottom w:val="nil"/>
              <w:right w:val="nil"/>
            </w:tcBorders>
            <w:vAlign w:val="center"/>
          </w:tcPr>
          <w:p w:rsidR="00E9518D" w:rsidRPr="003364C9" w:rsidRDefault="00E9518D" w:rsidP="00E9518D">
            <w:pPr>
              <w:spacing w:line="230" w:lineRule="auto"/>
              <w:ind w:right="113"/>
              <w:jc w:val="right"/>
              <w:rPr>
                <w:rFonts w:cs="Arial"/>
                <w:sz w:val="6"/>
                <w:szCs w:val="6"/>
              </w:rPr>
            </w:pPr>
          </w:p>
        </w:tc>
      </w:tr>
      <w:tr w:rsidR="00E9518D" w:rsidRPr="003364C9" w:rsidTr="000012D7">
        <w:trPr>
          <w:jc w:val="center"/>
        </w:trPr>
        <w:tc>
          <w:tcPr>
            <w:tcW w:w="1867" w:type="dxa"/>
            <w:tcBorders>
              <w:top w:val="nil"/>
              <w:left w:val="nil"/>
              <w:bottom w:val="nil"/>
              <w:right w:val="single" w:sz="4" w:space="0" w:color="808080" w:themeColor="background1" w:themeShade="80"/>
            </w:tcBorders>
            <w:vAlign w:val="bottom"/>
            <w:hideMark/>
          </w:tcPr>
          <w:p w:rsidR="00E9518D" w:rsidRPr="003364C9" w:rsidRDefault="00E9518D" w:rsidP="00E9518D">
            <w:pPr>
              <w:rPr>
                <w:rFonts w:cs="Arial"/>
                <w:sz w:val="16"/>
                <w:szCs w:val="16"/>
              </w:rPr>
            </w:pPr>
            <w:r w:rsidRPr="003364C9">
              <w:rPr>
                <w:rFonts w:cs="Arial"/>
                <w:sz w:val="16"/>
                <w:szCs w:val="16"/>
              </w:rPr>
              <w:t>To Hungary</w:t>
            </w:r>
          </w:p>
        </w:tc>
        <w:tc>
          <w:tcPr>
            <w:tcW w:w="1042" w:type="dxa"/>
            <w:tcBorders>
              <w:top w:val="nil"/>
              <w:left w:val="single" w:sz="4" w:space="0" w:color="808080" w:themeColor="background1" w:themeShade="80"/>
              <w:bottom w:val="nil"/>
              <w:right w:val="nil"/>
            </w:tcBorders>
            <w:shd w:val="clear" w:color="auto" w:fill="auto"/>
            <w:vAlign w:val="center"/>
          </w:tcPr>
          <w:p w:rsidR="00E9518D" w:rsidRPr="003364C9" w:rsidRDefault="00E9518D" w:rsidP="00E9518D">
            <w:pPr>
              <w:ind w:right="113"/>
              <w:jc w:val="right"/>
              <w:rPr>
                <w:rFonts w:cs="Arial"/>
                <w:sz w:val="16"/>
                <w:szCs w:val="16"/>
              </w:rPr>
            </w:pPr>
            <w:r w:rsidRPr="003364C9">
              <w:rPr>
                <w:rFonts w:cs="Arial"/>
                <w:sz w:val="16"/>
                <w:szCs w:val="16"/>
              </w:rPr>
              <w:t>191096</w:t>
            </w:r>
          </w:p>
        </w:tc>
        <w:tc>
          <w:tcPr>
            <w:tcW w:w="1042" w:type="dxa"/>
            <w:tcBorders>
              <w:top w:val="nil"/>
              <w:left w:val="nil"/>
              <w:bottom w:val="nil"/>
              <w:right w:val="nil"/>
            </w:tcBorders>
            <w:shd w:val="clear" w:color="auto" w:fill="auto"/>
            <w:vAlign w:val="center"/>
          </w:tcPr>
          <w:p w:rsidR="00E9518D" w:rsidRPr="003364C9" w:rsidRDefault="00E9518D" w:rsidP="00E9518D">
            <w:pPr>
              <w:ind w:right="113"/>
              <w:jc w:val="right"/>
              <w:rPr>
                <w:rFonts w:cs="Arial"/>
                <w:sz w:val="16"/>
                <w:szCs w:val="16"/>
              </w:rPr>
            </w:pPr>
            <w:r w:rsidRPr="003364C9">
              <w:rPr>
                <w:rFonts w:cs="Arial"/>
                <w:sz w:val="16"/>
                <w:szCs w:val="16"/>
              </w:rPr>
              <w:t>184797</w:t>
            </w:r>
          </w:p>
        </w:tc>
        <w:tc>
          <w:tcPr>
            <w:tcW w:w="1042" w:type="dxa"/>
            <w:tcBorders>
              <w:top w:val="nil"/>
              <w:left w:val="nil"/>
              <w:bottom w:val="nil"/>
              <w:right w:val="nil"/>
            </w:tcBorders>
            <w:shd w:val="clear" w:color="auto" w:fill="auto"/>
            <w:vAlign w:val="center"/>
          </w:tcPr>
          <w:p w:rsidR="00E9518D" w:rsidRPr="003364C9" w:rsidRDefault="00E9518D" w:rsidP="00E9518D">
            <w:pPr>
              <w:ind w:right="113"/>
              <w:jc w:val="right"/>
              <w:rPr>
                <w:rFonts w:cs="Arial"/>
                <w:sz w:val="16"/>
                <w:szCs w:val="16"/>
              </w:rPr>
            </w:pPr>
            <w:r w:rsidRPr="003364C9">
              <w:rPr>
                <w:rFonts w:cs="Arial"/>
                <w:sz w:val="16"/>
                <w:szCs w:val="16"/>
              </w:rPr>
              <w:t>6296</w:t>
            </w:r>
          </w:p>
        </w:tc>
        <w:tc>
          <w:tcPr>
            <w:tcW w:w="1043" w:type="dxa"/>
            <w:tcBorders>
              <w:top w:val="nil"/>
              <w:left w:val="nil"/>
              <w:bottom w:val="nil"/>
              <w:right w:val="single" w:sz="4" w:space="0" w:color="808080" w:themeColor="background1" w:themeShade="80"/>
            </w:tcBorders>
            <w:shd w:val="clear" w:color="auto" w:fill="auto"/>
            <w:vAlign w:val="center"/>
          </w:tcPr>
          <w:p w:rsidR="00E9518D" w:rsidRPr="003364C9" w:rsidRDefault="00E9518D" w:rsidP="00E9518D">
            <w:pPr>
              <w:ind w:right="113"/>
              <w:jc w:val="right"/>
              <w:rPr>
                <w:rFonts w:cs="Arial"/>
                <w:sz w:val="16"/>
                <w:szCs w:val="16"/>
              </w:rPr>
            </w:pPr>
            <w:r w:rsidRPr="003364C9">
              <w:rPr>
                <w:rFonts w:cs="Arial"/>
                <w:sz w:val="16"/>
                <w:szCs w:val="16"/>
              </w:rPr>
              <w:t>3</w:t>
            </w:r>
          </w:p>
        </w:tc>
        <w:tc>
          <w:tcPr>
            <w:tcW w:w="1042" w:type="dxa"/>
            <w:tcBorders>
              <w:top w:val="nil"/>
              <w:left w:val="single" w:sz="4" w:space="0" w:color="808080" w:themeColor="background1" w:themeShade="80"/>
              <w:bottom w:val="nil"/>
              <w:right w:val="nil"/>
            </w:tcBorders>
            <w:shd w:val="clear" w:color="auto" w:fill="auto"/>
            <w:vAlign w:val="center"/>
          </w:tcPr>
          <w:p w:rsidR="00E9518D" w:rsidRPr="003364C9" w:rsidRDefault="00E9518D" w:rsidP="00E9518D">
            <w:pPr>
              <w:ind w:right="113"/>
              <w:jc w:val="right"/>
              <w:rPr>
                <w:rFonts w:cs="Arial"/>
                <w:sz w:val="16"/>
                <w:szCs w:val="16"/>
              </w:rPr>
            </w:pPr>
            <w:r w:rsidRPr="003364C9">
              <w:rPr>
                <w:rFonts w:cs="Arial"/>
                <w:sz w:val="16"/>
                <w:szCs w:val="16"/>
              </w:rPr>
              <w:t>270974</w:t>
            </w:r>
          </w:p>
        </w:tc>
        <w:tc>
          <w:tcPr>
            <w:tcW w:w="1042" w:type="dxa"/>
            <w:tcBorders>
              <w:top w:val="nil"/>
              <w:left w:val="nil"/>
              <w:bottom w:val="nil"/>
              <w:right w:val="nil"/>
            </w:tcBorders>
            <w:shd w:val="clear" w:color="auto" w:fill="auto"/>
            <w:vAlign w:val="center"/>
          </w:tcPr>
          <w:p w:rsidR="00E9518D" w:rsidRPr="003364C9" w:rsidRDefault="00E9518D" w:rsidP="00E9518D">
            <w:pPr>
              <w:ind w:right="113"/>
              <w:jc w:val="right"/>
              <w:rPr>
                <w:rFonts w:cs="Arial"/>
                <w:sz w:val="16"/>
                <w:szCs w:val="16"/>
              </w:rPr>
            </w:pPr>
            <w:r w:rsidRPr="003364C9">
              <w:rPr>
                <w:rFonts w:cs="Arial"/>
                <w:sz w:val="16"/>
                <w:szCs w:val="16"/>
              </w:rPr>
              <w:t>264295</w:t>
            </w:r>
          </w:p>
        </w:tc>
        <w:tc>
          <w:tcPr>
            <w:tcW w:w="1042" w:type="dxa"/>
            <w:tcBorders>
              <w:top w:val="nil"/>
              <w:left w:val="nil"/>
              <w:bottom w:val="nil"/>
              <w:right w:val="nil"/>
            </w:tcBorders>
            <w:shd w:val="clear" w:color="auto" w:fill="auto"/>
            <w:vAlign w:val="center"/>
          </w:tcPr>
          <w:p w:rsidR="00E9518D" w:rsidRPr="003364C9" w:rsidRDefault="00E9518D" w:rsidP="00E9518D">
            <w:pPr>
              <w:ind w:right="113"/>
              <w:jc w:val="right"/>
              <w:rPr>
                <w:rFonts w:cs="Arial"/>
                <w:sz w:val="16"/>
                <w:szCs w:val="16"/>
              </w:rPr>
            </w:pPr>
            <w:r w:rsidRPr="003364C9">
              <w:rPr>
                <w:rFonts w:cs="Arial"/>
                <w:sz w:val="16"/>
                <w:szCs w:val="16"/>
              </w:rPr>
              <w:t>6677</w:t>
            </w:r>
          </w:p>
        </w:tc>
        <w:tc>
          <w:tcPr>
            <w:tcW w:w="1043" w:type="dxa"/>
            <w:tcBorders>
              <w:top w:val="nil"/>
              <w:left w:val="nil"/>
              <w:bottom w:val="nil"/>
              <w:right w:val="nil"/>
            </w:tcBorders>
            <w:shd w:val="clear" w:color="auto" w:fill="auto"/>
            <w:vAlign w:val="center"/>
          </w:tcPr>
          <w:p w:rsidR="00E9518D" w:rsidRPr="003364C9" w:rsidRDefault="00E9518D" w:rsidP="00E9518D">
            <w:pPr>
              <w:ind w:right="113"/>
              <w:jc w:val="right"/>
              <w:rPr>
                <w:rFonts w:cs="Arial"/>
                <w:sz w:val="16"/>
                <w:szCs w:val="16"/>
              </w:rPr>
            </w:pPr>
            <w:r w:rsidRPr="003364C9">
              <w:rPr>
                <w:rFonts w:cs="Arial"/>
                <w:sz w:val="16"/>
                <w:szCs w:val="16"/>
              </w:rPr>
              <w:t>2</w:t>
            </w:r>
          </w:p>
        </w:tc>
      </w:tr>
      <w:tr w:rsidR="00E9518D" w:rsidRPr="003364C9" w:rsidTr="000012D7">
        <w:trPr>
          <w:jc w:val="center"/>
        </w:trPr>
        <w:tc>
          <w:tcPr>
            <w:tcW w:w="1867" w:type="dxa"/>
            <w:tcBorders>
              <w:top w:val="nil"/>
              <w:left w:val="nil"/>
              <w:bottom w:val="nil"/>
              <w:right w:val="single" w:sz="4" w:space="0" w:color="808080" w:themeColor="background1" w:themeShade="80"/>
            </w:tcBorders>
            <w:vAlign w:val="bottom"/>
            <w:hideMark/>
          </w:tcPr>
          <w:p w:rsidR="00E9518D" w:rsidRPr="003364C9" w:rsidRDefault="00E9518D" w:rsidP="00E9518D">
            <w:pPr>
              <w:rPr>
                <w:rFonts w:cs="Arial"/>
                <w:i/>
                <w:sz w:val="16"/>
                <w:szCs w:val="16"/>
              </w:rPr>
            </w:pPr>
            <w:r w:rsidRPr="003364C9">
              <w:rPr>
                <w:rFonts w:cs="Arial"/>
                <w:i/>
                <w:sz w:val="16"/>
                <w:szCs w:val="16"/>
              </w:rPr>
              <w:t>Out of which:</w:t>
            </w:r>
          </w:p>
        </w:tc>
        <w:tc>
          <w:tcPr>
            <w:tcW w:w="1042" w:type="dxa"/>
            <w:tcBorders>
              <w:top w:val="nil"/>
              <w:left w:val="single" w:sz="4" w:space="0" w:color="808080" w:themeColor="background1" w:themeShade="80"/>
              <w:bottom w:val="nil"/>
              <w:right w:val="nil"/>
            </w:tcBorders>
            <w:vAlign w:val="center"/>
          </w:tcPr>
          <w:p w:rsidR="00E9518D" w:rsidRPr="003364C9" w:rsidRDefault="00E9518D" w:rsidP="00E9518D">
            <w:pPr>
              <w:spacing w:line="230" w:lineRule="auto"/>
              <w:ind w:right="113"/>
              <w:jc w:val="right"/>
              <w:rPr>
                <w:rFonts w:cs="Arial"/>
                <w:sz w:val="16"/>
                <w:szCs w:val="16"/>
              </w:rPr>
            </w:pPr>
          </w:p>
        </w:tc>
        <w:tc>
          <w:tcPr>
            <w:tcW w:w="1042" w:type="dxa"/>
            <w:tcBorders>
              <w:top w:val="nil"/>
              <w:left w:val="nil"/>
              <w:bottom w:val="nil"/>
              <w:right w:val="nil"/>
            </w:tcBorders>
            <w:vAlign w:val="center"/>
          </w:tcPr>
          <w:p w:rsidR="00E9518D" w:rsidRPr="003364C9" w:rsidRDefault="00E9518D" w:rsidP="00E9518D">
            <w:pPr>
              <w:spacing w:line="230" w:lineRule="auto"/>
              <w:ind w:right="113"/>
              <w:jc w:val="right"/>
              <w:rPr>
                <w:rFonts w:cs="Arial"/>
                <w:sz w:val="16"/>
                <w:szCs w:val="16"/>
              </w:rPr>
            </w:pPr>
          </w:p>
        </w:tc>
        <w:tc>
          <w:tcPr>
            <w:tcW w:w="1042" w:type="dxa"/>
            <w:tcBorders>
              <w:top w:val="nil"/>
              <w:left w:val="nil"/>
              <w:bottom w:val="nil"/>
              <w:right w:val="nil"/>
            </w:tcBorders>
            <w:vAlign w:val="center"/>
          </w:tcPr>
          <w:p w:rsidR="00E9518D" w:rsidRPr="003364C9" w:rsidRDefault="00E9518D" w:rsidP="00E9518D">
            <w:pPr>
              <w:spacing w:line="230" w:lineRule="auto"/>
              <w:ind w:right="113"/>
              <w:jc w:val="right"/>
              <w:rPr>
                <w:rFonts w:cs="Arial"/>
                <w:sz w:val="16"/>
                <w:szCs w:val="16"/>
              </w:rPr>
            </w:pPr>
          </w:p>
        </w:tc>
        <w:tc>
          <w:tcPr>
            <w:tcW w:w="1043" w:type="dxa"/>
            <w:tcBorders>
              <w:top w:val="nil"/>
              <w:left w:val="nil"/>
              <w:bottom w:val="nil"/>
              <w:right w:val="single" w:sz="4" w:space="0" w:color="808080" w:themeColor="background1" w:themeShade="80"/>
            </w:tcBorders>
            <w:vAlign w:val="center"/>
          </w:tcPr>
          <w:p w:rsidR="00E9518D" w:rsidRPr="003364C9" w:rsidRDefault="00E9518D" w:rsidP="00E9518D">
            <w:pPr>
              <w:spacing w:line="230" w:lineRule="auto"/>
              <w:ind w:right="113"/>
              <w:jc w:val="right"/>
              <w:rPr>
                <w:rFonts w:cs="Arial"/>
                <w:sz w:val="16"/>
                <w:szCs w:val="16"/>
              </w:rPr>
            </w:pPr>
          </w:p>
        </w:tc>
        <w:tc>
          <w:tcPr>
            <w:tcW w:w="1042" w:type="dxa"/>
            <w:tcBorders>
              <w:top w:val="nil"/>
              <w:left w:val="single" w:sz="4" w:space="0" w:color="808080" w:themeColor="background1" w:themeShade="80"/>
              <w:bottom w:val="nil"/>
              <w:right w:val="nil"/>
            </w:tcBorders>
            <w:vAlign w:val="center"/>
          </w:tcPr>
          <w:p w:rsidR="00E9518D" w:rsidRPr="003364C9" w:rsidRDefault="00E9518D" w:rsidP="00E9518D">
            <w:pPr>
              <w:spacing w:line="230" w:lineRule="auto"/>
              <w:ind w:right="113"/>
              <w:jc w:val="right"/>
              <w:rPr>
                <w:rFonts w:cs="Arial"/>
                <w:sz w:val="16"/>
                <w:szCs w:val="16"/>
              </w:rPr>
            </w:pPr>
          </w:p>
        </w:tc>
        <w:tc>
          <w:tcPr>
            <w:tcW w:w="1042" w:type="dxa"/>
            <w:tcBorders>
              <w:top w:val="nil"/>
              <w:left w:val="nil"/>
              <w:bottom w:val="nil"/>
              <w:right w:val="nil"/>
            </w:tcBorders>
            <w:vAlign w:val="center"/>
          </w:tcPr>
          <w:p w:rsidR="00E9518D" w:rsidRPr="003364C9" w:rsidRDefault="00E9518D" w:rsidP="00E9518D">
            <w:pPr>
              <w:spacing w:line="230" w:lineRule="auto"/>
              <w:ind w:right="113"/>
              <w:jc w:val="right"/>
              <w:rPr>
                <w:rFonts w:cs="Arial"/>
                <w:sz w:val="16"/>
                <w:szCs w:val="16"/>
              </w:rPr>
            </w:pPr>
          </w:p>
        </w:tc>
        <w:tc>
          <w:tcPr>
            <w:tcW w:w="1042" w:type="dxa"/>
            <w:tcBorders>
              <w:top w:val="nil"/>
              <w:left w:val="nil"/>
              <w:bottom w:val="nil"/>
              <w:right w:val="nil"/>
            </w:tcBorders>
            <w:vAlign w:val="center"/>
          </w:tcPr>
          <w:p w:rsidR="00E9518D" w:rsidRPr="003364C9" w:rsidRDefault="00E9518D" w:rsidP="00E9518D">
            <w:pPr>
              <w:spacing w:line="230" w:lineRule="auto"/>
              <w:ind w:right="113"/>
              <w:jc w:val="right"/>
              <w:rPr>
                <w:rFonts w:cs="Arial"/>
                <w:sz w:val="16"/>
                <w:szCs w:val="16"/>
              </w:rPr>
            </w:pPr>
          </w:p>
        </w:tc>
        <w:tc>
          <w:tcPr>
            <w:tcW w:w="1043" w:type="dxa"/>
            <w:tcBorders>
              <w:top w:val="nil"/>
              <w:left w:val="nil"/>
              <w:bottom w:val="nil"/>
              <w:right w:val="nil"/>
            </w:tcBorders>
            <w:vAlign w:val="center"/>
          </w:tcPr>
          <w:p w:rsidR="00E9518D" w:rsidRPr="003364C9" w:rsidRDefault="00E9518D" w:rsidP="00E9518D">
            <w:pPr>
              <w:spacing w:line="230" w:lineRule="auto"/>
              <w:ind w:right="113"/>
              <w:jc w:val="right"/>
              <w:rPr>
                <w:rFonts w:cs="Arial"/>
                <w:sz w:val="16"/>
                <w:szCs w:val="16"/>
              </w:rPr>
            </w:pPr>
          </w:p>
        </w:tc>
      </w:tr>
      <w:tr w:rsidR="00E9518D" w:rsidRPr="003364C9" w:rsidTr="000012D7">
        <w:trPr>
          <w:jc w:val="center"/>
        </w:trPr>
        <w:tc>
          <w:tcPr>
            <w:tcW w:w="1867" w:type="dxa"/>
            <w:tcBorders>
              <w:top w:val="nil"/>
              <w:left w:val="nil"/>
              <w:bottom w:val="nil"/>
              <w:right w:val="single" w:sz="4" w:space="0" w:color="808080" w:themeColor="background1" w:themeShade="80"/>
            </w:tcBorders>
            <w:vAlign w:val="bottom"/>
            <w:hideMark/>
          </w:tcPr>
          <w:p w:rsidR="00E9518D" w:rsidRPr="003364C9" w:rsidRDefault="00E9518D" w:rsidP="00E9518D">
            <w:pPr>
              <w:ind w:left="113"/>
              <w:rPr>
                <w:rFonts w:cs="Arial"/>
                <w:sz w:val="16"/>
                <w:szCs w:val="16"/>
              </w:rPr>
            </w:pPr>
            <w:r w:rsidRPr="003364C9">
              <w:rPr>
                <w:rFonts w:cs="Arial"/>
                <w:sz w:val="16"/>
                <w:szCs w:val="16"/>
              </w:rPr>
              <w:t>Horgoš</w:t>
            </w:r>
          </w:p>
        </w:tc>
        <w:tc>
          <w:tcPr>
            <w:tcW w:w="1042" w:type="dxa"/>
            <w:tcBorders>
              <w:top w:val="nil"/>
              <w:left w:val="single" w:sz="4" w:space="0" w:color="808080" w:themeColor="background1" w:themeShade="80"/>
              <w:bottom w:val="nil"/>
              <w:right w:val="nil"/>
            </w:tcBorders>
            <w:shd w:val="clear" w:color="auto" w:fill="auto"/>
            <w:vAlign w:val="center"/>
          </w:tcPr>
          <w:p w:rsidR="00E9518D" w:rsidRPr="003364C9" w:rsidRDefault="00E9518D" w:rsidP="00E9518D">
            <w:pPr>
              <w:ind w:right="113"/>
              <w:jc w:val="right"/>
              <w:rPr>
                <w:rFonts w:cs="Arial"/>
                <w:sz w:val="16"/>
                <w:szCs w:val="16"/>
              </w:rPr>
            </w:pPr>
            <w:r w:rsidRPr="003364C9">
              <w:rPr>
                <w:rFonts w:cs="Arial"/>
                <w:sz w:val="16"/>
                <w:szCs w:val="16"/>
              </w:rPr>
              <w:t>118397</w:t>
            </w:r>
          </w:p>
        </w:tc>
        <w:tc>
          <w:tcPr>
            <w:tcW w:w="1042" w:type="dxa"/>
            <w:tcBorders>
              <w:top w:val="nil"/>
              <w:left w:val="nil"/>
              <w:bottom w:val="nil"/>
              <w:right w:val="nil"/>
            </w:tcBorders>
            <w:shd w:val="clear" w:color="auto" w:fill="auto"/>
            <w:vAlign w:val="center"/>
          </w:tcPr>
          <w:p w:rsidR="00E9518D" w:rsidRPr="003364C9" w:rsidRDefault="00E9518D" w:rsidP="00E9518D">
            <w:pPr>
              <w:ind w:right="113"/>
              <w:jc w:val="right"/>
              <w:rPr>
                <w:rFonts w:cs="Arial"/>
                <w:sz w:val="16"/>
                <w:szCs w:val="16"/>
              </w:rPr>
            </w:pPr>
            <w:r w:rsidRPr="003364C9">
              <w:rPr>
                <w:rFonts w:cs="Arial"/>
                <w:sz w:val="16"/>
                <w:szCs w:val="16"/>
              </w:rPr>
              <w:t>113224</w:t>
            </w:r>
          </w:p>
        </w:tc>
        <w:tc>
          <w:tcPr>
            <w:tcW w:w="1042" w:type="dxa"/>
            <w:tcBorders>
              <w:top w:val="nil"/>
              <w:left w:val="nil"/>
              <w:bottom w:val="nil"/>
              <w:right w:val="nil"/>
            </w:tcBorders>
            <w:shd w:val="clear" w:color="auto" w:fill="auto"/>
            <w:vAlign w:val="center"/>
          </w:tcPr>
          <w:p w:rsidR="00E9518D" w:rsidRPr="003364C9" w:rsidRDefault="00E9518D" w:rsidP="00E9518D">
            <w:pPr>
              <w:ind w:right="113"/>
              <w:jc w:val="right"/>
              <w:rPr>
                <w:rFonts w:cs="Arial"/>
                <w:sz w:val="16"/>
                <w:szCs w:val="16"/>
              </w:rPr>
            </w:pPr>
            <w:r w:rsidRPr="003364C9">
              <w:rPr>
                <w:rFonts w:cs="Arial"/>
                <w:sz w:val="16"/>
                <w:szCs w:val="16"/>
              </w:rPr>
              <w:t>5170</w:t>
            </w:r>
          </w:p>
        </w:tc>
        <w:tc>
          <w:tcPr>
            <w:tcW w:w="1043" w:type="dxa"/>
            <w:tcBorders>
              <w:top w:val="nil"/>
              <w:left w:val="nil"/>
              <w:bottom w:val="nil"/>
              <w:right w:val="single" w:sz="4" w:space="0" w:color="808080" w:themeColor="background1" w:themeShade="80"/>
            </w:tcBorders>
            <w:shd w:val="clear" w:color="auto" w:fill="auto"/>
            <w:vAlign w:val="center"/>
          </w:tcPr>
          <w:p w:rsidR="00E9518D" w:rsidRPr="003364C9" w:rsidRDefault="00E9518D" w:rsidP="00E9518D">
            <w:pPr>
              <w:ind w:right="113"/>
              <w:jc w:val="right"/>
              <w:rPr>
                <w:rFonts w:cs="Arial"/>
                <w:sz w:val="16"/>
                <w:szCs w:val="16"/>
              </w:rPr>
            </w:pPr>
            <w:r w:rsidRPr="003364C9">
              <w:rPr>
                <w:rFonts w:cs="Arial"/>
                <w:sz w:val="16"/>
                <w:szCs w:val="16"/>
              </w:rPr>
              <w:t>3</w:t>
            </w:r>
          </w:p>
        </w:tc>
        <w:tc>
          <w:tcPr>
            <w:tcW w:w="1042" w:type="dxa"/>
            <w:tcBorders>
              <w:top w:val="nil"/>
              <w:left w:val="single" w:sz="4" w:space="0" w:color="808080" w:themeColor="background1" w:themeShade="80"/>
              <w:bottom w:val="nil"/>
              <w:right w:val="nil"/>
            </w:tcBorders>
            <w:shd w:val="clear" w:color="auto" w:fill="auto"/>
            <w:vAlign w:val="center"/>
          </w:tcPr>
          <w:p w:rsidR="00E9518D" w:rsidRPr="003364C9" w:rsidRDefault="00E9518D" w:rsidP="00E9518D">
            <w:pPr>
              <w:ind w:right="113"/>
              <w:jc w:val="right"/>
              <w:rPr>
                <w:rFonts w:cs="Arial"/>
                <w:sz w:val="16"/>
                <w:szCs w:val="16"/>
              </w:rPr>
            </w:pPr>
            <w:r w:rsidRPr="003364C9">
              <w:rPr>
                <w:rFonts w:cs="Arial"/>
                <w:sz w:val="16"/>
                <w:szCs w:val="16"/>
              </w:rPr>
              <w:t>189455</w:t>
            </w:r>
          </w:p>
        </w:tc>
        <w:tc>
          <w:tcPr>
            <w:tcW w:w="1042" w:type="dxa"/>
            <w:tcBorders>
              <w:top w:val="nil"/>
              <w:left w:val="nil"/>
              <w:bottom w:val="nil"/>
              <w:right w:val="nil"/>
            </w:tcBorders>
            <w:shd w:val="clear" w:color="auto" w:fill="auto"/>
            <w:vAlign w:val="center"/>
          </w:tcPr>
          <w:p w:rsidR="00E9518D" w:rsidRPr="003364C9" w:rsidRDefault="00E9518D" w:rsidP="00E9518D">
            <w:pPr>
              <w:ind w:right="113"/>
              <w:jc w:val="right"/>
              <w:rPr>
                <w:rFonts w:cs="Arial"/>
                <w:sz w:val="16"/>
                <w:szCs w:val="16"/>
              </w:rPr>
            </w:pPr>
            <w:r w:rsidRPr="003364C9">
              <w:rPr>
                <w:rFonts w:cs="Arial"/>
                <w:sz w:val="16"/>
                <w:szCs w:val="16"/>
              </w:rPr>
              <w:t>184755</w:t>
            </w:r>
          </w:p>
        </w:tc>
        <w:tc>
          <w:tcPr>
            <w:tcW w:w="1042" w:type="dxa"/>
            <w:tcBorders>
              <w:top w:val="nil"/>
              <w:left w:val="nil"/>
              <w:bottom w:val="nil"/>
              <w:right w:val="nil"/>
            </w:tcBorders>
            <w:shd w:val="clear" w:color="auto" w:fill="auto"/>
            <w:vAlign w:val="center"/>
          </w:tcPr>
          <w:p w:rsidR="00E9518D" w:rsidRPr="003364C9" w:rsidRDefault="00E9518D" w:rsidP="00E9518D">
            <w:pPr>
              <w:ind w:right="113"/>
              <w:jc w:val="right"/>
              <w:rPr>
                <w:rFonts w:cs="Arial"/>
                <w:sz w:val="16"/>
                <w:szCs w:val="16"/>
              </w:rPr>
            </w:pPr>
            <w:r w:rsidRPr="003364C9">
              <w:rPr>
                <w:rFonts w:cs="Arial"/>
                <w:sz w:val="16"/>
                <w:szCs w:val="16"/>
              </w:rPr>
              <w:t>4698</w:t>
            </w:r>
          </w:p>
        </w:tc>
        <w:tc>
          <w:tcPr>
            <w:tcW w:w="1043" w:type="dxa"/>
            <w:tcBorders>
              <w:top w:val="nil"/>
              <w:left w:val="nil"/>
              <w:bottom w:val="nil"/>
              <w:right w:val="nil"/>
            </w:tcBorders>
            <w:shd w:val="clear" w:color="auto" w:fill="auto"/>
            <w:vAlign w:val="center"/>
          </w:tcPr>
          <w:p w:rsidR="00E9518D" w:rsidRPr="003364C9" w:rsidRDefault="00E9518D" w:rsidP="00E9518D">
            <w:pPr>
              <w:ind w:right="113"/>
              <w:jc w:val="right"/>
              <w:rPr>
                <w:rFonts w:cs="Arial"/>
                <w:sz w:val="16"/>
                <w:szCs w:val="16"/>
              </w:rPr>
            </w:pPr>
            <w:r w:rsidRPr="003364C9">
              <w:rPr>
                <w:rFonts w:cs="Arial"/>
                <w:sz w:val="16"/>
                <w:szCs w:val="16"/>
              </w:rPr>
              <w:t>2</w:t>
            </w:r>
          </w:p>
        </w:tc>
      </w:tr>
      <w:tr w:rsidR="00E9518D" w:rsidRPr="003364C9" w:rsidTr="000012D7">
        <w:trPr>
          <w:jc w:val="center"/>
        </w:trPr>
        <w:tc>
          <w:tcPr>
            <w:tcW w:w="1867" w:type="dxa"/>
            <w:tcBorders>
              <w:top w:val="nil"/>
              <w:left w:val="nil"/>
              <w:bottom w:val="nil"/>
              <w:right w:val="single" w:sz="4" w:space="0" w:color="808080" w:themeColor="background1" w:themeShade="80"/>
            </w:tcBorders>
            <w:vAlign w:val="bottom"/>
            <w:hideMark/>
          </w:tcPr>
          <w:p w:rsidR="00E9518D" w:rsidRPr="003364C9" w:rsidRDefault="00E9518D" w:rsidP="00E9518D">
            <w:pPr>
              <w:ind w:left="113"/>
              <w:rPr>
                <w:rFonts w:cs="Arial"/>
                <w:sz w:val="16"/>
                <w:szCs w:val="16"/>
              </w:rPr>
            </w:pPr>
            <w:r w:rsidRPr="003364C9">
              <w:rPr>
                <w:rFonts w:cs="Arial"/>
                <w:sz w:val="16"/>
                <w:szCs w:val="16"/>
              </w:rPr>
              <w:t>Kelebija</w:t>
            </w:r>
          </w:p>
        </w:tc>
        <w:tc>
          <w:tcPr>
            <w:tcW w:w="1042" w:type="dxa"/>
            <w:tcBorders>
              <w:top w:val="nil"/>
              <w:left w:val="single" w:sz="4" w:space="0" w:color="808080" w:themeColor="background1" w:themeShade="80"/>
              <w:bottom w:val="nil"/>
              <w:right w:val="nil"/>
            </w:tcBorders>
            <w:shd w:val="clear" w:color="auto" w:fill="auto"/>
            <w:vAlign w:val="center"/>
          </w:tcPr>
          <w:p w:rsidR="00E9518D" w:rsidRPr="003364C9" w:rsidRDefault="00E9518D" w:rsidP="00E9518D">
            <w:pPr>
              <w:ind w:right="113"/>
              <w:jc w:val="right"/>
              <w:rPr>
                <w:rFonts w:cs="Arial"/>
                <w:sz w:val="16"/>
                <w:szCs w:val="16"/>
              </w:rPr>
            </w:pPr>
            <w:r w:rsidRPr="003364C9">
              <w:rPr>
                <w:rFonts w:cs="Arial"/>
                <w:sz w:val="16"/>
                <w:szCs w:val="16"/>
              </w:rPr>
              <w:t>55334</w:t>
            </w:r>
          </w:p>
        </w:tc>
        <w:tc>
          <w:tcPr>
            <w:tcW w:w="1042" w:type="dxa"/>
            <w:tcBorders>
              <w:top w:val="nil"/>
              <w:left w:val="nil"/>
              <w:bottom w:val="nil"/>
              <w:right w:val="nil"/>
            </w:tcBorders>
            <w:shd w:val="clear" w:color="auto" w:fill="auto"/>
            <w:vAlign w:val="center"/>
          </w:tcPr>
          <w:p w:rsidR="00E9518D" w:rsidRPr="003364C9" w:rsidRDefault="00E9518D" w:rsidP="00E9518D">
            <w:pPr>
              <w:ind w:right="113"/>
              <w:jc w:val="right"/>
              <w:rPr>
                <w:rFonts w:cs="Arial"/>
                <w:sz w:val="16"/>
                <w:szCs w:val="16"/>
              </w:rPr>
            </w:pPr>
            <w:r w:rsidRPr="003364C9">
              <w:rPr>
                <w:rFonts w:cs="Arial"/>
                <w:sz w:val="16"/>
                <w:szCs w:val="16"/>
              </w:rPr>
              <w:t>54490</w:t>
            </w:r>
          </w:p>
        </w:tc>
        <w:tc>
          <w:tcPr>
            <w:tcW w:w="1042" w:type="dxa"/>
            <w:tcBorders>
              <w:top w:val="nil"/>
              <w:left w:val="nil"/>
              <w:bottom w:val="nil"/>
              <w:right w:val="nil"/>
            </w:tcBorders>
            <w:shd w:val="clear" w:color="auto" w:fill="auto"/>
            <w:vAlign w:val="center"/>
          </w:tcPr>
          <w:p w:rsidR="00E9518D" w:rsidRPr="003364C9" w:rsidRDefault="00E9518D" w:rsidP="00E9518D">
            <w:pPr>
              <w:ind w:right="113"/>
              <w:jc w:val="right"/>
              <w:rPr>
                <w:rFonts w:cs="Arial"/>
                <w:sz w:val="16"/>
                <w:szCs w:val="16"/>
              </w:rPr>
            </w:pPr>
            <w:r w:rsidRPr="003364C9">
              <w:rPr>
                <w:rFonts w:cs="Arial"/>
                <w:sz w:val="16"/>
                <w:szCs w:val="16"/>
              </w:rPr>
              <w:t>844</w:t>
            </w:r>
          </w:p>
        </w:tc>
        <w:tc>
          <w:tcPr>
            <w:tcW w:w="1043" w:type="dxa"/>
            <w:tcBorders>
              <w:top w:val="nil"/>
              <w:left w:val="nil"/>
              <w:bottom w:val="nil"/>
              <w:right w:val="single" w:sz="4" w:space="0" w:color="808080" w:themeColor="background1" w:themeShade="80"/>
            </w:tcBorders>
            <w:shd w:val="clear" w:color="auto" w:fill="auto"/>
            <w:vAlign w:val="center"/>
          </w:tcPr>
          <w:p w:rsidR="00E9518D" w:rsidRPr="003364C9" w:rsidRDefault="00E9518D" w:rsidP="00E9518D">
            <w:pPr>
              <w:ind w:right="113"/>
              <w:jc w:val="right"/>
              <w:rPr>
                <w:rFonts w:cs="Arial"/>
                <w:sz w:val="16"/>
                <w:szCs w:val="16"/>
              </w:rPr>
            </w:pPr>
            <w:r w:rsidRPr="003364C9">
              <w:rPr>
                <w:rFonts w:cs="Arial"/>
                <w:sz w:val="16"/>
                <w:szCs w:val="16"/>
              </w:rPr>
              <w:t>0</w:t>
            </w:r>
          </w:p>
        </w:tc>
        <w:tc>
          <w:tcPr>
            <w:tcW w:w="1042" w:type="dxa"/>
            <w:tcBorders>
              <w:top w:val="nil"/>
              <w:left w:val="single" w:sz="4" w:space="0" w:color="808080" w:themeColor="background1" w:themeShade="80"/>
              <w:bottom w:val="nil"/>
              <w:right w:val="nil"/>
            </w:tcBorders>
            <w:shd w:val="clear" w:color="auto" w:fill="auto"/>
            <w:vAlign w:val="center"/>
          </w:tcPr>
          <w:p w:rsidR="00E9518D" w:rsidRPr="003364C9" w:rsidRDefault="00E9518D" w:rsidP="00E9518D">
            <w:pPr>
              <w:ind w:right="113"/>
              <w:jc w:val="right"/>
              <w:rPr>
                <w:rFonts w:cs="Arial"/>
                <w:sz w:val="16"/>
                <w:szCs w:val="16"/>
              </w:rPr>
            </w:pPr>
            <w:r w:rsidRPr="003364C9">
              <w:rPr>
                <w:rFonts w:cs="Arial"/>
                <w:sz w:val="16"/>
                <w:szCs w:val="16"/>
              </w:rPr>
              <w:t>59563</w:t>
            </w:r>
          </w:p>
        </w:tc>
        <w:tc>
          <w:tcPr>
            <w:tcW w:w="1042" w:type="dxa"/>
            <w:tcBorders>
              <w:top w:val="nil"/>
              <w:left w:val="nil"/>
              <w:bottom w:val="nil"/>
              <w:right w:val="nil"/>
            </w:tcBorders>
            <w:shd w:val="clear" w:color="auto" w:fill="auto"/>
            <w:vAlign w:val="center"/>
          </w:tcPr>
          <w:p w:rsidR="00E9518D" w:rsidRPr="003364C9" w:rsidRDefault="00E9518D" w:rsidP="00E9518D">
            <w:pPr>
              <w:ind w:right="113"/>
              <w:jc w:val="right"/>
              <w:rPr>
                <w:rFonts w:cs="Arial"/>
                <w:sz w:val="16"/>
                <w:szCs w:val="16"/>
              </w:rPr>
            </w:pPr>
            <w:r w:rsidRPr="003364C9">
              <w:rPr>
                <w:rFonts w:cs="Arial"/>
                <w:sz w:val="16"/>
                <w:szCs w:val="16"/>
              </w:rPr>
              <w:t>57989</w:t>
            </w:r>
          </w:p>
        </w:tc>
        <w:tc>
          <w:tcPr>
            <w:tcW w:w="1042" w:type="dxa"/>
            <w:tcBorders>
              <w:top w:val="nil"/>
              <w:left w:val="nil"/>
              <w:bottom w:val="nil"/>
              <w:right w:val="nil"/>
            </w:tcBorders>
            <w:shd w:val="clear" w:color="auto" w:fill="auto"/>
            <w:vAlign w:val="center"/>
          </w:tcPr>
          <w:p w:rsidR="00E9518D" w:rsidRPr="003364C9" w:rsidRDefault="00E9518D" w:rsidP="00E9518D">
            <w:pPr>
              <w:ind w:right="113"/>
              <w:jc w:val="right"/>
              <w:rPr>
                <w:rFonts w:cs="Arial"/>
                <w:sz w:val="16"/>
                <w:szCs w:val="16"/>
              </w:rPr>
            </w:pPr>
            <w:r w:rsidRPr="003364C9">
              <w:rPr>
                <w:rFonts w:cs="Arial"/>
                <w:sz w:val="16"/>
                <w:szCs w:val="16"/>
              </w:rPr>
              <w:t>1574</w:t>
            </w:r>
          </w:p>
        </w:tc>
        <w:tc>
          <w:tcPr>
            <w:tcW w:w="1043" w:type="dxa"/>
            <w:tcBorders>
              <w:top w:val="nil"/>
              <w:left w:val="nil"/>
              <w:bottom w:val="nil"/>
              <w:right w:val="nil"/>
            </w:tcBorders>
            <w:shd w:val="clear" w:color="auto" w:fill="auto"/>
            <w:vAlign w:val="center"/>
          </w:tcPr>
          <w:p w:rsidR="00E9518D" w:rsidRPr="003364C9" w:rsidRDefault="00E9518D" w:rsidP="00E9518D">
            <w:pPr>
              <w:ind w:right="113"/>
              <w:jc w:val="right"/>
              <w:rPr>
                <w:rFonts w:cs="Arial"/>
                <w:sz w:val="16"/>
                <w:szCs w:val="16"/>
              </w:rPr>
            </w:pPr>
            <w:r w:rsidRPr="003364C9">
              <w:rPr>
                <w:rFonts w:cs="Arial"/>
                <w:sz w:val="16"/>
                <w:szCs w:val="16"/>
              </w:rPr>
              <w:t>0</w:t>
            </w:r>
          </w:p>
        </w:tc>
      </w:tr>
      <w:tr w:rsidR="00E9518D" w:rsidRPr="003364C9" w:rsidTr="000012D7">
        <w:trPr>
          <w:jc w:val="center"/>
        </w:trPr>
        <w:tc>
          <w:tcPr>
            <w:tcW w:w="1867" w:type="dxa"/>
            <w:tcBorders>
              <w:top w:val="nil"/>
              <w:left w:val="nil"/>
              <w:bottom w:val="nil"/>
              <w:right w:val="single" w:sz="4" w:space="0" w:color="808080" w:themeColor="background1" w:themeShade="80"/>
            </w:tcBorders>
            <w:vAlign w:val="bottom"/>
            <w:hideMark/>
          </w:tcPr>
          <w:p w:rsidR="00E9518D" w:rsidRPr="003364C9" w:rsidRDefault="00E9518D" w:rsidP="00E9518D">
            <w:pPr>
              <w:ind w:left="113"/>
              <w:rPr>
                <w:rFonts w:cs="Arial"/>
                <w:sz w:val="16"/>
                <w:szCs w:val="16"/>
              </w:rPr>
            </w:pPr>
            <w:r w:rsidRPr="003364C9">
              <w:rPr>
                <w:rFonts w:cs="Arial"/>
                <w:sz w:val="16"/>
                <w:szCs w:val="16"/>
              </w:rPr>
              <w:t>Other</w:t>
            </w:r>
          </w:p>
        </w:tc>
        <w:tc>
          <w:tcPr>
            <w:tcW w:w="1042" w:type="dxa"/>
            <w:tcBorders>
              <w:top w:val="nil"/>
              <w:left w:val="single" w:sz="4" w:space="0" w:color="808080" w:themeColor="background1" w:themeShade="80"/>
              <w:bottom w:val="nil"/>
              <w:right w:val="nil"/>
            </w:tcBorders>
            <w:shd w:val="clear" w:color="auto" w:fill="auto"/>
            <w:vAlign w:val="center"/>
          </w:tcPr>
          <w:p w:rsidR="00E9518D" w:rsidRPr="003364C9" w:rsidRDefault="00E9518D" w:rsidP="00E9518D">
            <w:pPr>
              <w:ind w:right="113"/>
              <w:jc w:val="right"/>
              <w:rPr>
                <w:rFonts w:cs="Arial"/>
                <w:sz w:val="16"/>
                <w:szCs w:val="16"/>
              </w:rPr>
            </w:pPr>
            <w:r w:rsidRPr="003364C9">
              <w:rPr>
                <w:rFonts w:cs="Arial"/>
                <w:sz w:val="16"/>
                <w:szCs w:val="16"/>
              </w:rPr>
              <w:t>17365</w:t>
            </w:r>
          </w:p>
        </w:tc>
        <w:tc>
          <w:tcPr>
            <w:tcW w:w="1042" w:type="dxa"/>
            <w:tcBorders>
              <w:top w:val="nil"/>
              <w:left w:val="nil"/>
              <w:bottom w:val="nil"/>
              <w:right w:val="nil"/>
            </w:tcBorders>
            <w:shd w:val="clear" w:color="auto" w:fill="auto"/>
            <w:vAlign w:val="center"/>
          </w:tcPr>
          <w:p w:rsidR="00E9518D" w:rsidRPr="003364C9" w:rsidRDefault="00E9518D" w:rsidP="00E9518D">
            <w:pPr>
              <w:ind w:right="113"/>
              <w:jc w:val="right"/>
              <w:rPr>
                <w:rFonts w:cs="Arial"/>
                <w:sz w:val="16"/>
                <w:szCs w:val="16"/>
              </w:rPr>
            </w:pPr>
            <w:r w:rsidRPr="003364C9">
              <w:rPr>
                <w:rFonts w:cs="Arial"/>
                <w:sz w:val="16"/>
                <w:szCs w:val="16"/>
              </w:rPr>
              <w:t>17083</w:t>
            </w:r>
          </w:p>
        </w:tc>
        <w:tc>
          <w:tcPr>
            <w:tcW w:w="1042" w:type="dxa"/>
            <w:tcBorders>
              <w:top w:val="nil"/>
              <w:left w:val="nil"/>
              <w:bottom w:val="nil"/>
              <w:right w:val="nil"/>
            </w:tcBorders>
            <w:shd w:val="clear" w:color="auto" w:fill="auto"/>
            <w:vAlign w:val="center"/>
          </w:tcPr>
          <w:p w:rsidR="00E9518D" w:rsidRPr="003364C9" w:rsidRDefault="00E9518D" w:rsidP="00E9518D">
            <w:pPr>
              <w:ind w:right="113"/>
              <w:jc w:val="right"/>
              <w:rPr>
                <w:rFonts w:cs="Arial"/>
                <w:sz w:val="16"/>
                <w:szCs w:val="16"/>
              </w:rPr>
            </w:pPr>
            <w:r w:rsidRPr="003364C9">
              <w:rPr>
                <w:rFonts w:cs="Arial"/>
                <w:sz w:val="16"/>
                <w:szCs w:val="16"/>
              </w:rPr>
              <w:t>282</w:t>
            </w:r>
          </w:p>
        </w:tc>
        <w:tc>
          <w:tcPr>
            <w:tcW w:w="1043" w:type="dxa"/>
            <w:tcBorders>
              <w:top w:val="nil"/>
              <w:left w:val="nil"/>
              <w:bottom w:val="nil"/>
              <w:right w:val="single" w:sz="4" w:space="0" w:color="808080" w:themeColor="background1" w:themeShade="80"/>
            </w:tcBorders>
            <w:shd w:val="clear" w:color="auto" w:fill="auto"/>
            <w:vAlign w:val="center"/>
          </w:tcPr>
          <w:p w:rsidR="00E9518D" w:rsidRPr="003364C9" w:rsidRDefault="00E9518D" w:rsidP="00E9518D">
            <w:pPr>
              <w:ind w:right="113"/>
              <w:jc w:val="right"/>
              <w:rPr>
                <w:rFonts w:cs="Arial"/>
                <w:sz w:val="16"/>
                <w:szCs w:val="16"/>
              </w:rPr>
            </w:pPr>
            <w:r w:rsidRPr="003364C9">
              <w:rPr>
                <w:rFonts w:cs="Arial"/>
                <w:sz w:val="16"/>
                <w:szCs w:val="16"/>
              </w:rPr>
              <w:t>0</w:t>
            </w:r>
          </w:p>
        </w:tc>
        <w:tc>
          <w:tcPr>
            <w:tcW w:w="1042" w:type="dxa"/>
            <w:tcBorders>
              <w:top w:val="nil"/>
              <w:left w:val="single" w:sz="4" w:space="0" w:color="808080" w:themeColor="background1" w:themeShade="80"/>
              <w:bottom w:val="nil"/>
              <w:right w:val="nil"/>
            </w:tcBorders>
            <w:shd w:val="clear" w:color="auto" w:fill="auto"/>
            <w:vAlign w:val="center"/>
          </w:tcPr>
          <w:p w:rsidR="00E9518D" w:rsidRPr="003364C9" w:rsidRDefault="00E9518D" w:rsidP="00E9518D">
            <w:pPr>
              <w:ind w:right="113"/>
              <w:jc w:val="right"/>
              <w:rPr>
                <w:rFonts w:cs="Arial"/>
                <w:sz w:val="16"/>
                <w:szCs w:val="16"/>
              </w:rPr>
            </w:pPr>
            <w:r w:rsidRPr="003364C9">
              <w:rPr>
                <w:rFonts w:cs="Arial"/>
                <w:sz w:val="16"/>
                <w:szCs w:val="16"/>
              </w:rPr>
              <w:t>21956</w:t>
            </w:r>
          </w:p>
        </w:tc>
        <w:tc>
          <w:tcPr>
            <w:tcW w:w="1042" w:type="dxa"/>
            <w:tcBorders>
              <w:top w:val="nil"/>
              <w:left w:val="nil"/>
              <w:bottom w:val="nil"/>
              <w:right w:val="nil"/>
            </w:tcBorders>
            <w:shd w:val="clear" w:color="auto" w:fill="auto"/>
            <w:vAlign w:val="center"/>
          </w:tcPr>
          <w:p w:rsidR="00E9518D" w:rsidRPr="003364C9" w:rsidRDefault="00E9518D" w:rsidP="00E9518D">
            <w:pPr>
              <w:ind w:right="113"/>
              <w:jc w:val="right"/>
              <w:rPr>
                <w:rFonts w:cs="Arial"/>
                <w:sz w:val="16"/>
                <w:szCs w:val="16"/>
              </w:rPr>
            </w:pPr>
            <w:r w:rsidRPr="003364C9">
              <w:rPr>
                <w:rFonts w:cs="Arial"/>
                <w:sz w:val="16"/>
                <w:szCs w:val="16"/>
              </w:rPr>
              <w:t>21551</w:t>
            </w:r>
          </w:p>
        </w:tc>
        <w:tc>
          <w:tcPr>
            <w:tcW w:w="1042" w:type="dxa"/>
            <w:tcBorders>
              <w:top w:val="nil"/>
              <w:left w:val="nil"/>
              <w:bottom w:val="nil"/>
              <w:right w:val="nil"/>
            </w:tcBorders>
            <w:shd w:val="clear" w:color="auto" w:fill="auto"/>
            <w:vAlign w:val="center"/>
          </w:tcPr>
          <w:p w:rsidR="00E9518D" w:rsidRPr="003364C9" w:rsidRDefault="00E9518D" w:rsidP="00E9518D">
            <w:pPr>
              <w:ind w:right="113"/>
              <w:jc w:val="right"/>
              <w:rPr>
                <w:rFonts w:cs="Arial"/>
                <w:sz w:val="16"/>
                <w:szCs w:val="16"/>
              </w:rPr>
            </w:pPr>
            <w:r w:rsidRPr="003364C9">
              <w:rPr>
                <w:rFonts w:cs="Arial"/>
                <w:sz w:val="16"/>
                <w:szCs w:val="16"/>
              </w:rPr>
              <w:t>405</w:t>
            </w:r>
          </w:p>
        </w:tc>
        <w:tc>
          <w:tcPr>
            <w:tcW w:w="1043" w:type="dxa"/>
            <w:tcBorders>
              <w:top w:val="nil"/>
              <w:left w:val="nil"/>
              <w:bottom w:val="nil"/>
              <w:right w:val="nil"/>
            </w:tcBorders>
            <w:shd w:val="clear" w:color="auto" w:fill="auto"/>
            <w:vAlign w:val="center"/>
          </w:tcPr>
          <w:p w:rsidR="00E9518D" w:rsidRPr="003364C9" w:rsidRDefault="00E9518D" w:rsidP="00E9518D">
            <w:pPr>
              <w:ind w:right="113"/>
              <w:jc w:val="right"/>
              <w:rPr>
                <w:rFonts w:cs="Arial"/>
                <w:sz w:val="16"/>
                <w:szCs w:val="16"/>
              </w:rPr>
            </w:pPr>
            <w:r w:rsidRPr="003364C9">
              <w:rPr>
                <w:rFonts w:cs="Arial"/>
                <w:sz w:val="16"/>
                <w:szCs w:val="16"/>
              </w:rPr>
              <w:t>0</w:t>
            </w:r>
          </w:p>
        </w:tc>
      </w:tr>
      <w:tr w:rsidR="00E9518D" w:rsidRPr="003364C9" w:rsidTr="000012D7">
        <w:trPr>
          <w:jc w:val="center"/>
        </w:trPr>
        <w:tc>
          <w:tcPr>
            <w:tcW w:w="1867" w:type="dxa"/>
            <w:tcBorders>
              <w:top w:val="nil"/>
              <w:left w:val="nil"/>
              <w:bottom w:val="nil"/>
              <w:right w:val="single" w:sz="4" w:space="0" w:color="808080" w:themeColor="background1" w:themeShade="80"/>
            </w:tcBorders>
            <w:vAlign w:val="bottom"/>
          </w:tcPr>
          <w:p w:rsidR="00E9518D" w:rsidRPr="003364C9" w:rsidRDefault="00E9518D" w:rsidP="00E9518D">
            <w:pPr>
              <w:rPr>
                <w:rFonts w:cs="Arial"/>
                <w:sz w:val="6"/>
                <w:szCs w:val="6"/>
              </w:rPr>
            </w:pPr>
          </w:p>
        </w:tc>
        <w:tc>
          <w:tcPr>
            <w:tcW w:w="1042" w:type="dxa"/>
            <w:tcBorders>
              <w:top w:val="nil"/>
              <w:left w:val="single" w:sz="4" w:space="0" w:color="808080" w:themeColor="background1" w:themeShade="80"/>
              <w:bottom w:val="nil"/>
              <w:right w:val="nil"/>
            </w:tcBorders>
            <w:vAlign w:val="center"/>
          </w:tcPr>
          <w:p w:rsidR="00E9518D" w:rsidRPr="003364C9" w:rsidRDefault="00E9518D" w:rsidP="00E9518D">
            <w:pPr>
              <w:spacing w:line="230" w:lineRule="auto"/>
              <w:ind w:right="113"/>
              <w:jc w:val="right"/>
              <w:rPr>
                <w:rFonts w:cs="Arial"/>
                <w:sz w:val="6"/>
                <w:szCs w:val="6"/>
              </w:rPr>
            </w:pPr>
          </w:p>
        </w:tc>
        <w:tc>
          <w:tcPr>
            <w:tcW w:w="1042" w:type="dxa"/>
            <w:tcBorders>
              <w:top w:val="nil"/>
              <w:left w:val="nil"/>
              <w:bottom w:val="nil"/>
              <w:right w:val="nil"/>
            </w:tcBorders>
            <w:vAlign w:val="center"/>
          </w:tcPr>
          <w:p w:rsidR="00E9518D" w:rsidRPr="003364C9" w:rsidRDefault="00E9518D" w:rsidP="00E9518D">
            <w:pPr>
              <w:spacing w:line="230" w:lineRule="auto"/>
              <w:ind w:right="113"/>
              <w:jc w:val="right"/>
              <w:rPr>
                <w:rFonts w:cs="Arial"/>
                <w:sz w:val="6"/>
                <w:szCs w:val="6"/>
              </w:rPr>
            </w:pPr>
          </w:p>
        </w:tc>
        <w:tc>
          <w:tcPr>
            <w:tcW w:w="1042" w:type="dxa"/>
            <w:tcBorders>
              <w:top w:val="nil"/>
              <w:left w:val="nil"/>
              <w:bottom w:val="nil"/>
              <w:right w:val="nil"/>
            </w:tcBorders>
            <w:vAlign w:val="center"/>
          </w:tcPr>
          <w:p w:rsidR="00E9518D" w:rsidRPr="003364C9" w:rsidRDefault="00E9518D" w:rsidP="00E9518D">
            <w:pPr>
              <w:spacing w:line="230" w:lineRule="auto"/>
              <w:ind w:right="113"/>
              <w:jc w:val="right"/>
              <w:rPr>
                <w:rFonts w:cs="Arial"/>
                <w:sz w:val="6"/>
                <w:szCs w:val="6"/>
              </w:rPr>
            </w:pPr>
          </w:p>
        </w:tc>
        <w:tc>
          <w:tcPr>
            <w:tcW w:w="1043" w:type="dxa"/>
            <w:tcBorders>
              <w:top w:val="nil"/>
              <w:left w:val="nil"/>
              <w:bottom w:val="nil"/>
              <w:right w:val="single" w:sz="4" w:space="0" w:color="808080" w:themeColor="background1" w:themeShade="80"/>
            </w:tcBorders>
            <w:vAlign w:val="center"/>
          </w:tcPr>
          <w:p w:rsidR="00E9518D" w:rsidRPr="003364C9" w:rsidRDefault="00E9518D" w:rsidP="00E9518D">
            <w:pPr>
              <w:spacing w:line="230" w:lineRule="auto"/>
              <w:ind w:right="113"/>
              <w:jc w:val="right"/>
              <w:rPr>
                <w:rFonts w:cs="Arial"/>
                <w:sz w:val="6"/>
                <w:szCs w:val="6"/>
              </w:rPr>
            </w:pPr>
          </w:p>
        </w:tc>
        <w:tc>
          <w:tcPr>
            <w:tcW w:w="1042" w:type="dxa"/>
            <w:tcBorders>
              <w:top w:val="nil"/>
              <w:left w:val="single" w:sz="4" w:space="0" w:color="808080" w:themeColor="background1" w:themeShade="80"/>
              <w:bottom w:val="nil"/>
              <w:right w:val="nil"/>
            </w:tcBorders>
            <w:vAlign w:val="center"/>
          </w:tcPr>
          <w:p w:rsidR="00E9518D" w:rsidRPr="003364C9" w:rsidRDefault="00E9518D" w:rsidP="00E9518D">
            <w:pPr>
              <w:spacing w:line="230" w:lineRule="auto"/>
              <w:ind w:right="113"/>
              <w:jc w:val="right"/>
              <w:rPr>
                <w:rFonts w:cs="Arial"/>
                <w:sz w:val="6"/>
                <w:szCs w:val="6"/>
              </w:rPr>
            </w:pPr>
          </w:p>
        </w:tc>
        <w:tc>
          <w:tcPr>
            <w:tcW w:w="1042" w:type="dxa"/>
            <w:tcBorders>
              <w:top w:val="nil"/>
              <w:left w:val="nil"/>
              <w:bottom w:val="nil"/>
              <w:right w:val="nil"/>
            </w:tcBorders>
            <w:vAlign w:val="center"/>
          </w:tcPr>
          <w:p w:rsidR="00E9518D" w:rsidRPr="003364C9" w:rsidRDefault="00E9518D" w:rsidP="00E9518D">
            <w:pPr>
              <w:spacing w:line="230" w:lineRule="auto"/>
              <w:ind w:right="113"/>
              <w:jc w:val="right"/>
              <w:rPr>
                <w:rFonts w:cs="Arial"/>
                <w:sz w:val="6"/>
                <w:szCs w:val="6"/>
              </w:rPr>
            </w:pPr>
          </w:p>
        </w:tc>
        <w:tc>
          <w:tcPr>
            <w:tcW w:w="1042" w:type="dxa"/>
            <w:tcBorders>
              <w:top w:val="nil"/>
              <w:left w:val="nil"/>
              <w:bottom w:val="nil"/>
              <w:right w:val="nil"/>
            </w:tcBorders>
            <w:vAlign w:val="center"/>
          </w:tcPr>
          <w:p w:rsidR="00E9518D" w:rsidRPr="003364C9" w:rsidRDefault="00E9518D" w:rsidP="00E9518D">
            <w:pPr>
              <w:spacing w:line="230" w:lineRule="auto"/>
              <w:ind w:right="113"/>
              <w:jc w:val="right"/>
              <w:rPr>
                <w:rFonts w:cs="Arial"/>
                <w:sz w:val="6"/>
                <w:szCs w:val="6"/>
              </w:rPr>
            </w:pPr>
          </w:p>
        </w:tc>
        <w:tc>
          <w:tcPr>
            <w:tcW w:w="1043" w:type="dxa"/>
            <w:tcBorders>
              <w:top w:val="nil"/>
              <w:left w:val="nil"/>
              <w:bottom w:val="nil"/>
              <w:right w:val="nil"/>
            </w:tcBorders>
            <w:vAlign w:val="center"/>
          </w:tcPr>
          <w:p w:rsidR="00E9518D" w:rsidRPr="003364C9" w:rsidRDefault="00E9518D" w:rsidP="00E9518D">
            <w:pPr>
              <w:spacing w:line="230" w:lineRule="auto"/>
              <w:ind w:right="113"/>
              <w:jc w:val="right"/>
              <w:rPr>
                <w:rFonts w:cs="Arial"/>
                <w:sz w:val="6"/>
                <w:szCs w:val="6"/>
              </w:rPr>
            </w:pPr>
          </w:p>
        </w:tc>
      </w:tr>
      <w:tr w:rsidR="00E9518D" w:rsidRPr="003364C9" w:rsidTr="000012D7">
        <w:trPr>
          <w:jc w:val="center"/>
        </w:trPr>
        <w:tc>
          <w:tcPr>
            <w:tcW w:w="1867" w:type="dxa"/>
            <w:tcBorders>
              <w:top w:val="nil"/>
              <w:left w:val="nil"/>
              <w:bottom w:val="nil"/>
              <w:right w:val="single" w:sz="4" w:space="0" w:color="808080" w:themeColor="background1" w:themeShade="80"/>
            </w:tcBorders>
            <w:vAlign w:val="bottom"/>
            <w:hideMark/>
          </w:tcPr>
          <w:p w:rsidR="00E9518D" w:rsidRPr="003364C9" w:rsidRDefault="00E9518D" w:rsidP="00E9518D">
            <w:pPr>
              <w:rPr>
                <w:rFonts w:cs="Arial"/>
                <w:sz w:val="16"/>
                <w:szCs w:val="16"/>
              </w:rPr>
            </w:pPr>
            <w:r w:rsidRPr="003364C9">
              <w:rPr>
                <w:rFonts w:cs="Arial"/>
                <w:sz w:val="16"/>
                <w:szCs w:val="16"/>
              </w:rPr>
              <w:t>To Macedonia</w:t>
            </w:r>
          </w:p>
        </w:tc>
        <w:tc>
          <w:tcPr>
            <w:tcW w:w="1042" w:type="dxa"/>
            <w:tcBorders>
              <w:top w:val="nil"/>
              <w:left w:val="single" w:sz="4" w:space="0" w:color="808080" w:themeColor="background1" w:themeShade="80"/>
              <w:bottom w:val="nil"/>
              <w:right w:val="nil"/>
            </w:tcBorders>
            <w:shd w:val="clear" w:color="auto" w:fill="auto"/>
            <w:vAlign w:val="center"/>
          </w:tcPr>
          <w:p w:rsidR="00E9518D" w:rsidRPr="003364C9" w:rsidRDefault="00E9518D" w:rsidP="00E9518D">
            <w:pPr>
              <w:ind w:right="113"/>
              <w:jc w:val="right"/>
              <w:rPr>
                <w:rFonts w:cs="Arial"/>
                <w:sz w:val="16"/>
                <w:szCs w:val="16"/>
              </w:rPr>
            </w:pPr>
            <w:r w:rsidRPr="003364C9">
              <w:rPr>
                <w:rFonts w:cs="Arial"/>
                <w:sz w:val="16"/>
                <w:szCs w:val="16"/>
              </w:rPr>
              <w:t>147213</w:t>
            </w:r>
          </w:p>
        </w:tc>
        <w:tc>
          <w:tcPr>
            <w:tcW w:w="1042" w:type="dxa"/>
            <w:tcBorders>
              <w:top w:val="nil"/>
              <w:left w:val="nil"/>
              <w:bottom w:val="nil"/>
              <w:right w:val="nil"/>
            </w:tcBorders>
            <w:shd w:val="clear" w:color="auto" w:fill="auto"/>
            <w:vAlign w:val="center"/>
          </w:tcPr>
          <w:p w:rsidR="00E9518D" w:rsidRPr="003364C9" w:rsidRDefault="00E9518D" w:rsidP="00E9518D">
            <w:pPr>
              <w:ind w:right="113"/>
              <w:jc w:val="right"/>
              <w:rPr>
                <w:rFonts w:cs="Arial"/>
                <w:sz w:val="16"/>
                <w:szCs w:val="16"/>
              </w:rPr>
            </w:pPr>
            <w:r w:rsidRPr="003364C9">
              <w:rPr>
                <w:rFonts w:cs="Arial"/>
                <w:sz w:val="16"/>
                <w:szCs w:val="16"/>
              </w:rPr>
              <w:t>144309</w:t>
            </w:r>
          </w:p>
        </w:tc>
        <w:tc>
          <w:tcPr>
            <w:tcW w:w="1042" w:type="dxa"/>
            <w:tcBorders>
              <w:top w:val="nil"/>
              <w:left w:val="nil"/>
              <w:bottom w:val="nil"/>
              <w:right w:val="nil"/>
            </w:tcBorders>
            <w:shd w:val="clear" w:color="auto" w:fill="auto"/>
            <w:vAlign w:val="center"/>
          </w:tcPr>
          <w:p w:rsidR="00E9518D" w:rsidRPr="003364C9" w:rsidRDefault="00E9518D" w:rsidP="00E9518D">
            <w:pPr>
              <w:ind w:right="113"/>
              <w:jc w:val="right"/>
              <w:rPr>
                <w:rFonts w:cs="Arial"/>
                <w:sz w:val="16"/>
                <w:szCs w:val="16"/>
              </w:rPr>
            </w:pPr>
            <w:r w:rsidRPr="003364C9">
              <w:rPr>
                <w:rFonts w:cs="Arial"/>
                <w:sz w:val="16"/>
                <w:szCs w:val="16"/>
              </w:rPr>
              <w:t>2904</w:t>
            </w:r>
          </w:p>
        </w:tc>
        <w:tc>
          <w:tcPr>
            <w:tcW w:w="1043" w:type="dxa"/>
            <w:tcBorders>
              <w:top w:val="nil"/>
              <w:left w:val="nil"/>
              <w:bottom w:val="nil"/>
              <w:right w:val="single" w:sz="4" w:space="0" w:color="808080" w:themeColor="background1" w:themeShade="80"/>
            </w:tcBorders>
            <w:shd w:val="clear" w:color="auto" w:fill="auto"/>
            <w:vAlign w:val="center"/>
          </w:tcPr>
          <w:p w:rsidR="00E9518D" w:rsidRPr="003364C9" w:rsidRDefault="00E9518D" w:rsidP="00E9518D">
            <w:pPr>
              <w:ind w:right="113"/>
              <w:jc w:val="right"/>
              <w:rPr>
                <w:rFonts w:cs="Arial"/>
                <w:sz w:val="16"/>
                <w:szCs w:val="16"/>
              </w:rPr>
            </w:pPr>
            <w:r w:rsidRPr="003364C9">
              <w:rPr>
                <w:rFonts w:cs="Arial"/>
                <w:sz w:val="16"/>
                <w:szCs w:val="16"/>
              </w:rPr>
              <w:t>0</w:t>
            </w:r>
          </w:p>
        </w:tc>
        <w:tc>
          <w:tcPr>
            <w:tcW w:w="1042" w:type="dxa"/>
            <w:tcBorders>
              <w:top w:val="nil"/>
              <w:left w:val="single" w:sz="4" w:space="0" w:color="808080" w:themeColor="background1" w:themeShade="80"/>
              <w:bottom w:val="nil"/>
              <w:right w:val="nil"/>
            </w:tcBorders>
            <w:shd w:val="clear" w:color="auto" w:fill="auto"/>
            <w:vAlign w:val="center"/>
          </w:tcPr>
          <w:p w:rsidR="00E9518D" w:rsidRPr="003364C9" w:rsidRDefault="00E9518D" w:rsidP="00E9518D">
            <w:pPr>
              <w:ind w:right="113"/>
              <w:jc w:val="right"/>
              <w:rPr>
                <w:rFonts w:cs="Arial"/>
                <w:sz w:val="16"/>
                <w:szCs w:val="16"/>
              </w:rPr>
            </w:pPr>
            <w:r w:rsidRPr="003364C9">
              <w:rPr>
                <w:rFonts w:cs="Arial"/>
                <w:sz w:val="16"/>
                <w:szCs w:val="16"/>
              </w:rPr>
              <w:t>103451</w:t>
            </w:r>
          </w:p>
        </w:tc>
        <w:tc>
          <w:tcPr>
            <w:tcW w:w="1042" w:type="dxa"/>
            <w:tcBorders>
              <w:top w:val="nil"/>
              <w:left w:val="nil"/>
              <w:bottom w:val="nil"/>
              <w:right w:val="nil"/>
            </w:tcBorders>
            <w:shd w:val="clear" w:color="auto" w:fill="auto"/>
            <w:vAlign w:val="center"/>
          </w:tcPr>
          <w:p w:rsidR="00E9518D" w:rsidRPr="003364C9" w:rsidRDefault="00E9518D" w:rsidP="00E9518D">
            <w:pPr>
              <w:ind w:right="113"/>
              <w:jc w:val="right"/>
              <w:rPr>
                <w:rFonts w:cs="Arial"/>
                <w:sz w:val="16"/>
                <w:szCs w:val="16"/>
              </w:rPr>
            </w:pPr>
            <w:r w:rsidRPr="003364C9">
              <w:rPr>
                <w:rFonts w:cs="Arial"/>
                <w:sz w:val="16"/>
                <w:szCs w:val="16"/>
              </w:rPr>
              <w:t>101055</w:t>
            </w:r>
          </w:p>
        </w:tc>
        <w:tc>
          <w:tcPr>
            <w:tcW w:w="1042" w:type="dxa"/>
            <w:tcBorders>
              <w:top w:val="nil"/>
              <w:left w:val="nil"/>
              <w:bottom w:val="nil"/>
              <w:right w:val="nil"/>
            </w:tcBorders>
            <w:shd w:val="clear" w:color="auto" w:fill="auto"/>
            <w:vAlign w:val="center"/>
          </w:tcPr>
          <w:p w:rsidR="00E9518D" w:rsidRPr="003364C9" w:rsidRDefault="00E9518D" w:rsidP="00E9518D">
            <w:pPr>
              <w:ind w:right="113"/>
              <w:jc w:val="right"/>
              <w:rPr>
                <w:rFonts w:cs="Arial"/>
                <w:sz w:val="16"/>
                <w:szCs w:val="16"/>
              </w:rPr>
            </w:pPr>
            <w:r w:rsidRPr="003364C9">
              <w:rPr>
                <w:rFonts w:cs="Arial"/>
                <w:sz w:val="16"/>
                <w:szCs w:val="16"/>
              </w:rPr>
              <w:t>2396</w:t>
            </w:r>
          </w:p>
        </w:tc>
        <w:tc>
          <w:tcPr>
            <w:tcW w:w="1043" w:type="dxa"/>
            <w:tcBorders>
              <w:top w:val="nil"/>
              <w:left w:val="nil"/>
              <w:bottom w:val="nil"/>
              <w:right w:val="nil"/>
            </w:tcBorders>
            <w:shd w:val="clear" w:color="auto" w:fill="auto"/>
            <w:vAlign w:val="center"/>
          </w:tcPr>
          <w:p w:rsidR="00E9518D" w:rsidRPr="003364C9" w:rsidRDefault="00E9518D" w:rsidP="00E9518D">
            <w:pPr>
              <w:ind w:right="113"/>
              <w:jc w:val="right"/>
              <w:rPr>
                <w:rFonts w:cs="Arial"/>
                <w:sz w:val="16"/>
                <w:szCs w:val="16"/>
              </w:rPr>
            </w:pPr>
            <w:r w:rsidRPr="003364C9">
              <w:rPr>
                <w:rFonts w:cs="Arial"/>
                <w:sz w:val="16"/>
                <w:szCs w:val="16"/>
              </w:rPr>
              <w:t>0</w:t>
            </w:r>
          </w:p>
        </w:tc>
      </w:tr>
      <w:tr w:rsidR="00E9518D" w:rsidRPr="003364C9" w:rsidTr="000012D7">
        <w:trPr>
          <w:jc w:val="center"/>
        </w:trPr>
        <w:tc>
          <w:tcPr>
            <w:tcW w:w="1867" w:type="dxa"/>
            <w:tcBorders>
              <w:top w:val="nil"/>
              <w:left w:val="nil"/>
              <w:bottom w:val="nil"/>
              <w:right w:val="single" w:sz="4" w:space="0" w:color="808080" w:themeColor="background1" w:themeShade="80"/>
            </w:tcBorders>
            <w:vAlign w:val="bottom"/>
            <w:hideMark/>
          </w:tcPr>
          <w:p w:rsidR="00E9518D" w:rsidRPr="003364C9" w:rsidRDefault="00E9518D" w:rsidP="00E9518D">
            <w:pPr>
              <w:rPr>
                <w:rFonts w:cs="Arial"/>
                <w:i/>
                <w:sz w:val="16"/>
                <w:szCs w:val="16"/>
              </w:rPr>
            </w:pPr>
            <w:r w:rsidRPr="003364C9">
              <w:rPr>
                <w:rFonts w:cs="Arial"/>
                <w:i/>
                <w:sz w:val="16"/>
                <w:szCs w:val="16"/>
              </w:rPr>
              <w:t>Out of which:</w:t>
            </w:r>
          </w:p>
        </w:tc>
        <w:tc>
          <w:tcPr>
            <w:tcW w:w="1042" w:type="dxa"/>
            <w:tcBorders>
              <w:top w:val="nil"/>
              <w:left w:val="single" w:sz="4" w:space="0" w:color="808080" w:themeColor="background1" w:themeShade="80"/>
              <w:bottom w:val="nil"/>
              <w:right w:val="nil"/>
            </w:tcBorders>
            <w:vAlign w:val="center"/>
          </w:tcPr>
          <w:p w:rsidR="00E9518D" w:rsidRPr="003364C9" w:rsidRDefault="00E9518D" w:rsidP="00E9518D">
            <w:pPr>
              <w:spacing w:line="230" w:lineRule="auto"/>
              <w:ind w:right="113"/>
              <w:jc w:val="right"/>
              <w:rPr>
                <w:rFonts w:cs="Arial"/>
                <w:sz w:val="16"/>
                <w:szCs w:val="16"/>
              </w:rPr>
            </w:pPr>
          </w:p>
        </w:tc>
        <w:tc>
          <w:tcPr>
            <w:tcW w:w="1042" w:type="dxa"/>
            <w:tcBorders>
              <w:top w:val="nil"/>
              <w:left w:val="nil"/>
              <w:bottom w:val="nil"/>
              <w:right w:val="nil"/>
            </w:tcBorders>
            <w:vAlign w:val="center"/>
          </w:tcPr>
          <w:p w:rsidR="00E9518D" w:rsidRPr="003364C9" w:rsidRDefault="00E9518D" w:rsidP="00E9518D">
            <w:pPr>
              <w:spacing w:line="230" w:lineRule="auto"/>
              <w:ind w:right="113"/>
              <w:jc w:val="right"/>
              <w:rPr>
                <w:rFonts w:cs="Arial"/>
                <w:sz w:val="16"/>
                <w:szCs w:val="16"/>
              </w:rPr>
            </w:pPr>
          </w:p>
        </w:tc>
        <w:tc>
          <w:tcPr>
            <w:tcW w:w="1042" w:type="dxa"/>
            <w:tcBorders>
              <w:top w:val="nil"/>
              <w:left w:val="nil"/>
              <w:bottom w:val="nil"/>
              <w:right w:val="nil"/>
            </w:tcBorders>
            <w:vAlign w:val="center"/>
          </w:tcPr>
          <w:p w:rsidR="00E9518D" w:rsidRPr="003364C9" w:rsidRDefault="00E9518D" w:rsidP="00E9518D">
            <w:pPr>
              <w:spacing w:line="230" w:lineRule="auto"/>
              <w:ind w:right="113"/>
              <w:jc w:val="right"/>
              <w:rPr>
                <w:rFonts w:cs="Arial"/>
                <w:sz w:val="16"/>
                <w:szCs w:val="16"/>
              </w:rPr>
            </w:pPr>
          </w:p>
        </w:tc>
        <w:tc>
          <w:tcPr>
            <w:tcW w:w="1043" w:type="dxa"/>
            <w:tcBorders>
              <w:top w:val="nil"/>
              <w:left w:val="nil"/>
              <w:bottom w:val="nil"/>
              <w:right w:val="single" w:sz="4" w:space="0" w:color="808080" w:themeColor="background1" w:themeShade="80"/>
            </w:tcBorders>
            <w:vAlign w:val="center"/>
          </w:tcPr>
          <w:p w:rsidR="00E9518D" w:rsidRPr="003364C9" w:rsidRDefault="00E9518D" w:rsidP="00E9518D">
            <w:pPr>
              <w:spacing w:line="230" w:lineRule="auto"/>
              <w:ind w:right="113"/>
              <w:jc w:val="right"/>
              <w:rPr>
                <w:rFonts w:cs="Arial"/>
                <w:sz w:val="16"/>
                <w:szCs w:val="16"/>
              </w:rPr>
            </w:pPr>
          </w:p>
        </w:tc>
        <w:tc>
          <w:tcPr>
            <w:tcW w:w="1042" w:type="dxa"/>
            <w:tcBorders>
              <w:top w:val="nil"/>
              <w:left w:val="single" w:sz="4" w:space="0" w:color="808080" w:themeColor="background1" w:themeShade="80"/>
              <w:bottom w:val="nil"/>
              <w:right w:val="nil"/>
            </w:tcBorders>
            <w:vAlign w:val="center"/>
          </w:tcPr>
          <w:p w:rsidR="00E9518D" w:rsidRPr="003364C9" w:rsidRDefault="00E9518D" w:rsidP="00E9518D">
            <w:pPr>
              <w:spacing w:line="230" w:lineRule="auto"/>
              <w:ind w:right="113"/>
              <w:jc w:val="right"/>
              <w:rPr>
                <w:rFonts w:cs="Arial"/>
                <w:sz w:val="16"/>
                <w:szCs w:val="16"/>
              </w:rPr>
            </w:pPr>
          </w:p>
        </w:tc>
        <w:tc>
          <w:tcPr>
            <w:tcW w:w="1042" w:type="dxa"/>
            <w:tcBorders>
              <w:top w:val="nil"/>
              <w:left w:val="nil"/>
              <w:bottom w:val="nil"/>
              <w:right w:val="nil"/>
            </w:tcBorders>
            <w:vAlign w:val="center"/>
          </w:tcPr>
          <w:p w:rsidR="00E9518D" w:rsidRPr="003364C9" w:rsidRDefault="00E9518D" w:rsidP="00E9518D">
            <w:pPr>
              <w:spacing w:line="230" w:lineRule="auto"/>
              <w:ind w:right="113"/>
              <w:jc w:val="right"/>
              <w:rPr>
                <w:rFonts w:cs="Arial"/>
                <w:sz w:val="16"/>
                <w:szCs w:val="16"/>
              </w:rPr>
            </w:pPr>
          </w:p>
        </w:tc>
        <w:tc>
          <w:tcPr>
            <w:tcW w:w="1042" w:type="dxa"/>
            <w:tcBorders>
              <w:top w:val="nil"/>
              <w:left w:val="nil"/>
              <w:bottom w:val="nil"/>
              <w:right w:val="nil"/>
            </w:tcBorders>
            <w:vAlign w:val="center"/>
          </w:tcPr>
          <w:p w:rsidR="00E9518D" w:rsidRPr="003364C9" w:rsidRDefault="00E9518D" w:rsidP="00E9518D">
            <w:pPr>
              <w:spacing w:line="230" w:lineRule="auto"/>
              <w:ind w:right="113"/>
              <w:jc w:val="right"/>
              <w:rPr>
                <w:rFonts w:cs="Arial"/>
                <w:sz w:val="16"/>
                <w:szCs w:val="16"/>
              </w:rPr>
            </w:pPr>
          </w:p>
        </w:tc>
        <w:tc>
          <w:tcPr>
            <w:tcW w:w="1043" w:type="dxa"/>
            <w:tcBorders>
              <w:top w:val="nil"/>
              <w:left w:val="nil"/>
              <w:bottom w:val="nil"/>
              <w:right w:val="nil"/>
            </w:tcBorders>
            <w:vAlign w:val="center"/>
          </w:tcPr>
          <w:p w:rsidR="00E9518D" w:rsidRPr="003364C9" w:rsidRDefault="00E9518D" w:rsidP="00E9518D">
            <w:pPr>
              <w:spacing w:line="230" w:lineRule="auto"/>
              <w:ind w:right="113"/>
              <w:jc w:val="right"/>
              <w:rPr>
                <w:rFonts w:cs="Arial"/>
                <w:sz w:val="16"/>
                <w:szCs w:val="16"/>
              </w:rPr>
            </w:pPr>
          </w:p>
        </w:tc>
      </w:tr>
      <w:tr w:rsidR="00E9518D" w:rsidRPr="003364C9" w:rsidTr="000012D7">
        <w:trPr>
          <w:jc w:val="center"/>
        </w:trPr>
        <w:tc>
          <w:tcPr>
            <w:tcW w:w="1867" w:type="dxa"/>
            <w:tcBorders>
              <w:top w:val="nil"/>
              <w:left w:val="nil"/>
              <w:bottom w:val="nil"/>
              <w:right w:val="single" w:sz="4" w:space="0" w:color="808080" w:themeColor="background1" w:themeShade="80"/>
            </w:tcBorders>
            <w:vAlign w:val="bottom"/>
            <w:hideMark/>
          </w:tcPr>
          <w:p w:rsidR="00E9518D" w:rsidRPr="003364C9" w:rsidRDefault="00E9518D" w:rsidP="00E9518D">
            <w:pPr>
              <w:ind w:left="113"/>
              <w:rPr>
                <w:rFonts w:cs="Arial"/>
                <w:sz w:val="16"/>
                <w:szCs w:val="16"/>
              </w:rPr>
            </w:pPr>
            <w:r w:rsidRPr="003364C9">
              <w:rPr>
                <w:rFonts w:cs="Arial"/>
                <w:sz w:val="16"/>
                <w:szCs w:val="16"/>
              </w:rPr>
              <w:t>Preševo</w:t>
            </w:r>
          </w:p>
        </w:tc>
        <w:tc>
          <w:tcPr>
            <w:tcW w:w="1042" w:type="dxa"/>
            <w:tcBorders>
              <w:top w:val="nil"/>
              <w:left w:val="single" w:sz="4" w:space="0" w:color="808080" w:themeColor="background1" w:themeShade="80"/>
              <w:bottom w:val="nil"/>
              <w:right w:val="nil"/>
            </w:tcBorders>
            <w:shd w:val="clear" w:color="auto" w:fill="auto"/>
            <w:vAlign w:val="center"/>
          </w:tcPr>
          <w:p w:rsidR="00E9518D" w:rsidRPr="003364C9" w:rsidRDefault="00E9518D" w:rsidP="00E9518D">
            <w:pPr>
              <w:ind w:right="113"/>
              <w:jc w:val="right"/>
              <w:rPr>
                <w:rFonts w:cs="Arial"/>
                <w:sz w:val="16"/>
                <w:szCs w:val="16"/>
              </w:rPr>
            </w:pPr>
            <w:r w:rsidRPr="003364C9">
              <w:rPr>
                <w:rFonts w:cs="Arial"/>
                <w:sz w:val="16"/>
                <w:szCs w:val="16"/>
              </w:rPr>
              <w:t>145198</w:t>
            </w:r>
          </w:p>
        </w:tc>
        <w:tc>
          <w:tcPr>
            <w:tcW w:w="1042" w:type="dxa"/>
            <w:tcBorders>
              <w:top w:val="nil"/>
              <w:left w:val="nil"/>
              <w:bottom w:val="nil"/>
              <w:right w:val="nil"/>
            </w:tcBorders>
            <w:shd w:val="clear" w:color="auto" w:fill="auto"/>
            <w:vAlign w:val="center"/>
          </w:tcPr>
          <w:p w:rsidR="00E9518D" w:rsidRPr="003364C9" w:rsidRDefault="00E9518D" w:rsidP="00E9518D">
            <w:pPr>
              <w:ind w:right="113"/>
              <w:jc w:val="right"/>
              <w:rPr>
                <w:rFonts w:cs="Arial"/>
                <w:sz w:val="16"/>
                <w:szCs w:val="16"/>
              </w:rPr>
            </w:pPr>
            <w:r w:rsidRPr="003364C9">
              <w:rPr>
                <w:rFonts w:cs="Arial"/>
                <w:sz w:val="16"/>
                <w:szCs w:val="16"/>
              </w:rPr>
              <w:t>142298</w:t>
            </w:r>
          </w:p>
        </w:tc>
        <w:tc>
          <w:tcPr>
            <w:tcW w:w="1042" w:type="dxa"/>
            <w:tcBorders>
              <w:top w:val="nil"/>
              <w:left w:val="nil"/>
              <w:bottom w:val="nil"/>
              <w:right w:val="nil"/>
            </w:tcBorders>
            <w:shd w:val="clear" w:color="auto" w:fill="auto"/>
            <w:vAlign w:val="center"/>
          </w:tcPr>
          <w:p w:rsidR="00E9518D" w:rsidRPr="003364C9" w:rsidRDefault="00E9518D" w:rsidP="00E9518D">
            <w:pPr>
              <w:ind w:right="113"/>
              <w:jc w:val="right"/>
              <w:rPr>
                <w:rFonts w:cs="Arial"/>
                <w:sz w:val="16"/>
                <w:szCs w:val="16"/>
              </w:rPr>
            </w:pPr>
            <w:r w:rsidRPr="003364C9">
              <w:rPr>
                <w:rFonts w:cs="Arial"/>
                <w:sz w:val="16"/>
                <w:szCs w:val="16"/>
              </w:rPr>
              <w:t>2900</w:t>
            </w:r>
          </w:p>
        </w:tc>
        <w:tc>
          <w:tcPr>
            <w:tcW w:w="1043" w:type="dxa"/>
            <w:tcBorders>
              <w:top w:val="nil"/>
              <w:left w:val="nil"/>
              <w:bottom w:val="nil"/>
              <w:right w:val="single" w:sz="4" w:space="0" w:color="808080" w:themeColor="background1" w:themeShade="80"/>
            </w:tcBorders>
            <w:shd w:val="clear" w:color="auto" w:fill="auto"/>
            <w:vAlign w:val="center"/>
          </w:tcPr>
          <w:p w:rsidR="00E9518D" w:rsidRPr="003364C9" w:rsidRDefault="00E9518D" w:rsidP="00E9518D">
            <w:pPr>
              <w:ind w:right="113"/>
              <w:jc w:val="right"/>
              <w:rPr>
                <w:rFonts w:cs="Arial"/>
                <w:sz w:val="16"/>
                <w:szCs w:val="16"/>
              </w:rPr>
            </w:pPr>
            <w:r w:rsidRPr="003364C9">
              <w:rPr>
                <w:rFonts w:cs="Arial"/>
                <w:sz w:val="16"/>
                <w:szCs w:val="16"/>
              </w:rPr>
              <w:t>0</w:t>
            </w:r>
          </w:p>
        </w:tc>
        <w:tc>
          <w:tcPr>
            <w:tcW w:w="1042" w:type="dxa"/>
            <w:tcBorders>
              <w:top w:val="nil"/>
              <w:left w:val="single" w:sz="4" w:space="0" w:color="808080" w:themeColor="background1" w:themeShade="80"/>
              <w:bottom w:val="nil"/>
              <w:right w:val="nil"/>
            </w:tcBorders>
            <w:shd w:val="clear" w:color="auto" w:fill="auto"/>
            <w:vAlign w:val="center"/>
          </w:tcPr>
          <w:p w:rsidR="00E9518D" w:rsidRPr="003364C9" w:rsidRDefault="00E9518D" w:rsidP="00E9518D">
            <w:pPr>
              <w:ind w:right="113"/>
              <w:jc w:val="right"/>
              <w:rPr>
                <w:rFonts w:cs="Arial"/>
                <w:sz w:val="16"/>
                <w:szCs w:val="16"/>
              </w:rPr>
            </w:pPr>
            <w:r w:rsidRPr="003364C9">
              <w:rPr>
                <w:rFonts w:cs="Arial"/>
                <w:sz w:val="16"/>
                <w:szCs w:val="16"/>
              </w:rPr>
              <w:t>101504</w:t>
            </w:r>
          </w:p>
        </w:tc>
        <w:tc>
          <w:tcPr>
            <w:tcW w:w="1042" w:type="dxa"/>
            <w:tcBorders>
              <w:top w:val="nil"/>
              <w:left w:val="nil"/>
              <w:bottom w:val="nil"/>
              <w:right w:val="nil"/>
            </w:tcBorders>
            <w:shd w:val="clear" w:color="auto" w:fill="auto"/>
            <w:vAlign w:val="center"/>
          </w:tcPr>
          <w:p w:rsidR="00E9518D" w:rsidRPr="003364C9" w:rsidRDefault="00E9518D" w:rsidP="00E9518D">
            <w:pPr>
              <w:ind w:right="113"/>
              <w:jc w:val="right"/>
              <w:rPr>
                <w:rFonts w:cs="Arial"/>
                <w:sz w:val="16"/>
                <w:szCs w:val="16"/>
              </w:rPr>
            </w:pPr>
            <w:r w:rsidRPr="003364C9">
              <w:rPr>
                <w:rFonts w:cs="Arial"/>
                <w:sz w:val="16"/>
                <w:szCs w:val="16"/>
              </w:rPr>
              <w:t>99108</w:t>
            </w:r>
          </w:p>
        </w:tc>
        <w:tc>
          <w:tcPr>
            <w:tcW w:w="1042" w:type="dxa"/>
            <w:tcBorders>
              <w:top w:val="nil"/>
              <w:left w:val="nil"/>
              <w:bottom w:val="nil"/>
              <w:right w:val="nil"/>
            </w:tcBorders>
            <w:shd w:val="clear" w:color="auto" w:fill="auto"/>
            <w:vAlign w:val="center"/>
          </w:tcPr>
          <w:p w:rsidR="00E9518D" w:rsidRPr="003364C9" w:rsidRDefault="00E9518D" w:rsidP="00E9518D">
            <w:pPr>
              <w:ind w:right="113"/>
              <w:jc w:val="right"/>
              <w:rPr>
                <w:rFonts w:cs="Arial"/>
                <w:sz w:val="16"/>
                <w:szCs w:val="16"/>
              </w:rPr>
            </w:pPr>
            <w:r w:rsidRPr="003364C9">
              <w:rPr>
                <w:rFonts w:cs="Arial"/>
                <w:sz w:val="16"/>
                <w:szCs w:val="16"/>
              </w:rPr>
              <w:t>2396</w:t>
            </w:r>
          </w:p>
        </w:tc>
        <w:tc>
          <w:tcPr>
            <w:tcW w:w="1043" w:type="dxa"/>
            <w:tcBorders>
              <w:top w:val="nil"/>
              <w:left w:val="nil"/>
              <w:bottom w:val="nil"/>
              <w:right w:val="nil"/>
            </w:tcBorders>
            <w:shd w:val="clear" w:color="auto" w:fill="auto"/>
            <w:vAlign w:val="center"/>
          </w:tcPr>
          <w:p w:rsidR="00E9518D" w:rsidRPr="003364C9" w:rsidRDefault="00E9518D" w:rsidP="00E9518D">
            <w:pPr>
              <w:ind w:right="113"/>
              <w:jc w:val="right"/>
              <w:rPr>
                <w:rFonts w:cs="Arial"/>
                <w:sz w:val="16"/>
                <w:szCs w:val="16"/>
              </w:rPr>
            </w:pPr>
            <w:r w:rsidRPr="003364C9">
              <w:rPr>
                <w:rFonts w:cs="Arial"/>
                <w:sz w:val="16"/>
                <w:szCs w:val="16"/>
              </w:rPr>
              <w:t>0</w:t>
            </w:r>
          </w:p>
        </w:tc>
      </w:tr>
      <w:tr w:rsidR="00E9518D" w:rsidRPr="003364C9" w:rsidTr="000012D7">
        <w:trPr>
          <w:jc w:val="center"/>
        </w:trPr>
        <w:tc>
          <w:tcPr>
            <w:tcW w:w="1867" w:type="dxa"/>
            <w:tcBorders>
              <w:top w:val="nil"/>
              <w:left w:val="nil"/>
              <w:bottom w:val="nil"/>
              <w:right w:val="single" w:sz="4" w:space="0" w:color="808080" w:themeColor="background1" w:themeShade="80"/>
            </w:tcBorders>
            <w:vAlign w:val="bottom"/>
            <w:hideMark/>
          </w:tcPr>
          <w:p w:rsidR="00E9518D" w:rsidRPr="003364C9" w:rsidRDefault="00E9518D" w:rsidP="00E9518D">
            <w:pPr>
              <w:ind w:left="113"/>
              <w:rPr>
                <w:rFonts w:cs="Arial"/>
                <w:sz w:val="16"/>
                <w:szCs w:val="16"/>
              </w:rPr>
            </w:pPr>
            <w:r w:rsidRPr="003364C9">
              <w:rPr>
                <w:rFonts w:cs="Arial"/>
                <w:sz w:val="16"/>
                <w:szCs w:val="16"/>
              </w:rPr>
              <w:t>Other</w:t>
            </w:r>
          </w:p>
        </w:tc>
        <w:tc>
          <w:tcPr>
            <w:tcW w:w="1042" w:type="dxa"/>
            <w:tcBorders>
              <w:top w:val="nil"/>
              <w:left w:val="single" w:sz="4" w:space="0" w:color="808080" w:themeColor="background1" w:themeShade="80"/>
              <w:bottom w:val="nil"/>
              <w:right w:val="nil"/>
            </w:tcBorders>
            <w:shd w:val="clear" w:color="auto" w:fill="auto"/>
            <w:vAlign w:val="center"/>
          </w:tcPr>
          <w:p w:rsidR="00E9518D" w:rsidRPr="003364C9" w:rsidRDefault="00E9518D" w:rsidP="00E9518D">
            <w:pPr>
              <w:ind w:right="113"/>
              <w:jc w:val="right"/>
              <w:rPr>
                <w:rFonts w:cs="Arial"/>
                <w:sz w:val="16"/>
                <w:szCs w:val="16"/>
              </w:rPr>
            </w:pPr>
            <w:r w:rsidRPr="003364C9">
              <w:rPr>
                <w:rFonts w:cs="Arial"/>
                <w:sz w:val="16"/>
                <w:szCs w:val="16"/>
              </w:rPr>
              <w:t>2015</w:t>
            </w:r>
          </w:p>
        </w:tc>
        <w:tc>
          <w:tcPr>
            <w:tcW w:w="1042" w:type="dxa"/>
            <w:tcBorders>
              <w:top w:val="nil"/>
              <w:left w:val="nil"/>
              <w:bottom w:val="nil"/>
              <w:right w:val="nil"/>
            </w:tcBorders>
            <w:shd w:val="clear" w:color="auto" w:fill="auto"/>
            <w:vAlign w:val="center"/>
          </w:tcPr>
          <w:p w:rsidR="00E9518D" w:rsidRPr="003364C9" w:rsidRDefault="00E9518D" w:rsidP="00E9518D">
            <w:pPr>
              <w:ind w:right="113"/>
              <w:jc w:val="right"/>
              <w:rPr>
                <w:rFonts w:cs="Arial"/>
                <w:sz w:val="16"/>
                <w:szCs w:val="16"/>
              </w:rPr>
            </w:pPr>
            <w:r w:rsidRPr="003364C9">
              <w:rPr>
                <w:rFonts w:cs="Arial"/>
                <w:sz w:val="16"/>
                <w:szCs w:val="16"/>
              </w:rPr>
              <w:t>2011</w:t>
            </w:r>
          </w:p>
        </w:tc>
        <w:tc>
          <w:tcPr>
            <w:tcW w:w="1042" w:type="dxa"/>
            <w:tcBorders>
              <w:top w:val="nil"/>
              <w:left w:val="nil"/>
              <w:bottom w:val="nil"/>
              <w:right w:val="nil"/>
            </w:tcBorders>
            <w:shd w:val="clear" w:color="auto" w:fill="auto"/>
            <w:vAlign w:val="center"/>
          </w:tcPr>
          <w:p w:rsidR="00E9518D" w:rsidRPr="003364C9" w:rsidRDefault="00E9518D" w:rsidP="00E9518D">
            <w:pPr>
              <w:ind w:right="113"/>
              <w:jc w:val="right"/>
              <w:rPr>
                <w:rFonts w:cs="Arial"/>
                <w:sz w:val="16"/>
                <w:szCs w:val="16"/>
              </w:rPr>
            </w:pPr>
            <w:r w:rsidRPr="003364C9">
              <w:rPr>
                <w:rFonts w:cs="Arial"/>
                <w:sz w:val="16"/>
                <w:szCs w:val="16"/>
              </w:rPr>
              <w:t>4</w:t>
            </w:r>
          </w:p>
        </w:tc>
        <w:tc>
          <w:tcPr>
            <w:tcW w:w="1043" w:type="dxa"/>
            <w:tcBorders>
              <w:top w:val="nil"/>
              <w:left w:val="nil"/>
              <w:bottom w:val="nil"/>
              <w:right w:val="single" w:sz="4" w:space="0" w:color="808080" w:themeColor="background1" w:themeShade="80"/>
            </w:tcBorders>
            <w:shd w:val="clear" w:color="auto" w:fill="auto"/>
            <w:vAlign w:val="center"/>
          </w:tcPr>
          <w:p w:rsidR="00E9518D" w:rsidRPr="003364C9" w:rsidRDefault="00E9518D" w:rsidP="00E9518D">
            <w:pPr>
              <w:ind w:right="113"/>
              <w:jc w:val="right"/>
              <w:rPr>
                <w:rFonts w:cs="Arial"/>
                <w:sz w:val="16"/>
                <w:szCs w:val="16"/>
              </w:rPr>
            </w:pPr>
            <w:r w:rsidRPr="003364C9">
              <w:rPr>
                <w:rFonts w:cs="Arial"/>
                <w:sz w:val="16"/>
                <w:szCs w:val="16"/>
              </w:rPr>
              <w:t>0</w:t>
            </w:r>
          </w:p>
        </w:tc>
        <w:tc>
          <w:tcPr>
            <w:tcW w:w="1042" w:type="dxa"/>
            <w:tcBorders>
              <w:top w:val="nil"/>
              <w:left w:val="single" w:sz="4" w:space="0" w:color="808080" w:themeColor="background1" w:themeShade="80"/>
              <w:bottom w:val="nil"/>
              <w:right w:val="nil"/>
            </w:tcBorders>
            <w:shd w:val="clear" w:color="auto" w:fill="auto"/>
            <w:vAlign w:val="center"/>
          </w:tcPr>
          <w:p w:rsidR="00E9518D" w:rsidRPr="003364C9" w:rsidRDefault="00E9518D" w:rsidP="00E9518D">
            <w:pPr>
              <w:ind w:right="113"/>
              <w:jc w:val="right"/>
              <w:rPr>
                <w:rFonts w:cs="Arial"/>
                <w:sz w:val="16"/>
                <w:szCs w:val="16"/>
              </w:rPr>
            </w:pPr>
            <w:r w:rsidRPr="003364C9">
              <w:rPr>
                <w:rFonts w:cs="Arial"/>
                <w:sz w:val="16"/>
                <w:szCs w:val="16"/>
              </w:rPr>
              <w:t>1947</w:t>
            </w:r>
          </w:p>
        </w:tc>
        <w:tc>
          <w:tcPr>
            <w:tcW w:w="1042" w:type="dxa"/>
            <w:tcBorders>
              <w:top w:val="nil"/>
              <w:left w:val="nil"/>
              <w:bottom w:val="nil"/>
              <w:right w:val="nil"/>
            </w:tcBorders>
            <w:shd w:val="clear" w:color="auto" w:fill="auto"/>
            <w:vAlign w:val="center"/>
          </w:tcPr>
          <w:p w:rsidR="00E9518D" w:rsidRPr="003364C9" w:rsidRDefault="00E9518D" w:rsidP="00E9518D">
            <w:pPr>
              <w:ind w:right="113"/>
              <w:jc w:val="right"/>
              <w:rPr>
                <w:rFonts w:cs="Arial"/>
                <w:sz w:val="16"/>
                <w:szCs w:val="16"/>
              </w:rPr>
            </w:pPr>
            <w:r w:rsidRPr="003364C9">
              <w:rPr>
                <w:rFonts w:cs="Arial"/>
                <w:sz w:val="16"/>
                <w:szCs w:val="16"/>
              </w:rPr>
              <w:t>1947</w:t>
            </w:r>
          </w:p>
        </w:tc>
        <w:tc>
          <w:tcPr>
            <w:tcW w:w="1042" w:type="dxa"/>
            <w:tcBorders>
              <w:top w:val="nil"/>
              <w:left w:val="nil"/>
              <w:bottom w:val="nil"/>
              <w:right w:val="nil"/>
            </w:tcBorders>
            <w:shd w:val="clear" w:color="auto" w:fill="auto"/>
            <w:vAlign w:val="center"/>
          </w:tcPr>
          <w:p w:rsidR="00E9518D" w:rsidRPr="003364C9" w:rsidRDefault="00E9518D" w:rsidP="00E9518D">
            <w:pPr>
              <w:ind w:right="113"/>
              <w:jc w:val="right"/>
              <w:rPr>
                <w:rFonts w:cs="Arial"/>
                <w:sz w:val="16"/>
                <w:szCs w:val="16"/>
              </w:rPr>
            </w:pPr>
            <w:r w:rsidRPr="003364C9">
              <w:rPr>
                <w:rFonts w:cs="Arial"/>
                <w:sz w:val="16"/>
                <w:szCs w:val="16"/>
              </w:rPr>
              <w:t>0</w:t>
            </w:r>
          </w:p>
        </w:tc>
        <w:tc>
          <w:tcPr>
            <w:tcW w:w="1043" w:type="dxa"/>
            <w:tcBorders>
              <w:top w:val="nil"/>
              <w:left w:val="nil"/>
              <w:bottom w:val="nil"/>
              <w:right w:val="nil"/>
            </w:tcBorders>
            <w:shd w:val="clear" w:color="auto" w:fill="auto"/>
            <w:vAlign w:val="center"/>
          </w:tcPr>
          <w:p w:rsidR="00E9518D" w:rsidRPr="003364C9" w:rsidRDefault="00E9518D" w:rsidP="00E9518D">
            <w:pPr>
              <w:ind w:right="113"/>
              <w:jc w:val="right"/>
              <w:rPr>
                <w:rFonts w:cs="Arial"/>
                <w:sz w:val="16"/>
                <w:szCs w:val="16"/>
              </w:rPr>
            </w:pPr>
            <w:r w:rsidRPr="003364C9">
              <w:rPr>
                <w:rFonts w:cs="Arial"/>
                <w:sz w:val="16"/>
                <w:szCs w:val="16"/>
              </w:rPr>
              <w:t>0</w:t>
            </w:r>
          </w:p>
        </w:tc>
      </w:tr>
      <w:tr w:rsidR="00E9518D" w:rsidRPr="003364C9" w:rsidTr="000012D7">
        <w:trPr>
          <w:jc w:val="center"/>
        </w:trPr>
        <w:tc>
          <w:tcPr>
            <w:tcW w:w="1867" w:type="dxa"/>
            <w:tcBorders>
              <w:top w:val="nil"/>
              <w:left w:val="nil"/>
              <w:bottom w:val="nil"/>
              <w:right w:val="single" w:sz="4" w:space="0" w:color="808080" w:themeColor="background1" w:themeShade="80"/>
            </w:tcBorders>
            <w:vAlign w:val="bottom"/>
          </w:tcPr>
          <w:p w:rsidR="00E9518D" w:rsidRPr="003364C9" w:rsidRDefault="00E9518D" w:rsidP="00E9518D">
            <w:pPr>
              <w:rPr>
                <w:rFonts w:cs="Arial"/>
                <w:sz w:val="6"/>
                <w:szCs w:val="6"/>
              </w:rPr>
            </w:pPr>
          </w:p>
        </w:tc>
        <w:tc>
          <w:tcPr>
            <w:tcW w:w="1042" w:type="dxa"/>
            <w:tcBorders>
              <w:top w:val="nil"/>
              <w:left w:val="single" w:sz="4" w:space="0" w:color="808080" w:themeColor="background1" w:themeShade="80"/>
              <w:bottom w:val="nil"/>
              <w:right w:val="nil"/>
            </w:tcBorders>
            <w:vAlign w:val="center"/>
          </w:tcPr>
          <w:p w:rsidR="00E9518D" w:rsidRPr="003364C9" w:rsidRDefault="00E9518D" w:rsidP="00E9518D">
            <w:pPr>
              <w:spacing w:line="230" w:lineRule="auto"/>
              <w:ind w:right="113"/>
              <w:jc w:val="right"/>
              <w:rPr>
                <w:rFonts w:cs="Arial"/>
                <w:sz w:val="6"/>
                <w:szCs w:val="6"/>
              </w:rPr>
            </w:pPr>
          </w:p>
        </w:tc>
        <w:tc>
          <w:tcPr>
            <w:tcW w:w="1042" w:type="dxa"/>
            <w:tcBorders>
              <w:top w:val="nil"/>
              <w:left w:val="nil"/>
              <w:bottom w:val="nil"/>
              <w:right w:val="nil"/>
            </w:tcBorders>
            <w:vAlign w:val="center"/>
          </w:tcPr>
          <w:p w:rsidR="00E9518D" w:rsidRPr="003364C9" w:rsidRDefault="00E9518D" w:rsidP="00E9518D">
            <w:pPr>
              <w:spacing w:line="230" w:lineRule="auto"/>
              <w:ind w:right="113"/>
              <w:jc w:val="right"/>
              <w:rPr>
                <w:rFonts w:cs="Arial"/>
                <w:sz w:val="6"/>
                <w:szCs w:val="6"/>
              </w:rPr>
            </w:pPr>
          </w:p>
        </w:tc>
        <w:tc>
          <w:tcPr>
            <w:tcW w:w="1042" w:type="dxa"/>
            <w:tcBorders>
              <w:top w:val="nil"/>
              <w:left w:val="nil"/>
              <w:bottom w:val="nil"/>
              <w:right w:val="nil"/>
            </w:tcBorders>
            <w:vAlign w:val="center"/>
          </w:tcPr>
          <w:p w:rsidR="00E9518D" w:rsidRPr="003364C9" w:rsidRDefault="00E9518D" w:rsidP="00E9518D">
            <w:pPr>
              <w:spacing w:line="230" w:lineRule="auto"/>
              <w:ind w:right="113"/>
              <w:jc w:val="right"/>
              <w:rPr>
                <w:rFonts w:cs="Arial"/>
                <w:sz w:val="6"/>
                <w:szCs w:val="6"/>
              </w:rPr>
            </w:pPr>
          </w:p>
        </w:tc>
        <w:tc>
          <w:tcPr>
            <w:tcW w:w="1043" w:type="dxa"/>
            <w:tcBorders>
              <w:top w:val="nil"/>
              <w:left w:val="nil"/>
              <w:bottom w:val="nil"/>
              <w:right w:val="single" w:sz="4" w:space="0" w:color="808080" w:themeColor="background1" w:themeShade="80"/>
            </w:tcBorders>
            <w:vAlign w:val="center"/>
          </w:tcPr>
          <w:p w:rsidR="00E9518D" w:rsidRPr="003364C9" w:rsidRDefault="00E9518D" w:rsidP="00E9518D">
            <w:pPr>
              <w:spacing w:line="230" w:lineRule="auto"/>
              <w:ind w:right="113"/>
              <w:jc w:val="right"/>
              <w:rPr>
                <w:rFonts w:cs="Arial"/>
                <w:sz w:val="6"/>
                <w:szCs w:val="6"/>
              </w:rPr>
            </w:pPr>
          </w:p>
        </w:tc>
        <w:tc>
          <w:tcPr>
            <w:tcW w:w="1042" w:type="dxa"/>
            <w:tcBorders>
              <w:top w:val="nil"/>
              <w:left w:val="single" w:sz="4" w:space="0" w:color="808080" w:themeColor="background1" w:themeShade="80"/>
              <w:bottom w:val="nil"/>
              <w:right w:val="nil"/>
            </w:tcBorders>
            <w:vAlign w:val="center"/>
          </w:tcPr>
          <w:p w:rsidR="00E9518D" w:rsidRPr="003364C9" w:rsidRDefault="00E9518D" w:rsidP="00E9518D">
            <w:pPr>
              <w:spacing w:line="230" w:lineRule="auto"/>
              <w:ind w:right="113"/>
              <w:jc w:val="right"/>
              <w:rPr>
                <w:rFonts w:cs="Arial"/>
                <w:sz w:val="6"/>
                <w:szCs w:val="6"/>
              </w:rPr>
            </w:pPr>
          </w:p>
        </w:tc>
        <w:tc>
          <w:tcPr>
            <w:tcW w:w="1042" w:type="dxa"/>
            <w:tcBorders>
              <w:top w:val="nil"/>
              <w:left w:val="nil"/>
              <w:bottom w:val="nil"/>
              <w:right w:val="nil"/>
            </w:tcBorders>
            <w:vAlign w:val="center"/>
          </w:tcPr>
          <w:p w:rsidR="00E9518D" w:rsidRPr="003364C9" w:rsidRDefault="00E9518D" w:rsidP="00E9518D">
            <w:pPr>
              <w:spacing w:line="230" w:lineRule="auto"/>
              <w:ind w:right="113"/>
              <w:jc w:val="right"/>
              <w:rPr>
                <w:rFonts w:cs="Arial"/>
                <w:sz w:val="6"/>
                <w:szCs w:val="6"/>
              </w:rPr>
            </w:pPr>
          </w:p>
        </w:tc>
        <w:tc>
          <w:tcPr>
            <w:tcW w:w="1042" w:type="dxa"/>
            <w:tcBorders>
              <w:top w:val="nil"/>
              <w:left w:val="nil"/>
              <w:bottom w:val="nil"/>
              <w:right w:val="nil"/>
            </w:tcBorders>
            <w:vAlign w:val="center"/>
          </w:tcPr>
          <w:p w:rsidR="00E9518D" w:rsidRPr="003364C9" w:rsidRDefault="00E9518D" w:rsidP="00E9518D">
            <w:pPr>
              <w:spacing w:line="230" w:lineRule="auto"/>
              <w:ind w:right="113"/>
              <w:jc w:val="right"/>
              <w:rPr>
                <w:rFonts w:cs="Arial"/>
                <w:sz w:val="6"/>
                <w:szCs w:val="6"/>
              </w:rPr>
            </w:pPr>
          </w:p>
        </w:tc>
        <w:tc>
          <w:tcPr>
            <w:tcW w:w="1043" w:type="dxa"/>
            <w:tcBorders>
              <w:top w:val="nil"/>
              <w:left w:val="nil"/>
              <w:bottom w:val="nil"/>
              <w:right w:val="nil"/>
            </w:tcBorders>
            <w:vAlign w:val="center"/>
          </w:tcPr>
          <w:p w:rsidR="00E9518D" w:rsidRPr="003364C9" w:rsidRDefault="00E9518D" w:rsidP="00E9518D">
            <w:pPr>
              <w:spacing w:line="230" w:lineRule="auto"/>
              <w:ind w:right="113"/>
              <w:jc w:val="right"/>
              <w:rPr>
                <w:rFonts w:cs="Arial"/>
                <w:sz w:val="6"/>
                <w:szCs w:val="6"/>
              </w:rPr>
            </w:pPr>
          </w:p>
        </w:tc>
      </w:tr>
      <w:tr w:rsidR="00E9518D" w:rsidRPr="003364C9" w:rsidTr="000012D7">
        <w:trPr>
          <w:jc w:val="center"/>
        </w:trPr>
        <w:tc>
          <w:tcPr>
            <w:tcW w:w="1867" w:type="dxa"/>
            <w:tcBorders>
              <w:top w:val="nil"/>
              <w:left w:val="nil"/>
              <w:bottom w:val="nil"/>
              <w:right w:val="single" w:sz="4" w:space="0" w:color="808080" w:themeColor="background1" w:themeShade="80"/>
            </w:tcBorders>
            <w:vAlign w:val="bottom"/>
            <w:hideMark/>
          </w:tcPr>
          <w:p w:rsidR="00E9518D" w:rsidRPr="003364C9" w:rsidRDefault="00E9518D" w:rsidP="00E9518D">
            <w:pPr>
              <w:rPr>
                <w:rFonts w:cs="Arial"/>
                <w:sz w:val="16"/>
                <w:szCs w:val="16"/>
              </w:rPr>
            </w:pPr>
            <w:r w:rsidRPr="003364C9">
              <w:rPr>
                <w:rFonts w:cs="Arial"/>
                <w:sz w:val="16"/>
                <w:szCs w:val="16"/>
              </w:rPr>
              <w:t>To Romania</w:t>
            </w:r>
          </w:p>
        </w:tc>
        <w:tc>
          <w:tcPr>
            <w:tcW w:w="1042" w:type="dxa"/>
            <w:tcBorders>
              <w:top w:val="nil"/>
              <w:left w:val="single" w:sz="4" w:space="0" w:color="808080" w:themeColor="background1" w:themeShade="80"/>
              <w:bottom w:val="nil"/>
              <w:right w:val="nil"/>
            </w:tcBorders>
            <w:shd w:val="clear" w:color="auto" w:fill="auto"/>
            <w:vAlign w:val="center"/>
          </w:tcPr>
          <w:p w:rsidR="00E9518D" w:rsidRPr="003364C9" w:rsidRDefault="00E9518D" w:rsidP="00E9518D">
            <w:pPr>
              <w:ind w:right="113"/>
              <w:jc w:val="right"/>
              <w:rPr>
                <w:rFonts w:cs="Arial"/>
                <w:sz w:val="16"/>
                <w:szCs w:val="16"/>
              </w:rPr>
            </w:pPr>
            <w:r w:rsidRPr="003364C9">
              <w:rPr>
                <w:rFonts w:cs="Arial"/>
                <w:sz w:val="16"/>
                <w:szCs w:val="16"/>
              </w:rPr>
              <w:t>74038</w:t>
            </w:r>
          </w:p>
        </w:tc>
        <w:tc>
          <w:tcPr>
            <w:tcW w:w="1042" w:type="dxa"/>
            <w:tcBorders>
              <w:top w:val="nil"/>
              <w:left w:val="nil"/>
              <w:bottom w:val="nil"/>
              <w:right w:val="nil"/>
            </w:tcBorders>
            <w:shd w:val="clear" w:color="auto" w:fill="auto"/>
            <w:vAlign w:val="center"/>
          </w:tcPr>
          <w:p w:rsidR="00E9518D" w:rsidRPr="003364C9" w:rsidRDefault="00E9518D" w:rsidP="00E9518D">
            <w:pPr>
              <w:ind w:right="113"/>
              <w:jc w:val="right"/>
              <w:rPr>
                <w:rFonts w:cs="Arial"/>
                <w:sz w:val="16"/>
                <w:szCs w:val="16"/>
              </w:rPr>
            </w:pPr>
            <w:r w:rsidRPr="003364C9">
              <w:rPr>
                <w:rFonts w:cs="Arial"/>
                <w:sz w:val="16"/>
                <w:szCs w:val="16"/>
              </w:rPr>
              <w:t>73554</w:t>
            </w:r>
          </w:p>
        </w:tc>
        <w:tc>
          <w:tcPr>
            <w:tcW w:w="1042" w:type="dxa"/>
            <w:tcBorders>
              <w:top w:val="nil"/>
              <w:left w:val="nil"/>
              <w:bottom w:val="nil"/>
              <w:right w:val="nil"/>
            </w:tcBorders>
            <w:shd w:val="clear" w:color="auto" w:fill="auto"/>
            <w:vAlign w:val="center"/>
          </w:tcPr>
          <w:p w:rsidR="00E9518D" w:rsidRPr="003364C9" w:rsidRDefault="00E9518D" w:rsidP="00E9518D">
            <w:pPr>
              <w:ind w:right="113"/>
              <w:jc w:val="right"/>
              <w:rPr>
                <w:rFonts w:cs="Arial"/>
                <w:sz w:val="16"/>
                <w:szCs w:val="16"/>
              </w:rPr>
            </w:pPr>
            <w:r w:rsidRPr="003364C9">
              <w:rPr>
                <w:rFonts w:cs="Arial"/>
                <w:sz w:val="16"/>
                <w:szCs w:val="16"/>
              </w:rPr>
              <w:t>470</w:t>
            </w:r>
          </w:p>
        </w:tc>
        <w:tc>
          <w:tcPr>
            <w:tcW w:w="1043" w:type="dxa"/>
            <w:tcBorders>
              <w:top w:val="nil"/>
              <w:left w:val="nil"/>
              <w:bottom w:val="nil"/>
              <w:right w:val="single" w:sz="4" w:space="0" w:color="808080" w:themeColor="background1" w:themeShade="80"/>
            </w:tcBorders>
            <w:shd w:val="clear" w:color="auto" w:fill="auto"/>
            <w:vAlign w:val="center"/>
          </w:tcPr>
          <w:p w:rsidR="00E9518D" w:rsidRPr="003364C9" w:rsidRDefault="00E9518D" w:rsidP="00E9518D">
            <w:pPr>
              <w:ind w:right="113"/>
              <w:jc w:val="right"/>
              <w:rPr>
                <w:rFonts w:cs="Arial"/>
                <w:sz w:val="16"/>
                <w:szCs w:val="16"/>
              </w:rPr>
            </w:pPr>
            <w:r w:rsidRPr="003364C9">
              <w:rPr>
                <w:rFonts w:cs="Arial"/>
                <w:sz w:val="16"/>
                <w:szCs w:val="16"/>
              </w:rPr>
              <w:t>14</w:t>
            </w:r>
          </w:p>
        </w:tc>
        <w:tc>
          <w:tcPr>
            <w:tcW w:w="1042" w:type="dxa"/>
            <w:tcBorders>
              <w:top w:val="nil"/>
              <w:left w:val="single" w:sz="4" w:space="0" w:color="808080" w:themeColor="background1" w:themeShade="80"/>
              <w:bottom w:val="nil"/>
              <w:right w:val="nil"/>
            </w:tcBorders>
            <w:shd w:val="clear" w:color="auto" w:fill="auto"/>
            <w:vAlign w:val="center"/>
          </w:tcPr>
          <w:p w:rsidR="00E9518D" w:rsidRPr="003364C9" w:rsidRDefault="00E9518D" w:rsidP="00E9518D">
            <w:pPr>
              <w:ind w:right="113"/>
              <w:jc w:val="right"/>
              <w:rPr>
                <w:rFonts w:cs="Arial"/>
                <w:sz w:val="16"/>
                <w:szCs w:val="16"/>
              </w:rPr>
            </w:pPr>
            <w:r w:rsidRPr="003364C9">
              <w:rPr>
                <w:rFonts w:cs="Arial"/>
                <w:sz w:val="16"/>
                <w:szCs w:val="16"/>
              </w:rPr>
              <w:t>76621</w:t>
            </w:r>
          </w:p>
        </w:tc>
        <w:tc>
          <w:tcPr>
            <w:tcW w:w="1042" w:type="dxa"/>
            <w:tcBorders>
              <w:top w:val="nil"/>
              <w:left w:val="nil"/>
              <w:bottom w:val="nil"/>
              <w:right w:val="nil"/>
            </w:tcBorders>
            <w:shd w:val="clear" w:color="auto" w:fill="auto"/>
            <w:vAlign w:val="center"/>
          </w:tcPr>
          <w:p w:rsidR="00E9518D" w:rsidRPr="003364C9" w:rsidRDefault="00E9518D" w:rsidP="00E9518D">
            <w:pPr>
              <w:ind w:right="113"/>
              <w:jc w:val="right"/>
              <w:rPr>
                <w:rFonts w:cs="Arial"/>
                <w:sz w:val="16"/>
                <w:szCs w:val="16"/>
              </w:rPr>
            </w:pPr>
            <w:r w:rsidRPr="003364C9">
              <w:rPr>
                <w:rFonts w:cs="Arial"/>
                <w:sz w:val="16"/>
                <w:szCs w:val="16"/>
              </w:rPr>
              <w:t>76129</w:t>
            </w:r>
          </w:p>
        </w:tc>
        <w:tc>
          <w:tcPr>
            <w:tcW w:w="1042" w:type="dxa"/>
            <w:tcBorders>
              <w:top w:val="nil"/>
              <w:left w:val="nil"/>
              <w:bottom w:val="nil"/>
              <w:right w:val="nil"/>
            </w:tcBorders>
            <w:shd w:val="clear" w:color="auto" w:fill="auto"/>
            <w:vAlign w:val="center"/>
          </w:tcPr>
          <w:p w:rsidR="00E9518D" w:rsidRPr="003364C9" w:rsidRDefault="00E9518D" w:rsidP="00E9518D">
            <w:pPr>
              <w:ind w:right="113"/>
              <w:jc w:val="right"/>
              <w:rPr>
                <w:rFonts w:cs="Arial"/>
                <w:sz w:val="16"/>
                <w:szCs w:val="16"/>
              </w:rPr>
            </w:pPr>
            <w:r w:rsidRPr="003364C9">
              <w:rPr>
                <w:rFonts w:cs="Arial"/>
                <w:sz w:val="16"/>
                <w:szCs w:val="16"/>
              </w:rPr>
              <w:t>483</w:t>
            </w:r>
          </w:p>
        </w:tc>
        <w:tc>
          <w:tcPr>
            <w:tcW w:w="1043" w:type="dxa"/>
            <w:tcBorders>
              <w:top w:val="nil"/>
              <w:left w:val="nil"/>
              <w:bottom w:val="nil"/>
              <w:right w:val="nil"/>
            </w:tcBorders>
            <w:shd w:val="clear" w:color="auto" w:fill="auto"/>
            <w:vAlign w:val="center"/>
          </w:tcPr>
          <w:p w:rsidR="00E9518D" w:rsidRPr="003364C9" w:rsidRDefault="00E9518D" w:rsidP="00E9518D">
            <w:pPr>
              <w:ind w:right="113"/>
              <w:jc w:val="right"/>
              <w:rPr>
                <w:rFonts w:cs="Arial"/>
                <w:sz w:val="16"/>
                <w:szCs w:val="16"/>
              </w:rPr>
            </w:pPr>
            <w:r w:rsidRPr="003364C9">
              <w:rPr>
                <w:rFonts w:cs="Arial"/>
                <w:sz w:val="16"/>
                <w:szCs w:val="16"/>
              </w:rPr>
              <w:t>9</w:t>
            </w:r>
          </w:p>
        </w:tc>
      </w:tr>
      <w:tr w:rsidR="00E9518D" w:rsidRPr="003364C9" w:rsidTr="000012D7">
        <w:trPr>
          <w:jc w:val="center"/>
        </w:trPr>
        <w:tc>
          <w:tcPr>
            <w:tcW w:w="1867" w:type="dxa"/>
            <w:tcBorders>
              <w:top w:val="nil"/>
              <w:left w:val="nil"/>
              <w:bottom w:val="nil"/>
              <w:right w:val="single" w:sz="4" w:space="0" w:color="808080" w:themeColor="background1" w:themeShade="80"/>
            </w:tcBorders>
            <w:vAlign w:val="bottom"/>
            <w:hideMark/>
          </w:tcPr>
          <w:p w:rsidR="00E9518D" w:rsidRPr="003364C9" w:rsidRDefault="00E9518D" w:rsidP="00E9518D">
            <w:pPr>
              <w:rPr>
                <w:rFonts w:cs="Arial"/>
                <w:i/>
                <w:sz w:val="16"/>
                <w:szCs w:val="16"/>
              </w:rPr>
            </w:pPr>
            <w:r w:rsidRPr="003364C9">
              <w:rPr>
                <w:rFonts w:cs="Arial"/>
                <w:i/>
                <w:sz w:val="16"/>
                <w:szCs w:val="16"/>
              </w:rPr>
              <w:t>Out of which:</w:t>
            </w:r>
          </w:p>
        </w:tc>
        <w:tc>
          <w:tcPr>
            <w:tcW w:w="1042" w:type="dxa"/>
            <w:tcBorders>
              <w:top w:val="nil"/>
              <w:left w:val="single" w:sz="4" w:space="0" w:color="808080" w:themeColor="background1" w:themeShade="80"/>
              <w:bottom w:val="nil"/>
              <w:right w:val="nil"/>
            </w:tcBorders>
            <w:vAlign w:val="center"/>
          </w:tcPr>
          <w:p w:rsidR="00E9518D" w:rsidRPr="003364C9" w:rsidRDefault="00E9518D" w:rsidP="00E9518D">
            <w:pPr>
              <w:spacing w:line="230" w:lineRule="auto"/>
              <w:ind w:right="113"/>
              <w:jc w:val="right"/>
              <w:rPr>
                <w:rFonts w:cs="Arial"/>
                <w:sz w:val="16"/>
                <w:szCs w:val="16"/>
              </w:rPr>
            </w:pPr>
          </w:p>
        </w:tc>
        <w:tc>
          <w:tcPr>
            <w:tcW w:w="1042" w:type="dxa"/>
            <w:tcBorders>
              <w:top w:val="nil"/>
              <w:left w:val="nil"/>
              <w:bottom w:val="nil"/>
              <w:right w:val="nil"/>
            </w:tcBorders>
            <w:vAlign w:val="center"/>
          </w:tcPr>
          <w:p w:rsidR="00E9518D" w:rsidRPr="003364C9" w:rsidRDefault="00E9518D" w:rsidP="00E9518D">
            <w:pPr>
              <w:spacing w:line="230" w:lineRule="auto"/>
              <w:ind w:right="113"/>
              <w:jc w:val="right"/>
              <w:rPr>
                <w:rFonts w:cs="Arial"/>
                <w:sz w:val="16"/>
                <w:szCs w:val="16"/>
              </w:rPr>
            </w:pPr>
          </w:p>
        </w:tc>
        <w:tc>
          <w:tcPr>
            <w:tcW w:w="1042" w:type="dxa"/>
            <w:tcBorders>
              <w:top w:val="nil"/>
              <w:left w:val="nil"/>
              <w:bottom w:val="nil"/>
              <w:right w:val="nil"/>
            </w:tcBorders>
            <w:vAlign w:val="center"/>
          </w:tcPr>
          <w:p w:rsidR="00E9518D" w:rsidRPr="003364C9" w:rsidRDefault="00E9518D" w:rsidP="00E9518D">
            <w:pPr>
              <w:spacing w:line="230" w:lineRule="auto"/>
              <w:ind w:right="113"/>
              <w:jc w:val="right"/>
              <w:rPr>
                <w:rFonts w:cs="Arial"/>
                <w:sz w:val="16"/>
                <w:szCs w:val="16"/>
              </w:rPr>
            </w:pPr>
          </w:p>
        </w:tc>
        <w:tc>
          <w:tcPr>
            <w:tcW w:w="1043" w:type="dxa"/>
            <w:tcBorders>
              <w:top w:val="nil"/>
              <w:left w:val="nil"/>
              <w:bottom w:val="nil"/>
              <w:right w:val="single" w:sz="4" w:space="0" w:color="808080" w:themeColor="background1" w:themeShade="80"/>
            </w:tcBorders>
            <w:vAlign w:val="center"/>
          </w:tcPr>
          <w:p w:rsidR="00E9518D" w:rsidRPr="003364C9" w:rsidRDefault="00E9518D" w:rsidP="00E9518D">
            <w:pPr>
              <w:spacing w:line="230" w:lineRule="auto"/>
              <w:ind w:right="113"/>
              <w:jc w:val="right"/>
              <w:rPr>
                <w:rFonts w:cs="Arial"/>
                <w:sz w:val="16"/>
                <w:szCs w:val="16"/>
              </w:rPr>
            </w:pPr>
          </w:p>
        </w:tc>
        <w:tc>
          <w:tcPr>
            <w:tcW w:w="1042" w:type="dxa"/>
            <w:tcBorders>
              <w:top w:val="nil"/>
              <w:left w:val="single" w:sz="4" w:space="0" w:color="808080" w:themeColor="background1" w:themeShade="80"/>
              <w:bottom w:val="nil"/>
              <w:right w:val="nil"/>
            </w:tcBorders>
            <w:vAlign w:val="center"/>
          </w:tcPr>
          <w:p w:rsidR="00E9518D" w:rsidRPr="003364C9" w:rsidRDefault="00E9518D" w:rsidP="00E9518D">
            <w:pPr>
              <w:spacing w:line="230" w:lineRule="auto"/>
              <w:ind w:right="113"/>
              <w:jc w:val="right"/>
              <w:rPr>
                <w:rFonts w:cs="Arial"/>
                <w:sz w:val="16"/>
                <w:szCs w:val="16"/>
              </w:rPr>
            </w:pPr>
          </w:p>
        </w:tc>
        <w:tc>
          <w:tcPr>
            <w:tcW w:w="1042" w:type="dxa"/>
            <w:tcBorders>
              <w:top w:val="nil"/>
              <w:left w:val="nil"/>
              <w:bottom w:val="nil"/>
              <w:right w:val="nil"/>
            </w:tcBorders>
            <w:vAlign w:val="center"/>
          </w:tcPr>
          <w:p w:rsidR="00E9518D" w:rsidRPr="003364C9" w:rsidRDefault="00E9518D" w:rsidP="00E9518D">
            <w:pPr>
              <w:spacing w:line="230" w:lineRule="auto"/>
              <w:ind w:right="113"/>
              <w:jc w:val="right"/>
              <w:rPr>
                <w:rFonts w:cs="Arial"/>
                <w:sz w:val="16"/>
                <w:szCs w:val="16"/>
              </w:rPr>
            </w:pPr>
          </w:p>
        </w:tc>
        <w:tc>
          <w:tcPr>
            <w:tcW w:w="1042" w:type="dxa"/>
            <w:tcBorders>
              <w:top w:val="nil"/>
              <w:left w:val="nil"/>
              <w:bottom w:val="nil"/>
              <w:right w:val="nil"/>
            </w:tcBorders>
            <w:vAlign w:val="center"/>
          </w:tcPr>
          <w:p w:rsidR="00E9518D" w:rsidRPr="003364C9" w:rsidRDefault="00E9518D" w:rsidP="00E9518D">
            <w:pPr>
              <w:spacing w:line="230" w:lineRule="auto"/>
              <w:ind w:right="113"/>
              <w:jc w:val="right"/>
              <w:rPr>
                <w:rFonts w:cs="Arial"/>
                <w:sz w:val="16"/>
                <w:szCs w:val="16"/>
              </w:rPr>
            </w:pPr>
          </w:p>
        </w:tc>
        <w:tc>
          <w:tcPr>
            <w:tcW w:w="1043" w:type="dxa"/>
            <w:tcBorders>
              <w:top w:val="nil"/>
              <w:left w:val="nil"/>
              <w:bottom w:val="nil"/>
              <w:right w:val="nil"/>
            </w:tcBorders>
            <w:vAlign w:val="center"/>
          </w:tcPr>
          <w:p w:rsidR="00E9518D" w:rsidRPr="003364C9" w:rsidRDefault="00E9518D" w:rsidP="00E9518D">
            <w:pPr>
              <w:spacing w:line="230" w:lineRule="auto"/>
              <w:ind w:right="113"/>
              <w:jc w:val="right"/>
              <w:rPr>
                <w:rFonts w:cs="Arial"/>
                <w:sz w:val="16"/>
                <w:szCs w:val="16"/>
              </w:rPr>
            </w:pPr>
          </w:p>
        </w:tc>
      </w:tr>
      <w:tr w:rsidR="00E9518D" w:rsidRPr="003364C9" w:rsidTr="000012D7">
        <w:trPr>
          <w:jc w:val="center"/>
        </w:trPr>
        <w:tc>
          <w:tcPr>
            <w:tcW w:w="1867" w:type="dxa"/>
            <w:tcBorders>
              <w:top w:val="nil"/>
              <w:left w:val="nil"/>
              <w:bottom w:val="nil"/>
              <w:right w:val="single" w:sz="4" w:space="0" w:color="808080" w:themeColor="background1" w:themeShade="80"/>
            </w:tcBorders>
            <w:vAlign w:val="bottom"/>
            <w:hideMark/>
          </w:tcPr>
          <w:p w:rsidR="00E9518D" w:rsidRPr="003364C9" w:rsidRDefault="00E9518D" w:rsidP="00E9518D">
            <w:pPr>
              <w:ind w:left="113"/>
              <w:rPr>
                <w:rFonts w:cs="Arial"/>
                <w:sz w:val="16"/>
                <w:szCs w:val="16"/>
              </w:rPr>
            </w:pPr>
            <w:r w:rsidRPr="003364C9">
              <w:rPr>
                <w:rFonts w:cs="Arial"/>
                <w:sz w:val="16"/>
                <w:szCs w:val="16"/>
              </w:rPr>
              <w:t>Vatin</w:t>
            </w:r>
          </w:p>
        </w:tc>
        <w:tc>
          <w:tcPr>
            <w:tcW w:w="1042" w:type="dxa"/>
            <w:tcBorders>
              <w:top w:val="nil"/>
              <w:left w:val="single" w:sz="4" w:space="0" w:color="808080" w:themeColor="background1" w:themeShade="80"/>
              <w:bottom w:val="nil"/>
              <w:right w:val="nil"/>
            </w:tcBorders>
            <w:shd w:val="clear" w:color="auto" w:fill="auto"/>
            <w:vAlign w:val="center"/>
          </w:tcPr>
          <w:p w:rsidR="00E9518D" w:rsidRPr="003364C9" w:rsidRDefault="00E9518D" w:rsidP="00E9518D">
            <w:pPr>
              <w:ind w:right="113"/>
              <w:jc w:val="right"/>
              <w:rPr>
                <w:rFonts w:cs="Arial"/>
                <w:sz w:val="16"/>
                <w:szCs w:val="16"/>
              </w:rPr>
            </w:pPr>
            <w:r w:rsidRPr="003364C9">
              <w:rPr>
                <w:rFonts w:cs="Arial"/>
                <w:sz w:val="16"/>
                <w:szCs w:val="16"/>
              </w:rPr>
              <w:t>20151</w:t>
            </w:r>
          </w:p>
        </w:tc>
        <w:tc>
          <w:tcPr>
            <w:tcW w:w="1042" w:type="dxa"/>
            <w:tcBorders>
              <w:top w:val="nil"/>
              <w:left w:val="nil"/>
              <w:bottom w:val="nil"/>
              <w:right w:val="nil"/>
            </w:tcBorders>
            <w:shd w:val="clear" w:color="auto" w:fill="auto"/>
            <w:vAlign w:val="center"/>
          </w:tcPr>
          <w:p w:rsidR="00E9518D" w:rsidRPr="003364C9" w:rsidRDefault="00E9518D" w:rsidP="00E9518D">
            <w:pPr>
              <w:ind w:right="113"/>
              <w:jc w:val="right"/>
              <w:rPr>
                <w:rFonts w:cs="Arial"/>
                <w:sz w:val="16"/>
                <w:szCs w:val="16"/>
              </w:rPr>
            </w:pPr>
            <w:r w:rsidRPr="003364C9">
              <w:rPr>
                <w:rFonts w:cs="Arial"/>
                <w:sz w:val="16"/>
                <w:szCs w:val="16"/>
              </w:rPr>
              <w:t>20043</w:t>
            </w:r>
          </w:p>
        </w:tc>
        <w:tc>
          <w:tcPr>
            <w:tcW w:w="1042" w:type="dxa"/>
            <w:tcBorders>
              <w:top w:val="nil"/>
              <w:left w:val="nil"/>
              <w:bottom w:val="nil"/>
              <w:right w:val="nil"/>
            </w:tcBorders>
            <w:shd w:val="clear" w:color="auto" w:fill="auto"/>
            <w:vAlign w:val="center"/>
          </w:tcPr>
          <w:p w:rsidR="00E9518D" w:rsidRPr="003364C9" w:rsidRDefault="00E9518D" w:rsidP="00E9518D">
            <w:pPr>
              <w:ind w:right="113"/>
              <w:jc w:val="right"/>
              <w:rPr>
                <w:rFonts w:cs="Arial"/>
                <w:sz w:val="16"/>
                <w:szCs w:val="16"/>
              </w:rPr>
            </w:pPr>
            <w:r w:rsidRPr="003364C9">
              <w:rPr>
                <w:rFonts w:cs="Arial"/>
                <w:sz w:val="16"/>
                <w:szCs w:val="16"/>
              </w:rPr>
              <w:t>108</w:t>
            </w:r>
          </w:p>
        </w:tc>
        <w:tc>
          <w:tcPr>
            <w:tcW w:w="1043" w:type="dxa"/>
            <w:tcBorders>
              <w:top w:val="nil"/>
              <w:left w:val="nil"/>
              <w:bottom w:val="nil"/>
              <w:right w:val="single" w:sz="4" w:space="0" w:color="808080" w:themeColor="background1" w:themeShade="80"/>
            </w:tcBorders>
            <w:shd w:val="clear" w:color="auto" w:fill="auto"/>
            <w:vAlign w:val="center"/>
          </w:tcPr>
          <w:p w:rsidR="00E9518D" w:rsidRPr="003364C9" w:rsidRDefault="00E9518D" w:rsidP="00E9518D">
            <w:pPr>
              <w:ind w:right="113"/>
              <w:jc w:val="right"/>
              <w:rPr>
                <w:rFonts w:cs="Arial"/>
                <w:sz w:val="16"/>
                <w:szCs w:val="16"/>
              </w:rPr>
            </w:pPr>
            <w:r w:rsidRPr="003364C9">
              <w:rPr>
                <w:rFonts w:cs="Arial"/>
                <w:sz w:val="16"/>
                <w:szCs w:val="16"/>
              </w:rPr>
              <w:t>0</w:t>
            </w:r>
          </w:p>
        </w:tc>
        <w:tc>
          <w:tcPr>
            <w:tcW w:w="1042" w:type="dxa"/>
            <w:tcBorders>
              <w:top w:val="nil"/>
              <w:left w:val="single" w:sz="4" w:space="0" w:color="808080" w:themeColor="background1" w:themeShade="80"/>
              <w:bottom w:val="nil"/>
              <w:right w:val="nil"/>
            </w:tcBorders>
            <w:shd w:val="clear" w:color="auto" w:fill="auto"/>
            <w:vAlign w:val="center"/>
          </w:tcPr>
          <w:p w:rsidR="00E9518D" w:rsidRPr="003364C9" w:rsidRDefault="00E9518D" w:rsidP="00E9518D">
            <w:pPr>
              <w:ind w:right="113"/>
              <w:jc w:val="right"/>
              <w:rPr>
                <w:rFonts w:cs="Arial"/>
                <w:sz w:val="16"/>
                <w:szCs w:val="16"/>
              </w:rPr>
            </w:pPr>
            <w:r w:rsidRPr="003364C9">
              <w:rPr>
                <w:rFonts w:cs="Arial"/>
                <w:sz w:val="16"/>
                <w:szCs w:val="16"/>
              </w:rPr>
              <w:t>21349</w:t>
            </w:r>
          </w:p>
        </w:tc>
        <w:tc>
          <w:tcPr>
            <w:tcW w:w="1042" w:type="dxa"/>
            <w:tcBorders>
              <w:top w:val="nil"/>
              <w:left w:val="nil"/>
              <w:bottom w:val="nil"/>
              <w:right w:val="nil"/>
            </w:tcBorders>
            <w:shd w:val="clear" w:color="auto" w:fill="auto"/>
            <w:vAlign w:val="center"/>
          </w:tcPr>
          <w:p w:rsidR="00E9518D" w:rsidRPr="003364C9" w:rsidRDefault="00E9518D" w:rsidP="00E9518D">
            <w:pPr>
              <w:ind w:right="113"/>
              <w:jc w:val="right"/>
              <w:rPr>
                <w:rFonts w:cs="Arial"/>
                <w:sz w:val="16"/>
                <w:szCs w:val="16"/>
              </w:rPr>
            </w:pPr>
            <w:r w:rsidRPr="003364C9">
              <w:rPr>
                <w:rFonts w:cs="Arial"/>
                <w:sz w:val="16"/>
                <w:szCs w:val="16"/>
              </w:rPr>
              <w:t>21244</w:t>
            </w:r>
          </w:p>
        </w:tc>
        <w:tc>
          <w:tcPr>
            <w:tcW w:w="1042" w:type="dxa"/>
            <w:tcBorders>
              <w:top w:val="nil"/>
              <w:left w:val="nil"/>
              <w:bottom w:val="nil"/>
              <w:right w:val="nil"/>
            </w:tcBorders>
            <w:shd w:val="clear" w:color="auto" w:fill="auto"/>
            <w:vAlign w:val="center"/>
          </w:tcPr>
          <w:p w:rsidR="00E9518D" w:rsidRPr="003364C9" w:rsidRDefault="00E9518D" w:rsidP="00E9518D">
            <w:pPr>
              <w:ind w:right="113"/>
              <w:jc w:val="right"/>
              <w:rPr>
                <w:rFonts w:cs="Arial"/>
                <w:sz w:val="16"/>
                <w:szCs w:val="16"/>
              </w:rPr>
            </w:pPr>
            <w:r w:rsidRPr="003364C9">
              <w:rPr>
                <w:rFonts w:cs="Arial"/>
                <w:sz w:val="16"/>
                <w:szCs w:val="16"/>
              </w:rPr>
              <w:t>105</w:t>
            </w:r>
          </w:p>
        </w:tc>
        <w:tc>
          <w:tcPr>
            <w:tcW w:w="1043" w:type="dxa"/>
            <w:tcBorders>
              <w:top w:val="nil"/>
              <w:left w:val="nil"/>
              <w:bottom w:val="nil"/>
              <w:right w:val="nil"/>
            </w:tcBorders>
            <w:shd w:val="clear" w:color="auto" w:fill="auto"/>
            <w:vAlign w:val="center"/>
          </w:tcPr>
          <w:p w:rsidR="00E9518D" w:rsidRPr="003364C9" w:rsidRDefault="00E9518D" w:rsidP="00E9518D">
            <w:pPr>
              <w:ind w:right="113"/>
              <w:jc w:val="right"/>
              <w:rPr>
                <w:rFonts w:cs="Arial"/>
                <w:sz w:val="16"/>
                <w:szCs w:val="16"/>
              </w:rPr>
            </w:pPr>
            <w:r w:rsidRPr="003364C9">
              <w:rPr>
                <w:rFonts w:cs="Arial"/>
                <w:sz w:val="16"/>
                <w:szCs w:val="16"/>
              </w:rPr>
              <w:t>0</w:t>
            </w:r>
          </w:p>
        </w:tc>
      </w:tr>
      <w:tr w:rsidR="00E9518D" w:rsidRPr="003364C9" w:rsidTr="000012D7">
        <w:trPr>
          <w:jc w:val="center"/>
        </w:trPr>
        <w:tc>
          <w:tcPr>
            <w:tcW w:w="1867" w:type="dxa"/>
            <w:tcBorders>
              <w:top w:val="nil"/>
              <w:left w:val="nil"/>
              <w:bottom w:val="nil"/>
              <w:right w:val="single" w:sz="4" w:space="0" w:color="808080" w:themeColor="background1" w:themeShade="80"/>
            </w:tcBorders>
            <w:vAlign w:val="bottom"/>
            <w:hideMark/>
          </w:tcPr>
          <w:p w:rsidR="00E9518D" w:rsidRPr="003364C9" w:rsidRDefault="00E9518D" w:rsidP="00E9518D">
            <w:pPr>
              <w:ind w:left="113"/>
              <w:rPr>
                <w:rFonts w:cs="Arial"/>
                <w:sz w:val="16"/>
                <w:szCs w:val="16"/>
              </w:rPr>
            </w:pPr>
            <w:r w:rsidRPr="003364C9">
              <w:rPr>
                <w:rFonts w:cs="Arial"/>
                <w:sz w:val="16"/>
                <w:szCs w:val="16"/>
              </w:rPr>
              <w:t>Djerdap</w:t>
            </w:r>
          </w:p>
        </w:tc>
        <w:tc>
          <w:tcPr>
            <w:tcW w:w="1042" w:type="dxa"/>
            <w:tcBorders>
              <w:top w:val="nil"/>
              <w:left w:val="single" w:sz="4" w:space="0" w:color="808080" w:themeColor="background1" w:themeShade="80"/>
              <w:bottom w:val="nil"/>
              <w:right w:val="nil"/>
            </w:tcBorders>
            <w:shd w:val="clear" w:color="auto" w:fill="auto"/>
            <w:vAlign w:val="center"/>
          </w:tcPr>
          <w:p w:rsidR="00E9518D" w:rsidRPr="003364C9" w:rsidRDefault="00E9518D" w:rsidP="00E9518D">
            <w:pPr>
              <w:ind w:right="113"/>
              <w:jc w:val="right"/>
              <w:rPr>
                <w:rFonts w:cs="Arial"/>
                <w:sz w:val="16"/>
                <w:szCs w:val="16"/>
              </w:rPr>
            </w:pPr>
            <w:r w:rsidRPr="003364C9">
              <w:rPr>
                <w:rFonts w:cs="Arial"/>
                <w:sz w:val="16"/>
                <w:szCs w:val="16"/>
              </w:rPr>
              <w:t>24532</w:t>
            </w:r>
          </w:p>
        </w:tc>
        <w:tc>
          <w:tcPr>
            <w:tcW w:w="1042" w:type="dxa"/>
            <w:tcBorders>
              <w:top w:val="nil"/>
              <w:left w:val="nil"/>
              <w:bottom w:val="nil"/>
              <w:right w:val="nil"/>
            </w:tcBorders>
            <w:shd w:val="clear" w:color="auto" w:fill="auto"/>
            <w:vAlign w:val="center"/>
          </w:tcPr>
          <w:p w:rsidR="00E9518D" w:rsidRPr="003364C9" w:rsidRDefault="00E9518D" w:rsidP="00E9518D">
            <w:pPr>
              <w:ind w:right="113"/>
              <w:jc w:val="right"/>
              <w:rPr>
                <w:rFonts w:cs="Arial"/>
                <w:sz w:val="16"/>
                <w:szCs w:val="16"/>
              </w:rPr>
            </w:pPr>
            <w:r w:rsidRPr="003364C9">
              <w:rPr>
                <w:rFonts w:cs="Arial"/>
                <w:sz w:val="16"/>
                <w:szCs w:val="16"/>
              </w:rPr>
              <w:t>24415</w:t>
            </w:r>
          </w:p>
        </w:tc>
        <w:tc>
          <w:tcPr>
            <w:tcW w:w="1042" w:type="dxa"/>
            <w:tcBorders>
              <w:top w:val="nil"/>
              <w:left w:val="nil"/>
              <w:bottom w:val="nil"/>
              <w:right w:val="nil"/>
            </w:tcBorders>
            <w:shd w:val="clear" w:color="auto" w:fill="auto"/>
            <w:vAlign w:val="center"/>
          </w:tcPr>
          <w:p w:rsidR="00E9518D" w:rsidRPr="003364C9" w:rsidRDefault="00E9518D" w:rsidP="00E9518D">
            <w:pPr>
              <w:ind w:right="113"/>
              <w:jc w:val="right"/>
              <w:rPr>
                <w:rFonts w:cs="Arial"/>
                <w:sz w:val="16"/>
                <w:szCs w:val="16"/>
              </w:rPr>
            </w:pPr>
            <w:r w:rsidRPr="003364C9">
              <w:rPr>
                <w:rFonts w:cs="Arial"/>
                <w:sz w:val="16"/>
                <w:szCs w:val="16"/>
              </w:rPr>
              <w:t>117</w:t>
            </w:r>
          </w:p>
        </w:tc>
        <w:tc>
          <w:tcPr>
            <w:tcW w:w="1043" w:type="dxa"/>
            <w:tcBorders>
              <w:top w:val="nil"/>
              <w:left w:val="nil"/>
              <w:bottom w:val="nil"/>
              <w:right w:val="single" w:sz="4" w:space="0" w:color="808080" w:themeColor="background1" w:themeShade="80"/>
            </w:tcBorders>
            <w:shd w:val="clear" w:color="auto" w:fill="auto"/>
            <w:vAlign w:val="center"/>
          </w:tcPr>
          <w:p w:rsidR="00E9518D" w:rsidRPr="003364C9" w:rsidRDefault="00E9518D" w:rsidP="00E9518D">
            <w:pPr>
              <w:ind w:right="113"/>
              <w:jc w:val="right"/>
              <w:rPr>
                <w:rFonts w:cs="Arial"/>
                <w:sz w:val="16"/>
                <w:szCs w:val="16"/>
              </w:rPr>
            </w:pPr>
            <w:r w:rsidRPr="003364C9">
              <w:rPr>
                <w:rFonts w:cs="Arial"/>
                <w:sz w:val="16"/>
                <w:szCs w:val="16"/>
              </w:rPr>
              <w:t>0</w:t>
            </w:r>
          </w:p>
        </w:tc>
        <w:tc>
          <w:tcPr>
            <w:tcW w:w="1042" w:type="dxa"/>
            <w:tcBorders>
              <w:top w:val="nil"/>
              <w:left w:val="single" w:sz="4" w:space="0" w:color="808080" w:themeColor="background1" w:themeShade="80"/>
              <w:bottom w:val="nil"/>
              <w:right w:val="nil"/>
            </w:tcBorders>
            <w:shd w:val="clear" w:color="auto" w:fill="auto"/>
            <w:vAlign w:val="center"/>
          </w:tcPr>
          <w:p w:rsidR="00E9518D" w:rsidRPr="003364C9" w:rsidRDefault="00E9518D" w:rsidP="00E9518D">
            <w:pPr>
              <w:ind w:right="113"/>
              <w:jc w:val="right"/>
              <w:rPr>
                <w:rFonts w:cs="Arial"/>
                <w:sz w:val="16"/>
                <w:szCs w:val="16"/>
              </w:rPr>
            </w:pPr>
            <w:r w:rsidRPr="003364C9">
              <w:rPr>
                <w:rFonts w:cs="Arial"/>
                <w:sz w:val="16"/>
                <w:szCs w:val="16"/>
              </w:rPr>
              <w:t>24533</w:t>
            </w:r>
          </w:p>
        </w:tc>
        <w:tc>
          <w:tcPr>
            <w:tcW w:w="1042" w:type="dxa"/>
            <w:tcBorders>
              <w:top w:val="nil"/>
              <w:left w:val="nil"/>
              <w:bottom w:val="nil"/>
              <w:right w:val="nil"/>
            </w:tcBorders>
            <w:shd w:val="clear" w:color="auto" w:fill="auto"/>
            <w:vAlign w:val="center"/>
          </w:tcPr>
          <w:p w:rsidR="00E9518D" w:rsidRPr="003364C9" w:rsidRDefault="00E9518D" w:rsidP="00E9518D">
            <w:pPr>
              <w:ind w:right="113"/>
              <w:jc w:val="right"/>
              <w:rPr>
                <w:rFonts w:cs="Arial"/>
                <w:sz w:val="16"/>
                <w:szCs w:val="16"/>
              </w:rPr>
            </w:pPr>
            <w:r w:rsidRPr="003364C9">
              <w:rPr>
                <w:rFonts w:cs="Arial"/>
                <w:sz w:val="16"/>
                <w:szCs w:val="16"/>
              </w:rPr>
              <w:t>24409</w:t>
            </w:r>
          </w:p>
        </w:tc>
        <w:tc>
          <w:tcPr>
            <w:tcW w:w="1042" w:type="dxa"/>
            <w:tcBorders>
              <w:top w:val="nil"/>
              <w:left w:val="nil"/>
              <w:bottom w:val="nil"/>
              <w:right w:val="nil"/>
            </w:tcBorders>
            <w:shd w:val="clear" w:color="auto" w:fill="auto"/>
            <w:vAlign w:val="center"/>
          </w:tcPr>
          <w:p w:rsidR="00E9518D" w:rsidRPr="003364C9" w:rsidRDefault="00E9518D" w:rsidP="00E9518D">
            <w:pPr>
              <w:ind w:right="113"/>
              <w:jc w:val="right"/>
              <w:rPr>
                <w:rFonts w:cs="Arial"/>
                <w:sz w:val="16"/>
                <w:szCs w:val="16"/>
              </w:rPr>
            </w:pPr>
            <w:r w:rsidRPr="003364C9">
              <w:rPr>
                <w:rFonts w:cs="Arial"/>
                <w:sz w:val="16"/>
                <w:szCs w:val="16"/>
              </w:rPr>
              <w:t>124</w:t>
            </w:r>
          </w:p>
        </w:tc>
        <w:tc>
          <w:tcPr>
            <w:tcW w:w="1043" w:type="dxa"/>
            <w:tcBorders>
              <w:top w:val="nil"/>
              <w:left w:val="nil"/>
              <w:bottom w:val="nil"/>
              <w:right w:val="nil"/>
            </w:tcBorders>
            <w:shd w:val="clear" w:color="auto" w:fill="auto"/>
            <w:vAlign w:val="center"/>
          </w:tcPr>
          <w:p w:rsidR="00E9518D" w:rsidRPr="003364C9" w:rsidRDefault="00E9518D" w:rsidP="00E9518D">
            <w:pPr>
              <w:ind w:right="113"/>
              <w:jc w:val="right"/>
              <w:rPr>
                <w:rFonts w:cs="Arial"/>
                <w:sz w:val="16"/>
                <w:szCs w:val="16"/>
              </w:rPr>
            </w:pPr>
            <w:r w:rsidRPr="003364C9">
              <w:rPr>
                <w:rFonts w:cs="Arial"/>
                <w:sz w:val="16"/>
                <w:szCs w:val="16"/>
              </w:rPr>
              <w:t>0</w:t>
            </w:r>
          </w:p>
        </w:tc>
      </w:tr>
      <w:tr w:rsidR="00E9518D" w:rsidRPr="003364C9" w:rsidTr="000012D7">
        <w:trPr>
          <w:trHeight w:val="162"/>
          <w:jc w:val="center"/>
        </w:trPr>
        <w:tc>
          <w:tcPr>
            <w:tcW w:w="1867" w:type="dxa"/>
            <w:tcBorders>
              <w:top w:val="nil"/>
              <w:left w:val="nil"/>
              <w:bottom w:val="nil"/>
              <w:right w:val="single" w:sz="4" w:space="0" w:color="808080" w:themeColor="background1" w:themeShade="80"/>
            </w:tcBorders>
            <w:vAlign w:val="bottom"/>
            <w:hideMark/>
          </w:tcPr>
          <w:p w:rsidR="00E9518D" w:rsidRPr="003364C9" w:rsidRDefault="00E9518D" w:rsidP="00E9518D">
            <w:pPr>
              <w:ind w:left="113"/>
              <w:rPr>
                <w:rFonts w:cs="Arial"/>
                <w:sz w:val="16"/>
                <w:szCs w:val="16"/>
              </w:rPr>
            </w:pPr>
            <w:r w:rsidRPr="003364C9">
              <w:rPr>
                <w:rFonts w:cs="Arial"/>
                <w:sz w:val="16"/>
                <w:szCs w:val="16"/>
              </w:rPr>
              <w:t>Kaludjerovo</w:t>
            </w:r>
          </w:p>
        </w:tc>
        <w:tc>
          <w:tcPr>
            <w:tcW w:w="1042" w:type="dxa"/>
            <w:tcBorders>
              <w:top w:val="nil"/>
              <w:left w:val="single" w:sz="4" w:space="0" w:color="808080" w:themeColor="background1" w:themeShade="80"/>
              <w:bottom w:val="nil"/>
              <w:right w:val="nil"/>
            </w:tcBorders>
            <w:shd w:val="clear" w:color="auto" w:fill="auto"/>
            <w:vAlign w:val="center"/>
          </w:tcPr>
          <w:p w:rsidR="00E9518D" w:rsidRPr="003364C9" w:rsidRDefault="00E9518D" w:rsidP="00E9518D">
            <w:pPr>
              <w:ind w:right="113"/>
              <w:jc w:val="right"/>
              <w:rPr>
                <w:rFonts w:cs="Arial"/>
                <w:sz w:val="16"/>
                <w:szCs w:val="16"/>
              </w:rPr>
            </w:pPr>
            <w:r w:rsidRPr="003364C9">
              <w:rPr>
                <w:rFonts w:cs="Arial"/>
                <w:sz w:val="16"/>
                <w:szCs w:val="16"/>
              </w:rPr>
              <w:t>9876</w:t>
            </w:r>
          </w:p>
        </w:tc>
        <w:tc>
          <w:tcPr>
            <w:tcW w:w="1042" w:type="dxa"/>
            <w:tcBorders>
              <w:top w:val="nil"/>
              <w:left w:val="nil"/>
              <w:bottom w:val="nil"/>
              <w:right w:val="nil"/>
            </w:tcBorders>
            <w:shd w:val="clear" w:color="auto" w:fill="auto"/>
            <w:vAlign w:val="center"/>
          </w:tcPr>
          <w:p w:rsidR="00E9518D" w:rsidRPr="003364C9" w:rsidRDefault="00E9518D" w:rsidP="00E9518D">
            <w:pPr>
              <w:ind w:right="113"/>
              <w:jc w:val="right"/>
              <w:rPr>
                <w:rFonts w:cs="Arial"/>
                <w:sz w:val="16"/>
                <w:szCs w:val="16"/>
              </w:rPr>
            </w:pPr>
            <w:r w:rsidRPr="003364C9">
              <w:rPr>
                <w:rFonts w:cs="Arial"/>
                <w:sz w:val="16"/>
                <w:szCs w:val="16"/>
              </w:rPr>
              <w:t>9864</w:t>
            </w:r>
          </w:p>
        </w:tc>
        <w:tc>
          <w:tcPr>
            <w:tcW w:w="1042" w:type="dxa"/>
            <w:tcBorders>
              <w:top w:val="nil"/>
              <w:left w:val="nil"/>
              <w:bottom w:val="nil"/>
              <w:right w:val="nil"/>
            </w:tcBorders>
            <w:shd w:val="clear" w:color="auto" w:fill="auto"/>
            <w:vAlign w:val="center"/>
          </w:tcPr>
          <w:p w:rsidR="00E9518D" w:rsidRPr="003364C9" w:rsidRDefault="00E9518D" w:rsidP="00E9518D">
            <w:pPr>
              <w:ind w:right="113"/>
              <w:jc w:val="right"/>
              <w:rPr>
                <w:rFonts w:cs="Arial"/>
                <w:sz w:val="16"/>
                <w:szCs w:val="16"/>
              </w:rPr>
            </w:pPr>
            <w:r w:rsidRPr="003364C9">
              <w:rPr>
                <w:rFonts w:cs="Arial"/>
                <w:sz w:val="16"/>
                <w:szCs w:val="16"/>
              </w:rPr>
              <w:t>9</w:t>
            </w:r>
          </w:p>
        </w:tc>
        <w:tc>
          <w:tcPr>
            <w:tcW w:w="1043" w:type="dxa"/>
            <w:tcBorders>
              <w:top w:val="nil"/>
              <w:left w:val="nil"/>
              <w:bottom w:val="nil"/>
              <w:right w:val="single" w:sz="4" w:space="0" w:color="808080" w:themeColor="background1" w:themeShade="80"/>
            </w:tcBorders>
            <w:shd w:val="clear" w:color="auto" w:fill="auto"/>
            <w:vAlign w:val="center"/>
          </w:tcPr>
          <w:p w:rsidR="00E9518D" w:rsidRPr="003364C9" w:rsidRDefault="00E9518D" w:rsidP="00E9518D">
            <w:pPr>
              <w:ind w:right="113"/>
              <w:jc w:val="right"/>
              <w:rPr>
                <w:rFonts w:cs="Arial"/>
                <w:sz w:val="16"/>
                <w:szCs w:val="16"/>
              </w:rPr>
            </w:pPr>
            <w:r w:rsidRPr="003364C9">
              <w:rPr>
                <w:rFonts w:cs="Arial"/>
                <w:sz w:val="16"/>
                <w:szCs w:val="16"/>
              </w:rPr>
              <w:t>3</w:t>
            </w:r>
          </w:p>
        </w:tc>
        <w:tc>
          <w:tcPr>
            <w:tcW w:w="1042" w:type="dxa"/>
            <w:tcBorders>
              <w:top w:val="nil"/>
              <w:left w:val="single" w:sz="4" w:space="0" w:color="808080" w:themeColor="background1" w:themeShade="80"/>
              <w:bottom w:val="nil"/>
              <w:right w:val="nil"/>
            </w:tcBorders>
            <w:shd w:val="clear" w:color="auto" w:fill="auto"/>
            <w:vAlign w:val="center"/>
          </w:tcPr>
          <w:p w:rsidR="00E9518D" w:rsidRPr="003364C9" w:rsidRDefault="00E9518D" w:rsidP="00E9518D">
            <w:pPr>
              <w:ind w:right="113"/>
              <w:jc w:val="right"/>
              <w:rPr>
                <w:rFonts w:cs="Arial"/>
                <w:sz w:val="16"/>
                <w:szCs w:val="16"/>
              </w:rPr>
            </w:pPr>
            <w:r w:rsidRPr="003364C9">
              <w:rPr>
                <w:rFonts w:cs="Arial"/>
                <w:sz w:val="16"/>
                <w:szCs w:val="16"/>
              </w:rPr>
              <w:t>10853</w:t>
            </w:r>
          </w:p>
        </w:tc>
        <w:tc>
          <w:tcPr>
            <w:tcW w:w="1042" w:type="dxa"/>
            <w:tcBorders>
              <w:top w:val="nil"/>
              <w:left w:val="nil"/>
              <w:bottom w:val="nil"/>
              <w:right w:val="nil"/>
            </w:tcBorders>
            <w:shd w:val="clear" w:color="auto" w:fill="auto"/>
            <w:vAlign w:val="center"/>
          </w:tcPr>
          <w:p w:rsidR="00E9518D" w:rsidRPr="003364C9" w:rsidRDefault="00E9518D" w:rsidP="00E9518D">
            <w:pPr>
              <w:ind w:right="113"/>
              <w:jc w:val="right"/>
              <w:rPr>
                <w:rFonts w:cs="Arial"/>
                <w:sz w:val="16"/>
                <w:szCs w:val="16"/>
              </w:rPr>
            </w:pPr>
            <w:r w:rsidRPr="003364C9">
              <w:rPr>
                <w:rFonts w:cs="Arial"/>
                <w:sz w:val="16"/>
                <w:szCs w:val="16"/>
              </w:rPr>
              <w:t>10835</w:t>
            </w:r>
          </w:p>
        </w:tc>
        <w:tc>
          <w:tcPr>
            <w:tcW w:w="1042" w:type="dxa"/>
            <w:tcBorders>
              <w:top w:val="nil"/>
              <w:left w:val="nil"/>
              <w:bottom w:val="nil"/>
              <w:right w:val="nil"/>
            </w:tcBorders>
            <w:shd w:val="clear" w:color="auto" w:fill="auto"/>
            <w:vAlign w:val="center"/>
          </w:tcPr>
          <w:p w:rsidR="00E9518D" w:rsidRPr="003364C9" w:rsidRDefault="00E9518D" w:rsidP="00E9518D">
            <w:pPr>
              <w:ind w:right="113"/>
              <w:jc w:val="right"/>
              <w:rPr>
                <w:rFonts w:cs="Arial"/>
                <w:sz w:val="16"/>
                <w:szCs w:val="16"/>
              </w:rPr>
            </w:pPr>
            <w:r w:rsidRPr="003364C9">
              <w:rPr>
                <w:rFonts w:cs="Arial"/>
                <w:sz w:val="16"/>
                <w:szCs w:val="16"/>
              </w:rPr>
              <w:t>14</w:t>
            </w:r>
          </w:p>
        </w:tc>
        <w:tc>
          <w:tcPr>
            <w:tcW w:w="1043" w:type="dxa"/>
            <w:tcBorders>
              <w:top w:val="nil"/>
              <w:left w:val="nil"/>
              <w:bottom w:val="nil"/>
              <w:right w:val="nil"/>
            </w:tcBorders>
            <w:shd w:val="clear" w:color="auto" w:fill="auto"/>
            <w:vAlign w:val="center"/>
          </w:tcPr>
          <w:p w:rsidR="00E9518D" w:rsidRPr="003364C9" w:rsidRDefault="00E9518D" w:rsidP="00E9518D">
            <w:pPr>
              <w:ind w:right="113"/>
              <w:jc w:val="right"/>
              <w:rPr>
                <w:rFonts w:cs="Arial"/>
                <w:sz w:val="16"/>
                <w:szCs w:val="16"/>
              </w:rPr>
            </w:pPr>
            <w:r w:rsidRPr="003364C9">
              <w:rPr>
                <w:rFonts w:cs="Arial"/>
                <w:sz w:val="16"/>
                <w:szCs w:val="16"/>
              </w:rPr>
              <w:t>4</w:t>
            </w:r>
          </w:p>
        </w:tc>
      </w:tr>
      <w:tr w:rsidR="00E9518D" w:rsidRPr="003364C9" w:rsidTr="000012D7">
        <w:trPr>
          <w:jc w:val="center"/>
        </w:trPr>
        <w:tc>
          <w:tcPr>
            <w:tcW w:w="1867" w:type="dxa"/>
            <w:tcBorders>
              <w:top w:val="nil"/>
              <w:left w:val="nil"/>
              <w:bottom w:val="nil"/>
              <w:right w:val="single" w:sz="4" w:space="0" w:color="808080" w:themeColor="background1" w:themeShade="80"/>
            </w:tcBorders>
            <w:vAlign w:val="bottom"/>
            <w:hideMark/>
          </w:tcPr>
          <w:p w:rsidR="00E9518D" w:rsidRPr="003364C9" w:rsidRDefault="00E9518D" w:rsidP="00E9518D">
            <w:pPr>
              <w:ind w:left="113"/>
              <w:rPr>
                <w:rFonts w:cs="Arial"/>
                <w:sz w:val="16"/>
                <w:szCs w:val="16"/>
              </w:rPr>
            </w:pPr>
            <w:r w:rsidRPr="003364C9">
              <w:rPr>
                <w:rFonts w:cs="Arial"/>
                <w:sz w:val="16"/>
                <w:szCs w:val="16"/>
              </w:rPr>
              <w:t>Other</w:t>
            </w:r>
          </w:p>
        </w:tc>
        <w:tc>
          <w:tcPr>
            <w:tcW w:w="1042" w:type="dxa"/>
            <w:tcBorders>
              <w:top w:val="nil"/>
              <w:left w:val="single" w:sz="4" w:space="0" w:color="808080" w:themeColor="background1" w:themeShade="80"/>
              <w:bottom w:val="nil"/>
              <w:right w:val="nil"/>
            </w:tcBorders>
            <w:shd w:val="clear" w:color="auto" w:fill="auto"/>
            <w:vAlign w:val="center"/>
          </w:tcPr>
          <w:p w:rsidR="00E9518D" w:rsidRPr="003364C9" w:rsidRDefault="00E9518D" w:rsidP="00E9518D">
            <w:pPr>
              <w:ind w:right="113"/>
              <w:jc w:val="right"/>
              <w:rPr>
                <w:rFonts w:cs="Arial"/>
                <w:sz w:val="16"/>
                <w:szCs w:val="16"/>
              </w:rPr>
            </w:pPr>
            <w:r w:rsidRPr="003364C9">
              <w:rPr>
                <w:rFonts w:cs="Arial"/>
                <w:sz w:val="16"/>
                <w:szCs w:val="16"/>
              </w:rPr>
              <w:t>19479</w:t>
            </w:r>
          </w:p>
        </w:tc>
        <w:tc>
          <w:tcPr>
            <w:tcW w:w="1042" w:type="dxa"/>
            <w:tcBorders>
              <w:top w:val="nil"/>
              <w:left w:val="nil"/>
              <w:bottom w:val="nil"/>
              <w:right w:val="nil"/>
            </w:tcBorders>
            <w:shd w:val="clear" w:color="auto" w:fill="auto"/>
            <w:vAlign w:val="center"/>
          </w:tcPr>
          <w:p w:rsidR="00E9518D" w:rsidRPr="003364C9" w:rsidRDefault="00E9518D" w:rsidP="00E9518D">
            <w:pPr>
              <w:ind w:right="113"/>
              <w:jc w:val="right"/>
              <w:rPr>
                <w:rFonts w:cs="Arial"/>
                <w:sz w:val="16"/>
                <w:szCs w:val="16"/>
              </w:rPr>
            </w:pPr>
            <w:r w:rsidRPr="003364C9">
              <w:rPr>
                <w:rFonts w:cs="Arial"/>
                <w:sz w:val="16"/>
                <w:szCs w:val="16"/>
              </w:rPr>
              <w:t>19232</w:t>
            </w:r>
          </w:p>
        </w:tc>
        <w:tc>
          <w:tcPr>
            <w:tcW w:w="1042" w:type="dxa"/>
            <w:tcBorders>
              <w:top w:val="nil"/>
              <w:left w:val="nil"/>
              <w:bottom w:val="nil"/>
              <w:right w:val="nil"/>
            </w:tcBorders>
            <w:shd w:val="clear" w:color="auto" w:fill="auto"/>
            <w:vAlign w:val="center"/>
          </w:tcPr>
          <w:p w:rsidR="00E9518D" w:rsidRPr="003364C9" w:rsidRDefault="00E9518D" w:rsidP="00E9518D">
            <w:pPr>
              <w:ind w:right="113"/>
              <w:jc w:val="right"/>
              <w:rPr>
                <w:rFonts w:cs="Arial"/>
                <w:sz w:val="16"/>
                <w:szCs w:val="16"/>
              </w:rPr>
            </w:pPr>
            <w:r w:rsidRPr="003364C9">
              <w:rPr>
                <w:rFonts w:cs="Arial"/>
                <w:sz w:val="16"/>
                <w:szCs w:val="16"/>
              </w:rPr>
              <w:t>236</w:t>
            </w:r>
          </w:p>
        </w:tc>
        <w:tc>
          <w:tcPr>
            <w:tcW w:w="1043" w:type="dxa"/>
            <w:tcBorders>
              <w:top w:val="nil"/>
              <w:left w:val="nil"/>
              <w:bottom w:val="nil"/>
              <w:right w:val="single" w:sz="4" w:space="0" w:color="808080" w:themeColor="background1" w:themeShade="80"/>
            </w:tcBorders>
            <w:shd w:val="clear" w:color="auto" w:fill="auto"/>
            <w:vAlign w:val="center"/>
          </w:tcPr>
          <w:p w:rsidR="00E9518D" w:rsidRPr="003364C9" w:rsidRDefault="00E9518D" w:rsidP="00E9518D">
            <w:pPr>
              <w:ind w:right="113"/>
              <w:jc w:val="right"/>
              <w:rPr>
                <w:rFonts w:cs="Arial"/>
                <w:sz w:val="16"/>
                <w:szCs w:val="16"/>
              </w:rPr>
            </w:pPr>
            <w:r w:rsidRPr="003364C9">
              <w:rPr>
                <w:rFonts w:cs="Arial"/>
                <w:sz w:val="16"/>
                <w:szCs w:val="16"/>
              </w:rPr>
              <w:t>11</w:t>
            </w:r>
          </w:p>
        </w:tc>
        <w:tc>
          <w:tcPr>
            <w:tcW w:w="1042" w:type="dxa"/>
            <w:tcBorders>
              <w:top w:val="nil"/>
              <w:left w:val="single" w:sz="4" w:space="0" w:color="808080" w:themeColor="background1" w:themeShade="80"/>
              <w:bottom w:val="nil"/>
              <w:right w:val="nil"/>
            </w:tcBorders>
            <w:shd w:val="clear" w:color="auto" w:fill="auto"/>
            <w:vAlign w:val="center"/>
          </w:tcPr>
          <w:p w:rsidR="00E9518D" w:rsidRPr="003364C9" w:rsidRDefault="00E9518D" w:rsidP="00E9518D">
            <w:pPr>
              <w:ind w:right="113"/>
              <w:jc w:val="right"/>
              <w:rPr>
                <w:rFonts w:cs="Arial"/>
                <w:sz w:val="16"/>
                <w:szCs w:val="16"/>
              </w:rPr>
            </w:pPr>
            <w:r w:rsidRPr="003364C9">
              <w:rPr>
                <w:rFonts w:cs="Arial"/>
                <w:sz w:val="16"/>
                <w:szCs w:val="16"/>
              </w:rPr>
              <w:t>19886</w:t>
            </w:r>
          </w:p>
        </w:tc>
        <w:tc>
          <w:tcPr>
            <w:tcW w:w="1042" w:type="dxa"/>
            <w:tcBorders>
              <w:top w:val="nil"/>
              <w:left w:val="nil"/>
              <w:bottom w:val="nil"/>
              <w:right w:val="nil"/>
            </w:tcBorders>
            <w:shd w:val="clear" w:color="auto" w:fill="auto"/>
            <w:vAlign w:val="center"/>
          </w:tcPr>
          <w:p w:rsidR="00E9518D" w:rsidRPr="003364C9" w:rsidRDefault="00E9518D" w:rsidP="00E9518D">
            <w:pPr>
              <w:ind w:right="113"/>
              <w:jc w:val="right"/>
              <w:rPr>
                <w:rFonts w:cs="Arial"/>
                <w:sz w:val="16"/>
                <w:szCs w:val="16"/>
              </w:rPr>
            </w:pPr>
            <w:r w:rsidRPr="003364C9">
              <w:rPr>
                <w:rFonts w:cs="Arial"/>
                <w:sz w:val="16"/>
                <w:szCs w:val="16"/>
              </w:rPr>
              <w:t>19641</w:t>
            </w:r>
          </w:p>
        </w:tc>
        <w:tc>
          <w:tcPr>
            <w:tcW w:w="1042" w:type="dxa"/>
            <w:tcBorders>
              <w:top w:val="nil"/>
              <w:left w:val="nil"/>
              <w:bottom w:val="nil"/>
              <w:right w:val="nil"/>
            </w:tcBorders>
            <w:shd w:val="clear" w:color="auto" w:fill="auto"/>
            <w:vAlign w:val="center"/>
          </w:tcPr>
          <w:p w:rsidR="00E9518D" w:rsidRPr="003364C9" w:rsidRDefault="00E9518D" w:rsidP="00E9518D">
            <w:pPr>
              <w:ind w:right="113"/>
              <w:jc w:val="right"/>
              <w:rPr>
                <w:rFonts w:cs="Arial"/>
                <w:sz w:val="16"/>
                <w:szCs w:val="16"/>
              </w:rPr>
            </w:pPr>
            <w:r w:rsidRPr="003364C9">
              <w:rPr>
                <w:rFonts w:cs="Arial"/>
                <w:sz w:val="16"/>
                <w:szCs w:val="16"/>
              </w:rPr>
              <w:t>240</w:t>
            </w:r>
          </w:p>
        </w:tc>
        <w:tc>
          <w:tcPr>
            <w:tcW w:w="1043" w:type="dxa"/>
            <w:tcBorders>
              <w:top w:val="nil"/>
              <w:left w:val="nil"/>
              <w:bottom w:val="nil"/>
              <w:right w:val="nil"/>
            </w:tcBorders>
            <w:shd w:val="clear" w:color="auto" w:fill="auto"/>
            <w:vAlign w:val="center"/>
          </w:tcPr>
          <w:p w:rsidR="00E9518D" w:rsidRPr="003364C9" w:rsidRDefault="00E9518D" w:rsidP="00E9518D">
            <w:pPr>
              <w:ind w:right="113"/>
              <w:jc w:val="right"/>
              <w:rPr>
                <w:rFonts w:cs="Arial"/>
                <w:sz w:val="16"/>
                <w:szCs w:val="16"/>
              </w:rPr>
            </w:pPr>
            <w:r w:rsidRPr="003364C9">
              <w:rPr>
                <w:rFonts w:cs="Arial"/>
                <w:sz w:val="16"/>
                <w:szCs w:val="16"/>
              </w:rPr>
              <w:t>5</w:t>
            </w:r>
          </w:p>
        </w:tc>
      </w:tr>
      <w:tr w:rsidR="00E9518D" w:rsidRPr="003364C9" w:rsidTr="000012D7">
        <w:trPr>
          <w:jc w:val="center"/>
        </w:trPr>
        <w:tc>
          <w:tcPr>
            <w:tcW w:w="1867" w:type="dxa"/>
            <w:tcBorders>
              <w:top w:val="nil"/>
              <w:left w:val="nil"/>
              <w:bottom w:val="nil"/>
              <w:right w:val="single" w:sz="4" w:space="0" w:color="808080" w:themeColor="background1" w:themeShade="80"/>
            </w:tcBorders>
            <w:vAlign w:val="bottom"/>
          </w:tcPr>
          <w:p w:rsidR="00E9518D" w:rsidRPr="003364C9" w:rsidRDefault="00E9518D" w:rsidP="00E9518D">
            <w:pPr>
              <w:rPr>
                <w:rFonts w:cs="Arial"/>
                <w:sz w:val="6"/>
                <w:szCs w:val="6"/>
              </w:rPr>
            </w:pPr>
          </w:p>
        </w:tc>
        <w:tc>
          <w:tcPr>
            <w:tcW w:w="1042" w:type="dxa"/>
            <w:tcBorders>
              <w:top w:val="nil"/>
              <w:left w:val="single" w:sz="4" w:space="0" w:color="808080" w:themeColor="background1" w:themeShade="80"/>
              <w:bottom w:val="nil"/>
              <w:right w:val="nil"/>
            </w:tcBorders>
            <w:vAlign w:val="center"/>
          </w:tcPr>
          <w:p w:rsidR="00E9518D" w:rsidRPr="003364C9" w:rsidRDefault="00E9518D" w:rsidP="00E9518D">
            <w:pPr>
              <w:spacing w:line="230" w:lineRule="auto"/>
              <w:ind w:right="113"/>
              <w:jc w:val="right"/>
              <w:rPr>
                <w:rFonts w:cs="Arial"/>
                <w:sz w:val="6"/>
                <w:szCs w:val="6"/>
              </w:rPr>
            </w:pPr>
          </w:p>
        </w:tc>
        <w:tc>
          <w:tcPr>
            <w:tcW w:w="1042" w:type="dxa"/>
            <w:tcBorders>
              <w:top w:val="nil"/>
              <w:left w:val="nil"/>
              <w:bottom w:val="nil"/>
              <w:right w:val="nil"/>
            </w:tcBorders>
            <w:vAlign w:val="center"/>
          </w:tcPr>
          <w:p w:rsidR="00E9518D" w:rsidRPr="003364C9" w:rsidRDefault="00E9518D" w:rsidP="00E9518D">
            <w:pPr>
              <w:spacing w:line="230" w:lineRule="auto"/>
              <w:ind w:right="113"/>
              <w:jc w:val="right"/>
              <w:rPr>
                <w:rFonts w:cs="Arial"/>
                <w:sz w:val="6"/>
                <w:szCs w:val="6"/>
              </w:rPr>
            </w:pPr>
          </w:p>
        </w:tc>
        <w:tc>
          <w:tcPr>
            <w:tcW w:w="1042" w:type="dxa"/>
            <w:tcBorders>
              <w:top w:val="nil"/>
              <w:left w:val="nil"/>
              <w:bottom w:val="nil"/>
              <w:right w:val="nil"/>
            </w:tcBorders>
            <w:vAlign w:val="center"/>
          </w:tcPr>
          <w:p w:rsidR="00E9518D" w:rsidRPr="003364C9" w:rsidRDefault="00E9518D" w:rsidP="00E9518D">
            <w:pPr>
              <w:spacing w:line="230" w:lineRule="auto"/>
              <w:ind w:right="113"/>
              <w:jc w:val="right"/>
              <w:rPr>
                <w:rFonts w:cs="Arial"/>
                <w:sz w:val="6"/>
                <w:szCs w:val="6"/>
              </w:rPr>
            </w:pPr>
          </w:p>
        </w:tc>
        <w:tc>
          <w:tcPr>
            <w:tcW w:w="1043" w:type="dxa"/>
            <w:tcBorders>
              <w:top w:val="nil"/>
              <w:left w:val="nil"/>
              <w:bottom w:val="nil"/>
              <w:right w:val="single" w:sz="4" w:space="0" w:color="808080" w:themeColor="background1" w:themeShade="80"/>
            </w:tcBorders>
            <w:vAlign w:val="center"/>
          </w:tcPr>
          <w:p w:rsidR="00E9518D" w:rsidRPr="003364C9" w:rsidRDefault="00E9518D" w:rsidP="00E9518D">
            <w:pPr>
              <w:spacing w:line="230" w:lineRule="auto"/>
              <w:ind w:right="113"/>
              <w:jc w:val="right"/>
              <w:rPr>
                <w:rFonts w:cs="Arial"/>
                <w:sz w:val="6"/>
                <w:szCs w:val="6"/>
              </w:rPr>
            </w:pPr>
          </w:p>
        </w:tc>
        <w:tc>
          <w:tcPr>
            <w:tcW w:w="1042" w:type="dxa"/>
            <w:tcBorders>
              <w:top w:val="nil"/>
              <w:left w:val="single" w:sz="4" w:space="0" w:color="808080" w:themeColor="background1" w:themeShade="80"/>
              <w:bottom w:val="nil"/>
              <w:right w:val="nil"/>
            </w:tcBorders>
            <w:vAlign w:val="center"/>
          </w:tcPr>
          <w:p w:rsidR="00E9518D" w:rsidRPr="003364C9" w:rsidRDefault="00E9518D" w:rsidP="00E9518D">
            <w:pPr>
              <w:spacing w:line="230" w:lineRule="auto"/>
              <w:ind w:right="113"/>
              <w:jc w:val="right"/>
              <w:rPr>
                <w:rFonts w:cs="Arial"/>
                <w:sz w:val="6"/>
                <w:szCs w:val="6"/>
              </w:rPr>
            </w:pPr>
          </w:p>
        </w:tc>
        <w:tc>
          <w:tcPr>
            <w:tcW w:w="1042" w:type="dxa"/>
            <w:tcBorders>
              <w:top w:val="nil"/>
              <w:left w:val="nil"/>
              <w:bottom w:val="nil"/>
              <w:right w:val="nil"/>
            </w:tcBorders>
            <w:vAlign w:val="center"/>
          </w:tcPr>
          <w:p w:rsidR="00E9518D" w:rsidRPr="003364C9" w:rsidRDefault="00E9518D" w:rsidP="00E9518D">
            <w:pPr>
              <w:spacing w:line="230" w:lineRule="auto"/>
              <w:ind w:right="113"/>
              <w:jc w:val="right"/>
              <w:rPr>
                <w:rFonts w:cs="Arial"/>
                <w:sz w:val="6"/>
                <w:szCs w:val="6"/>
              </w:rPr>
            </w:pPr>
          </w:p>
        </w:tc>
        <w:tc>
          <w:tcPr>
            <w:tcW w:w="1042" w:type="dxa"/>
            <w:tcBorders>
              <w:top w:val="nil"/>
              <w:left w:val="nil"/>
              <w:bottom w:val="nil"/>
              <w:right w:val="nil"/>
            </w:tcBorders>
            <w:vAlign w:val="center"/>
          </w:tcPr>
          <w:p w:rsidR="00E9518D" w:rsidRPr="003364C9" w:rsidRDefault="00E9518D" w:rsidP="00E9518D">
            <w:pPr>
              <w:spacing w:line="230" w:lineRule="auto"/>
              <w:ind w:right="113"/>
              <w:jc w:val="right"/>
              <w:rPr>
                <w:rFonts w:cs="Arial"/>
                <w:sz w:val="6"/>
                <w:szCs w:val="6"/>
              </w:rPr>
            </w:pPr>
          </w:p>
        </w:tc>
        <w:tc>
          <w:tcPr>
            <w:tcW w:w="1043" w:type="dxa"/>
            <w:tcBorders>
              <w:top w:val="nil"/>
              <w:left w:val="nil"/>
              <w:bottom w:val="nil"/>
              <w:right w:val="nil"/>
            </w:tcBorders>
            <w:vAlign w:val="center"/>
          </w:tcPr>
          <w:p w:rsidR="00E9518D" w:rsidRPr="003364C9" w:rsidRDefault="00E9518D" w:rsidP="00E9518D">
            <w:pPr>
              <w:spacing w:line="230" w:lineRule="auto"/>
              <w:ind w:right="113"/>
              <w:jc w:val="right"/>
              <w:rPr>
                <w:rFonts w:cs="Arial"/>
                <w:sz w:val="6"/>
                <w:szCs w:val="6"/>
              </w:rPr>
            </w:pPr>
          </w:p>
        </w:tc>
      </w:tr>
      <w:tr w:rsidR="00E9518D" w:rsidRPr="003364C9" w:rsidTr="000012D7">
        <w:trPr>
          <w:jc w:val="center"/>
        </w:trPr>
        <w:tc>
          <w:tcPr>
            <w:tcW w:w="1867" w:type="dxa"/>
            <w:tcBorders>
              <w:top w:val="nil"/>
              <w:left w:val="nil"/>
              <w:bottom w:val="nil"/>
              <w:right w:val="single" w:sz="4" w:space="0" w:color="808080" w:themeColor="background1" w:themeShade="80"/>
            </w:tcBorders>
            <w:vAlign w:val="bottom"/>
            <w:hideMark/>
          </w:tcPr>
          <w:p w:rsidR="00E9518D" w:rsidRPr="003364C9" w:rsidRDefault="00E9518D" w:rsidP="00E9518D">
            <w:pPr>
              <w:rPr>
                <w:rFonts w:cs="Arial"/>
                <w:sz w:val="16"/>
                <w:szCs w:val="16"/>
              </w:rPr>
            </w:pPr>
            <w:r w:rsidRPr="003364C9">
              <w:rPr>
                <w:rFonts w:cs="Arial"/>
                <w:sz w:val="16"/>
                <w:szCs w:val="16"/>
              </w:rPr>
              <w:t>To Croatia</w:t>
            </w:r>
          </w:p>
        </w:tc>
        <w:tc>
          <w:tcPr>
            <w:tcW w:w="1042" w:type="dxa"/>
            <w:tcBorders>
              <w:top w:val="nil"/>
              <w:left w:val="single" w:sz="4" w:space="0" w:color="808080" w:themeColor="background1" w:themeShade="80"/>
              <w:bottom w:val="nil"/>
              <w:right w:val="nil"/>
            </w:tcBorders>
            <w:shd w:val="clear" w:color="auto" w:fill="auto"/>
            <w:vAlign w:val="center"/>
          </w:tcPr>
          <w:p w:rsidR="00E9518D" w:rsidRPr="003364C9" w:rsidRDefault="00E9518D" w:rsidP="00E9518D">
            <w:pPr>
              <w:ind w:right="113"/>
              <w:jc w:val="right"/>
              <w:rPr>
                <w:rFonts w:cs="Arial"/>
                <w:sz w:val="16"/>
                <w:szCs w:val="16"/>
              </w:rPr>
            </w:pPr>
            <w:r w:rsidRPr="003364C9">
              <w:rPr>
                <w:rFonts w:cs="Arial"/>
                <w:sz w:val="16"/>
                <w:szCs w:val="16"/>
              </w:rPr>
              <w:t>430367</w:t>
            </w:r>
          </w:p>
        </w:tc>
        <w:tc>
          <w:tcPr>
            <w:tcW w:w="1042" w:type="dxa"/>
            <w:tcBorders>
              <w:top w:val="nil"/>
              <w:left w:val="nil"/>
              <w:bottom w:val="nil"/>
              <w:right w:val="nil"/>
            </w:tcBorders>
            <w:shd w:val="clear" w:color="auto" w:fill="auto"/>
            <w:vAlign w:val="center"/>
          </w:tcPr>
          <w:p w:rsidR="00E9518D" w:rsidRPr="003364C9" w:rsidRDefault="00E9518D" w:rsidP="00E9518D">
            <w:pPr>
              <w:ind w:right="113"/>
              <w:jc w:val="right"/>
              <w:rPr>
                <w:rFonts w:cs="Arial"/>
                <w:sz w:val="16"/>
                <w:szCs w:val="16"/>
              </w:rPr>
            </w:pPr>
            <w:r w:rsidRPr="003364C9">
              <w:rPr>
                <w:rFonts w:cs="Arial"/>
                <w:sz w:val="16"/>
                <w:szCs w:val="16"/>
              </w:rPr>
              <w:t>424683</w:t>
            </w:r>
          </w:p>
        </w:tc>
        <w:tc>
          <w:tcPr>
            <w:tcW w:w="1042" w:type="dxa"/>
            <w:tcBorders>
              <w:top w:val="nil"/>
              <w:left w:val="nil"/>
              <w:bottom w:val="nil"/>
              <w:right w:val="nil"/>
            </w:tcBorders>
            <w:shd w:val="clear" w:color="auto" w:fill="auto"/>
            <w:vAlign w:val="center"/>
          </w:tcPr>
          <w:p w:rsidR="00E9518D" w:rsidRPr="003364C9" w:rsidRDefault="00E9518D" w:rsidP="00E9518D">
            <w:pPr>
              <w:ind w:right="113"/>
              <w:jc w:val="right"/>
              <w:rPr>
                <w:rFonts w:cs="Arial"/>
                <w:sz w:val="16"/>
                <w:szCs w:val="16"/>
              </w:rPr>
            </w:pPr>
            <w:r w:rsidRPr="003364C9">
              <w:rPr>
                <w:rFonts w:cs="Arial"/>
                <w:sz w:val="16"/>
                <w:szCs w:val="16"/>
              </w:rPr>
              <w:t>5673</w:t>
            </w:r>
          </w:p>
        </w:tc>
        <w:tc>
          <w:tcPr>
            <w:tcW w:w="1043" w:type="dxa"/>
            <w:tcBorders>
              <w:top w:val="nil"/>
              <w:left w:val="nil"/>
              <w:bottom w:val="nil"/>
              <w:right w:val="single" w:sz="4" w:space="0" w:color="808080" w:themeColor="background1" w:themeShade="80"/>
            </w:tcBorders>
            <w:shd w:val="clear" w:color="auto" w:fill="auto"/>
            <w:vAlign w:val="center"/>
          </w:tcPr>
          <w:p w:rsidR="00E9518D" w:rsidRPr="003364C9" w:rsidRDefault="00E9518D" w:rsidP="00E9518D">
            <w:pPr>
              <w:ind w:right="113"/>
              <w:jc w:val="right"/>
              <w:rPr>
                <w:rFonts w:cs="Arial"/>
                <w:sz w:val="16"/>
                <w:szCs w:val="16"/>
              </w:rPr>
            </w:pPr>
            <w:r w:rsidRPr="003364C9">
              <w:rPr>
                <w:rFonts w:cs="Arial"/>
                <w:sz w:val="16"/>
                <w:szCs w:val="16"/>
              </w:rPr>
              <w:t>11</w:t>
            </w:r>
          </w:p>
        </w:tc>
        <w:tc>
          <w:tcPr>
            <w:tcW w:w="1042" w:type="dxa"/>
            <w:tcBorders>
              <w:top w:val="nil"/>
              <w:left w:val="single" w:sz="4" w:space="0" w:color="808080" w:themeColor="background1" w:themeShade="80"/>
              <w:bottom w:val="nil"/>
              <w:right w:val="nil"/>
            </w:tcBorders>
            <w:shd w:val="clear" w:color="auto" w:fill="auto"/>
            <w:vAlign w:val="center"/>
          </w:tcPr>
          <w:p w:rsidR="00E9518D" w:rsidRPr="003364C9" w:rsidRDefault="00E9518D" w:rsidP="00E9518D">
            <w:pPr>
              <w:ind w:right="113"/>
              <w:jc w:val="right"/>
              <w:rPr>
                <w:rFonts w:cs="Arial"/>
                <w:sz w:val="16"/>
                <w:szCs w:val="16"/>
              </w:rPr>
            </w:pPr>
            <w:r w:rsidRPr="003364C9">
              <w:rPr>
                <w:rFonts w:cs="Arial"/>
                <w:sz w:val="16"/>
                <w:szCs w:val="16"/>
              </w:rPr>
              <w:t>442604</w:t>
            </w:r>
          </w:p>
        </w:tc>
        <w:tc>
          <w:tcPr>
            <w:tcW w:w="1042" w:type="dxa"/>
            <w:tcBorders>
              <w:top w:val="nil"/>
              <w:left w:val="nil"/>
              <w:bottom w:val="nil"/>
              <w:right w:val="nil"/>
            </w:tcBorders>
            <w:shd w:val="clear" w:color="auto" w:fill="auto"/>
            <w:vAlign w:val="center"/>
          </w:tcPr>
          <w:p w:rsidR="00E9518D" w:rsidRPr="003364C9" w:rsidRDefault="00E9518D" w:rsidP="00E9518D">
            <w:pPr>
              <w:ind w:right="113"/>
              <w:jc w:val="right"/>
              <w:rPr>
                <w:rFonts w:cs="Arial"/>
                <w:sz w:val="16"/>
                <w:szCs w:val="16"/>
              </w:rPr>
            </w:pPr>
            <w:r w:rsidRPr="003364C9">
              <w:rPr>
                <w:rFonts w:cs="Arial"/>
                <w:sz w:val="16"/>
                <w:szCs w:val="16"/>
              </w:rPr>
              <w:t>436835</w:t>
            </w:r>
          </w:p>
        </w:tc>
        <w:tc>
          <w:tcPr>
            <w:tcW w:w="1042" w:type="dxa"/>
            <w:tcBorders>
              <w:top w:val="nil"/>
              <w:left w:val="nil"/>
              <w:bottom w:val="nil"/>
              <w:right w:val="nil"/>
            </w:tcBorders>
            <w:shd w:val="clear" w:color="auto" w:fill="auto"/>
            <w:vAlign w:val="center"/>
          </w:tcPr>
          <w:p w:rsidR="00E9518D" w:rsidRPr="003364C9" w:rsidRDefault="00E9518D" w:rsidP="00E9518D">
            <w:pPr>
              <w:ind w:right="113"/>
              <w:jc w:val="right"/>
              <w:rPr>
                <w:rFonts w:cs="Arial"/>
                <w:sz w:val="16"/>
                <w:szCs w:val="16"/>
              </w:rPr>
            </w:pPr>
            <w:r w:rsidRPr="003364C9">
              <w:rPr>
                <w:rFonts w:cs="Arial"/>
                <w:sz w:val="16"/>
                <w:szCs w:val="16"/>
              </w:rPr>
              <w:t>5751</w:t>
            </w:r>
          </w:p>
        </w:tc>
        <w:tc>
          <w:tcPr>
            <w:tcW w:w="1043" w:type="dxa"/>
            <w:tcBorders>
              <w:top w:val="nil"/>
              <w:left w:val="nil"/>
              <w:bottom w:val="nil"/>
              <w:right w:val="nil"/>
            </w:tcBorders>
            <w:shd w:val="clear" w:color="auto" w:fill="auto"/>
            <w:vAlign w:val="center"/>
          </w:tcPr>
          <w:p w:rsidR="00E9518D" w:rsidRPr="003364C9" w:rsidRDefault="00E9518D" w:rsidP="00E9518D">
            <w:pPr>
              <w:ind w:right="113"/>
              <w:jc w:val="right"/>
              <w:rPr>
                <w:rFonts w:cs="Arial"/>
                <w:sz w:val="16"/>
                <w:szCs w:val="16"/>
              </w:rPr>
            </w:pPr>
            <w:r w:rsidRPr="003364C9">
              <w:rPr>
                <w:rFonts w:cs="Arial"/>
                <w:sz w:val="16"/>
                <w:szCs w:val="16"/>
              </w:rPr>
              <w:t>18</w:t>
            </w:r>
          </w:p>
        </w:tc>
      </w:tr>
      <w:tr w:rsidR="00E9518D" w:rsidRPr="003364C9" w:rsidTr="000012D7">
        <w:trPr>
          <w:jc w:val="center"/>
        </w:trPr>
        <w:tc>
          <w:tcPr>
            <w:tcW w:w="1867" w:type="dxa"/>
            <w:tcBorders>
              <w:top w:val="nil"/>
              <w:left w:val="nil"/>
              <w:bottom w:val="nil"/>
              <w:right w:val="single" w:sz="4" w:space="0" w:color="808080" w:themeColor="background1" w:themeShade="80"/>
            </w:tcBorders>
            <w:vAlign w:val="bottom"/>
            <w:hideMark/>
          </w:tcPr>
          <w:p w:rsidR="00E9518D" w:rsidRPr="003364C9" w:rsidRDefault="00E9518D" w:rsidP="00E9518D">
            <w:pPr>
              <w:rPr>
                <w:rFonts w:cs="Arial"/>
                <w:i/>
                <w:sz w:val="16"/>
                <w:szCs w:val="16"/>
              </w:rPr>
            </w:pPr>
            <w:r w:rsidRPr="003364C9">
              <w:rPr>
                <w:rFonts w:cs="Arial"/>
                <w:i/>
                <w:sz w:val="16"/>
                <w:szCs w:val="16"/>
              </w:rPr>
              <w:t>Out of which:</w:t>
            </w:r>
          </w:p>
        </w:tc>
        <w:tc>
          <w:tcPr>
            <w:tcW w:w="1042" w:type="dxa"/>
            <w:tcBorders>
              <w:top w:val="nil"/>
              <w:left w:val="single" w:sz="4" w:space="0" w:color="808080" w:themeColor="background1" w:themeShade="80"/>
              <w:bottom w:val="nil"/>
              <w:right w:val="nil"/>
            </w:tcBorders>
            <w:vAlign w:val="center"/>
          </w:tcPr>
          <w:p w:rsidR="00E9518D" w:rsidRPr="003364C9" w:rsidRDefault="00E9518D" w:rsidP="00E9518D">
            <w:pPr>
              <w:spacing w:line="230" w:lineRule="auto"/>
              <w:ind w:right="113"/>
              <w:jc w:val="right"/>
              <w:rPr>
                <w:rFonts w:cs="Arial"/>
                <w:sz w:val="16"/>
                <w:szCs w:val="16"/>
              </w:rPr>
            </w:pPr>
          </w:p>
        </w:tc>
        <w:tc>
          <w:tcPr>
            <w:tcW w:w="1042" w:type="dxa"/>
            <w:tcBorders>
              <w:top w:val="nil"/>
              <w:left w:val="nil"/>
              <w:bottom w:val="nil"/>
              <w:right w:val="nil"/>
            </w:tcBorders>
            <w:vAlign w:val="center"/>
          </w:tcPr>
          <w:p w:rsidR="00E9518D" w:rsidRPr="003364C9" w:rsidRDefault="00E9518D" w:rsidP="00E9518D">
            <w:pPr>
              <w:spacing w:line="230" w:lineRule="auto"/>
              <w:ind w:right="113"/>
              <w:jc w:val="right"/>
              <w:rPr>
                <w:rFonts w:cs="Arial"/>
                <w:sz w:val="16"/>
                <w:szCs w:val="16"/>
              </w:rPr>
            </w:pPr>
          </w:p>
        </w:tc>
        <w:tc>
          <w:tcPr>
            <w:tcW w:w="1042" w:type="dxa"/>
            <w:tcBorders>
              <w:top w:val="nil"/>
              <w:left w:val="nil"/>
              <w:bottom w:val="nil"/>
              <w:right w:val="nil"/>
            </w:tcBorders>
            <w:vAlign w:val="center"/>
          </w:tcPr>
          <w:p w:rsidR="00E9518D" w:rsidRPr="003364C9" w:rsidRDefault="00E9518D" w:rsidP="00E9518D">
            <w:pPr>
              <w:spacing w:line="230" w:lineRule="auto"/>
              <w:ind w:right="113"/>
              <w:jc w:val="right"/>
              <w:rPr>
                <w:rFonts w:cs="Arial"/>
                <w:sz w:val="16"/>
                <w:szCs w:val="16"/>
              </w:rPr>
            </w:pPr>
          </w:p>
        </w:tc>
        <w:tc>
          <w:tcPr>
            <w:tcW w:w="1043" w:type="dxa"/>
            <w:tcBorders>
              <w:top w:val="nil"/>
              <w:left w:val="nil"/>
              <w:bottom w:val="nil"/>
              <w:right w:val="single" w:sz="4" w:space="0" w:color="808080" w:themeColor="background1" w:themeShade="80"/>
            </w:tcBorders>
            <w:vAlign w:val="center"/>
          </w:tcPr>
          <w:p w:rsidR="00E9518D" w:rsidRPr="003364C9" w:rsidRDefault="00E9518D" w:rsidP="00E9518D">
            <w:pPr>
              <w:spacing w:line="230" w:lineRule="auto"/>
              <w:ind w:right="113"/>
              <w:jc w:val="right"/>
              <w:rPr>
                <w:rFonts w:cs="Arial"/>
                <w:sz w:val="16"/>
                <w:szCs w:val="16"/>
              </w:rPr>
            </w:pPr>
          </w:p>
        </w:tc>
        <w:tc>
          <w:tcPr>
            <w:tcW w:w="1042" w:type="dxa"/>
            <w:tcBorders>
              <w:top w:val="nil"/>
              <w:left w:val="single" w:sz="4" w:space="0" w:color="808080" w:themeColor="background1" w:themeShade="80"/>
              <w:bottom w:val="nil"/>
              <w:right w:val="nil"/>
            </w:tcBorders>
            <w:vAlign w:val="center"/>
          </w:tcPr>
          <w:p w:rsidR="00E9518D" w:rsidRPr="003364C9" w:rsidRDefault="00E9518D" w:rsidP="00E9518D">
            <w:pPr>
              <w:spacing w:line="230" w:lineRule="auto"/>
              <w:ind w:right="113"/>
              <w:jc w:val="right"/>
              <w:rPr>
                <w:rFonts w:cs="Arial"/>
                <w:sz w:val="16"/>
                <w:szCs w:val="16"/>
              </w:rPr>
            </w:pPr>
          </w:p>
        </w:tc>
        <w:tc>
          <w:tcPr>
            <w:tcW w:w="1042" w:type="dxa"/>
            <w:tcBorders>
              <w:top w:val="nil"/>
              <w:left w:val="nil"/>
              <w:bottom w:val="nil"/>
              <w:right w:val="nil"/>
            </w:tcBorders>
            <w:vAlign w:val="center"/>
          </w:tcPr>
          <w:p w:rsidR="00E9518D" w:rsidRPr="003364C9" w:rsidRDefault="00E9518D" w:rsidP="00E9518D">
            <w:pPr>
              <w:spacing w:line="230" w:lineRule="auto"/>
              <w:ind w:right="113"/>
              <w:jc w:val="right"/>
              <w:rPr>
                <w:rFonts w:cs="Arial"/>
                <w:sz w:val="16"/>
                <w:szCs w:val="16"/>
              </w:rPr>
            </w:pPr>
          </w:p>
        </w:tc>
        <w:tc>
          <w:tcPr>
            <w:tcW w:w="1042" w:type="dxa"/>
            <w:tcBorders>
              <w:top w:val="nil"/>
              <w:left w:val="nil"/>
              <w:bottom w:val="nil"/>
              <w:right w:val="nil"/>
            </w:tcBorders>
            <w:vAlign w:val="center"/>
          </w:tcPr>
          <w:p w:rsidR="00E9518D" w:rsidRPr="003364C9" w:rsidRDefault="00E9518D" w:rsidP="00E9518D">
            <w:pPr>
              <w:spacing w:line="230" w:lineRule="auto"/>
              <w:ind w:right="113"/>
              <w:jc w:val="right"/>
              <w:rPr>
                <w:rFonts w:cs="Arial"/>
                <w:sz w:val="16"/>
                <w:szCs w:val="16"/>
              </w:rPr>
            </w:pPr>
          </w:p>
        </w:tc>
        <w:tc>
          <w:tcPr>
            <w:tcW w:w="1043" w:type="dxa"/>
            <w:tcBorders>
              <w:top w:val="nil"/>
              <w:left w:val="nil"/>
              <w:bottom w:val="nil"/>
              <w:right w:val="nil"/>
            </w:tcBorders>
            <w:vAlign w:val="center"/>
          </w:tcPr>
          <w:p w:rsidR="00E9518D" w:rsidRPr="003364C9" w:rsidRDefault="00E9518D" w:rsidP="00E9518D">
            <w:pPr>
              <w:spacing w:line="230" w:lineRule="auto"/>
              <w:ind w:right="113"/>
              <w:jc w:val="right"/>
              <w:rPr>
                <w:rFonts w:cs="Arial"/>
                <w:sz w:val="16"/>
                <w:szCs w:val="16"/>
              </w:rPr>
            </w:pPr>
          </w:p>
        </w:tc>
      </w:tr>
      <w:tr w:rsidR="00E9518D" w:rsidRPr="003364C9" w:rsidTr="000012D7">
        <w:trPr>
          <w:jc w:val="center"/>
        </w:trPr>
        <w:tc>
          <w:tcPr>
            <w:tcW w:w="1867" w:type="dxa"/>
            <w:tcBorders>
              <w:top w:val="nil"/>
              <w:left w:val="nil"/>
              <w:bottom w:val="nil"/>
              <w:right w:val="single" w:sz="4" w:space="0" w:color="808080" w:themeColor="background1" w:themeShade="80"/>
            </w:tcBorders>
            <w:vAlign w:val="bottom"/>
            <w:hideMark/>
          </w:tcPr>
          <w:p w:rsidR="00E9518D" w:rsidRPr="003364C9" w:rsidRDefault="00E9518D" w:rsidP="00E9518D">
            <w:pPr>
              <w:ind w:left="113"/>
              <w:rPr>
                <w:rFonts w:cs="Arial"/>
                <w:sz w:val="16"/>
                <w:szCs w:val="16"/>
              </w:rPr>
            </w:pPr>
            <w:r w:rsidRPr="003364C9">
              <w:rPr>
                <w:rFonts w:cs="Arial"/>
                <w:sz w:val="16"/>
                <w:szCs w:val="16"/>
              </w:rPr>
              <w:t>Batrovci</w:t>
            </w:r>
          </w:p>
        </w:tc>
        <w:tc>
          <w:tcPr>
            <w:tcW w:w="1042" w:type="dxa"/>
            <w:tcBorders>
              <w:top w:val="nil"/>
              <w:left w:val="single" w:sz="4" w:space="0" w:color="808080" w:themeColor="background1" w:themeShade="80"/>
              <w:bottom w:val="nil"/>
              <w:right w:val="nil"/>
            </w:tcBorders>
            <w:shd w:val="clear" w:color="auto" w:fill="auto"/>
            <w:vAlign w:val="center"/>
          </w:tcPr>
          <w:p w:rsidR="00E9518D" w:rsidRPr="003364C9" w:rsidRDefault="00E9518D" w:rsidP="00E9518D">
            <w:pPr>
              <w:ind w:right="113"/>
              <w:jc w:val="right"/>
              <w:rPr>
                <w:rFonts w:cs="Arial"/>
                <w:sz w:val="16"/>
                <w:szCs w:val="16"/>
              </w:rPr>
            </w:pPr>
            <w:r w:rsidRPr="003364C9">
              <w:rPr>
                <w:rFonts w:cs="Arial"/>
                <w:sz w:val="16"/>
                <w:szCs w:val="16"/>
              </w:rPr>
              <w:t>149470</w:t>
            </w:r>
          </w:p>
        </w:tc>
        <w:tc>
          <w:tcPr>
            <w:tcW w:w="1042" w:type="dxa"/>
            <w:tcBorders>
              <w:top w:val="nil"/>
              <w:left w:val="nil"/>
              <w:bottom w:val="nil"/>
              <w:right w:val="nil"/>
            </w:tcBorders>
            <w:shd w:val="clear" w:color="auto" w:fill="auto"/>
            <w:vAlign w:val="center"/>
          </w:tcPr>
          <w:p w:rsidR="00E9518D" w:rsidRPr="003364C9" w:rsidRDefault="00E9518D" w:rsidP="00E9518D">
            <w:pPr>
              <w:ind w:right="113"/>
              <w:jc w:val="right"/>
              <w:rPr>
                <w:rFonts w:cs="Arial"/>
                <w:sz w:val="16"/>
                <w:szCs w:val="16"/>
              </w:rPr>
            </w:pPr>
            <w:r w:rsidRPr="003364C9">
              <w:rPr>
                <w:rFonts w:cs="Arial"/>
                <w:sz w:val="16"/>
                <w:szCs w:val="16"/>
              </w:rPr>
              <w:t>144760</w:t>
            </w:r>
          </w:p>
        </w:tc>
        <w:tc>
          <w:tcPr>
            <w:tcW w:w="1042" w:type="dxa"/>
            <w:tcBorders>
              <w:top w:val="nil"/>
              <w:left w:val="nil"/>
              <w:bottom w:val="nil"/>
              <w:right w:val="nil"/>
            </w:tcBorders>
            <w:shd w:val="clear" w:color="auto" w:fill="auto"/>
            <w:vAlign w:val="center"/>
          </w:tcPr>
          <w:p w:rsidR="00E9518D" w:rsidRPr="003364C9" w:rsidRDefault="00E9518D" w:rsidP="00E9518D">
            <w:pPr>
              <w:ind w:right="113"/>
              <w:jc w:val="right"/>
              <w:rPr>
                <w:rFonts w:cs="Arial"/>
                <w:sz w:val="16"/>
                <w:szCs w:val="16"/>
              </w:rPr>
            </w:pPr>
            <w:r w:rsidRPr="003364C9">
              <w:rPr>
                <w:rFonts w:cs="Arial"/>
                <w:sz w:val="16"/>
                <w:szCs w:val="16"/>
              </w:rPr>
              <w:t>4710</w:t>
            </w:r>
          </w:p>
        </w:tc>
        <w:tc>
          <w:tcPr>
            <w:tcW w:w="1043" w:type="dxa"/>
            <w:tcBorders>
              <w:top w:val="nil"/>
              <w:left w:val="nil"/>
              <w:bottom w:val="nil"/>
              <w:right w:val="single" w:sz="4" w:space="0" w:color="808080" w:themeColor="background1" w:themeShade="80"/>
            </w:tcBorders>
            <w:shd w:val="clear" w:color="auto" w:fill="auto"/>
            <w:vAlign w:val="center"/>
          </w:tcPr>
          <w:p w:rsidR="00E9518D" w:rsidRPr="003364C9" w:rsidRDefault="00E9518D" w:rsidP="00E9518D">
            <w:pPr>
              <w:ind w:right="113"/>
              <w:jc w:val="right"/>
              <w:rPr>
                <w:rFonts w:cs="Arial"/>
                <w:sz w:val="16"/>
                <w:szCs w:val="16"/>
              </w:rPr>
            </w:pPr>
            <w:r w:rsidRPr="003364C9">
              <w:rPr>
                <w:rFonts w:cs="Arial"/>
                <w:sz w:val="16"/>
                <w:szCs w:val="16"/>
              </w:rPr>
              <w:t>0</w:t>
            </w:r>
          </w:p>
        </w:tc>
        <w:tc>
          <w:tcPr>
            <w:tcW w:w="1042" w:type="dxa"/>
            <w:tcBorders>
              <w:top w:val="nil"/>
              <w:left w:val="single" w:sz="4" w:space="0" w:color="808080" w:themeColor="background1" w:themeShade="80"/>
              <w:bottom w:val="nil"/>
              <w:right w:val="nil"/>
            </w:tcBorders>
            <w:shd w:val="clear" w:color="auto" w:fill="auto"/>
            <w:vAlign w:val="center"/>
          </w:tcPr>
          <w:p w:rsidR="00E9518D" w:rsidRPr="003364C9" w:rsidRDefault="00E9518D" w:rsidP="00E9518D">
            <w:pPr>
              <w:ind w:right="113"/>
              <w:jc w:val="right"/>
              <w:rPr>
                <w:rFonts w:cs="Arial"/>
                <w:sz w:val="16"/>
                <w:szCs w:val="16"/>
              </w:rPr>
            </w:pPr>
            <w:r w:rsidRPr="003364C9">
              <w:rPr>
                <w:rFonts w:cs="Arial"/>
                <w:sz w:val="16"/>
                <w:szCs w:val="16"/>
              </w:rPr>
              <w:t>186200</w:t>
            </w:r>
          </w:p>
        </w:tc>
        <w:tc>
          <w:tcPr>
            <w:tcW w:w="1042" w:type="dxa"/>
            <w:tcBorders>
              <w:top w:val="nil"/>
              <w:left w:val="nil"/>
              <w:bottom w:val="nil"/>
              <w:right w:val="nil"/>
            </w:tcBorders>
            <w:shd w:val="clear" w:color="auto" w:fill="auto"/>
            <w:vAlign w:val="center"/>
          </w:tcPr>
          <w:p w:rsidR="00E9518D" w:rsidRPr="003364C9" w:rsidRDefault="00E9518D" w:rsidP="00E9518D">
            <w:pPr>
              <w:ind w:right="113"/>
              <w:jc w:val="right"/>
              <w:rPr>
                <w:rFonts w:cs="Arial"/>
                <w:sz w:val="16"/>
                <w:szCs w:val="16"/>
              </w:rPr>
            </w:pPr>
            <w:r w:rsidRPr="003364C9">
              <w:rPr>
                <w:rFonts w:cs="Arial"/>
                <w:sz w:val="16"/>
                <w:szCs w:val="16"/>
              </w:rPr>
              <w:t>181465</w:t>
            </w:r>
          </w:p>
        </w:tc>
        <w:tc>
          <w:tcPr>
            <w:tcW w:w="1042" w:type="dxa"/>
            <w:tcBorders>
              <w:top w:val="nil"/>
              <w:left w:val="nil"/>
              <w:bottom w:val="nil"/>
              <w:right w:val="nil"/>
            </w:tcBorders>
            <w:shd w:val="clear" w:color="auto" w:fill="auto"/>
            <w:vAlign w:val="center"/>
          </w:tcPr>
          <w:p w:rsidR="00E9518D" w:rsidRPr="003364C9" w:rsidRDefault="00E9518D" w:rsidP="00E9518D">
            <w:pPr>
              <w:ind w:right="113"/>
              <w:jc w:val="right"/>
              <w:rPr>
                <w:rFonts w:cs="Arial"/>
                <w:sz w:val="16"/>
                <w:szCs w:val="16"/>
              </w:rPr>
            </w:pPr>
            <w:r w:rsidRPr="003364C9">
              <w:rPr>
                <w:rFonts w:cs="Arial"/>
                <w:sz w:val="16"/>
                <w:szCs w:val="16"/>
              </w:rPr>
              <w:t>4735</w:t>
            </w:r>
          </w:p>
        </w:tc>
        <w:tc>
          <w:tcPr>
            <w:tcW w:w="1043" w:type="dxa"/>
            <w:tcBorders>
              <w:top w:val="nil"/>
              <w:left w:val="nil"/>
              <w:bottom w:val="nil"/>
              <w:right w:val="nil"/>
            </w:tcBorders>
            <w:shd w:val="clear" w:color="auto" w:fill="auto"/>
            <w:vAlign w:val="center"/>
          </w:tcPr>
          <w:p w:rsidR="00E9518D" w:rsidRPr="003364C9" w:rsidRDefault="00E9518D" w:rsidP="00E9518D">
            <w:pPr>
              <w:ind w:right="113"/>
              <w:jc w:val="right"/>
              <w:rPr>
                <w:rFonts w:cs="Arial"/>
                <w:sz w:val="16"/>
                <w:szCs w:val="16"/>
              </w:rPr>
            </w:pPr>
            <w:r w:rsidRPr="003364C9">
              <w:rPr>
                <w:rFonts w:cs="Arial"/>
                <w:sz w:val="16"/>
                <w:szCs w:val="16"/>
              </w:rPr>
              <w:t>0</w:t>
            </w:r>
          </w:p>
        </w:tc>
      </w:tr>
      <w:tr w:rsidR="00E9518D" w:rsidRPr="003364C9" w:rsidTr="000012D7">
        <w:trPr>
          <w:jc w:val="center"/>
        </w:trPr>
        <w:tc>
          <w:tcPr>
            <w:tcW w:w="1867" w:type="dxa"/>
            <w:tcBorders>
              <w:top w:val="nil"/>
              <w:left w:val="nil"/>
              <w:bottom w:val="nil"/>
              <w:right w:val="single" w:sz="4" w:space="0" w:color="808080" w:themeColor="background1" w:themeShade="80"/>
            </w:tcBorders>
            <w:vAlign w:val="bottom"/>
            <w:hideMark/>
          </w:tcPr>
          <w:p w:rsidR="00E9518D" w:rsidRPr="003364C9" w:rsidRDefault="00E9518D" w:rsidP="00E9518D">
            <w:pPr>
              <w:ind w:left="113"/>
              <w:rPr>
                <w:rFonts w:cs="Arial"/>
                <w:sz w:val="16"/>
                <w:szCs w:val="16"/>
              </w:rPr>
            </w:pPr>
            <w:r w:rsidRPr="003364C9">
              <w:rPr>
                <w:rFonts w:cs="Arial"/>
                <w:sz w:val="16"/>
                <w:szCs w:val="16"/>
              </w:rPr>
              <w:t xml:space="preserve">Most Bačka Palanka </w:t>
            </w:r>
          </w:p>
        </w:tc>
        <w:tc>
          <w:tcPr>
            <w:tcW w:w="1042" w:type="dxa"/>
            <w:tcBorders>
              <w:top w:val="nil"/>
              <w:left w:val="single" w:sz="4" w:space="0" w:color="808080" w:themeColor="background1" w:themeShade="80"/>
              <w:bottom w:val="nil"/>
              <w:right w:val="nil"/>
            </w:tcBorders>
            <w:shd w:val="clear" w:color="auto" w:fill="auto"/>
            <w:vAlign w:val="center"/>
          </w:tcPr>
          <w:p w:rsidR="00E9518D" w:rsidRPr="003364C9" w:rsidRDefault="00E9518D" w:rsidP="00E9518D">
            <w:pPr>
              <w:ind w:right="113"/>
              <w:jc w:val="right"/>
              <w:rPr>
                <w:rFonts w:cs="Arial"/>
                <w:sz w:val="16"/>
                <w:szCs w:val="16"/>
              </w:rPr>
            </w:pPr>
            <w:r w:rsidRPr="003364C9">
              <w:rPr>
                <w:rFonts w:cs="Arial"/>
                <w:sz w:val="16"/>
                <w:szCs w:val="16"/>
              </w:rPr>
              <w:t>187571</w:t>
            </w:r>
          </w:p>
        </w:tc>
        <w:tc>
          <w:tcPr>
            <w:tcW w:w="1042" w:type="dxa"/>
            <w:tcBorders>
              <w:top w:val="nil"/>
              <w:left w:val="nil"/>
              <w:bottom w:val="nil"/>
              <w:right w:val="nil"/>
            </w:tcBorders>
            <w:shd w:val="clear" w:color="auto" w:fill="auto"/>
            <w:vAlign w:val="center"/>
          </w:tcPr>
          <w:p w:rsidR="00E9518D" w:rsidRPr="003364C9" w:rsidRDefault="00E9518D" w:rsidP="00E9518D">
            <w:pPr>
              <w:ind w:right="113"/>
              <w:jc w:val="right"/>
              <w:rPr>
                <w:rFonts w:cs="Arial"/>
                <w:sz w:val="16"/>
                <w:szCs w:val="16"/>
              </w:rPr>
            </w:pPr>
            <w:r w:rsidRPr="003364C9">
              <w:rPr>
                <w:rFonts w:cs="Arial"/>
                <w:sz w:val="16"/>
                <w:szCs w:val="16"/>
              </w:rPr>
              <w:t>187133</w:t>
            </w:r>
          </w:p>
        </w:tc>
        <w:tc>
          <w:tcPr>
            <w:tcW w:w="1042" w:type="dxa"/>
            <w:tcBorders>
              <w:top w:val="nil"/>
              <w:left w:val="nil"/>
              <w:bottom w:val="nil"/>
              <w:right w:val="nil"/>
            </w:tcBorders>
            <w:shd w:val="clear" w:color="auto" w:fill="auto"/>
            <w:vAlign w:val="center"/>
          </w:tcPr>
          <w:p w:rsidR="00E9518D" w:rsidRPr="003364C9" w:rsidRDefault="00E9518D" w:rsidP="00E9518D">
            <w:pPr>
              <w:ind w:right="113"/>
              <w:jc w:val="right"/>
              <w:rPr>
                <w:rFonts w:cs="Arial"/>
                <w:sz w:val="16"/>
                <w:szCs w:val="16"/>
              </w:rPr>
            </w:pPr>
            <w:r w:rsidRPr="003364C9">
              <w:rPr>
                <w:rFonts w:cs="Arial"/>
                <w:sz w:val="16"/>
                <w:szCs w:val="16"/>
              </w:rPr>
              <w:t>427</w:t>
            </w:r>
          </w:p>
        </w:tc>
        <w:tc>
          <w:tcPr>
            <w:tcW w:w="1043" w:type="dxa"/>
            <w:tcBorders>
              <w:top w:val="nil"/>
              <w:left w:val="nil"/>
              <w:bottom w:val="nil"/>
              <w:right w:val="single" w:sz="4" w:space="0" w:color="808080" w:themeColor="background1" w:themeShade="80"/>
            </w:tcBorders>
            <w:shd w:val="clear" w:color="auto" w:fill="auto"/>
            <w:vAlign w:val="center"/>
          </w:tcPr>
          <w:p w:rsidR="00E9518D" w:rsidRPr="003364C9" w:rsidRDefault="00E9518D" w:rsidP="00E9518D">
            <w:pPr>
              <w:ind w:right="113"/>
              <w:jc w:val="right"/>
              <w:rPr>
                <w:rFonts w:cs="Arial"/>
                <w:sz w:val="16"/>
                <w:szCs w:val="16"/>
              </w:rPr>
            </w:pPr>
            <w:r w:rsidRPr="003364C9">
              <w:rPr>
                <w:rFonts w:cs="Arial"/>
                <w:sz w:val="16"/>
                <w:szCs w:val="16"/>
              </w:rPr>
              <w:t>11</w:t>
            </w:r>
          </w:p>
        </w:tc>
        <w:tc>
          <w:tcPr>
            <w:tcW w:w="1042" w:type="dxa"/>
            <w:tcBorders>
              <w:top w:val="nil"/>
              <w:left w:val="single" w:sz="4" w:space="0" w:color="808080" w:themeColor="background1" w:themeShade="80"/>
              <w:bottom w:val="nil"/>
              <w:right w:val="nil"/>
            </w:tcBorders>
            <w:shd w:val="clear" w:color="auto" w:fill="auto"/>
            <w:vAlign w:val="center"/>
          </w:tcPr>
          <w:p w:rsidR="00E9518D" w:rsidRPr="003364C9" w:rsidRDefault="00E9518D" w:rsidP="00E9518D">
            <w:pPr>
              <w:ind w:right="113"/>
              <w:jc w:val="right"/>
              <w:rPr>
                <w:rFonts w:cs="Arial"/>
                <w:sz w:val="16"/>
                <w:szCs w:val="16"/>
              </w:rPr>
            </w:pPr>
            <w:r w:rsidRPr="003364C9">
              <w:rPr>
                <w:rFonts w:cs="Arial"/>
                <w:sz w:val="16"/>
                <w:szCs w:val="16"/>
              </w:rPr>
              <w:t>155654</w:t>
            </w:r>
          </w:p>
        </w:tc>
        <w:tc>
          <w:tcPr>
            <w:tcW w:w="1042" w:type="dxa"/>
            <w:tcBorders>
              <w:top w:val="nil"/>
              <w:left w:val="nil"/>
              <w:bottom w:val="nil"/>
              <w:right w:val="nil"/>
            </w:tcBorders>
            <w:shd w:val="clear" w:color="auto" w:fill="auto"/>
            <w:vAlign w:val="center"/>
          </w:tcPr>
          <w:p w:rsidR="00E9518D" w:rsidRPr="003364C9" w:rsidRDefault="00E9518D" w:rsidP="00E9518D">
            <w:pPr>
              <w:ind w:right="113"/>
              <w:jc w:val="right"/>
              <w:rPr>
                <w:rFonts w:cs="Arial"/>
                <w:sz w:val="16"/>
                <w:szCs w:val="16"/>
              </w:rPr>
            </w:pPr>
            <w:r w:rsidRPr="003364C9">
              <w:rPr>
                <w:rFonts w:cs="Arial"/>
                <w:sz w:val="16"/>
                <w:szCs w:val="16"/>
              </w:rPr>
              <w:t>155180</w:t>
            </w:r>
          </w:p>
        </w:tc>
        <w:tc>
          <w:tcPr>
            <w:tcW w:w="1042" w:type="dxa"/>
            <w:tcBorders>
              <w:top w:val="nil"/>
              <w:left w:val="nil"/>
              <w:bottom w:val="nil"/>
              <w:right w:val="nil"/>
            </w:tcBorders>
            <w:shd w:val="clear" w:color="auto" w:fill="auto"/>
            <w:vAlign w:val="center"/>
          </w:tcPr>
          <w:p w:rsidR="00E9518D" w:rsidRPr="003364C9" w:rsidRDefault="00E9518D" w:rsidP="00E9518D">
            <w:pPr>
              <w:ind w:right="113"/>
              <w:jc w:val="right"/>
              <w:rPr>
                <w:rFonts w:cs="Arial"/>
                <w:sz w:val="16"/>
                <w:szCs w:val="16"/>
              </w:rPr>
            </w:pPr>
            <w:r w:rsidRPr="003364C9">
              <w:rPr>
                <w:rFonts w:cs="Arial"/>
                <w:sz w:val="16"/>
                <w:szCs w:val="16"/>
              </w:rPr>
              <w:t>456</w:t>
            </w:r>
          </w:p>
        </w:tc>
        <w:tc>
          <w:tcPr>
            <w:tcW w:w="1043" w:type="dxa"/>
            <w:tcBorders>
              <w:top w:val="nil"/>
              <w:left w:val="nil"/>
              <w:bottom w:val="nil"/>
              <w:right w:val="nil"/>
            </w:tcBorders>
            <w:shd w:val="clear" w:color="auto" w:fill="auto"/>
            <w:vAlign w:val="center"/>
          </w:tcPr>
          <w:p w:rsidR="00E9518D" w:rsidRPr="003364C9" w:rsidRDefault="00E9518D" w:rsidP="00E9518D">
            <w:pPr>
              <w:ind w:right="113"/>
              <w:jc w:val="right"/>
              <w:rPr>
                <w:rFonts w:cs="Arial"/>
                <w:sz w:val="16"/>
                <w:szCs w:val="16"/>
              </w:rPr>
            </w:pPr>
            <w:r w:rsidRPr="003364C9">
              <w:rPr>
                <w:rFonts w:cs="Arial"/>
                <w:sz w:val="16"/>
                <w:szCs w:val="16"/>
              </w:rPr>
              <w:t>18</w:t>
            </w:r>
          </w:p>
        </w:tc>
      </w:tr>
      <w:tr w:rsidR="00E9518D" w:rsidRPr="003364C9" w:rsidTr="000012D7">
        <w:trPr>
          <w:jc w:val="center"/>
        </w:trPr>
        <w:tc>
          <w:tcPr>
            <w:tcW w:w="1867" w:type="dxa"/>
            <w:tcBorders>
              <w:top w:val="nil"/>
              <w:left w:val="nil"/>
              <w:bottom w:val="nil"/>
              <w:right w:val="single" w:sz="4" w:space="0" w:color="808080" w:themeColor="background1" w:themeShade="80"/>
            </w:tcBorders>
            <w:vAlign w:val="bottom"/>
            <w:hideMark/>
          </w:tcPr>
          <w:p w:rsidR="00E9518D" w:rsidRPr="003364C9" w:rsidRDefault="00E9518D" w:rsidP="00E9518D">
            <w:pPr>
              <w:ind w:left="113"/>
              <w:rPr>
                <w:rFonts w:cs="Arial"/>
                <w:sz w:val="16"/>
                <w:szCs w:val="16"/>
              </w:rPr>
            </w:pPr>
            <w:r w:rsidRPr="003364C9">
              <w:rPr>
                <w:rFonts w:cs="Arial"/>
                <w:sz w:val="16"/>
                <w:szCs w:val="16"/>
              </w:rPr>
              <w:t>Other</w:t>
            </w:r>
          </w:p>
        </w:tc>
        <w:tc>
          <w:tcPr>
            <w:tcW w:w="1042" w:type="dxa"/>
            <w:tcBorders>
              <w:top w:val="nil"/>
              <w:left w:val="single" w:sz="4" w:space="0" w:color="808080" w:themeColor="background1" w:themeShade="80"/>
              <w:bottom w:val="nil"/>
              <w:right w:val="nil"/>
            </w:tcBorders>
            <w:shd w:val="clear" w:color="auto" w:fill="auto"/>
            <w:vAlign w:val="center"/>
          </w:tcPr>
          <w:p w:rsidR="00E9518D" w:rsidRPr="003364C9" w:rsidRDefault="00E9518D" w:rsidP="00E9518D">
            <w:pPr>
              <w:ind w:right="113"/>
              <w:jc w:val="right"/>
              <w:rPr>
                <w:rFonts w:cs="Arial"/>
                <w:sz w:val="16"/>
                <w:szCs w:val="16"/>
              </w:rPr>
            </w:pPr>
            <w:r w:rsidRPr="003364C9">
              <w:rPr>
                <w:rFonts w:cs="Arial"/>
                <w:sz w:val="16"/>
                <w:szCs w:val="16"/>
              </w:rPr>
              <w:t>93326</w:t>
            </w:r>
          </w:p>
        </w:tc>
        <w:tc>
          <w:tcPr>
            <w:tcW w:w="1042" w:type="dxa"/>
            <w:tcBorders>
              <w:top w:val="nil"/>
              <w:left w:val="nil"/>
              <w:bottom w:val="nil"/>
              <w:right w:val="nil"/>
            </w:tcBorders>
            <w:shd w:val="clear" w:color="auto" w:fill="auto"/>
            <w:vAlign w:val="center"/>
          </w:tcPr>
          <w:p w:rsidR="00E9518D" w:rsidRPr="003364C9" w:rsidRDefault="00E9518D" w:rsidP="00E9518D">
            <w:pPr>
              <w:ind w:right="113"/>
              <w:jc w:val="right"/>
              <w:rPr>
                <w:rFonts w:cs="Arial"/>
                <w:sz w:val="16"/>
                <w:szCs w:val="16"/>
              </w:rPr>
            </w:pPr>
            <w:r w:rsidRPr="003364C9">
              <w:rPr>
                <w:rFonts w:cs="Arial"/>
                <w:sz w:val="16"/>
                <w:szCs w:val="16"/>
              </w:rPr>
              <w:t>92790</w:t>
            </w:r>
          </w:p>
        </w:tc>
        <w:tc>
          <w:tcPr>
            <w:tcW w:w="1042" w:type="dxa"/>
            <w:tcBorders>
              <w:top w:val="nil"/>
              <w:left w:val="nil"/>
              <w:bottom w:val="nil"/>
              <w:right w:val="nil"/>
            </w:tcBorders>
            <w:shd w:val="clear" w:color="auto" w:fill="auto"/>
            <w:vAlign w:val="center"/>
          </w:tcPr>
          <w:p w:rsidR="00E9518D" w:rsidRPr="003364C9" w:rsidRDefault="00E9518D" w:rsidP="00E9518D">
            <w:pPr>
              <w:ind w:right="113"/>
              <w:jc w:val="right"/>
              <w:rPr>
                <w:rFonts w:cs="Arial"/>
                <w:sz w:val="16"/>
                <w:szCs w:val="16"/>
              </w:rPr>
            </w:pPr>
            <w:r w:rsidRPr="003364C9">
              <w:rPr>
                <w:rFonts w:cs="Arial"/>
                <w:sz w:val="16"/>
                <w:szCs w:val="16"/>
              </w:rPr>
              <w:t>536</w:t>
            </w:r>
          </w:p>
        </w:tc>
        <w:tc>
          <w:tcPr>
            <w:tcW w:w="1043" w:type="dxa"/>
            <w:tcBorders>
              <w:top w:val="nil"/>
              <w:left w:val="nil"/>
              <w:bottom w:val="nil"/>
              <w:right w:val="single" w:sz="4" w:space="0" w:color="808080" w:themeColor="background1" w:themeShade="80"/>
            </w:tcBorders>
            <w:shd w:val="clear" w:color="auto" w:fill="auto"/>
            <w:vAlign w:val="center"/>
          </w:tcPr>
          <w:p w:rsidR="00E9518D" w:rsidRPr="003364C9" w:rsidRDefault="00E9518D" w:rsidP="00E9518D">
            <w:pPr>
              <w:ind w:right="113"/>
              <w:jc w:val="right"/>
              <w:rPr>
                <w:rFonts w:cs="Arial"/>
                <w:sz w:val="16"/>
                <w:szCs w:val="16"/>
              </w:rPr>
            </w:pPr>
            <w:r w:rsidRPr="003364C9">
              <w:rPr>
                <w:rFonts w:cs="Arial"/>
                <w:sz w:val="16"/>
                <w:szCs w:val="16"/>
              </w:rPr>
              <w:t>0</w:t>
            </w:r>
          </w:p>
        </w:tc>
        <w:tc>
          <w:tcPr>
            <w:tcW w:w="1042" w:type="dxa"/>
            <w:tcBorders>
              <w:top w:val="nil"/>
              <w:left w:val="single" w:sz="4" w:space="0" w:color="808080" w:themeColor="background1" w:themeShade="80"/>
              <w:bottom w:val="nil"/>
              <w:right w:val="nil"/>
            </w:tcBorders>
            <w:shd w:val="clear" w:color="auto" w:fill="auto"/>
            <w:vAlign w:val="center"/>
          </w:tcPr>
          <w:p w:rsidR="00E9518D" w:rsidRPr="003364C9" w:rsidRDefault="00E9518D" w:rsidP="00E9518D">
            <w:pPr>
              <w:ind w:right="113"/>
              <w:jc w:val="right"/>
              <w:rPr>
                <w:rFonts w:cs="Arial"/>
                <w:sz w:val="16"/>
                <w:szCs w:val="16"/>
              </w:rPr>
            </w:pPr>
            <w:r w:rsidRPr="003364C9">
              <w:rPr>
                <w:rFonts w:cs="Arial"/>
                <w:sz w:val="16"/>
                <w:szCs w:val="16"/>
              </w:rPr>
              <w:t>100750</w:t>
            </w:r>
          </w:p>
        </w:tc>
        <w:tc>
          <w:tcPr>
            <w:tcW w:w="1042" w:type="dxa"/>
            <w:tcBorders>
              <w:top w:val="nil"/>
              <w:left w:val="nil"/>
              <w:bottom w:val="nil"/>
              <w:right w:val="nil"/>
            </w:tcBorders>
            <w:shd w:val="clear" w:color="auto" w:fill="auto"/>
            <w:vAlign w:val="center"/>
          </w:tcPr>
          <w:p w:rsidR="00E9518D" w:rsidRPr="003364C9" w:rsidRDefault="00E9518D" w:rsidP="00E9518D">
            <w:pPr>
              <w:ind w:right="113"/>
              <w:jc w:val="right"/>
              <w:rPr>
                <w:rFonts w:cs="Arial"/>
                <w:sz w:val="16"/>
                <w:szCs w:val="16"/>
              </w:rPr>
            </w:pPr>
            <w:r w:rsidRPr="003364C9">
              <w:rPr>
                <w:rFonts w:cs="Arial"/>
                <w:sz w:val="16"/>
                <w:szCs w:val="16"/>
              </w:rPr>
              <w:t>100190</w:t>
            </w:r>
          </w:p>
        </w:tc>
        <w:tc>
          <w:tcPr>
            <w:tcW w:w="1042" w:type="dxa"/>
            <w:tcBorders>
              <w:top w:val="nil"/>
              <w:left w:val="nil"/>
              <w:bottom w:val="nil"/>
              <w:right w:val="nil"/>
            </w:tcBorders>
            <w:shd w:val="clear" w:color="auto" w:fill="auto"/>
            <w:vAlign w:val="center"/>
          </w:tcPr>
          <w:p w:rsidR="00E9518D" w:rsidRPr="003364C9" w:rsidRDefault="00E9518D" w:rsidP="00E9518D">
            <w:pPr>
              <w:ind w:right="113"/>
              <w:jc w:val="right"/>
              <w:rPr>
                <w:rFonts w:cs="Arial"/>
                <w:sz w:val="16"/>
                <w:szCs w:val="16"/>
              </w:rPr>
            </w:pPr>
            <w:r w:rsidRPr="003364C9">
              <w:rPr>
                <w:rFonts w:cs="Arial"/>
                <w:sz w:val="16"/>
                <w:szCs w:val="16"/>
              </w:rPr>
              <w:t>560</w:t>
            </w:r>
          </w:p>
        </w:tc>
        <w:tc>
          <w:tcPr>
            <w:tcW w:w="1043" w:type="dxa"/>
            <w:tcBorders>
              <w:top w:val="nil"/>
              <w:left w:val="nil"/>
              <w:bottom w:val="nil"/>
              <w:right w:val="nil"/>
            </w:tcBorders>
            <w:shd w:val="clear" w:color="auto" w:fill="auto"/>
            <w:vAlign w:val="center"/>
          </w:tcPr>
          <w:p w:rsidR="00E9518D" w:rsidRPr="003364C9" w:rsidRDefault="00E9518D" w:rsidP="00E9518D">
            <w:pPr>
              <w:ind w:right="113"/>
              <w:jc w:val="right"/>
              <w:rPr>
                <w:rFonts w:cs="Arial"/>
                <w:sz w:val="16"/>
                <w:szCs w:val="16"/>
              </w:rPr>
            </w:pPr>
            <w:r w:rsidRPr="003364C9">
              <w:rPr>
                <w:rFonts w:cs="Arial"/>
                <w:sz w:val="16"/>
                <w:szCs w:val="16"/>
              </w:rPr>
              <w:t>0</w:t>
            </w:r>
          </w:p>
        </w:tc>
      </w:tr>
      <w:tr w:rsidR="00E9518D" w:rsidRPr="003364C9" w:rsidTr="000012D7">
        <w:trPr>
          <w:jc w:val="center"/>
        </w:trPr>
        <w:tc>
          <w:tcPr>
            <w:tcW w:w="1867" w:type="dxa"/>
            <w:tcBorders>
              <w:top w:val="nil"/>
              <w:left w:val="nil"/>
              <w:bottom w:val="nil"/>
              <w:right w:val="single" w:sz="4" w:space="0" w:color="808080" w:themeColor="background1" w:themeShade="80"/>
            </w:tcBorders>
            <w:vAlign w:val="bottom"/>
          </w:tcPr>
          <w:p w:rsidR="00E9518D" w:rsidRPr="003364C9" w:rsidRDefault="00E9518D" w:rsidP="00E9518D">
            <w:pPr>
              <w:rPr>
                <w:rFonts w:cs="Arial"/>
                <w:sz w:val="6"/>
                <w:szCs w:val="6"/>
              </w:rPr>
            </w:pPr>
          </w:p>
        </w:tc>
        <w:tc>
          <w:tcPr>
            <w:tcW w:w="1042" w:type="dxa"/>
            <w:tcBorders>
              <w:top w:val="nil"/>
              <w:left w:val="single" w:sz="4" w:space="0" w:color="808080" w:themeColor="background1" w:themeShade="80"/>
              <w:bottom w:val="nil"/>
              <w:right w:val="nil"/>
            </w:tcBorders>
            <w:vAlign w:val="center"/>
          </w:tcPr>
          <w:p w:rsidR="00E9518D" w:rsidRPr="003364C9" w:rsidRDefault="00E9518D" w:rsidP="00E9518D">
            <w:pPr>
              <w:spacing w:line="230" w:lineRule="auto"/>
              <w:ind w:right="113"/>
              <w:jc w:val="right"/>
              <w:rPr>
                <w:rFonts w:cs="Arial"/>
                <w:sz w:val="6"/>
                <w:szCs w:val="6"/>
              </w:rPr>
            </w:pPr>
          </w:p>
        </w:tc>
        <w:tc>
          <w:tcPr>
            <w:tcW w:w="1042" w:type="dxa"/>
            <w:tcBorders>
              <w:top w:val="nil"/>
              <w:left w:val="nil"/>
              <w:bottom w:val="nil"/>
              <w:right w:val="nil"/>
            </w:tcBorders>
            <w:vAlign w:val="center"/>
          </w:tcPr>
          <w:p w:rsidR="00E9518D" w:rsidRPr="003364C9" w:rsidRDefault="00E9518D" w:rsidP="00E9518D">
            <w:pPr>
              <w:spacing w:line="230" w:lineRule="auto"/>
              <w:ind w:right="113"/>
              <w:jc w:val="right"/>
              <w:rPr>
                <w:rFonts w:cs="Arial"/>
                <w:sz w:val="6"/>
                <w:szCs w:val="6"/>
              </w:rPr>
            </w:pPr>
          </w:p>
        </w:tc>
        <w:tc>
          <w:tcPr>
            <w:tcW w:w="1042" w:type="dxa"/>
            <w:tcBorders>
              <w:top w:val="nil"/>
              <w:left w:val="nil"/>
              <w:bottom w:val="nil"/>
              <w:right w:val="nil"/>
            </w:tcBorders>
            <w:vAlign w:val="center"/>
          </w:tcPr>
          <w:p w:rsidR="00E9518D" w:rsidRPr="003364C9" w:rsidRDefault="00E9518D" w:rsidP="00E9518D">
            <w:pPr>
              <w:spacing w:line="230" w:lineRule="auto"/>
              <w:ind w:right="113"/>
              <w:jc w:val="right"/>
              <w:rPr>
                <w:rFonts w:cs="Arial"/>
                <w:sz w:val="6"/>
                <w:szCs w:val="6"/>
              </w:rPr>
            </w:pPr>
          </w:p>
        </w:tc>
        <w:tc>
          <w:tcPr>
            <w:tcW w:w="1043" w:type="dxa"/>
            <w:tcBorders>
              <w:top w:val="nil"/>
              <w:left w:val="nil"/>
              <w:bottom w:val="nil"/>
              <w:right w:val="single" w:sz="4" w:space="0" w:color="808080" w:themeColor="background1" w:themeShade="80"/>
            </w:tcBorders>
            <w:vAlign w:val="center"/>
          </w:tcPr>
          <w:p w:rsidR="00E9518D" w:rsidRPr="003364C9" w:rsidRDefault="00E9518D" w:rsidP="00E9518D">
            <w:pPr>
              <w:spacing w:line="230" w:lineRule="auto"/>
              <w:ind w:right="113"/>
              <w:jc w:val="right"/>
              <w:rPr>
                <w:rFonts w:cs="Arial"/>
                <w:sz w:val="6"/>
                <w:szCs w:val="6"/>
              </w:rPr>
            </w:pPr>
          </w:p>
        </w:tc>
        <w:tc>
          <w:tcPr>
            <w:tcW w:w="1042" w:type="dxa"/>
            <w:tcBorders>
              <w:top w:val="nil"/>
              <w:left w:val="single" w:sz="4" w:space="0" w:color="808080" w:themeColor="background1" w:themeShade="80"/>
              <w:bottom w:val="nil"/>
              <w:right w:val="nil"/>
            </w:tcBorders>
            <w:vAlign w:val="center"/>
          </w:tcPr>
          <w:p w:rsidR="00E9518D" w:rsidRPr="003364C9" w:rsidRDefault="00E9518D" w:rsidP="00E9518D">
            <w:pPr>
              <w:spacing w:line="230" w:lineRule="auto"/>
              <w:ind w:right="113"/>
              <w:jc w:val="right"/>
              <w:rPr>
                <w:rFonts w:cs="Arial"/>
                <w:sz w:val="6"/>
                <w:szCs w:val="6"/>
              </w:rPr>
            </w:pPr>
          </w:p>
        </w:tc>
        <w:tc>
          <w:tcPr>
            <w:tcW w:w="1042" w:type="dxa"/>
            <w:tcBorders>
              <w:top w:val="nil"/>
              <w:left w:val="nil"/>
              <w:bottom w:val="nil"/>
              <w:right w:val="nil"/>
            </w:tcBorders>
            <w:vAlign w:val="center"/>
          </w:tcPr>
          <w:p w:rsidR="00E9518D" w:rsidRPr="003364C9" w:rsidRDefault="00E9518D" w:rsidP="00E9518D">
            <w:pPr>
              <w:spacing w:line="230" w:lineRule="auto"/>
              <w:ind w:right="113"/>
              <w:jc w:val="right"/>
              <w:rPr>
                <w:rFonts w:cs="Arial"/>
                <w:sz w:val="6"/>
                <w:szCs w:val="6"/>
              </w:rPr>
            </w:pPr>
          </w:p>
        </w:tc>
        <w:tc>
          <w:tcPr>
            <w:tcW w:w="1042" w:type="dxa"/>
            <w:tcBorders>
              <w:top w:val="nil"/>
              <w:left w:val="nil"/>
              <w:bottom w:val="nil"/>
              <w:right w:val="nil"/>
            </w:tcBorders>
            <w:vAlign w:val="center"/>
          </w:tcPr>
          <w:p w:rsidR="00E9518D" w:rsidRPr="003364C9" w:rsidRDefault="00E9518D" w:rsidP="00E9518D">
            <w:pPr>
              <w:spacing w:line="230" w:lineRule="auto"/>
              <w:ind w:right="113"/>
              <w:jc w:val="right"/>
              <w:rPr>
                <w:rFonts w:cs="Arial"/>
                <w:sz w:val="6"/>
                <w:szCs w:val="6"/>
              </w:rPr>
            </w:pPr>
          </w:p>
        </w:tc>
        <w:tc>
          <w:tcPr>
            <w:tcW w:w="1043" w:type="dxa"/>
            <w:tcBorders>
              <w:top w:val="nil"/>
              <w:left w:val="nil"/>
              <w:bottom w:val="nil"/>
              <w:right w:val="nil"/>
            </w:tcBorders>
            <w:vAlign w:val="center"/>
          </w:tcPr>
          <w:p w:rsidR="00E9518D" w:rsidRPr="003364C9" w:rsidRDefault="00E9518D" w:rsidP="00E9518D">
            <w:pPr>
              <w:spacing w:line="230" w:lineRule="auto"/>
              <w:ind w:right="113"/>
              <w:jc w:val="right"/>
              <w:rPr>
                <w:rFonts w:cs="Arial"/>
                <w:sz w:val="6"/>
                <w:szCs w:val="6"/>
              </w:rPr>
            </w:pPr>
          </w:p>
        </w:tc>
      </w:tr>
      <w:tr w:rsidR="00E9518D" w:rsidRPr="003364C9" w:rsidTr="000012D7">
        <w:trPr>
          <w:jc w:val="center"/>
        </w:trPr>
        <w:tc>
          <w:tcPr>
            <w:tcW w:w="1867" w:type="dxa"/>
            <w:tcBorders>
              <w:top w:val="nil"/>
              <w:left w:val="nil"/>
              <w:bottom w:val="nil"/>
              <w:right w:val="single" w:sz="4" w:space="0" w:color="808080" w:themeColor="background1" w:themeShade="80"/>
            </w:tcBorders>
            <w:vAlign w:val="bottom"/>
            <w:hideMark/>
          </w:tcPr>
          <w:p w:rsidR="00E9518D" w:rsidRPr="003364C9" w:rsidRDefault="00E9518D" w:rsidP="00E9518D">
            <w:pPr>
              <w:rPr>
                <w:rFonts w:cs="Arial"/>
                <w:sz w:val="16"/>
                <w:szCs w:val="16"/>
              </w:rPr>
            </w:pPr>
            <w:r w:rsidRPr="003364C9">
              <w:rPr>
                <w:rFonts w:cs="Arial"/>
                <w:sz w:val="16"/>
                <w:szCs w:val="16"/>
              </w:rPr>
              <w:t>To Montenegro</w:t>
            </w:r>
          </w:p>
        </w:tc>
        <w:tc>
          <w:tcPr>
            <w:tcW w:w="1042" w:type="dxa"/>
            <w:tcBorders>
              <w:top w:val="nil"/>
              <w:left w:val="single" w:sz="4" w:space="0" w:color="808080" w:themeColor="background1" w:themeShade="80"/>
              <w:bottom w:val="nil"/>
              <w:right w:val="nil"/>
            </w:tcBorders>
            <w:shd w:val="clear" w:color="auto" w:fill="auto"/>
            <w:vAlign w:val="center"/>
          </w:tcPr>
          <w:p w:rsidR="00E9518D" w:rsidRPr="003364C9" w:rsidRDefault="00E9518D" w:rsidP="00E9518D">
            <w:pPr>
              <w:ind w:right="113"/>
              <w:jc w:val="right"/>
              <w:rPr>
                <w:rFonts w:cs="Arial"/>
                <w:sz w:val="16"/>
                <w:szCs w:val="16"/>
              </w:rPr>
            </w:pPr>
            <w:r w:rsidRPr="003364C9">
              <w:rPr>
                <w:rFonts w:cs="Arial"/>
                <w:sz w:val="16"/>
                <w:szCs w:val="16"/>
              </w:rPr>
              <w:t>162435</w:t>
            </w:r>
          </w:p>
        </w:tc>
        <w:tc>
          <w:tcPr>
            <w:tcW w:w="1042" w:type="dxa"/>
            <w:tcBorders>
              <w:top w:val="nil"/>
              <w:left w:val="nil"/>
              <w:bottom w:val="nil"/>
              <w:right w:val="nil"/>
            </w:tcBorders>
            <w:shd w:val="clear" w:color="auto" w:fill="auto"/>
            <w:vAlign w:val="center"/>
          </w:tcPr>
          <w:p w:rsidR="00E9518D" w:rsidRPr="003364C9" w:rsidRDefault="00E9518D" w:rsidP="00E9518D">
            <w:pPr>
              <w:ind w:right="113"/>
              <w:jc w:val="right"/>
              <w:rPr>
                <w:rFonts w:cs="Arial"/>
                <w:sz w:val="16"/>
                <w:szCs w:val="16"/>
              </w:rPr>
            </w:pPr>
            <w:r w:rsidRPr="003364C9">
              <w:rPr>
                <w:rFonts w:cs="Arial"/>
                <w:sz w:val="16"/>
                <w:szCs w:val="16"/>
              </w:rPr>
              <w:t>160826</w:t>
            </w:r>
          </w:p>
        </w:tc>
        <w:tc>
          <w:tcPr>
            <w:tcW w:w="1042" w:type="dxa"/>
            <w:tcBorders>
              <w:top w:val="nil"/>
              <w:left w:val="nil"/>
              <w:bottom w:val="nil"/>
              <w:right w:val="nil"/>
            </w:tcBorders>
            <w:shd w:val="clear" w:color="auto" w:fill="auto"/>
            <w:vAlign w:val="center"/>
          </w:tcPr>
          <w:p w:rsidR="00E9518D" w:rsidRPr="003364C9" w:rsidRDefault="00E9518D" w:rsidP="00E9518D">
            <w:pPr>
              <w:ind w:right="113"/>
              <w:jc w:val="right"/>
              <w:rPr>
                <w:rFonts w:cs="Arial"/>
                <w:sz w:val="16"/>
                <w:szCs w:val="16"/>
              </w:rPr>
            </w:pPr>
            <w:r w:rsidRPr="003364C9">
              <w:rPr>
                <w:rFonts w:cs="Arial"/>
                <w:sz w:val="16"/>
                <w:szCs w:val="16"/>
              </w:rPr>
              <w:t>1595</w:t>
            </w:r>
          </w:p>
        </w:tc>
        <w:tc>
          <w:tcPr>
            <w:tcW w:w="1043" w:type="dxa"/>
            <w:tcBorders>
              <w:top w:val="nil"/>
              <w:left w:val="nil"/>
              <w:bottom w:val="nil"/>
              <w:right w:val="single" w:sz="4" w:space="0" w:color="808080" w:themeColor="background1" w:themeShade="80"/>
            </w:tcBorders>
            <w:shd w:val="clear" w:color="auto" w:fill="auto"/>
            <w:vAlign w:val="center"/>
          </w:tcPr>
          <w:p w:rsidR="00E9518D" w:rsidRPr="003364C9" w:rsidRDefault="00E9518D" w:rsidP="00E9518D">
            <w:pPr>
              <w:ind w:right="113"/>
              <w:jc w:val="right"/>
              <w:rPr>
                <w:rFonts w:cs="Arial"/>
                <w:sz w:val="16"/>
                <w:szCs w:val="16"/>
              </w:rPr>
            </w:pPr>
            <w:r w:rsidRPr="003364C9">
              <w:rPr>
                <w:rFonts w:cs="Arial"/>
                <w:sz w:val="16"/>
                <w:szCs w:val="16"/>
              </w:rPr>
              <w:t>14</w:t>
            </w:r>
          </w:p>
        </w:tc>
        <w:tc>
          <w:tcPr>
            <w:tcW w:w="1042" w:type="dxa"/>
            <w:tcBorders>
              <w:top w:val="nil"/>
              <w:left w:val="single" w:sz="4" w:space="0" w:color="808080" w:themeColor="background1" w:themeShade="80"/>
              <w:bottom w:val="nil"/>
              <w:right w:val="nil"/>
            </w:tcBorders>
            <w:shd w:val="clear" w:color="auto" w:fill="auto"/>
            <w:vAlign w:val="center"/>
          </w:tcPr>
          <w:p w:rsidR="00E9518D" w:rsidRPr="003364C9" w:rsidRDefault="00E9518D" w:rsidP="00E9518D">
            <w:pPr>
              <w:ind w:right="113"/>
              <w:jc w:val="right"/>
              <w:rPr>
                <w:rFonts w:cs="Arial"/>
                <w:sz w:val="16"/>
                <w:szCs w:val="16"/>
              </w:rPr>
            </w:pPr>
            <w:r w:rsidRPr="003364C9">
              <w:rPr>
                <w:rFonts w:cs="Arial"/>
                <w:sz w:val="16"/>
                <w:szCs w:val="16"/>
              </w:rPr>
              <w:t>148975</w:t>
            </w:r>
          </w:p>
        </w:tc>
        <w:tc>
          <w:tcPr>
            <w:tcW w:w="1042" w:type="dxa"/>
            <w:tcBorders>
              <w:top w:val="nil"/>
              <w:left w:val="nil"/>
              <w:bottom w:val="nil"/>
              <w:right w:val="nil"/>
            </w:tcBorders>
            <w:shd w:val="clear" w:color="auto" w:fill="auto"/>
            <w:vAlign w:val="center"/>
          </w:tcPr>
          <w:p w:rsidR="00E9518D" w:rsidRPr="003364C9" w:rsidRDefault="00E9518D" w:rsidP="00E9518D">
            <w:pPr>
              <w:ind w:right="113"/>
              <w:jc w:val="right"/>
              <w:rPr>
                <w:rFonts w:cs="Arial"/>
                <w:sz w:val="16"/>
                <w:szCs w:val="16"/>
              </w:rPr>
            </w:pPr>
            <w:r w:rsidRPr="003364C9">
              <w:rPr>
                <w:rFonts w:cs="Arial"/>
                <w:sz w:val="16"/>
                <w:szCs w:val="16"/>
              </w:rPr>
              <w:t>147455</w:t>
            </w:r>
          </w:p>
        </w:tc>
        <w:tc>
          <w:tcPr>
            <w:tcW w:w="1042" w:type="dxa"/>
            <w:tcBorders>
              <w:top w:val="nil"/>
              <w:left w:val="nil"/>
              <w:bottom w:val="nil"/>
              <w:right w:val="nil"/>
            </w:tcBorders>
            <w:shd w:val="clear" w:color="auto" w:fill="auto"/>
            <w:vAlign w:val="center"/>
          </w:tcPr>
          <w:p w:rsidR="00E9518D" w:rsidRPr="003364C9" w:rsidRDefault="00E9518D" w:rsidP="00E9518D">
            <w:pPr>
              <w:ind w:right="113"/>
              <w:jc w:val="right"/>
              <w:rPr>
                <w:rFonts w:cs="Arial"/>
                <w:sz w:val="16"/>
                <w:szCs w:val="16"/>
              </w:rPr>
            </w:pPr>
            <w:r w:rsidRPr="003364C9">
              <w:rPr>
                <w:rFonts w:cs="Arial"/>
                <w:sz w:val="16"/>
                <w:szCs w:val="16"/>
              </w:rPr>
              <w:t>1506</w:t>
            </w:r>
          </w:p>
        </w:tc>
        <w:tc>
          <w:tcPr>
            <w:tcW w:w="1043" w:type="dxa"/>
            <w:tcBorders>
              <w:top w:val="nil"/>
              <w:left w:val="nil"/>
              <w:bottom w:val="nil"/>
              <w:right w:val="nil"/>
            </w:tcBorders>
            <w:shd w:val="clear" w:color="auto" w:fill="auto"/>
            <w:vAlign w:val="center"/>
          </w:tcPr>
          <w:p w:rsidR="00E9518D" w:rsidRPr="003364C9" w:rsidRDefault="00E9518D" w:rsidP="00E9518D">
            <w:pPr>
              <w:ind w:right="113"/>
              <w:jc w:val="right"/>
              <w:rPr>
                <w:rFonts w:cs="Arial"/>
                <w:sz w:val="16"/>
                <w:szCs w:val="16"/>
              </w:rPr>
            </w:pPr>
            <w:r w:rsidRPr="003364C9">
              <w:rPr>
                <w:rFonts w:cs="Arial"/>
                <w:sz w:val="16"/>
                <w:szCs w:val="16"/>
              </w:rPr>
              <w:t>14</w:t>
            </w:r>
          </w:p>
        </w:tc>
      </w:tr>
      <w:tr w:rsidR="00E9518D" w:rsidRPr="003364C9" w:rsidTr="000012D7">
        <w:trPr>
          <w:jc w:val="center"/>
        </w:trPr>
        <w:tc>
          <w:tcPr>
            <w:tcW w:w="1867" w:type="dxa"/>
            <w:tcBorders>
              <w:top w:val="nil"/>
              <w:left w:val="nil"/>
              <w:bottom w:val="nil"/>
              <w:right w:val="single" w:sz="4" w:space="0" w:color="808080" w:themeColor="background1" w:themeShade="80"/>
            </w:tcBorders>
            <w:vAlign w:val="bottom"/>
            <w:hideMark/>
          </w:tcPr>
          <w:p w:rsidR="00E9518D" w:rsidRPr="003364C9" w:rsidRDefault="00E9518D" w:rsidP="00E9518D">
            <w:pPr>
              <w:rPr>
                <w:rFonts w:cs="Arial"/>
                <w:i/>
                <w:sz w:val="16"/>
                <w:szCs w:val="16"/>
              </w:rPr>
            </w:pPr>
            <w:r w:rsidRPr="003364C9">
              <w:rPr>
                <w:rFonts w:cs="Arial"/>
                <w:i/>
                <w:sz w:val="16"/>
                <w:szCs w:val="16"/>
              </w:rPr>
              <w:t>Out of which:</w:t>
            </w:r>
          </w:p>
        </w:tc>
        <w:tc>
          <w:tcPr>
            <w:tcW w:w="1042" w:type="dxa"/>
            <w:tcBorders>
              <w:top w:val="nil"/>
              <w:left w:val="single" w:sz="4" w:space="0" w:color="808080" w:themeColor="background1" w:themeShade="80"/>
              <w:bottom w:val="nil"/>
              <w:right w:val="nil"/>
            </w:tcBorders>
            <w:vAlign w:val="center"/>
          </w:tcPr>
          <w:p w:rsidR="00E9518D" w:rsidRPr="003364C9" w:rsidRDefault="00E9518D" w:rsidP="00E9518D">
            <w:pPr>
              <w:spacing w:line="230" w:lineRule="auto"/>
              <w:ind w:right="113"/>
              <w:jc w:val="right"/>
              <w:rPr>
                <w:rFonts w:cs="Arial"/>
                <w:sz w:val="16"/>
                <w:szCs w:val="16"/>
              </w:rPr>
            </w:pPr>
          </w:p>
        </w:tc>
        <w:tc>
          <w:tcPr>
            <w:tcW w:w="1042" w:type="dxa"/>
            <w:tcBorders>
              <w:top w:val="nil"/>
              <w:left w:val="nil"/>
              <w:bottom w:val="nil"/>
              <w:right w:val="nil"/>
            </w:tcBorders>
            <w:vAlign w:val="center"/>
          </w:tcPr>
          <w:p w:rsidR="00E9518D" w:rsidRPr="003364C9" w:rsidRDefault="00E9518D" w:rsidP="00E9518D">
            <w:pPr>
              <w:spacing w:line="230" w:lineRule="auto"/>
              <w:ind w:right="113"/>
              <w:jc w:val="right"/>
              <w:rPr>
                <w:rFonts w:cs="Arial"/>
                <w:sz w:val="16"/>
                <w:szCs w:val="16"/>
              </w:rPr>
            </w:pPr>
          </w:p>
        </w:tc>
        <w:tc>
          <w:tcPr>
            <w:tcW w:w="1042" w:type="dxa"/>
            <w:tcBorders>
              <w:top w:val="nil"/>
              <w:left w:val="nil"/>
              <w:bottom w:val="nil"/>
              <w:right w:val="nil"/>
            </w:tcBorders>
            <w:vAlign w:val="center"/>
          </w:tcPr>
          <w:p w:rsidR="00E9518D" w:rsidRPr="003364C9" w:rsidRDefault="00E9518D" w:rsidP="00E9518D">
            <w:pPr>
              <w:spacing w:line="230" w:lineRule="auto"/>
              <w:ind w:right="113"/>
              <w:jc w:val="right"/>
              <w:rPr>
                <w:rFonts w:cs="Arial"/>
                <w:sz w:val="16"/>
                <w:szCs w:val="16"/>
              </w:rPr>
            </w:pPr>
          </w:p>
        </w:tc>
        <w:tc>
          <w:tcPr>
            <w:tcW w:w="1043" w:type="dxa"/>
            <w:tcBorders>
              <w:top w:val="nil"/>
              <w:left w:val="nil"/>
              <w:bottom w:val="nil"/>
              <w:right w:val="single" w:sz="4" w:space="0" w:color="808080" w:themeColor="background1" w:themeShade="80"/>
            </w:tcBorders>
            <w:vAlign w:val="center"/>
          </w:tcPr>
          <w:p w:rsidR="00E9518D" w:rsidRPr="003364C9" w:rsidRDefault="00E9518D" w:rsidP="00E9518D">
            <w:pPr>
              <w:spacing w:line="230" w:lineRule="auto"/>
              <w:ind w:right="113"/>
              <w:jc w:val="right"/>
              <w:rPr>
                <w:rFonts w:cs="Arial"/>
                <w:sz w:val="16"/>
                <w:szCs w:val="16"/>
              </w:rPr>
            </w:pPr>
          </w:p>
        </w:tc>
        <w:tc>
          <w:tcPr>
            <w:tcW w:w="1042" w:type="dxa"/>
            <w:tcBorders>
              <w:top w:val="nil"/>
              <w:left w:val="single" w:sz="4" w:space="0" w:color="808080" w:themeColor="background1" w:themeShade="80"/>
              <w:bottom w:val="nil"/>
              <w:right w:val="nil"/>
            </w:tcBorders>
            <w:vAlign w:val="center"/>
          </w:tcPr>
          <w:p w:rsidR="00E9518D" w:rsidRPr="003364C9" w:rsidRDefault="00E9518D" w:rsidP="00E9518D">
            <w:pPr>
              <w:spacing w:line="230" w:lineRule="auto"/>
              <w:ind w:right="113"/>
              <w:jc w:val="right"/>
              <w:rPr>
                <w:rFonts w:cs="Arial"/>
                <w:sz w:val="16"/>
                <w:szCs w:val="16"/>
              </w:rPr>
            </w:pPr>
          </w:p>
        </w:tc>
        <w:tc>
          <w:tcPr>
            <w:tcW w:w="1042" w:type="dxa"/>
            <w:tcBorders>
              <w:top w:val="nil"/>
              <w:left w:val="nil"/>
              <w:bottom w:val="nil"/>
              <w:right w:val="nil"/>
            </w:tcBorders>
            <w:vAlign w:val="center"/>
          </w:tcPr>
          <w:p w:rsidR="00E9518D" w:rsidRPr="003364C9" w:rsidRDefault="00E9518D" w:rsidP="00E9518D">
            <w:pPr>
              <w:spacing w:line="230" w:lineRule="auto"/>
              <w:ind w:right="113"/>
              <w:jc w:val="right"/>
              <w:rPr>
                <w:rFonts w:cs="Arial"/>
                <w:sz w:val="16"/>
                <w:szCs w:val="16"/>
              </w:rPr>
            </w:pPr>
          </w:p>
        </w:tc>
        <w:tc>
          <w:tcPr>
            <w:tcW w:w="1042" w:type="dxa"/>
            <w:tcBorders>
              <w:top w:val="nil"/>
              <w:left w:val="nil"/>
              <w:bottom w:val="nil"/>
              <w:right w:val="nil"/>
            </w:tcBorders>
            <w:vAlign w:val="center"/>
          </w:tcPr>
          <w:p w:rsidR="00E9518D" w:rsidRPr="003364C9" w:rsidRDefault="00E9518D" w:rsidP="00E9518D">
            <w:pPr>
              <w:spacing w:line="230" w:lineRule="auto"/>
              <w:ind w:right="113"/>
              <w:jc w:val="right"/>
              <w:rPr>
                <w:rFonts w:cs="Arial"/>
                <w:sz w:val="16"/>
                <w:szCs w:val="16"/>
              </w:rPr>
            </w:pPr>
          </w:p>
        </w:tc>
        <w:tc>
          <w:tcPr>
            <w:tcW w:w="1043" w:type="dxa"/>
            <w:tcBorders>
              <w:top w:val="nil"/>
              <w:left w:val="nil"/>
              <w:bottom w:val="nil"/>
              <w:right w:val="nil"/>
            </w:tcBorders>
            <w:vAlign w:val="center"/>
          </w:tcPr>
          <w:p w:rsidR="00E9518D" w:rsidRPr="003364C9" w:rsidRDefault="00E9518D" w:rsidP="00E9518D">
            <w:pPr>
              <w:spacing w:line="230" w:lineRule="auto"/>
              <w:ind w:right="113"/>
              <w:jc w:val="right"/>
              <w:rPr>
                <w:rFonts w:cs="Arial"/>
                <w:sz w:val="16"/>
                <w:szCs w:val="16"/>
              </w:rPr>
            </w:pPr>
          </w:p>
        </w:tc>
      </w:tr>
      <w:tr w:rsidR="00E9518D" w:rsidRPr="003364C9" w:rsidTr="000012D7">
        <w:trPr>
          <w:jc w:val="center"/>
        </w:trPr>
        <w:tc>
          <w:tcPr>
            <w:tcW w:w="1867" w:type="dxa"/>
            <w:tcBorders>
              <w:top w:val="nil"/>
              <w:left w:val="nil"/>
              <w:bottom w:val="nil"/>
              <w:right w:val="single" w:sz="4" w:space="0" w:color="808080" w:themeColor="background1" w:themeShade="80"/>
            </w:tcBorders>
            <w:vAlign w:val="bottom"/>
            <w:hideMark/>
          </w:tcPr>
          <w:p w:rsidR="00E9518D" w:rsidRPr="003364C9" w:rsidRDefault="00E9518D" w:rsidP="00E9518D">
            <w:pPr>
              <w:ind w:left="113"/>
              <w:rPr>
                <w:rFonts w:cs="Arial"/>
                <w:sz w:val="16"/>
                <w:szCs w:val="16"/>
              </w:rPr>
            </w:pPr>
            <w:r w:rsidRPr="003364C9">
              <w:rPr>
                <w:rFonts w:cs="Arial"/>
                <w:sz w:val="16"/>
                <w:szCs w:val="16"/>
              </w:rPr>
              <w:t>Mehov Krš</w:t>
            </w:r>
          </w:p>
        </w:tc>
        <w:tc>
          <w:tcPr>
            <w:tcW w:w="1042" w:type="dxa"/>
            <w:tcBorders>
              <w:top w:val="nil"/>
              <w:left w:val="single" w:sz="4" w:space="0" w:color="808080" w:themeColor="background1" w:themeShade="80"/>
              <w:bottom w:val="nil"/>
              <w:right w:val="nil"/>
            </w:tcBorders>
            <w:shd w:val="clear" w:color="auto" w:fill="auto"/>
            <w:vAlign w:val="center"/>
          </w:tcPr>
          <w:p w:rsidR="00E9518D" w:rsidRPr="003364C9" w:rsidRDefault="00E9518D" w:rsidP="00E9518D">
            <w:pPr>
              <w:ind w:right="113"/>
              <w:jc w:val="right"/>
              <w:rPr>
                <w:rFonts w:cs="Arial"/>
                <w:sz w:val="16"/>
                <w:szCs w:val="16"/>
              </w:rPr>
            </w:pPr>
            <w:r w:rsidRPr="003364C9">
              <w:rPr>
                <w:rFonts w:cs="Arial"/>
                <w:sz w:val="16"/>
                <w:szCs w:val="16"/>
              </w:rPr>
              <w:t>118555</w:t>
            </w:r>
          </w:p>
        </w:tc>
        <w:tc>
          <w:tcPr>
            <w:tcW w:w="1042" w:type="dxa"/>
            <w:tcBorders>
              <w:top w:val="nil"/>
              <w:left w:val="nil"/>
              <w:bottom w:val="nil"/>
              <w:right w:val="nil"/>
            </w:tcBorders>
            <w:shd w:val="clear" w:color="auto" w:fill="auto"/>
            <w:vAlign w:val="center"/>
          </w:tcPr>
          <w:p w:rsidR="00E9518D" w:rsidRPr="003364C9" w:rsidRDefault="00E9518D" w:rsidP="00E9518D">
            <w:pPr>
              <w:ind w:right="113"/>
              <w:jc w:val="right"/>
              <w:rPr>
                <w:rFonts w:cs="Arial"/>
                <w:sz w:val="16"/>
                <w:szCs w:val="16"/>
              </w:rPr>
            </w:pPr>
            <w:r w:rsidRPr="003364C9">
              <w:rPr>
                <w:rFonts w:cs="Arial"/>
                <w:sz w:val="16"/>
                <w:szCs w:val="16"/>
              </w:rPr>
              <w:t>117499</w:t>
            </w:r>
          </w:p>
        </w:tc>
        <w:tc>
          <w:tcPr>
            <w:tcW w:w="1042" w:type="dxa"/>
            <w:tcBorders>
              <w:top w:val="nil"/>
              <w:left w:val="nil"/>
              <w:bottom w:val="nil"/>
              <w:right w:val="nil"/>
            </w:tcBorders>
            <w:shd w:val="clear" w:color="auto" w:fill="auto"/>
            <w:vAlign w:val="center"/>
          </w:tcPr>
          <w:p w:rsidR="00E9518D" w:rsidRPr="003364C9" w:rsidRDefault="00E9518D" w:rsidP="00E9518D">
            <w:pPr>
              <w:ind w:right="113"/>
              <w:jc w:val="right"/>
              <w:rPr>
                <w:rFonts w:cs="Arial"/>
                <w:sz w:val="16"/>
                <w:szCs w:val="16"/>
              </w:rPr>
            </w:pPr>
            <w:r w:rsidRPr="003364C9">
              <w:rPr>
                <w:rFonts w:cs="Arial"/>
                <w:sz w:val="16"/>
                <w:szCs w:val="16"/>
              </w:rPr>
              <w:t>1042</w:t>
            </w:r>
          </w:p>
        </w:tc>
        <w:tc>
          <w:tcPr>
            <w:tcW w:w="1043" w:type="dxa"/>
            <w:tcBorders>
              <w:top w:val="nil"/>
              <w:left w:val="nil"/>
              <w:bottom w:val="nil"/>
              <w:right w:val="single" w:sz="4" w:space="0" w:color="808080" w:themeColor="background1" w:themeShade="80"/>
            </w:tcBorders>
            <w:shd w:val="clear" w:color="auto" w:fill="auto"/>
            <w:vAlign w:val="center"/>
          </w:tcPr>
          <w:p w:rsidR="00E9518D" w:rsidRPr="003364C9" w:rsidRDefault="00E9518D" w:rsidP="00E9518D">
            <w:pPr>
              <w:ind w:right="113"/>
              <w:jc w:val="right"/>
              <w:rPr>
                <w:rFonts w:cs="Arial"/>
                <w:sz w:val="16"/>
                <w:szCs w:val="16"/>
              </w:rPr>
            </w:pPr>
            <w:r w:rsidRPr="003364C9">
              <w:rPr>
                <w:rFonts w:cs="Arial"/>
                <w:sz w:val="16"/>
                <w:szCs w:val="16"/>
              </w:rPr>
              <w:t>14</w:t>
            </w:r>
          </w:p>
        </w:tc>
        <w:tc>
          <w:tcPr>
            <w:tcW w:w="1042" w:type="dxa"/>
            <w:tcBorders>
              <w:top w:val="nil"/>
              <w:left w:val="single" w:sz="4" w:space="0" w:color="808080" w:themeColor="background1" w:themeShade="80"/>
              <w:bottom w:val="nil"/>
              <w:right w:val="nil"/>
            </w:tcBorders>
            <w:shd w:val="clear" w:color="auto" w:fill="auto"/>
            <w:vAlign w:val="center"/>
          </w:tcPr>
          <w:p w:rsidR="00E9518D" w:rsidRPr="003364C9" w:rsidRDefault="00E9518D" w:rsidP="00E9518D">
            <w:pPr>
              <w:ind w:right="113"/>
              <w:jc w:val="right"/>
              <w:rPr>
                <w:rFonts w:cs="Arial"/>
                <w:sz w:val="16"/>
                <w:szCs w:val="16"/>
              </w:rPr>
            </w:pPr>
            <w:r w:rsidRPr="003364C9">
              <w:rPr>
                <w:rFonts w:cs="Arial"/>
                <w:sz w:val="16"/>
                <w:szCs w:val="16"/>
              </w:rPr>
              <w:t>105628</w:t>
            </w:r>
          </w:p>
        </w:tc>
        <w:tc>
          <w:tcPr>
            <w:tcW w:w="1042" w:type="dxa"/>
            <w:tcBorders>
              <w:top w:val="nil"/>
              <w:left w:val="nil"/>
              <w:bottom w:val="nil"/>
              <w:right w:val="nil"/>
            </w:tcBorders>
            <w:shd w:val="clear" w:color="auto" w:fill="auto"/>
            <w:vAlign w:val="center"/>
          </w:tcPr>
          <w:p w:rsidR="00E9518D" w:rsidRPr="003364C9" w:rsidRDefault="00E9518D" w:rsidP="00E9518D">
            <w:pPr>
              <w:ind w:right="113"/>
              <w:jc w:val="right"/>
              <w:rPr>
                <w:rFonts w:cs="Arial"/>
                <w:sz w:val="16"/>
                <w:szCs w:val="16"/>
              </w:rPr>
            </w:pPr>
            <w:r w:rsidRPr="003364C9">
              <w:rPr>
                <w:rFonts w:cs="Arial"/>
                <w:sz w:val="16"/>
                <w:szCs w:val="16"/>
              </w:rPr>
              <w:t>104694</w:t>
            </w:r>
          </w:p>
        </w:tc>
        <w:tc>
          <w:tcPr>
            <w:tcW w:w="1042" w:type="dxa"/>
            <w:tcBorders>
              <w:top w:val="nil"/>
              <w:left w:val="nil"/>
              <w:bottom w:val="nil"/>
              <w:right w:val="nil"/>
            </w:tcBorders>
            <w:shd w:val="clear" w:color="auto" w:fill="auto"/>
            <w:vAlign w:val="center"/>
          </w:tcPr>
          <w:p w:rsidR="00E9518D" w:rsidRPr="003364C9" w:rsidRDefault="00E9518D" w:rsidP="00E9518D">
            <w:pPr>
              <w:ind w:right="113"/>
              <w:jc w:val="right"/>
              <w:rPr>
                <w:rFonts w:cs="Arial"/>
                <w:sz w:val="16"/>
                <w:szCs w:val="16"/>
              </w:rPr>
            </w:pPr>
            <w:r w:rsidRPr="003364C9">
              <w:rPr>
                <w:rFonts w:cs="Arial"/>
                <w:sz w:val="16"/>
                <w:szCs w:val="16"/>
              </w:rPr>
              <w:t>920</w:t>
            </w:r>
          </w:p>
        </w:tc>
        <w:tc>
          <w:tcPr>
            <w:tcW w:w="1043" w:type="dxa"/>
            <w:tcBorders>
              <w:top w:val="nil"/>
              <w:left w:val="nil"/>
              <w:bottom w:val="nil"/>
              <w:right w:val="nil"/>
            </w:tcBorders>
            <w:shd w:val="clear" w:color="auto" w:fill="auto"/>
            <w:vAlign w:val="center"/>
          </w:tcPr>
          <w:p w:rsidR="00E9518D" w:rsidRPr="003364C9" w:rsidRDefault="00E9518D" w:rsidP="00E9518D">
            <w:pPr>
              <w:ind w:right="113"/>
              <w:jc w:val="right"/>
              <w:rPr>
                <w:rFonts w:cs="Arial"/>
                <w:sz w:val="16"/>
                <w:szCs w:val="16"/>
              </w:rPr>
            </w:pPr>
            <w:r w:rsidRPr="003364C9">
              <w:rPr>
                <w:rFonts w:cs="Arial"/>
                <w:sz w:val="16"/>
                <w:szCs w:val="16"/>
              </w:rPr>
              <w:t>14</w:t>
            </w:r>
          </w:p>
        </w:tc>
      </w:tr>
      <w:tr w:rsidR="00E9518D" w:rsidRPr="003364C9" w:rsidTr="000012D7">
        <w:trPr>
          <w:jc w:val="center"/>
        </w:trPr>
        <w:tc>
          <w:tcPr>
            <w:tcW w:w="1867" w:type="dxa"/>
            <w:tcBorders>
              <w:top w:val="nil"/>
              <w:left w:val="nil"/>
              <w:bottom w:val="nil"/>
              <w:right w:val="single" w:sz="4" w:space="0" w:color="808080" w:themeColor="background1" w:themeShade="80"/>
            </w:tcBorders>
            <w:vAlign w:val="bottom"/>
            <w:hideMark/>
          </w:tcPr>
          <w:p w:rsidR="00E9518D" w:rsidRPr="003364C9" w:rsidRDefault="00E9518D" w:rsidP="00E9518D">
            <w:pPr>
              <w:ind w:left="113"/>
              <w:rPr>
                <w:rFonts w:cs="Arial"/>
                <w:sz w:val="16"/>
                <w:szCs w:val="16"/>
              </w:rPr>
            </w:pPr>
            <w:r w:rsidRPr="003364C9">
              <w:rPr>
                <w:rFonts w:cs="Arial"/>
                <w:sz w:val="16"/>
                <w:szCs w:val="16"/>
              </w:rPr>
              <w:t>Jabuka</w:t>
            </w:r>
          </w:p>
        </w:tc>
        <w:tc>
          <w:tcPr>
            <w:tcW w:w="1042" w:type="dxa"/>
            <w:tcBorders>
              <w:top w:val="nil"/>
              <w:left w:val="single" w:sz="4" w:space="0" w:color="808080" w:themeColor="background1" w:themeShade="80"/>
              <w:bottom w:val="nil"/>
              <w:right w:val="nil"/>
            </w:tcBorders>
            <w:shd w:val="clear" w:color="auto" w:fill="auto"/>
            <w:vAlign w:val="center"/>
          </w:tcPr>
          <w:p w:rsidR="00E9518D" w:rsidRPr="003364C9" w:rsidRDefault="00E9518D" w:rsidP="00E9518D">
            <w:pPr>
              <w:ind w:right="113"/>
              <w:jc w:val="right"/>
              <w:rPr>
                <w:rFonts w:cs="Arial"/>
                <w:sz w:val="16"/>
                <w:szCs w:val="16"/>
              </w:rPr>
            </w:pPr>
            <w:r w:rsidRPr="003364C9">
              <w:rPr>
                <w:rFonts w:cs="Arial"/>
                <w:sz w:val="16"/>
                <w:szCs w:val="16"/>
              </w:rPr>
              <w:t>26793</w:t>
            </w:r>
          </w:p>
        </w:tc>
        <w:tc>
          <w:tcPr>
            <w:tcW w:w="1042" w:type="dxa"/>
            <w:tcBorders>
              <w:top w:val="nil"/>
              <w:left w:val="nil"/>
              <w:bottom w:val="nil"/>
              <w:right w:val="nil"/>
            </w:tcBorders>
            <w:shd w:val="clear" w:color="auto" w:fill="auto"/>
            <w:vAlign w:val="center"/>
          </w:tcPr>
          <w:p w:rsidR="00E9518D" w:rsidRPr="003364C9" w:rsidRDefault="00E9518D" w:rsidP="00E9518D">
            <w:pPr>
              <w:ind w:right="113"/>
              <w:jc w:val="right"/>
              <w:rPr>
                <w:rFonts w:cs="Arial"/>
                <w:sz w:val="16"/>
                <w:szCs w:val="16"/>
              </w:rPr>
            </w:pPr>
            <w:r w:rsidRPr="003364C9">
              <w:rPr>
                <w:rFonts w:cs="Arial"/>
                <w:sz w:val="16"/>
                <w:szCs w:val="16"/>
              </w:rPr>
              <w:t>26510</w:t>
            </w:r>
          </w:p>
        </w:tc>
        <w:tc>
          <w:tcPr>
            <w:tcW w:w="1042" w:type="dxa"/>
            <w:tcBorders>
              <w:top w:val="nil"/>
              <w:left w:val="nil"/>
              <w:bottom w:val="nil"/>
              <w:right w:val="nil"/>
            </w:tcBorders>
            <w:shd w:val="clear" w:color="auto" w:fill="auto"/>
            <w:vAlign w:val="center"/>
          </w:tcPr>
          <w:p w:rsidR="00E9518D" w:rsidRPr="003364C9" w:rsidRDefault="00E9518D" w:rsidP="00E9518D">
            <w:pPr>
              <w:ind w:right="113"/>
              <w:jc w:val="right"/>
              <w:rPr>
                <w:rFonts w:cs="Arial"/>
                <w:sz w:val="16"/>
                <w:szCs w:val="16"/>
              </w:rPr>
            </w:pPr>
            <w:r w:rsidRPr="003364C9">
              <w:rPr>
                <w:rFonts w:cs="Arial"/>
                <w:sz w:val="16"/>
                <w:szCs w:val="16"/>
              </w:rPr>
              <w:t>283</w:t>
            </w:r>
          </w:p>
        </w:tc>
        <w:tc>
          <w:tcPr>
            <w:tcW w:w="1043" w:type="dxa"/>
            <w:tcBorders>
              <w:top w:val="nil"/>
              <w:left w:val="nil"/>
              <w:bottom w:val="nil"/>
              <w:right w:val="single" w:sz="4" w:space="0" w:color="808080" w:themeColor="background1" w:themeShade="80"/>
            </w:tcBorders>
            <w:shd w:val="clear" w:color="auto" w:fill="auto"/>
            <w:vAlign w:val="center"/>
          </w:tcPr>
          <w:p w:rsidR="00E9518D" w:rsidRPr="003364C9" w:rsidRDefault="00E9518D" w:rsidP="00E9518D">
            <w:pPr>
              <w:ind w:right="113"/>
              <w:jc w:val="right"/>
              <w:rPr>
                <w:rFonts w:cs="Arial"/>
                <w:sz w:val="16"/>
                <w:szCs w:val="16"/>
              </w:rPr>
            </w:pPr>
            <w:r w:rsidRPr="003364C9">
              <w:rPr>
                <w:rFonts w:cs="Arial"/>
                <w:sz w:val="16"/>
                <w:szCs w:val="16"/>
              </w:rPr>
              <w:t>0</w:t>
            </w:r>
          </w:p>
        </w:tc>
        <w:tc>
          <w:tcPr>
            <w:tcW w:w="1042" w:type="dxa"/>
            <w:tcBorders>
              <w:top w:val="nil"/>
              <w:left w:val="single" w:sz="4" w:space="0" w:color="808080" w:themeColor="background1" w:themeShade="80"/>
              <w:bottom w:val="nil"/>
              <w:right w:val="nil"/>
            </w:tcBorders>
            <w:shd w:val="clear" w:color="auto" w:fill="auto"/>
            <w:vAlign w:val="center"/>
          </w:tcPr>
          <w:p w:rsidR="00E9518D" w:rsidRPr="003364C9" w:rsidRDefault="00E9518D" w:rsidP="00E9518D">
            <w:pPr>
              <w:ind w:right="113"/>
              <w:jc w:val="right"/>
              <w:rPr>
                <w:rFonts w:cs="Arial"/>
                <w:sz w:val="16"/>
                <w:szCs w:val="16"/>
              </w:rPr>
            </w:pPr>
            <w:r w:rsidRPr="003364C9">
              <w:rPr>
                <w:rFonts w:cs="Arial"/>
                <w:sz w:val="16"/>
                <w:szCs w:val="16"/>
              </w:rPr>
              <w:t>25816</w:t>
            </w:r>
          </w:p>
        </w:tc>
        <w:tc>
          <w:tcPr>
            <w:tcW w:w="1042" w:type="dxa"/>
            <w:tcBorders>
              <w:top w:val="nil"/>
              <w:left w:val="nil"/>
              <w:bottom w:val="nil"/>
              <w:right w:val="nil"/>
            </w:tcBorders>
            <w:shd w:val="clear" w:color="auto" w:fill="auto"/>
            <w:vAlign w:val="center"/>
          </w:tcPr>
          <w:p w:rsidR="00E9518D" w:rsidRPr="003364C9" w:rsidRDefault="00E9518D" w:rsidP="00E9518D">
            <w:pPr>
              <w:ind w:right="113"/>
              <w:jc w:val="right"/>
              <w:rPr>
                <w:rFonts w:cs="Arial"/>
                <w:sz w:val="16"/>
                <w:szCs w:val="16"/>
              </w:rPr>
            </w:pPr>
            <w:r w:rsidRPr="003364C9">
              <w:rPr>
                <w:rFonts w:cs="Arial"/>
                <w:sz w:val="16"/>
                <w:szCs w:val="16"/>
              </w:rPr>
              <w:t>25513</w:t>
            </w:r>
          </w:p>
        </w:tc>
        <w:tc>
          <w:tcPr>
            <w:tcW w:w="1042" w:type="dxa"/>
            <w:tcBorders>
              <w:top w:val="nil"/>
              <w:left w:val="nil"/>
              <w:bottom w:val="nil"/>
              <w:right w:val="nil"/>
            </w:tcBorders>
            <w:shd w:val="clear" w:color="auto" w:fill="auto"/>
            <w:vAlign w:val="center"/>
          </w:tcPr>
          <w:p w:rsidR="00E9518D" w:rsidRPr="003364C9" w:rsidRDefault="00E9518D" w:rsidP="00E9518D">
            <w:pPr>
              <w:ind w:right="113"/>
              <w:jc w:val="right"/>
              <w:rPr>
                <w:rFonts w:cs="Arial"/>
                <w:sz w:val="16"/>
                <w:szCs w:val="16"/>
              </w:rPr>
            </w:pPr>
            <w:r w:rsidRPr="003364C9">
              <w:rPr>
                <w:rFonts w:cs="Arial"/>
                <w:sz w:val="16"/>
                <w:szCs w:val="16"/>
              </w:rPr>
              <w:t>303</w:t>
            </w:r>
          </w:p>
        </w:tc>
        <w:tc>
          <w:tcPr>
            <w:tcW w:w="1043" w:type="dxa"/>
            <w:tcBorders>
              <w:top w:val="nil"/>
              <w:left w:val="nil"/>
              <w:bottom w:val="nil"/>
              <w:right w:val="nil"/>
            </w:tcBorders>
            <w:shd w:val="clear" w:color="auto" w:fill="auto"/>
            <w:vAlign w:val="center"/>
          </w:tcPr>
          <w:p w:rsidR="00E9518D" w:rsidRPr="003364C9" w:rsidRDefault="00E9518D" w:rsidP="00E9518D">
            <w:pPr>
              <w:ind w:right="113"/>
              <w:jc w:val="right"/>
              <w:rPr>
                <w:rFonts w:cs="Arial"/>
                <w:sz w:val="16"/>
                <w:szCs w:val="16"/>
              </w:rPr>
            </w:pPr>
            <w:r w:rsidRPr="003364C9">
              <w:rPr>
                <w:rFonts w:cs="Arial"/>
                <w:sz w:val="16"/>
                <w:szCs w:val="16"/>
              </w:rPr>
              <w:t>0</w:t>
            </w:r>
          </w:p>
        </w:tc>
      </w:tr>
      <w:tr w:rsidR="00E9518D" w:rsidRPr="003364C9" w:rsidTr="000012D7">
        <w:trPr>
          <w:jc w:val="center"/>
        </w:trPr>
        <w:tc>
          <w:tcPr>
            <w:tcW w:w="1867" w:type="dxa"/>
            <w:tcBorders>
              <w:top w:val="nil"/>
              <w:left w:val="nil"/>
              <w:bottom w:val="nil"/>
              <w:right w:val="single" w:sz="4" w:space="0" w:color="808080" w:themeColor="background1" w:themeShade="80"/>
            </w:tcBorders>
            <w:vAlign w:val="bottom"/>
            <w:hideMark/>
          </w:tcPr>
          <w:p w:rsidR="00E9518D" w:rsidRPr="003364C9" w:rsidRDefault="00E9518D" w:rsidP="00E9518D">
            <w:pPr>
              <w:ind w:left="113"/>
              <w:rPr>
                <w:rFonts w:cs="Arial"/>
                <w:sz w:val="16"/>
                <w:szCs w:val="16"/>
              </w:rPr>
            </w:pPr>
            <w:r w:rsidRPr="003364C9">
              <w:rPr>
                <w:rFonts w:cs="Arial"/>
                <w:sz w:val="16"/>
                <w:szCs w:val="16"/>
              </w:rPr>
              <w:t>Other</w:t>
            </w:r>
          </w:p>
        </w:tc>
        <w:tc>
          <w:tcPr>
            <w:tcW w:w="1042" w:type="dxa"/>
            <w:tcBorders>
              <w:top w:val="nil"/>
              <w:left w:val="single" w:sz="4" w:space="0" w:color="808080" w:themeColor="background1" w:themeShade="80"/>
              <w:bottom w:val="nil"/>
              <w:right w:val="nil"/>
            </w:tcBorders>
            <w:shd w:val="clear" w:color="auto" w:fill="auto"/>
            <w:vAlign w:val="center"/>
          </w:tcPr>
          <w:p w:rsidR="00E9518D" w:rsidRPr="003364C9" w:rsidRDefault="00E9518D" w:rsidP="00E9518D">
            <w:pPr>
              <w:ind w:right="113"/>
              <w:jc w:val="right"/>
              <w:rPr>
                <w:rFonts w:cs="Arial"/>
                <w:sz w:val="16"/>
                <w:szCs w:val="16"/>
              </w:rPr>
            </w:pPr>
            <w:r w:rsidRPr="003364C9">
              <w:rPr>
                <w:rFonts w:cs="Arial"/>
                <w:sz w:val="16"/>
                <w:szCs w:val="16"/>
              </w:rPr>
              <w:t>17087</w:t>
            </w:r>
          </w:p>
        </w:tc>
        <w:tc>
          <w:tcPr>
            <w:tcW w:w="1042" w:type="dxa"/>
            <w:tcBorders>
              <w:top w:val="nil"/>
              <w:left w:val="nil"/>
              <w:bottom w:val="nil"/>
              <w:right w:val="nil"/>
            </w:tcBorders>
            <w:shd w:val="clear" w:color="auto" w:fill="auto"/>
            <w:vAlign w:val="center"/>
          </w:tcPr>
          <w:p w:rsidR="00E9518D" w:rsidRPr="003364C9" w:rsidRDefault="00E9518D" w:rsidP="00E9518D">
            <w:pPr>
              <w:ind w:right="113"/>
              <w:jc w:val="right"/>
              <w:rPr>
                <w:rFonts w:cs="Arial"/>
                <w:sz w:val="16"/>
                <w:szCs w:val="16"/>
              </w:rPr>
            </w:pPr>
            <w:r w:rsidRPr="003364C9">
              <w:rPr>
                <w:rFonts w:cs="Arial"/>
                <w:sz w:val="16"/>
                <w:szCs w:val="16"/>
              </w:rPr>
              <w:t>16817</w:t>
            </w:r>
          </w:p>
        </w:tc>
        <w:tc>
          <w:tcPr>
            <w:tcW w:w="1042" w:type="dxa"/>
            <w:tcBorders>
              <w:top w:val="nil"/>
              <w:left w:val="nil"/>
              <w:bottom w:val="nil"/>
              <w:right w:val="nil"/>
            </w:tcBorders>
            <w:shd w:val="clear" w:color="auto" w:fill="auto"/>
            <w:vAlign w:val="center"/>
          </w:tcPr>
          <w:p w:rsidR="00E9518D" w:rsidRPr="003364C9" w:rsidRDefault="00E9518D" w:rsidP="00E9518D">
            <w:pPr>
              <w:ind w:right="113"/>
              <w:jc w:val="right"/>
              <w:rPr>
                <w:rFonts w:cs="Arial"/>
                <w:sz w:val="16"/>
                <w:szCs w:val="16"/>
              </w:rPr>
            </w:pPr>
            <w:r w:rsidRPr="003364C9">
              <w:rPr>
                <w:rFonts w:cs="Arial"/>
                <w:sz w:val="16"/>
                <w:szCs w:val="16"/>
              </w:rPr>
              <w:t>270</w:t>
            </w:r>
          </w:p>
        </w:tc>
        <w:tc>
          <w:tcPr>
            <w:tcW w:w="1043" w:type="dxa"/>
            <w:tcBorders>
              <w:top w:val="nil"/>
              <w:left w:val="nil"/>
              <w:bottom w:val="nil"/>
              <w:right w:val="single" w:sz="4" w:space="0" w:color="808080" w:themeColor="background1" w:themeShade="80"/>
            </w:tcBorders>
            <w:shd w:val="clear" w:color="auto" w:fill="auto"/>
            <w:vAlign w:val="center"/>
          </w:tcPr>
          <w:p w:rsidR="00E9518D" w:rsidRPr="003364C9" w:rsidRDefault="00E9518D" w:rsidP="00E9518D">
            <w:pPr>
              <w:ind w:right="113"/>
              <w:jc w:val="right"/>
              <w:rPr>
                <w:rFonts w:cs="Arial"/>
                <w:sz w:val="16"/>
                <w:szCs w:val="16"/>
              </w:rPr>
            </w:pPr>
            <w:r w:rsidRPr="003364C9">
              <w:rPr>
                <w:rFonts w:cs="Arial"/>
                <w:sz w:val="16"/>
                <w:szCs w:val="16"/>
              </w:rPr>
              <w:t>0</w:t>
            </w:r>
          </w:p>
        </w:tc>
        <w:tc>
          <w:tcPr>
            <w:tcW w:w="1042" w:type="dxa"/>
            <w:tcBorders>
              <w:top w:val="nil"/>
              <w:left w:val="single" w:sz="4" w:space="0" w:color="808080" w:themeColor="background1" w:themeShade="80"/>
              <w:bottom w:val="nil"/>
              <w:right w:val="nil"/>
            </w:tcBorders>
            <w:shd w:val="clear" w:color="auto" w:fill="auto"/>
            <w:vAlign w:val="center"/>
          </w:tcPr>
          <w:p w:rsidR="00E9518D" w:rsidRPr="003364C9" w:rsidRDefault="00E9518D" w:rsidP="00E9518D">
            <w:pPr>
              <w:ind w:right="113"/>
              <w:jc w:val="right"/>
              <w:rPr>
                <w:rFonts w:cs="Arial"/>
                <w:sz w:val="16"/>
                <w:szCs w:val="16"/>
              </w:rPr>
            </w:pPr>
            <w:r w:rsidRPr="003364C9">
              <w:rPr>
                <w:rFonts w:cs="Arial"/>
                <w:sz w:val="16"/>
                <w:szCs w:val="16"/>
              </w:rPr>
              <w:t>17531</w:t>
            </w:r>
          </w:p>
        </w:tc>
        <w:tc>
          <w:tcPr>
            <w:tcW w:w="1042" w:type="dxa"/>
            <w:tcBorders>
              <w:top w:val="nil"/>
              <w:left w:val="nil"/>
              <w:bottom w:val="nil"/>
              <w:right w:val="nil"/>
            </w:tcBorders>
            <w:shd w:val="clear" w:color="auto" w:fill="auto"/>
            <w:vAlign w:val="center"/>
          </w:tcPr>
          <w:p w:rsidR="00E9518D" w:rsidRPr="003364C9" w:rsidRDefault="00E9518D" w:rsidP="00E9518D">
            <w:pPr>
              <w:ind w:right="113"/>
              <w:jc w:val="right"/>
              <w:rPr>
                <w:rFonts w:cs="Arial"/>
                <w:sz w:val="16"/>
                <w:szCs w:val="16"/>
              </w:rPr>
            </w:pPr>
            <w:r w:rsidRPr="003364C9">
              <w:rPr>
                <w:rFonts w:cs="Arial"/>
                <w:sz w:val="16"/>
                <w:szCs w:val="16"/>
              </w:rPr>
              <w:t>17248</w:t>
            </w:r>
          </w:p>
        </w:tc>
        <w:tc>
          <w:tcPr>
            <w:tcW w:w="1042" w:type="dxa"/>
            <w:tcBorders>
              <w:top w:val="nil"/>
              <w:left w:val="nil"/>
              <w:bottom w:val="nil"/>
              <w:right w:val="nil"/>
            </w:tcBorders>
            <w:shd w:val="clear" w:color="auto" w:fill="auto"/>
            <w:vAlign w:val="center"/>
          </w:tcPr>
          <w:p w:rsidR="00E9518D" w:rsidRPr="003364C9" w:rsidRDefault="00E9518D" w:rsidP="00E9518D">
            <w:pPr>
              <w:ind w:right="113"/>
              <w:jc w:val="right"/>
              <w:rPr>
                <w:rFonts w:cs="Arial"/>
                <w:sz w:val="16"/>
                <w:szCs w:val="16"/>
              </w:rPr>
            </w:pPr>
            <w:r w:rsidRPr="003364C9">
              <w:rPr>
                <w:rFonts w:cs="Arial"/>
                <w:sz w:val="16"/>
                <w:szCs w:val="16"/>
              </w:rPr>
              <w:t>283</w:t>
            </w:r>
          </w:p>
        </w:tc>
        <w:tc>
          <w:tcPr>
            <w:tcW w:w="1043" w:type="dxa"/>
            <w:tcBorders>
              <w:top w:val="nil"/>
              <w:left w:val="nil"/>
              <w:bottom w:val="nil"/>
              <w:right w:val="nil"/>
            </w:tcBorders>
            <w:shd w:val="clear" w:color="auto" w:fill="auto"/>
            <w:vAlign w:val="center"/>
          </w:tcPr>
          <w:p w:rsidR="00E9518D" w:rsidRPr="003364C9" w:rsidRDefault="00E9518D" w:rsidP="00E9518D">
            <w:pPr>
              <w:ind w:right="113"/>
              <w:jc w:val="right"/>
              <w:rPr>
                <w:rFonts w:cs="Arial"/>
                <w:sz w:val="16"/>
                <w:szCs w:val="16"/>
              </w:rPr>
            </w:pPr>
            <w:r w:rsidRPr="003364C9">
              <w:rPr>
                <w:rFonts w:cs="Arial"/>
                <w:sz w:val="16"/>
                <w:szCs w:val="16"/>
              </w:rPr>
              <w:t>0</w:t>
            </w:r>
          </w:p>
        </w:tc>
      </w:tr>
    </w:tbl>
    <w:p w:rsidR="0049295E" w:rsidRPr="003364C9" w:rsidRDefault="0049295E" w:rsidP="0049295E">
      <w:pPr>
        <w:spacing w:line="228" w:lineRule="auto"/>
        <w:ind w:firstLine="397"/>
        <w:jc w:val="both"/>
        <w:rPr>
          <w:rFonts w:cs="Arial"/>
          <w:sz w:val="6"/>
          <w:szCs w:val="6"/>
        </w:rPr>
      </w:pPr>
    </w:p>
    <w:p w:rsidR="002425E2" w:rsidRDefault="002425E2" w:rsidP="000012D7">
      <w:pPr>
        <w:keepNext/>
        <w:keepLines/>
        <w:spacing w:before="480" w:after="120"/>
        <w:jc w:val="center"/>
        <w:outlineLvl w:val="7"/>
        <w:rPr>
          <w:rFonts w:eastAsiaTheme="majorEastAsia" w:cs="Arial"/>
          <w:b/>
          <w:sz w:val="22"/>
          <w:szCs w:val="22"/>
        </w:rPr>
      </w:pPr>
    </w:p>
    <w:p w:rsidR="000012D7" w:rsidRPr="002425E2" w:rsidRDefault="000012D7" w:rsidP="000012D7">
      <w:pPr>
        <w:keepNext/>
        <w:keepLines/>
        <w:spacing w:before="480" w:after="120"/>
        <w:jc w:val="center"/>
        <w:outlineLvl w:val="7"/>
        <w:rPr>
          <w:rFonts w:eastAsiaTheme="majorEastAsia" w:cs="Arial"/>
          <w:b/>
          <w:sz w:val="22"/>
          <w:szCs w:val="22"/>
        </w:rPr>
      </w:pPr>
      <w:r w:rsidRPr="002425E2">
        <w:rPr>
          <w:rFonts w:eastAsiaTheme="majorEastAsia" w:cs="Arial"/>
          <w:b/>
          <w:sz w:val="22"/>
          <w:szCs w:val="22"/>
        </w:rPr>
        <w:t>Methodological notes</w:t>
      </w:r>
    </w:p>
    <w:p w:rsidR="00CE5900" w:rsidRPr="003364C9" w:rsidRDefault="00CE5900" w:rsidP="00CE5900">
      <w:pPr>
        <w:spacing w:before="240" w:after="60"/>
        <w:jc w:val="both"/>
        <w:outlineLvl w:val="4"/>
        <w:rPr>
          <w:rFonts w:cs="Arial"/>
          <w:bCs/>
          <w:iCs/>
          <w:szCs w:val="20"/>
        </w:rPr>
      </w:pPr>
      <w:r w:rsidRPr="003364C9">
        <w:rPr>
          <w:rFonts w:cs="Arial"/>
          <w:bCs/>
          <w:iCs/>
          <w:szCs w:val="20"/>
        </w:rPr>
        <w:t>Data on the border traffic of passenger motor vehicles and passengers are taken over from the Ministry of Finance - Customs Administration.</w:t>
      </w:r>
    </w:p>
    <w:p w:rsidR="00CE5900" w:rsidRPr="003364C9" w:rsidRDefault="00CE5900" w:rsidP="00CE5900">
      <w:pPr>
        <w:spacing w:before="240" w:after="60"/>
        <w:jc w:val="both"/>
        <w:outlineLvl w:val="4"/>
        <w:rPr>
          <w:rFonts w:cs="Arial"/>
          <w:bCs/>
          <w:iCs/>
          <w:szCs w:val="20"/>
        </w:rPr>
      </w:pPr>
      <w:r w:rsidRPr="003364C9">
        <w:rPr>
          <w:rFonts w:cs="Arial"/>
          <w:bCs/>
          <w:iCs/>
          <w:szCs w:val="20"/>
        </w:rPr>
        <w:t>Data on the number of passenger motor vehicles and passengers entering or leaving the Republic of Serbia, by countries of vehicles registration, as well as passenger motor vehicles traffic at border crossings are presented. Data on passenger motor vehicle traffic do not include local border traffic.</w:t>
      </w:r>
    </w:p>
    <w:p w:rsidR="00CE5900" w:rsidRPr="003364C9" w:rsidRDefault="00CE5900" w:rsidP="00CE5900">
      <w:pPr>
        <w:tabs>
          <w:tab w:val="center" w:pos="0"/>
        </w:tabs>
        <w:jc w:val="both"/>
        <w:rPr>
          <w:rFonts w:cs="Arial"/>
          <w:szCs w:val="20"/>
        </w:rPr>
      </w:pPr>
      <w:r w:rsidRPr="003364C9">
        <w:rPr>
          <w:rFonts w:cs="Arial"/>
          <w:szCs w:val="20"/>
        </w:rPr>
        <w:t xml:space="preserve">Starting from 1999 the Statistical Office of the Republic of Serbia has not at disposal and may not provide available certain data relative to AP Kosovo and Metohija and therefore these data are not included in the coverage for the Republic of Serbia (total). </w:t>
      </w:r>
    </w:p>
    <w:p w:rsidR="000012D7" w:rsidRPr="003364C9" w:rsidRDefault="000012D7" w:rsidP="000012D7">
      <w:pPr>
        <w:spacing w:line="228" w:lineRule="auto"/>
        <w:rPr>
          <w:rFonts w:cs="Arial"/>
          <w:sz w:val="14"/>
          <w:szCs w:val="14"/>
        </w:rPr>
      </w:pPr>
    </w:p>
    <w:p w:rsidR="00E9518D" w:rsidRPr="003364C9" w:rsidRDefault="00E9518D" w:rsidP="0049295E">
      <w:pPr>
        <w:spacing w:line="228" w:lineRule="auto"/>
        <w:ind w:firstLine="397"/>
        <w:jc w:val="both"/>
        <w:rPr>
          <w:rFonts w:cs="Arial"/>
          <w:sz w:val="6"/>
          <w:szCs w:val="6"/>
        </w:rPr>
      </w:pPr>
    </w:p>
    <w:p w:rsidR="00E9518D" w:rsidRPr="003364C9" w:rsidRDefault="00E9518D" w:rsidP="0049295E">
      <w:pPr>
        <w:spacing w:line="228" w:lineRule="auto"/>
        <w:ind w:firstLine="397"/>
        <w:jc w:val="both"/>
        <w:rPr>
          <w:rFonts w:cs="Arial"/>
          <w:sz w:val="6"/>
          <w:szCs w:val="6"/>
        </w:rPr>
      </w:pPr>
    </w:p>
    <w:p w:rsidR="00E9518D" w:rsidRPr="003364C9" w:rsidRDefault="00E9518D" w:rsidP="0049295E">
      <w:pPr>
        <w:spacing w:line="228" w:lineRule="auto"/>
        <w:ind w:firstLine="397"/>
        <w:jc w:val="both"/>
        <w:rPr>
          <w:rFonts w:cs="Arial"/>
          <w:sz w:val="6"/>
          <w:szCs w:val="6"/>
        </w:rPr>
      </w:pPr>
    </w:p>
    <w:p w:rsidR="00E9518D" w:rsidRPr="003364C9" w:rsidRDefault="00E9518D" w:rsidP="0049295E">
      <w:pPr>
        <w:spacing w:line="228" w:lineRule="auto"/>
        <w:ind w:firstLine="397"/>
        <w:jc w:val="both"/>
        <w:rPr>
          <w:rFonts w:cs="Arial"/>
          <w:sz w:val="6"/>
          <w:szCs w:val="6"/>
        </w:rPr>
      </w:pPr>
    </w:p>
    <w:p w:rsidR="00E9518D" w:rsidRPr="003364C9" w:rsidRDefault="00E9518D" w:rsidP="0049295E">
      <w:pPr>
        <w:spacing w:line="228" w:lineRule="auto"/>
        <w:ind w:firstLine="397"/>
        <w:jc w:val="both"/>
        <w:rPr>
          <w:rFonts w:cs="Arial"/>
          <w:sz w:val="6"/>
          <w:szCs w:val="6"/>
        </w:rPr>
      </w:pPr>
    </w:p>
    <w:p w:rsidR="00E9518D" w:rsidRPr="003364C9" w:rsidRDefault="00E9518D" w:rsidP="0049295E">
      <w:pPr>
        <w:spacing w:line="228" w:lineRule="auto"/>
        <w:ind w:firstLine="397"/>
        <w:jc w:val="both"/>
        <w:rPr>
          <w:rFonts w:cs="Arial"/>
          <w:sz w:val="6"/>
          <w:szCs w:val="6"/>
        </w:rPr>
      </w:pPr>
    </w:p>
    <w:p w:rsidR="00E9518D" w:rsidRPr="003364C9" w:rsidRDefault="00E9518D" w:rsidP="0049295E">
      <w:pPr>
        <w:spacing w:line="228" w:lineRule="auto"/>
        <w:ind w:firstLine="397"/>
        <w:jc w:val="both"/>
        <w:rPr>
          <w:rFonts w:cs="Arial"/>
          <w:sz w:val="6"/>
          <w:szCs w:val="6"/>
        </w:rPr>
      </w:pPr>
    </w:p>
    <w:p w:rsidR="00E9518D" w:rsidRPr="003364C9" w:rsidRDefault="00E9518D" w:rsidP="0049295E">
      <w:pPr>
        <w:spacing w:line="228" w:lineRule="auto"/>
        <w:ind w:firstLine="397"/>
        <w:jc w:val="both"/>
        <w:rPr>
          <w:rFonts w:cs="Arial"/>
          <w:sz w:val="6"/>
          <w:szCs w:val="6"/>
        </w:rPr>
      </w:pPr>
    </w:p>
    <w:p w:rsidR="00E9518D" w:rsidRPr="003364C9" w:rsidRDefault="00E9518D" w:rsidP="0049295E">
      <w:pPr>
        <w:spacing w:line="228" w:lineRule="auto"/>
        <w:ind w:firstLine="397"/>
        <w:jc w:val="both"/>
        <w:rPr>
          <w:rFonts w:cs="Arial"/>
          <w:sz w:val="6"/>
          <w:szCs w:val="6"/>
        </w:rPr>
      </w:pPr>
    </w:p>
    <w:p w:rsidR="00E9518D" w:rsidRDefault="00E9518D" w:rsidP="0049295E">
      <w:pPr>
        <w:spacing w:line="228" w:lineRule="auto"/>
        <w:ind w:firstLine="397"/>
        <w:jc w:val="both"/>
        <w:rPr>
          <w:rFonts w:cs="Arial"/>
          <w:sz w:val="6"/>
          <w:szCs w:val="6"/>
        </w:rPr>
      </w:pPr>
    </w:p>
    <w:p w:rsidR="002425E2" w:rsidRPr="003364C9" w:rsidRDefault="002425E2" w:rsidP="0049295E">
      <w:pPr>
        <w:spacing w:line="228" w:lineRule="auto"/>
        <w:ind w:firstLine="397"/>
        <w:jc w:val="both"/>
        <w:rPr>
          <w:rFonts w:cs="Arial"/>
          <w:sz w:val="6"/>
          <w:szCs w:val="6"/>
        </w:rPr>
      </w:pPr>
    </w:p>
    <w:p w:rsidR="00E9518D" w:rsidRPr="003364C9" w:rsidRDefault="00E9518D" w:rsidP="0049295E">
      <w:pPr>
        <w:spacing w:line="228" w:lineRule="auto"/>
        <w:ind w:firstLine="397"/>
        <w:jc w:val="both"/>
        <w:rPr>
          <w:rFonts w:cs="Arial"/>
          <w:sz w:val="6"/>
          <w:szCs w:val="6"/>
        </w:rPr>
      </w:pPr>
    </w:p>
    <w:p w:rsidR="008C0138" w:rsidRPr="003364C9" w:rsidRDefault="008C0138" w:rsidP="0049295E">
      <w:pPr>
        <w:spacing w:line="228" w:lineRule="auto"/>
        <w:ind w:firstLine="397"/>
        <w:jc w:val="both"/>
        <w:rPr>
          <w:rFonts w:cs="Arial"/>
          <w:sz w:val="6"/>
          <w:szCs w:val="6"/>
        </w:rPr>
      </w:pPr>
    </w:p>
    <w:p w:rsidR="008C0138" w:rsidRPr="003364C9" w:rsidRDefault="008C0138" w:rsidP="0049295E">
      <w:pPr>
        <w:spacing w:line="228" w:lineRule="auto"/>
        <w:ind w:firstLine="397"/>
        <w:jc w:val="both"/>
        <w:rPr>
          <w:rFonts w:cs="Arial"/>
          <w:sz w:val="6"/>
          <w:szCs w:val="6"/>
        </w:rPr>
      </w:pPr>
    </w:p>
    <w:tbl>
      <w:tblPr>
        <w:tblW w:w="0" w:type="auto"/>
        <w:jc w:val="center"/>
        <w:tblBorders>
          <w:top w:val="single" w:sz="4" w:space="0" w:color="808080"/>
        </w:tblBorders>
        <w:tblLook w:val="01E0" w:firstRow="1" w:lastRow="1" w:firstColumn="1" w:lastColumn="1" w:noHBand="0" w:noVBand="0"/>
      </w:tblPr>
      <w:tblGrid>
        <w:gridCol w:w="8505"/>
      </w:tblGrid>
      <w:tr w:rsidR="0049295E" w:rsidRPr="003364C9" w:rsidTr="00C9597C">
        <w:trPr>
          <w:jc w:val="center"/>
        </w:trPr>
        <w:tc>
          <w:tcPr>
            <w:tcW w:w="8505" w:type="dxa"/>
            <w:tcBorders>
              <w:top w:val="single" w:sz="4" w:space="0" w:color="808080"/>
              <w:left w:val="nil"/>
              <w:bottom w:val="nil"/>
              <w:right w:val="nil"/>
            </w:tcBorders>
            <w:hideMark/>
          </w:tcPr>
          <w:p w:rsidR="0049295E" w:rsidRPr="003364C9" w:rsidRDefault="0049295E" w:rsidP="00C9597C">
            <w:pPr>
              <w:spacing w:before="80" w:line="228" w:lineRule="auto"/>
              <w:jc w:val="center"/>
              <w:rPr>
                <w:rFonts w:cs="Arial"/>
                <w:sz w:val="18"/>
                <w:szCs w:val="18"/>
              </w:rPr>
            </w:pPr>
            <w:r w:rsidRPr="003364C9">
              <w:rPr>
                <w:rFonts w:cs="Arial"/>
                <w:sz w:val="18"/>
                <w:szCs w:val="18"/>
              </w:rPr>
              <w:t>Contact:</w:t>
            </w:r>
            <w:r w:rsidR="003F1A13" w:rsidRPr="003364C9">
              <w:rPr>
                <w:rFonts w:cs="Arial"/>
                <w:color w:val="0000FF"/>
                <w:sz w:val="18"/>
                <w:szCs w:val="18"/>
              </w:rPr>
              <w:t>svetlana.mitrovic@stat.gov.rs</w:t>
            </w:r>
            <w:r w:rsidR="003F1A13" w:rsidRPr="003364C9">
              <w:rPr>
                <w:rFonts w:cs="Arial"/>
                <w:sz w:val="18"/>
                <w:szCs w:val="18"/>
              </w:rPr>
              <w:t>, 011 2412-922</w:t>
            </w:r>
            <w:r w:rsidR="00CE0828" w:rsidRPr="003364C9">
              <w:rPr>
                <w:rFonts w:cs="Arial"/>
                <w:sz w:val="18"/>
                <w:szCs w:val="18"/>
              </w:rPr>
              <w:t>, ext. 432</w:t>
            </w:r>
          </w:p>
          <w:p w:rsidR="0049295E" w:rsidRPr="003364C9" w:rsidRDefault="0049295E" w:rsidP="00C9597C">
            <w:pPr>
              <w:spacing w:line="228" w:lineRule="auto"/>
              <w:jc w:val="center"/>
              <w:rPr>
                <w:rFonts w:cs="Arial"/>
                <w:sz w:val="18"/>
                <w:szCs w:val="18"/>
              </w:rPr>
            </w:pPr>
            <w:r w:rsidRPr="003364C9">
              <w:rPr>
                <w:rFonts w:cs="Arial"/>
                <w:sz w:val="18"/>
                <w:szCs w:val="18"/>
              </w:rPr>
              <w:t xml:space="preserve">Published and printed by: Statistical Office of the Republic of Serbia, Belgrade, Milana Rakica 5, </w:t>
            </w:r>
          </w:p>
          <w:p w:rsidR="0049295E" w:rsidRPr="003364C9" w:rsidRDefault="0049295E" w:rsidP="00C9597C">
            <w:pPr>
              <w:spacing w:line="228" w:lineRule="auto"/>
              <w:jc w:val="center"/>
              <w:rPr>
                <w:rFonts w:cs="Arial"/>
                <w:sz w:val="18"/>
                <w:szCs w:val="18"/>
              </w:rPr>
            </w:pPr>
            <w:r w:rsidRPr="003364C9">
              <w:rPr>
                <w:rFonts w:cs="Arial"/>
                <w:sz w:val="18"/>
                <w:szCs w:val="18"/>
              </w:rPr>
              <w:t xml:space="preserve">Phone: +381 11 2412922 ● Fax: +381 11 2411260 ● www.stat.gov.rs  </w:t>
            </w:r>
          </w:p>
          <w:p w:rsidR="0049295E" w:rsidRPr="003364C9" w:rsidRDefault="0049295E" w:rsidP="00C9597C">
            <w:pPr>
              <w:spacing w:line="228" w:lineRule="auto"/>
              <w:jc w:val="center"/>
              <w:rPr>
                <w:rFonts w:cs="Arial"/>
                <w:sz w:val="18"/>
                <w:szCs w:val="18"/>
              </w:rPr>
            </w:pPr>
            <w:r w:rsidRPr="003364C9">
              <w:rPr>
                <w:rFonts w:cs="Arial"/>
                <w:sz w:val="18"/>
                <w:szCs w:val="18"/>
              </w:rPr>
              <w:t>Responsible: Dr Miladin Kovačević, PhD, Director</w:t>
            </w:r>
          </w:p>
          <w:p w:rsidR="0049295E" w:rsidRPr="003364C9" w:rsidRDefault="0049295E" w:rsidP="00C9597C">
            <w:pPr>
              <w:spacing w:line="228" w:lineRule="auto"/>
              <w:jc w:val="center"/>
              <w:rPr>
                <w:rFonts w:cs="Arial"/>
                <w:sz w:val="18"/>
                <w:szCs w:val="18"/>
              </w:rPr>
            </w:pPr>
            <w:r w:rsidRPr="003364C9">
              <w:rPr>
                <w:rFonts w:cs="Arial"/>
                <w:sz w:val="18"/>
                <w:szCs w:val="18"/>
              </w:rPr>
              <w:t xml:space="preserve">Circulation: 20 ● Issued </w:t>
            </w:r>
            <w:r w:rsidRPr="003364C9">
              <w:rPr>
                <w:rFonts w:cs="Arial"/>
                <w:bCs/>
                <w:sz w:val="18"/>
                <w:szCs w:val="18"/>
              </w:rPr>
              <w:t xml:space="preserve"> quarterly</w:t>
            </w:r>
          </w:p>
        </w:tc>
      </w:tr>
    </w:tbl>
    <w:p w:rsidR="0049295E" w:rsidRPr="003364C9" w:rsidRDefault="0049295E" w:rsidP="0049295E">
      <w:pPr>
        <w:spacing w:line="228" w:lineRule="auto"/>
        <w:ind w:firstLine="397"/>
        <w:jc w:val="both"/>
        <w:rPr>
          <w:rFonts w:cs="Arial"/>
          <w:sz w:val="2"/>
          <w:szCs w:val="2"/>
        </w:rPr>
      </w:pPr>
      <w:bookmarkStart w:id="0" w:name="_GoBack"/>
      <w:bookmarkEnd w:id="0"/>
    </w:p>
    <w:sectPr w:rsidR="0049295E" w:rsidRPr="003364C9" w:rsidSect="00A7556A">
      <w:footerReference w:type="even" r:id="rId9"/>
      <w:footerReference w:type="default" r:id="rId10"/>
      <w:pgSz w:w="11907" w:h="16840" w:code="9"/>
      <w:pgMar w:top="907" w:right="851" w:bottom="907" w:left="85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0BFF" w:rsidRDefault="00440BFF">
      <w:r>
        <w:separator/>
      </w:r>
    </w:p>
  </w:endnote>
  <w:endnote w:type="continuationSeparator" w:id="0">
    <w:p w:rsidR="00440BFF" w:rsidRDefault="00440B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insideH w:val="single" w:sz="4" w:space="0" w:color="auto"/>
      </w:tblBorders>
      <w:tblLook w:val="01E0" w:firstRow="1" w:lastRow="1" w:firstColumn="1" w:lastColumn="1" w:noHBand="0" w:noVBand="0"/>
    </w:tblPr>
    <w:tblGrid>
      <w:gridCol w:w="5210"/>
      <w:gridCol w:w="5211"/>
    </w:tblGrid>
    <w:tr w:rsidR="000012D7" w:rsidRPr="00955AF9">
      <w:tc>
        <w:tcPr>
          <w:tcW w:w="5210" w:type="dxa"/>
          <w:tcBorders>
            <w:left w:val="nil"/>
            <w:bottom w:val="nil"/>
            <w:right w:val="nil"/>
          </w:tcBorders>
          <w:shd w:val="clear" w:color="auto" w:fill="auto"/>
        </w:tcPr>
        <w:p w:rsidR="000012D7" w:rsidRPr="00955AF9" w:rsidRDefault="000012D7" w:rsidP="00D126B9">
          <w:pPr>
            <w:spacing w:before="120"/>
            <w:rPr>
              <w:i/>
              <w:iCs/>
              <w:sz w:val="16"/>
              <w:szCs w:val="16"/>
            </w:rPr>
          </w:pPr>
          <w:r w:rsidRPr="00955AF9">
            <w:rPr>
              <w:i/>
              <w:iCs/>
              <w:sz w:val="16"/>
              <w:szCs w:val="16"/>
            </w:rPr>
            <w:fldChar w:fldCharType="begin"/>
          </w:r>
          <w:r w:rsidRPr="00955AF9">
            <w:rPr>
              <w:i/>
              <w:iCs/>
              <w:sz w:val="16"/>
              <w:szCs w:val="16"/>
            </w:rPr>
            <w:instrText xml:space="preserve"> PAGE </w:instrText>
          </w:r>
          <w:r w:rsidRPr="00955AF9">
            <w:rPr>
              <w:i/>
              <w:iCs/>
              <w:sz w:val="16"/>
              <w:szCs w:val="16"/>
            </w:rPr>
            <w:fldChar w:fldCharType="separate"/>
          </w:r>
          <w:r w:rsidR="00942E65">
            <w:rPr>
              <w:i/>
              <w:iCs/>
              <w:noProof/>
              <w:sz w:val="16"/>
              <w:szCs w:val="16"/>
            </w:rPr>
            <w:t>2</w:t>
          </w:r>
          <w:r w:rsidRPr="00955AF9">
            <w:rPr>
              <w:i/>
              <w:iCs/>
              <w:sz w:val="16"/>
              <w:szCs w:val="16"/>
            </w:rPr>
            <w:fldChar w:fldCharType="end"/>
          </w:r>
        </w:p>
      </w:tc>
      <w:tc>
        <w:tcPr>
          <w:tcW w:w="5211" w:type="dxa"/>
          <w:tcBorders>
            <w:left w:val="nil"/>
            <w:bottom w:val="nil"/>
          </w:tcBorders>
          <w:shd w:val="clear" w:color="auto" w:fill="auto"/>
        </w:tcPr>
        <w:p w:rsidR="000012D7" w:rsidRPr="00955AF9" w:rsidRDefault="000012D7" w:rsidP="00E9518D">
          <w:pPr>
            <w:spacing w:before="120"/>
            <w:jc w:val="right"/>
            <w:rPr>
              <w:bCs/>
              <w:sz w:val="16"/>
              <w:szCs w:val="16"/>
              <w:lang w:val="sr-Latn-CS"/>
            </w:rPr>
          </w:pPr>
          <w:r w:rsidRPr="00955AF9">
            <w:rPr>
              <w:bCs/>
              <w:sz w:val="16"/>
              <w:szCs w:val="16"/>
              <w:lang w:val="sr-Latn-CS"/>
            </w:rPr>
            <w:t>SERB</w:t>
          </w:r>
          <w:r>
            <w:rPr>
              <w:bCs/>
              <w:sz w:val="16"/>
              <w:szCs w:val="16"/>
              <w:lang w:val="sr-Latn-CS"/>
            </w:rPr>
            <w:t>145</w:t>
          </w:r>
          <w:r w:rsidRPr="00955AF9">
            <w:rPr>
              <w:bCs/>
              <w:sz w:val="16"/>
              <w:szCs w:val="16"/>
              <w:lang w:val="sr-Latn-CS"/>
            </w:rPr>
            <w:t xml:space="preserve"> SV</w:t>
          </w:r>
          <w:r w:rsidRPr="00955AF9">
            <w:rPr>
              <w:bCs/>
              <w:sz w:val="16"/>
              <w:szCs w:val="16"/>
              <w:lang w:val="sr-Cyrl-CS"/>
            </w:rPr>
            <w:t xml:space="preserve">30 </w:t>
          </w:r>
          <w:r>
            <w:rPr>
              <w:bCs/>
              <w:sz w:val="16"/>
              <w:szCs w:val="16"/>
              <w:lang w:val="en-US"/>
            </w:rPr>
            <w:t>0306</w:t>
          </w:r>
          <w:r>
            <w:rPr>
              <w:bCs/>
              <w:sz w:val="16"/>
              <w:szCs w:val="16"/>
            </w:rPr>
            <w:t>20</w:t>
          </w:r>
        </w:p>
      </w:tc>
    </w:tr>
  </w:tbl>
  <w:p w:rsidR="000012D7" w:rsidRPr="005C58EB" w:rsidRDefault="000012D7" w:rsidP="0041739D">
    <w:pP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insideH w:val="single" w:sz="4" w:space="0" w:color="auto"/>
      </w:tblBorders>
      <w:tblLook w:val="01E0" w:firstRow="1" w:lastRow="1" w:firstColumn="1" w:lastColumn="1" w:noHBand="0" w:noVBand="0"/>
    </w:tblPr>
    <w:tblGrid>
      <w:gridCol w:w="5210"/>
      <w:gridCol w:w="5211"/>
    </w:tblGrid>
    <w:tr w:rsidR="000012D7">
      <w:tc>
        <w:tcPr>
          <w:tcW w:w="5210" w:type="dxa"/>
          <w:tcBorders>
            <w:bottom w:val="nil"/>
            <w:right w:val="nil"/>
          </w:tcBorders>
          <w:shd w:val="clear" w:color="auto" w:fill="auto"/>
        </w:tcPr>
        <w:p w:rsidR="000012D7" w:rsidRPr="00D126B9" w:rsidRDefault="000012D7" w:rsidP="00942E65">
          <w:pPr>
            <w:spacing w:before="120"/>
            <w:rPr>
              <w:i/>
              <w:iCs/>
              <w:sz w:val="16"/>
              <w:szCs w:val="16"/>
            </w:rPr>
          </w:pPr>
          <w:r w:rsidRPr="00955AF9">
            <w:rPr>
              <w:bCs/>
              <w:sz w:val="16"/>
              <w:szCs w:val="16"/>
              <w:lang w:val="sr-Latn-CS"/>
            </w:rPr>
            <w:t>SERB</w:t>
          </w:r>
          <w:r w:rsidR="00942E65">
            <w:rPr>
              <w:bCs/>
              <w:sz w:val="16"/>
              <w:szCs w:val="16"/>
              <w:lang w:val="sr-Latn-CS"/>
            </w:rPr>
            <w:t>145</w:t>
          </w:r>
          <w:r w:rsidRPr="00955AF9">
            <w:rPr>
              <w:bCs/>
              <w:sz w:val="16"/>
              <w:szCs w:val="16"/>
              <w:lang w:val="sr-Latn-CS"/>
            </w:rPr>
            <w:t xml:space="preserve"> SV</w:t>
          </w:r>
          <w:r w:rsidRPr="00955AF9">
            <w:rPr>
              <w:bCs/>
              <w:sz w:val="16"/>
              <w:szCs w:val="16"/>
              <w:lang w:val="sr-Cyrl-CS"/>
            </w:rPr>
            <w:t xml:space="preserve">30 </w:t>
          </w:r>
          <w:r>
            <w:rPr>
              <w:bCs/>
              <w:sz w:val="16"/>
              <w:szCs w:val="16"/>
            </w:rPr>
            <w:t>0306</w:t>
          </w:r>
          <w:r w:rsidR="00942E65">
            <w:rPr>
              <w:bCs/>
              <w:sz w:val="16"/>
              <w:szCs w:val="16"/>
            </w:rPr>
            <w:t>20</w:t>
          </w:r>
        </w:p>
      </w:tc>
      <w:tc>
        <w:tcPr>
          <w:tcW w:w="5211" w:type="dxa"/>
          <w:tcBorders>
            <w:left w:val="nil"/>
            <w:bottom w:val="nil"/>
          </w:tcBorders>
          <w:shd w:val="clear" w:color="auto" w:fill="auto"/>
        </w:tcPr>
        <w:p w:rsidR="000012D7" w:rsidRPr="00D126B9" w:rsidRDefault="000012D7" w:rsidP="00D126B9">
          <w:pPr>
            <w:spacing w:before="120"/>
            <w:jc w:val="right"/>
            <w:rPr>
              <w:b/>
              <w:bCs/>
              <w:sz w:val="16"/>
              <w:szCs w:val="16"/>
            </w:rPr>
          </w:pPr>
          <w:r w:rsidRPr="00D126B9">
            <w:rPr>
              <w:b/>
              <w:bCs/>
              <w:sz w:val="16"/>
              <w:szCs w:val="16"/>
            </w:rPr>
            <w:fldChar w:fldCharType="begin"/>
          </w:r>
          <w:r w:rsidRPr="00D126B9">
            <w:rPr>
              <w:b/>
              <w:bCs/>
              <w:sz w:val="16"/>
              <w:szCs w:val="16"/>
            </w:rPr>
            <w:instrText xml:space="preserve"> PAGE </w:instrText>
          </w:r>
          <w:r w:rsidRPr="00D126B9">
            <w:rPr>
              <w:b/>
              <w:bCs/>
              <w:sz w:val="16"/>
              <w:szCs w:val="16"/>
            </w:rPr>
            <w:fldChar w:fldCharType="separate"/>
          </w:r>
          <w:r w:rsidR="00942E65">
            <w:rPr>
              <w:b/>
              <w:bCs/>
              <w:noProof/>
              <w:sz w:val="16"/>
              <w:szCs w:val="16"/>
            </w:rPr>
            <w:t>3</w:t>
          </w:r>
          <w:r w:rsidRPr="00D126B9">
            <w:rPr>
              <w:b/>
              <w:bCs/>
              <w:sz w:val="16"/>
              <w:szCs w:val="16"/>
            </w:rPr>
            <w:fldChar w:fldCharType="end"/>
          </w:r>
        </w:p>
      </w:tc>
    </w:tr>
  </w:tbl>
  <w:p w:rsidR="000012D7" w:rsidRPr="005C58EB" w:rsidRDefault="000012D7">
    <w:pP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0BFF" w:rsidRDefault="00440BFF">
      <w:r>
        <w:separator/>
      </w:r>
    </w:p>
  </w:footnote>
  <w:footnote w:type="continuationSeparator" w:id="0">
    <w:p w:rsidR="00440BFF" w:rsidRDefault="00440B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4D4C4F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30E283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7FE535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6AD1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A28236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900508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E909AE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E085C4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F601B7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85CC68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9C1A3B"/>
    <w:multiLevelType w:val="hybridMultilevel"/>
    <w:tmpl w:val="A2DC5442"/>
    <w:lvl w:ilvl="0" w:tplc="D5C0BAAE">
      <w:start w:val="1"/>
      <w:numFmt w:val="bullet"/>
      <w:lvlText w:val=""/>
      <w:lvlJc w:val="left"/>
      <w:pPr>
        <w:tabs>
          <w:tab w:val="num" w:pos="1117"/>
        </w:tabs>
        <w:ind w:left="1117" w:hanging="360"/>
      </w:pPr>
      <w:rPr>
        <w:rFonts w:ascii="Symbol" w:hAnsi="Symbol" w:hint="default"/>
        <w:sz w:val="16"/>
        <w:szCs w:val="16"/>
      </w:rPr>
    </w:lvl>
    <w:lvl w:ilvl="1" w:tplc="04090003" w:tentative="1">
      <w:start w:val="1"/>
      <w:numFmt w:val="bullet"/>
      <w:lvlText w:val="o"/>
      <w:lvlJc w:val="left"/>
      <w:pPr>
        <w:tabs>
          <w:tab w:val="num" w:pos="1837"/>
        </w:tabs>
        <w:ind w:left="1837" w:hanging="360"/>
      </w:pPr>
      <w:rPr>
        <w:rFonts w:ascii="Courier New" w:hAnsi="Courier New" w:cs="Courier New" w:hint="default"/>
      </w:rPr>
    </w:lvl>
    <w:lvl w:ilvl="2" w:tplc="04090005" w:tentative="1">
      <w:start w:val="1"/>
      <w:numFmt w:val="bullet"/>
      <w:lvlText w:val=""/>
      <w:lvlJc w:val="left"/>
      <w:pPr>
        <w:tabs>
          <w:tab w:val="num" w:pos="2557"/>
        </w:tabs>
        <w:ind w:left="2557" w:hanging="360"/>
      </w:pPr>
      <w:rPr>
        <w:rFonts w:ascii="Wingdings" w:hAnsi="Wingdings" w:hint="default"/>
      </w:rPr>
    </w:lvl>
    <w:lvl w:ilvl="3" w:tplc="04090001" w:tentative="1">
      <w:start w:val="1"/>
      <w:numFmt w:val="bullet"/>
      <w:lvlText w:val=""/>
      <w:lvlJc w:val="left"/>
      <w:pPr>
        <w:tabs>
          <w:tab w:val="num" w:pos="3277"/>
        </w:tabs>
        <w:ind w:left="3277" w:hanging="360"/>
      </w:pPr>
      <w:rPr>
        <w:rFonts w:ascii="Symbol" w:hAnsi="Symbol" w:hint="default"/>
      </w:rPr>
    </w:lvl>
    <w:lvl w:ilvl="4" w:tplc="04090003" w:tentative="1">
      <w:start w:val="1"/>
      <w:numFmt w:val="bullet"/>
      <w:lvlText w:val="o"/>
      <w:lvlJc w:val="left"/>
      <w:pPr>
        <w:tabs>
          <w:tab w:val="num" w:pos="3997"/>
        </w:tabs>
        <w:ind w:left="3997" w:hanging="360"/>
      </w:pPr>
      <w:rPr>
        <w:rFonts w:ascii="Courier New" w:hAnsi="Courier New" w:cs="Courier New" w:hint="default"/>
      </w:rPr>
    </w:lvl>
    <w:lvl w:ilvl="5" w:tplc="04090005" w:tentative="1">
      <w:start w:val="1"/>
      <w:numFmt w:val="bullet"/>
      <w:lvlText w:val=""/>
      <w:lvlJc w:val="left"/>
      <w:pPr>
        <w:tabs>
          <w:tab w:val="num" w:pos="4717"/>
        </w:tabs>
        <w:ind w:left="4717" w:hanging="360"/>
      </w:pPr>
      <w:rPr>
        <w:rFonts w:ascii="Wingdings" w:hAnsi="Wingdings" w:hint="default"/>
      </w:rPr>
    </w:lvl>
    <w:lvl w:ilvl="6" w:tplc="04090001" w:tentative="1">
      <w:start w:val="1"/>
      <w:numFmt w:val="bullet"/>
      <w:lvlText w:val=""/>
      <w:lvlJc w:val="left"/>
      <w:pPr>
        <w:tabs>
          <w:tab w:val="num" w:pos="5437"/>
        </w:tabs>
        <w:ind w:left="5437" w:hanging="360"/>
      </w:pPr>
      <w:rPr>
        <w:rFonts w:ascii="Symbol" w:hAnsi="Symbol" w:hint="default"/>
      </w:rPr>
    </w:lvl>
    <w:lvl w:ilvl="7" w:tplc="04090003" w:tentative="1">
      <w:start w:val="1"/>
      <w:numFmt w:val="bullet"/>
      <w:lvlText w:val="o"/>
      <w:lvlJc w:val="left"/>
      <w:pPr>
        <w:tabs>
          <w:tab w:val="num" w:pos="6157"/>
        </w:tabs>
        <w:ind w:left="6157" w:hanging="360"/>
      </w:pPr>
      <w:rPr>
        <w:rFonts w:ascii="Courier New" w:hAnsi="Courier New" w:cs="Courier New" w:hint="default"/>
      </w:rPr>
    </w:lvl>
    <w:lvl w:ilvl="8" w:tplc="04090005" w:tentative="1">
      <w:start w:val="1"/>
      <w:numFmt w:val="bullet"/>
      <w:lvlText w:val=""/>
      <w:lvlJc w:val="left"/>
      <w:pPr>
        <w:tabs>
          <w:tab w:val="num" w:pos="6877"/>
        </w:tabs>
        <w:ind w:left="6877" w:hanging="360"/>
      </w:pPr>
      <w:rPr>
        <w:rFonts w:ascii="Wingdings" w:hAnsi="Wingdings" w:hint="default"/>
      </w:rPr>
    </w:lvl>
  </w:abstractNum>
  <w:abstractNum w:abstractNumId="11" w15:restartNumberingAfterBreak="0">
    <w:nsid w:val="0AE34C7B"/>
    <w:multiLevelType w:val="multilevel"/>
    <w:tmpl w:val="A1E67DB4"/>
    <w:lvl w:ilvl="0">
      <w:start w:val="1"/>
      <w:numFmt w:val="decimal"/>
      <w:lvlText w:val="%1."/>
      <w:lvlJc w:val="left"/>
      <w:pPr>
        <w:tabs>
          <w:tab w:val="num" w:pos="397"/>
        </w:tabs>
        <w:ind w:left="680" w:hanging="283"/>
      </w:pPr>
      <w:rPr>
        <w:rFonts w:hint="default"/>
        <w:sz w:val="20"/>
      </w:rPr>
    </w:lvl>
    <w:lvl w:ilvl="1">
      <w:start w:val="1"/>
      <w:numFmt w:val="decimal"/>
      <w:lvlText w:val="%1.%2."/>
      <w:lvlJc w:val="left"/>
      <w:pPr>
        <w:tabs>
          <w:tab w:val="num" w:pos="1021"/>
        </w:tabs>
        <w:ind w:left="1021" w:hanging="454"/>
      </w:pPr>
      <w:rPr>
        <w:rFonts w:hint="default"/>
      </w:rPr>
    </w:lvl>
    <w:lvl w:ilvl="2">
      <w:start w:val="1"/>
      <w:numFmt w:val="decimal"/>
      <w:lvlText w:val="%1.%2.%3."/>
      <w:lvlJc w:val="left"/>
      <w:pPr>
        <w:tabs>
          <w:tab w:val="num" w:pos="1191"/>
        </w:tabs>
        <w:ind w:left="1304" w:hanging="567"/>
      </w:pPr>
      <w:rPr>
        <w:rFonts w:hint="default"/>
      </w:rPr>
    </w:lvl>
    <w:lvl w:ilvl="3">
      <w:start w:val="1"/>
      <w:numFmt w:val="decimal"/>
      <w:lvlText w:val="%1.%2.%3.%4."/>
      <w:lvlJc w:val="left"/>
      <w:pPr>
        <w:tabs>
          <w:tab w:val="num" w:pos="1361"/>
        </w:tabs>
        <w:ind w:left="1644" w:hanging="737"/>
      </w:pPr>
      <w:rPr>
        <w:rFonts w:hint="default"/>
      </w:rPr>
    </w:lvl>
    <w:lvl w:ilvl="4">
      <w:start w:val="1"/>
      <w:numFmt w:val="decimal"/>
      <w:lvlText w:val="%1.%2.%3.%4.%5."/>
      <w:lvlJc w:val="left"/>
      <w:pPr>
        <w:tabs>
          <w:tab w:val="num" w:pos="2296"/>
        </w:tabs>
        <w:ind w:left="2008" w:hanging="792"/>
      </w:pPr>
      <w:rPr>
        <w:rFonts w:hint="default"/>
      </w:rPr>
    </w:lvl>
    <w:lvl w:ilvl="5">
      <w:start w:val="1"/>
      <w:numFmt w:val="decimal"/>
      <w:lvlText w:val="%1.%2.%3.%4.%5.%6."/>
      <w:lvlJc w:val="left"/>
      <w:pPr>
        <w:tabs>
          <w:tab w:val="num" w:pos="3016"/>
        </w:tabs>
        <w:ind w:left="2512" w:hanging="936"/>
      </w:pPr>
      <w:rPr>
        <w:rFonts w:hint="default"/>
      </w:rPr>
    </w:lvl>
    <w:lvl w:ilvl="6">
      <w:start w:val="1"/>
      <w:numFmt w:val="decimal"/>
      <w:lvlText w:val="%1.%2.%3.%4.%5.%6.%7."/>
      <w:lvlJc w:val="left"/>
      <w:pPr>
        <w:tabs>
          <w:tab w:val="num" w:pos="3376"/>
        </w:tabs>
        <w:ind w:left="3016" w:hanging="1080"/>
      </w:pPr>
      <w:rPr>
        <w:rFonts w:hint="default"/>
      </w:rPr>
    </w:lvl>
    <w:lvl w:ilvl="7">
      <w:start w:val="1"/>
      <w:numFmt w:val="decimal"/>
      <w:lvlText w:val="%1.%2.%3.%4.%5.%6.%7.%8."/>
      <w:lvlJc w:val="left"/>
      <w:pPr>
        <w:tabs>
          <w:tab w:val="num" w:pos="4096"/>
        </w:tabs>
        <w:ind w:left="3520" w:hanging="1224"/>
      </w:pPr>
      <w:rPr>
        <w:rFonts w:hint="default"/>
      </w:rPr>
    </w:lvl>
    <w:lvl w:ilvl="8">
      <w:start w:val="1"/>
      <w:numFmt w:val="decimal"/>
      <w:lvlText w:val="%1.%2.%3.%4.%5.%6.%7.%8.%9."/>
      <w:lvlJc w:val="left"/>
      <w:pPr>
        <w:tabs>
          <w:tab w:val="num" w:pos="4456"/>
        </w:tabs>
        <w:ind w:left="4096" w:hanging="1440"/>
      </w:pPr>
      <w:rPr>
        <w:rFonts w:hint="default"/>
      </w:rPr>
    </w:lvl>
  </w:abstractNum>
  <w:abstractNum w:abstractNumId="12" w15:restartNumberingAfterBreak="0">
    <w:nsid w:val="114D6BE7"/>
    <w:multiLevelType w:val="multilevel"/>
    <w:tmpl w:val="A0926746"/>
    <w:lvl w:ilvl="0">
      <w:start w:val="1"/>
      <w:numFmt w:val="bullet"/>
      <w:lvlText w:val=""/>
      <w:lvlJc w:val="left"/>
      <w:pPr>
        <w:tabs>
          <w:tab w:val="num" w:pos="323"/>
        </w:tabs>
        <w:ind w:left="680" w:hanging="283"/>
      </w:pPr>
      <w:rPr>
        <w:rFonts w:ascii="Symbol" w:hAnsi="Symbol" w:hint="default"/>
        <w:color w:val="auto"/>
        <w:sz w:val="20"/>
      </w:rPr>
    </w:lvl>
    <w:lvl w:ilvl="1">
      <w:start w:val="1"/>
      <w:numFmt w:val="bullet"/>
      <w:lvlText w:val=""/>
      <w:lvlJc w:val="left"/>
      <w:pPr>
        <w:tabs>
          <w:tab w:val="num" w:pos="851"/>
        </w:tabs>
        <w:ind w:left="851" w:hanging="284"/>
      </w:pPr>
      <w:rPr>
        <w:rFonts w:ascii="Symbol" w:hAnsi="Symbol" w:hint="default"/>
        <w:color w:val="auto"/>
      </w:rPr>
    </w:lvl>
    <w:lvl w:ilvl="2">
      <w:start w:val="1"/>
      <w:numFmt w:val="bullet"/>
      <w:lvlText w:val=""/>
      <w:lvlJc w:val="left"/>
      <w:pPr>
        <w:tabs>
          <w:tab w:val="num" w:pos="1021"/>
        </w:tabs>
        <w:ind w:left="1021" w:hanging="284"/>
      </w:pPr>
      <w:rPr>
        <w:rFonts w:ascii="Symbol" w:hAnsi="Symbol" w:hint="default"/>
        <w:color w:val="auto"/>
      </w:rPr>
    </w:lvl>
    <w:lvl w:ilvl="3">
      <w:start w:val="1"/>
      <w:numFmt w:val="decimal"/>
      <w:lvlText w:val="%1.%2.%3.%4."/>
      <w:lvlJc w:val="left"/>
      <w:pPr>
        <w:tabs>
          <w:tab w:val="num" w:pos="2123"/>
        </w:tabs>
        <w:ind w:left="1691" w:hanging="648"/>
      </w:pPr>
      <w:rPr>
        <w:rFonts w:hint="default"/>
      </w:rPr>
    </w:lvl>
    <w:lvl w:ilvl="4">
      <w:start w:val="1"/>
      <w:numFmt w:val="decimal"/>
      <w:lvlText w:val="%1.%2.%3.%4.%5."/>
      <w:lvlJc w:val="left"/>
      <w:pPr>
        <w:tabs>
          <w:tab w:val="num" w:pos="2483"/>
        </w:tabs>
        <w:ind w:left="2195" w:hanging="792"/>
      </w:pPr>
      <w:rPr>
        <w:rFonts w:hint="default"/>
      </w:rPr>
    </w:lvl>
    <w:lvl w:ilvl="5">
      <w:start w:val="1"/>
      <w:numFmt w:val="decimal"/>
      <w:lvlText w:val="%1.%2.%3.%4.%5.%6."/>
      <w:lvlJc w:val="left"/>
      <w:pPr>
        <w:tabs>
          <w:tab w:val="num" w:pos="3203"/>
        </w:tabs>
        <w:ind w:left="2699" w:hanging="936"/>
      </w:pPr>
      <w:rPr>
        <w:rFonts w:hint="default"/>
      </w:rPr>
    </w:lvl>
    <w:lvl w:ilvl="6">
      <w:start w:val="1"/>
      <w:numFmt w:val="decimal"/>
      <w:lvlText w:val="%1.%2.%3.%4.%5.%6.%7."/>
      <w:lvlJc w:val="left"/>
      <w:pPr>
        <w:tabs>
          <w:tab w:val="num" w:pos="3563"/>
        </w:tabs>
        <w:ind w:left="3203" w:hanging="1080"/>
      </w:pPr>
      <w:rPr>
        <w:rFonts w:hint="default"/>
      </w:rPr>
    </w:lvl>
    <w:lvl w:ilvl="7">
      <w:start w:val="1"/>
      <w:numFmt w:val="decimal"/>
      <w:lvlText w:val="%1.%2.%3.%4.%5.%6.%7.%8."/>
      <w:lvlJc w:val="left"/>
      <w:pPr>
        <w:tabs>
          <w:tab w:val="num" w:pos="4283"/>
        </w:tabs>
        <w:ind w:left="3707" w:hanging="1224"/>
      </w:pPr>
      <w:rPr>
        <w:rFonts w:hint="default"/>
      </w:rPr>
    </w:lvl>
    <w:lvl w:ilvl="8">
      <w:start w:val="1"/>
      <w:numFmt w:val="decimal"/>
      <w:lvlText w:val="%1.%2.%3.%4.%5.%6.%7.%8.%9."/>
      <w:lvlJc w:val="left"/>
      <w:pPr>
        <w:tabs>
          <w:tab w:val="num" w:pos="4643"/>
        </w:tabs>
        <w:ind w:left="4283" w:hanging="1440"/>
      </w:pPr>
      <w:rPr>
        <w:rFonts w:hint="default"/>
      </w:rPr>
    </w:lvl>
  </w:abstractNum>
  <w:abstractNum w:abstractNumId="13" w15:restartNumberingAfterBreak="0">
    <w:nsid w:val="15AE790D"/>
    <w:multiLevelType w:val="multilevel"/>
    <w:tmpl w:val="3EF6D7F8"/>
    <w:lvl w:ilvl="0">
      <w:start w:val="1"/>
      <w:numFmt w:val="decimal"/>
      <w:lvlText w:val="%1)"/>
      <w:lvlJc w:val="left"/>
      <w:pPr>
        <w:tabs>
          <w:tab w:val="num" w:pos="360"/>
        </w:tabs>
        <w:ind w:left="680" w:hanging="283"/>
      </w:pPr>
      <w:rPr>
        <w:rFonts w:ascii="Arial" w:hAnsi="Arial" w:hint="default"/>
        <w:sz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289479C4"/>
    <w:multiLevelType w:val="multilevel"/>
    <w:tmpl w:val="A1E67DB4"/>
    <w:lvl w:ilvl="0">
      <w:start w:val="1"/>
      <w:numFmt w:val="decimal"/>
      <w:lvlText w:val="%1."/>
      <w:lvlJc w:val="left"/>
      <w:pPr>
        <w:tabs>
          <w:tab w:val="num" w:pos="397"/>
        </w:tabs>
        <w:ind w:left="680" w:hanging="283"/>
      </w:pPr>
      <w:rPr>
        <w:rFonts w:hint="default"/>
        <w:sz w:val="20"/>
      </w:rPr>
    </w:lvl>
    <w:lvl w:ilvl="1">
      <w:start w:val="1"/>
      <w:numFmt w:val="decimal"/>
      <w:lvlText w:val="%1.%2."/>
      <w:lvlJc w:val="left"/>
      <w:pPr>
        <w:tabs>
          <w:tab w:val="num" w:pos="1021"/>
        </w:tabs>
        <w:ind w:left="1021" w:hanging="454"/>
      </w:pPr>
      <w:rPr>
        <w:rFonts w:hint="default"/>
      </w:rPr>
    </w:lvl>
    <w:lvl w:ilvl="2">
      <w:start w:val="1"/>
      <w:numFmt w:val="decimal"/>
      <w:lvlText w:val="%1.%2.%3."/>
      <w:lvlJc w:val="left"/>
      <w:pPr>
        <w:tabs>
          <w:tab w:val="num" w:pos="1191"/>
        </w:tabs>
        <w:ind w:left="1304" w:hanging="567"/>
      </w:pPr>
      <w:rPr>
        <w:rFonts w:hint="default"/>
      </w:rPr>
    </w:lvl>
    <w:lvl w:ilvl="3">
      <w:start w:val="1"/>
      <w:numFmt w:val="decimal"/>
      <w:lvlText w:val="%1.%2.%3.%4."/>
      <w:lvlJc w:val="left"/>
      <w:pPr>
        <w:tabs>
          <w:tab w:val="num" w:pos="1361"/>
        </w:tabs>
        <w:ind w:left="1644" w:hanging="737"/>
      </w:pPr>
      <w:rPr>
        <w:rFonts w:hint="default"/>
      </w:rPr>
    </w:lvl>
    <w:lvl w:ilvl="4">
      <w:start w:val="1"/>
      <w:numFmt w:val="decimal"/>
      <w:lvlText w:val="%1.%2.%3.%4.%5."/>
      <w:lvlJc w:val="left"/>
      <w:pPr>
        <w:tabs>
          <w:tab w:val="num" w:pos="2296"/>
        </w:tabs>
        <w:ind w:left="2008" w:hanging="792"/>
      </w:pPr>
      <w:rPr>
        <w:rFonts w:hint="default"/>
      </w:rPr>
    </w:lvl>
    <w:lvl w:ilvl="5">
      <w:start w:val="1"/>
      <w:numFmt w:val="decimal"/>
      <w:lvlText w:val="%1.%2.%3.%4.%5.%6."/>
      <w:lvlJc w:val="left"/>
      <w:pPr>
        <w:tabs>
          <w:tab w:val="num" w:pos="3016"/>
        </w:tabs>
        <w:ind w:left="2512" w:hanging="936"/>
      </w:pPr>
      <w:rPr>
        <w:rFonts w:hint="default"/>
      </w:rPr>
    </w:lvl>
    <w:lvl w:ilvl="6">
      <w:start w:val="1"/>
      <w:numFmt w:val="decimal"/>
      <w:lvlText w:val="%1.%2.%3.%4.%5.%6.%7."/>
      <w:lvlJc w:val="left"/>
      <w:pPr>
        <w:tabs>
          <w:tab w:val="num" w:pos="3376"/>
        </w:tabs>
        <w:ind w:left="3016" w:hanging="1080"/>
      </w:pPr>
      <w:rPr>
        <w:rFonts w:hint="default"/>
      </w:rPr>
    </w:lvl>
    <w:lvl w:ilvl="7">
      <w:start w:val="1"/>
      <w:numFmt w:val="decimal"/>
      <w:lvlText w:val="%1.%2.%3.%4.%5.%6.%7.%8."/>
      <w:lvlJc w:val="left"/>
      <w:pPr>
        <w:tabs>
          <w:tab w:val="num" w:pos="4096"/>
        </w:tabs>
        <w:ind w:left="3520" w:hanging="1224"/>
      </w:pPr>
      <w:rPr>
        <w:rFonts w:hint="default"/>
      </w:rPr>
    </w:lvl>
    <w:lvl w:ilvl="8">
      <w:start w:val="1"/>
      <w:numFmt w:val="decimal"/>
      <w:lvlText w:val="%1.%2.%3.%4.%5.%6.%7.%8.%9."/>
      <w:lvlJc w:val="left"/>
      <w:pPr>
        <w:tabs>
          <w:tab w:val="num" w:pos="4456"/>
        </w:tabs>
        <w:ind w:left="4096" w:hanging="1440"/>
      </w:pPr>
      <w:rPr>
        <w:rFonts w:hint="default"/>
      </w:rPr>
    </w:lvl>
  </w:abstractNum>
  <w:abstractNum w:abstractNumId="15" w15:restartNumberingAfterBreak="0">
    <w:nsid w:val="32FC1BFC"/>
    <w:multiLevelType w:val="multilevel"/>
    <w:tmpl w:val="A1E67DB4"/>
    <w:lvl w:ilvl="0">
      <w:start w:val="1"/>
      <w:numFmt w:val="decimal"/>
      <w:lvlText w:val="%1."/>
      <w:lvlJc w:val="left"/>
      <w:pPr>
        <w:tabs>
          <w:tab w:val="num" w:pos="397"/>
        </w:tabs>
        <w:ind w:left="680" w:hanging="283"/>
      </w:pPr>
      <w:rPr>
        <w:rFonts w:hint="default"/>
        <w:sz w:val="20"/>
      </w:rPr>
    </w:lvl>
    <w:lvl w:ilvl="1">
      <w:start w:val="1"/>
      <w:numFmt w:val="decimal"/>
      <w:lvlText w:val="%1.%2."/>
      <w:lvlJc w:val="left"/>
      <w:pPr>
        <w:tabs>
          <w:tab w:val="num" w:pos="1021"/>
        </w:tabs>
        <w:ind w:left="1021" w:hanging="454"/>
      </w:pPr>
      <w:rPr>
        <w:rFonts w:hint="default"/>
      </w:rPr>
    </w:lvl>
    <w:lvl w:ilvl="2">
      <w:start w:val="1"/>
      <w:numFmt w:val="decimal"/>
      <w:lvlText w:val="%1.%2.%3."/>
      <w:lvlJc w:val="left"/>
      <w:pPr>
        <w:tabs>
          <w:tab w:val="num" w:pos="1191"/>
        </w:tabs>
        <w:ind w:left="1304" w:hanging="567"/>
      </w:pPr>
      <w:rPr>
        <w:rFonts w:hint="default"/>
      </w:rPr>
    </w:lvl>
    <w:lvl w:ilvl="3">
      <w:start w:val="1"/>
      <w:numFmt w:val="decimal"/>
      <w:lvlText w:val="%1.%2.%3.%4."/>
      <w:lvlJc w:val="left"/>
      <w:pPr>
        <w:tabs>
          <w:tab w:val="num" w:pos="1361"/>
        </w:tabs>
        <w:ind w:left="1644" w:hanging="737"/>
      </w:pPr>
      <w:rPr>
        <w:rFonts w:hint="default"/>
      </w:rPr>
    </w:lvl>
    <w:lvl w:ilvl="4">
      <w:start w:val="1"/>
      <w:numFmt w:val="decimal"/>
      <w:lvlText w:val="%1.%2.%3.%4.%5."/>
      <w:lvlJc w:val="left"/>
      <w:pPr>
        <w:tabs>
          <w:tab w:val="num" w:pos="2296"/>
        </w:tabs>
        <w:ind w:left="2008" w:hanging="792"/>
      </w:pPr>
      <w:rPr>
        <w:rFonts w:hint="default"/>
      </w:rPr>
    </w:lvl>
    <w:lvl w:ilvl="5">
      <w:start w:val="1"/>
      <w:numFmt w:val="decimal"/>
      <w:lvlText w:val="%1.%2.%3.%4.%5.%6."/>
      <w:lvlJc w:val="left"/>
      <w:pPr>
        <w:tabs>
          <w:tab w:val="num" w:pos="3016"/>
        </w:tabs>
        <w:ind w:left="2512" w:hanging="936"/>
      </w:pPr>
      <w:rPr>
        <w:rFonts w:hint="default"/>
      </w:rPr>
    </w:lvl>
    <w:lvl w:ilvl="6">
      <w:start w:val="1"/>
      <w:numFmt w:val="decimal"/>
      <w:lvlText w:val="%1.%2.%3.%4.%5.%6.%7."/>
      <w:lvlJc w:val="left"/>
      <w:pPr>
        <w:tabs>
          <w:tab w:val="num" w:pos="3376"/>
        </w:tabs>
        <w:ind w:left="3016" w:hanging="1080"/>
      </w:pPr>
      <w:rPr>
        <w:rFonts w:hint="default"/>
      </w:rPr>
    </w:lvl>
    <w:lvl w:ilvl="7">
      <w:start w:val="1"/>
      <w:numFmt w:val="decimal"/>
      <w:lvlText w:val="%1.%2.%3.%4.%5.%6.%7.%8."/>
      <w:lvlJc w:val="left"/>
      <w:pPr>
        <w:tabs>
          <w:tab w:val="num" w:pos="4096"/>
        </w:tabs>
        <w:ind w:left="3520" w:hanging="1224"/>
      </w:pPr>
      <w:rPr>
        <w:rFonts w:hint="default"/>
      </w:rPr>
    </w:lvl>
    <w:lvl w:ilvl="8">
      <w:start w:val="1"/>
      <w:numFmt w:val="decimal"/>
      <w:lvlText w:val="%1.%2.%3.%4.%5.%6.%7.%8.%9."/>
      <w:lvlJc w:val="left"/>
      <w:pPr>
        <w:tabs>
          <w:tab w:val="num" w:pos="4456"/>
        </w:tabs>
        <w:ind w:left="4096" w:hanging="1440"/>
      </w:pPr>
      <w:rPr>
        <w:rFonts w:hint="default"/>
      </w:rPr>
    </w:lvl>
  </w:abstractNum>
  <w:abstractNum w:abstractNumId="16" w15:restartNumberingAfterBreak="0">
    <w:nsid w:val="37916F4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37BC7852"/>
    <w:multiLevelType w:val="multilevel"/>
    <w:tmpl w:val="A1E67DB4"/>
    <w:lvl w:ilvl="0">
      <w:start w:val="1"/>
      <w:numFmt w:val="decimal"/>
      <w:lvlText w:val="%1."/>
      <w:lvlJc w:val="left"/>
      <w:pPr>
        <w:tabs>
          <w:tab w:val="num" w:pos="397"/>
        </w:tabs>
        <w:ind w:left="680" w:hanging="283"/>
      </w:pPr>
      <w:rPr>
        <w:rFonts w:hint="default"/>
        <w:sz w:val="20"/>
      </w:rPr>
    </w:lvl>
    <w:lvl w:ilvl="1">
      <w:start w:val="1"/>
      <w:numFmt w:val="decimal"/>
      <w:lvlText w:val="%1.%2."/>
      <w:lvlJc w:val="left"/>
      <w:pPr>
        <w:tabs>
          <w:tab w:val="num" w:pos="1021"/>
        </w:tabs>
        <w:ind w:left="1021" w:hanging="454"/>
      </w:pPr>
      <w:rPr>
        <w:rFonts w:hint="default"/>
      </w:rPr>
    </w:lvl>
    <w:lvl w:ilvl="2">
      <w:start w:val="1"/>
      <w:numFmt w:val="decimal"/>
      <w:lvlText w:val="%1.%2.%3."/>
      <w:lvlJc w:val="left"/>
      <w:pPr>
        <w:tabs>
          <w:tab w:val="num" w:pos="1191"/>
        </w:tabs>
        <w:ind w:left="1304" w:hanging="567"/>
      </w:pPr>
      <w:rPr>
        <w:rFonts w:hint="default"/>
      </w:rPr>
    </w:lvl>
    <w:lvl w:ilvl="3">
      <w:start w:val="1"/>
      <w:numFmt w:val="decimal"/>
      <w:lvlText w:val="%1.%2.%3.%4."/>
      <w:lvlJc w:val="left"/>
      <w:pPr>
        <w:tabs>
          <w:tab w:val="num" w:pos="1361"/>
        </w:tabs>
        <w:ind w:left="1644" w:hanging="737"/>
      </w:pPr>
      <w:rPr>
        <w:rFonts w:hint="default"/>
      </w:rPr>
    </w:lvl>
    <w:lvl w:ilvl="4">
      <w:start w:val="1"/>
      <w:numFmt w:val="decimal"/>
      <w:lvlText w:val="%1.%2.%3.%4.%5."/>
      <w:lvlJc w:val="left"/>
      <w:pPr>
        <w:tabs>
          <w:tab w:val="num" w:pos="2296"/>
        </w:tabs>
        <w:ind w:left="2008" w:hanging="792"/>
      </w:pPr>
      <w:rPr>
        <w:rFonts w:hint="default"/>
      </w:rPr>
    </w:lvl>
    <w:lvl w:ilvl="5">
      <w:start w:val="1"/>
      <w:numFmt w:val="decimal"/>
      <w:lvlText w:val="%1.%2.%3.%4.%5.%6."/>
      <w:lvlJc w:val="left"/>
      <w:pPr>
        <w:tabs>
          <w:tab w:val="num" w:pos="3016"/>
        </w:tabs>
        <w:ind w:left="2512" w:hanging="936"/>
      </w:pPr>
      <w:rPr>
        <w:rFonts w:hint="default"/>
      </w:rPr>
    </w:lvl>
    <w:lvl w:ilvl="6">
      <w:start w:val="1"/>
      <w:numFmt w:val="decimal"/>
      <w:lvlText w:val="%1.%2.%3.%4.%5.%6.%7."/>
      <w:lvlJc w:val="left"/>
      <w:pPr>
        <w:tabs>
          <w:tab w:val="num" w:pos="3376"/>
        </w:tabs>
        <w:ind w:left="3016" w:hanging="1080"/>
      </w:pPr>
      <w:rPr>
        <w:rFonts w:hint="default"/>
      </w:rPr>
    </w:lvl>
    <w:lvl w:ilvl="7">
      <w:start w:val="1"/>
      <w:numFmt w:val="decimal"/>
      <w:lvlText w:val="%1.%2.%3.%4.%5.%6.%7.%8."/>
      <w:lvlJc w:val="left"/>
      <w:pPr>
        <w:tabs>
          <w:tab w:val="num" w:pos="4096"/>
        </w:tabs>
        <w:ind w:left="3520" w:hanging="1224"/>
      </w:pPr>
      <w:rPr>
        <w:rFonts w:hint="default"/>
      </w:rPr>
    </w:lvl>
    <w:lvl w:ilvl="8">
      <w:start w:val="1"/>
      <w:numFmt w:val="decimal"/>
      <w:lvlText w:val="%1.%2.%3.%4.%5.%6.%7.%8.%9."/>
      <w:lvlJc w:val="left"/>
      <w:pPr>
        <w:tabs>
          <w:tab w:val="num" w:pos="4456"/>
        </w:tabs>
        <w:ind w:left="4096" w:hanging="1440"/>
      </w:pPr>
      <w:rPr>
        <w:rFonts w:hint="default"/>
      </w:rPr>
    </w:lvl>
  </w:abstractNum>
  <w:abstractNum w:abstractNumId="18" w15:restartNumberingAfterBreak="0">
    <w:nsid w:val="39261BEA"/>
    <w:multiLevelType w:val="multilevel"/>
    <w:tmpl w:val="A1E67DB4"/>
    <w:lvl w:ilvl="0">
      <w:start w:val="1"/>
      <w:numFmt w:val="decimal"/>
      <w:lvlText w:val="%1."/>
      <w:lvlJc w:val="left"/>
      <w:pPr>
        <w:tabs>
          <w:tab w:val="num" w:pos="397"/>
        </w:tabs>
        <w:ind w:left="680" w:hanging="283"/>
      </w:pPr>
      <w:rPr>
        <w:rFonts w:hint="default"/>
        <w:sz w:val="20"/>
      </w:rPr>
    </w:lvl>
    <w:lvl w:ilvl="1">
      <w:start w:val="1"/>
      <w:numFmt w:val="decimal"/>
      <w:lvlText w:val="%1.%2."/>
      <w:lvlJc w:val="left"/>
      <w:pPr>
        <w:tabs>
          <w:tab w:val="num" w:pos="1021"/>
        </w:tabs>
        <w:ind w:left="1021" w:hanging="454"/>
      </w:pPr>
      <w:rPr>
        <w:rFonts w:hint="default"/>
      </w:rPr>
    </w:lvl>
    <w:lvl w:ilvl="2">
      <w:start w:val="1"/>
      <w:numFmt w:val="decimal"/>
      <w:lvlText w:val="%1.%2.%3."/>
      <w:lvlJc w:val="left"/>
      <w:pPr>
        <w:tabs>
          <w:tab w:val="num" w:pos="1191"/>
        </w:tabs>
        <w:ind w:left="1304" w:hanging="567"/>
      </w:pPr>
      <w:rPr>
        <w:rFonts w:hint="default"/>
      </w:rPr>
    </w:lvl>
    <w:lvl w:ilvl="3">
      <w:start w:val="1"/>
      <w:numFmt w:val="decimal"/>
      <w:lvlText w:val="%1.%2.%3.%4."/>
      <w:lvlJc w:val="left"/>
      <w:pPr>
        <w:tabs>
          <w:tab w:val="num" w:pos="1361"/>
        </w:tabs>
        <w:ind w:left="1644" w:hanging="737"/>
      </w:pPr>
      <w:rPr>
        <w:rFonts w:hint="default"/>
      </w:rPr>
    </w:lvl>
    <w:lvl w:ilvl="4">
      <w:start w:val="1"/>
      <w:numFmt w:val="decimal"/>
      <w:lvlText w:val="%1.%2.%3.%4.%5."/>
      <w:lvlJc w:val="left"/>
      <w:pPr>
        <w:tabs>
          <w:tab w:val="num" w:pos="2296"/>
        </w:tabs>
        <w:ind w:left="2008" w:hanging="792"/>
      </w:pPr>
      <w:rPr>
        <w:rFonts w:hint="default"/>
      </w:rPr>
    </w:lvl>
    <w:lvl w:ilvl="5">
      <w:start w:val="1"/>
      <w:numFmt w:val="decimal"/>
      <w:lvlText w:val="%1.%2.%3.%4.%5.%6."/>
      <w:lvlJc w:val="left"/>
      <w:pPr>
        <w:tabs>
          <w:tab w:val="num" w:pos="3016"/>
        </w:tabs>
        <w:ind w:left="2512" w:hanging="936"/>
      </w:pPr>
      <w:rPr>
        <w:rFonts w:hint="default"/>
      </w:rPr>
    </w:lvl>
    <w:lvl w:ilvl="6">
      <w:start w:val="1"/>
      <w:numFmt w:val="decimal"/>
      <w:lvlText w:val="%1.%2.%3.%4.%5.%6.%7."/>
      <w:lvlJc w:val="left"/>
      <w:pPr>
        <w:tabs>
          <w:tab w:val="num" w:pos="3376"/>
        </w:tabs>
        <w:ind w:left="3016" w:hanging="1080"/>
      </w:pPr>
      <w:rPr>
        <w:rFonts w:hint="default"/>
      </w:rPr>
    </w:lvl>
    <w:lvl w:ilvl="7">
      <w:start w:val="1"/>
      <w:numFmt w:val="decimal"/>
      <w:lvlText w:val="%1.%2.%3.%4.%5.%6.%7.%8."/>
      <w:lvlJc w:val="left"/>
      <w:pPr>
        <w:tabs>
          <w:tab w:val="num" w:pos="4096"/>
        </w:tabs>
        <w:ind w:left="3520" w:hanging="1224"/>
      </w:pPr>
      <w:rPr>
        <w:rFonts w:hint="default"/>
      </w:rPr>
    </w:lvl>
    <w:lvl w:ilvl="8">
      <w:start w:val="1"/>
      <w:numFmt w:val="decimal"/>
      <w:lvlText w:val="%1.%2.%3.%4.%5.%6.%7.%8.%9."/>
      <w:lvlJc w:val="left"/>
      <w:pPr>
        <w:tabs>
          <w:tab w:val="num" w:pos="4456"/>
        </w:tabs>
        <w:ind w:left="4096" w:hanging="1440"/>
      </w:pPr>
      <w:rPr>
        <w:rFonts w:hint="default"/>
      </w:rPr>
    </w:lvl>
  </w:abstractNum>
  <w:abstractNum w:abstractNumId="19" w15:restartNumberingAfterBreak="0">
    <w:nsid w:val="3CD91FB7"/>
    <w:multiLevelType w:val="multilevel"/>
    <w:tmpl w:val="0409001D"/>
    <w:lvl w:ilvl="0">
      <w:start w:val="1"/>
      <w:numFmt w:val="decimal"/>
      <w:lvlText w:val="%1)"/>
      <w:lvlJc w:val="left"/>
      <w:pPr>
        <w:tabs>
          <w:tab w:val="num" w:pos="360"/>
        </w:tabs>
        <w:ind w:left="360" w:hanging="360"/>
      </w:pPr>
    </w:lvl>
    <w:lvl w:ilvl="1">
      <w:start w:val="1"/>
      <w:numFmt w:val="bullet"/>
      <w:lvlText w:val=""/>
      <w:lvlJc w:val="left"/>
      <w:pPr>
        <w:tabs>
          <w:tab w:val="num" w:pos="720"/>
        </w:tabs>
        <w:ind w:left="720" w:hanging="360"/>
      </w:pPr>
      <w:rPr>
        <w:rFonts w:ascii="Symbol" w:hAnsi="Symbol" w:hint="default"/>
        <w:color w:val="auto"/>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D59343A"/>
    <w:multiLevelType w:val="multilevel"/>
    <w:tmpl w:val="A0926746"/>
    <w:lvl w:ilvl="0">
      <w:start w:val="1"/>
      <w:numFmt w:val="bullet"/>
      <w:lvlText w:val=""/>
      <w:lvlJc w:val="left"/>
      <w:pPr>
        <w:tabs>
          <w:tab w:val="num" w:pos="323"/>
        </w:tabs>
        <w:ind w:left="680" w:hanging="283"/>
      </w:pPr>
      <w:rPr>
        <w:rFonts w:ascii="Symbol" w:hAnsi="Symbol" w:hint="default"/>
        <w:color w:val="auto"/>
        <w:sz w:val="20"/>
      </w:rPr>
    </w:lvl>
    <w:lvl w:ilvl="1">
      <w:start w:val="1"/>
      <w:numFmt w:val="bullet"/>
      <w:lvlText w:val=""/>
      <w:lvlJc w:val="left"/>
      <w:pPr>
        <w:tabs>
          <w:tab w:val="num" w:pos="851"/>
        </w:tabs>
        <w:ind w:left="851" w:hanging="284"/>
      </w:pPr>
      <w:rPr>
        <w:rFonts w:ascii="Symbol" w:hAnsi="Symbol" w:hint="default"/>
        <w:color w:val="auto"/>
      </w:rPr>
    </w:lvl>
    <w:lvl w:ilvl="2">
      <w:start w:val="1"/>
      <w:numFmt w:val="bullet"/>
      <w:lvlText w:val=""/>
      <w:lvlJc w:val="left"/>
      <w:pPr>
        <w:tabs>
          <w:tab w:val="num" w:pos="1021"/>
        </w:tabs>
        <w:ind w:left="1021" w:hanging="284"/>
      </w:pPr>
      <w:rPr>
        <w:rFonts w:ascii="Symbol" w:hAnsi="Symbol" w:hint="default"/>
        <w:color w:val="auto"/>
      </w:rPr>
    </w:lvl>
    <w:lvl w:ilvl="3">
      <w:start w:val="1"/>
      <w:numFmt w:val="decimal"/>
      <w:lvlText w:val="%1.%2.%3.%4."/>
      <w:lvlJc w:val="left"/>
      <w:pPr>
        <w:tabs>
          <w:tab w:val="num" w:pos="2123"/>
        </w:tabs>
        <w:ind w:left="1691" w:hanging="648"/>
      </w:pPr>
      <w:rPr>
        <w:rFonts w:hint="default"/>
      </w:rPr>
    </w:lvl>
    <w:lvl w:ilvl="4">
      <w:start w:val="1"/>
      <w:numFmt w:val="decimal"/>
      <w:lvlText w:val="%1.%2.%3.%4.%5."/>
      <w:lvlJc w:val="left"/>
      <w:pPr>
        <w:tabs>
          <w:tab w:val="num" w:pos="2483"/>
        </w:tabs>
        <w:ind w:left="2195" w:hanging="792"/>
      </w:pPr>
      <w:rPr>
        <w:rFonts w:hint="default"/>
      </w:rPr>
    </w:lvl>
    <w:lvl w:ilvl="5">
      <w:start w:val="1"/>
      <w:numFmt w:val="decimal"/>
      <w:lvlText w:val="%1.%2.%3.%4.%5.%6."/>
      <w:lvlJc w:val="left"/>
      <w:pPr>
        <w:tabs>
          <w:tab w:val="num" w:pos="3203"/>
        </w:tabs>
        <w:ind w:left="2699" w:hanging="936"/>
      </w:pPr>
      <w:rPr>
        <w:rFonts w:hint="default"/>
      </w:rPr>
    </w:lvl>
    <w:lvl w:ilvl="6">
      <w:start w:val="1"/>
      <w:numFmt w:val="decimal"/>
      <w:lvlText w:val="%1.%2.%3.%4.%5.%6.%7."/>
      <w:lvlJc w:val="left"/>
      <w:pPr>
        <w:tabs>
          <w:tab w:val="num" w:pos="3563"/>
        </w:tabs>
        <w:ind w:left="3203" w:hanging="1080"/>
      </w:pPr>
      <w:rPr>
        <w:rFonts w:hint="default"/>
      </w:rPr>
    </w:lvl>
    <w:lvl w:ilvl="7">
      <w:start w:val="1"/>
      <w:numFmt w:val="decimal"/>
      <w:lvlText w:val="%1.%2.%3.%4.%5.%6.%7.%8."/>
      <w:lvlJc w:val="left"/>
      <w:pPr>
        <w:tabs>
          <w:tab w:val="num" w:pos="4283"/>
        </w:tabs>
        <w:ind w:left="3707" w:hanging="1224"/>
      </w:pPr>
      <w:rPr>
        <w:rFonts w:hint="default"/>
      </w:rPr>
    </w:lvl>
    <w:lvl w:ilvl="8">
      <w:start w:val="1"/>
      <w:numFmt w:val="decimal"/>
      <w:lvlText w:val="%1.%2.%3.%4.%5.%6.%7.%8.%9."/>
      <w:lvlJc w:val="left"/>
      <w:pPr>
        <w:tabs>
          <w:tab w:val="num" w:pos="4643"/>
        </w:tabs>
        <w:ind w:left="4283" w:hanging="1440"/>
      </w:pPr>
      <w:rPr>
        <w:rFonts w:hint="default"/>
      </w:rPr>
    </w:lvl>
  </w:abstractNum>
  <w:abstractNum w:abstractNumId="21" w15:restartNumberingAfterBreak="0">
    <w:nsid w:val="3E6E3703"/>
    <w:multiLevelType w:val="multilevel"/>
    <w:tmpl w:val="A1E67DB4"/>
    <w:lvl w:ilvl="0">
      <w:start w:val="1"/>
      <w:numFmt w:val="decimal"/>
      <w:lvlText w:val="%1."/>
      <w:lvlJc w:val="left"/>
      <w:pPr>
        <w:tabs>
          <w:tab w:val="num" w:pos="397"/>
        </w:tabs>
        <w:ind w:left="680" w:hanging="283"/>
      </w:pPr>
      <w:rPr>
        <w:rFonts w:hint="default"/>
        <w:sz w:val="20"/>
      </w:rPr>
    </w:lvl>
    <w:lvl w:ilvl="1">
      <w:start w:val="1"/>
      <w:numFmt w:val="decimal"/>
      <w:lvlText w:val="%1.%2."/>
      <w:lvlJc w:val="left"/>
      <w:pPr>
        <w:tabs>
          <w:tab w:val="num" w:pos="1021"/>
        </w:tabs>
        <w:ind w:left="1021" w:hanging="454"/>
      </w:pPr>
      <w:rPr>
        <w:rFonts w:hint="default"/>
      </w:rPr>
    </w:lvl>
    <w:lvl w:ilvl="2">
      <w:start w:val="1"/>
      <w:numFmt w:val="decimal"/>
      <w:lvlText w:val="%1.%2.%3."/>
      <w:lvlJc w:val="left"/>
      <w:pPr>
        <w:tabs>
          <w:tab w:val="num" w:pos="1191"/>
        </w:tabs>
        <w:ind w:left="1304" w:hanging="567"/>
      </w:pPr>
      <w:rPr>
        <w:rFonts w:hint="default"/>
      </w:rPr>
    </w:lvl>
    <w:lvl w:ilvl="3">
      <w:start w:val="1"/>
      <w:numFmt w:val="decimal"/>
      <w:lvlText w:val="%1.%2.%3.%4."/>
      <w:lvlJc w:val="left"/>
      <w:pPr>
        <w:tabs>
          <w:tab w:val="num" w:pos="1361"/>
        </w:tabs>
        <w:ind w:left="1644" w:hanging="737"/>
      </w:pPr>
      <w:rPr>
        <w:rFonts w:hint="default"/>
      </w:rPr>
    </w:lvl>
    <w:lvl w:ilvl="4">
      <w:start w:val="1"/>
      <w:numFmt w:val="decimal"/>
      <w:lvlText w:val="%1.%2.%3.%4.%5."/>
      <w:lvlJc w:val="left"/>
      <w:pPr>
        <w:tabs>
          <w:tab w:val="num" w:pos="2296"/>
        </w:tabs>
        <w:ind w:left="2008" w:hanging="792"/>
      </w:pPr>
      <w:rPr>
        <w:rFonts w:hint="default"/>
      </w:rPr>
    </w:lvl>
    <w:lvl w:ilvl="5">
      <w:start w:val="1"/>
      <w:numFmt w:val="decimal"/>
      <w:lvlText w:val="%1.%2.%3.%4.%5.%6."/>
      <w:lvlJc w:val="left"/>
      <w:pPr>
        <w:tabs>
          <w:tab w:val="num" w:pos="3016"/>
        </w:tabs>
        <w:ind w:left="2512" w:hanging="936"/>
      </w:pPr>
      <w:rPr>
        <w:rFonts w:hint="default"/>
      </w:rPr>
    </w:lvl>
    <w:lvl w:ilvl="6">
      <w:start w:val="1"/>
      <w:numFmt w:val="decimal"/>
      <w:lvlText w:val="%1.%2.%3.%4.%5.%6.%7."/>
      <w:lvlJc w:val="left"/>
      <w:pPr>
        <w:tabs>
          <w:tab w:val="num" w:pos="3376"/>
        </w:tabs>
        <w:ind w:left="3016" w:hanging="1080"/>
      </w:pPr>
      <w:rPr>
        <w:rFonts w:hint="default"/>
      </w:rPr>
    </w:lvl>
    <w:lvl w:ilvl="7">
      <w:start w:val="1"/>
      <w:numFmt w:val="decimal"/>
      <w:lvlText w:val="%1.%2.%3.%4.%5.%6.%7.%8."/>
      <w:lvlJc w:val="left"/>
      <w:pPr>
        <w:tabs>
          <w:tab w:val="num" w:pos="4096"/>
        </w:tabs>
        <w:ind w:left="3520" w:hanging="1224"/>
      </w:pPr>
      <w:rPr>
        <w:rFonts w:hint="default"/>
      </w:rPr>
    </w:lvl>
    <w:lvl w:ilvl="8">
      <w:start w:val="1"/>
      <w:numFmt w:val="decimal"/>
      <w:lvlText w:val="%1.%2.%3.%4.%5.%6.%7.%8.%9."/>
      <w:lvlJc w:val="left"/>
      <w:pPr>
        <w:tabs>
          <w:tab w:val="num" w:pos="4456"/>
        </w:tabs>
        <w:ind w:left="4096" w:hanging="1440"/>
      </w:pPr>
      <w:rPr>
        <w:rFonts w:hint="default"/>
      </w:rPr>
    </w:lvl>
  </w:abstractNum>
  <w:abstractNum w:abstractNumId="22" w15:restartNumberingAfterBreak="0">
    <w:nsid w:val="40EB474F"/>
    <w:multiLevelType w:val="multilevel"/>
    <w:tmpl w:val="A1E67DB4"/>
    <w:lvl w:ilvl="0">
      <w:start w:val="1"/>
      <w:numFmt w:val="decimal"/>
      <w:lvlText w:val="%1."/>
      <w:lvlJc w:val="left"/>
      <w:pPr>
        <w:tabs>
          <w:tab w:val="num" w:pos="397"/>
        </w:tabs>
        <w:ind w:left="680" w:hanging="283"/>
      </w:pPr>
      <w:rPr>
        <w:rFonts w:hint="default"/>
        <w:sz w:val="20"/>
      </w:rPr>
    </w:lvl>
    <w:lvl w:ilvl="1">
      <w:start w:val="1"/>
      <w:numFmt w:val="decimal"/>
      <w:lvlText w:val="%1.%2."/>
      <w:lvlJc w:val="left"/>
      <w:pPr>
        <w:tabs>
          <w:tab w:val="num" w:pos="1021"/>
        </w:tabs>
        <w:ind w:left="1021" w:hanging="454"/>
      </w:pPr>
      <w:rPr>
        <w:rFonts w:hint="default"/>
      </w:rPr>
    </w:lvl>
    <w:lvl w:ilvl="2">
      <w:start w:val="1"/>
      <w:numFmt w:val="decimal"/>
      <w:lvlText w:val="%1.%2.%3."/>
      <w:lvlJc w:val="left"/>
      <w:pPr>
        <w:tabs>
          <w:tab w:val="num" w:pos="1191"/>
        </w:tabs>
        <w:ind w:left="1304" w:hanging="567"/>
      </w:pPr>
      <w:rPr>
        <w:rFonts w:hint="default"/>
      </w:rPr>
    </w:lvl>
    <w:lvl w:ilvl="3">
      <w:start w:val="1"/>
      <w:numFmt w:val="decimal"/>
      <w:lvlText w:val="%1.%2.%3.%4."/>
      <w:lvlJc w:val="left"/>
      <w:pPr>
        <w:tabs>
          <w:tab w:val="num" w:pos="1361"/>
        </w:tabs>
        <w:ind w:left="1644" w:hanging="737"/>
      </w:pPr>
      <w:rPr>
        <w:rFonts w:hint="default"/>
      </w:rPr>
    </w:lvl>
    <w:lvl w:ilvl="4">
      <w:start w:val="1"/>
      <w:numFmt w:val="decimal"/>
      <w:lvlText w:val="%1.%2.%3.%4.%5."/>
      <w:lvlJc w:val="left"/>
      <w:pPr>
        <w:tabs>
          <w:tab w:val="num" w:pos="2296"/>
        </w:tabs>
        <w:ind w:left="2008" w:hanging="792"/>
      </w:pPr>
      <w:rPr>
        <w:rFonts w:hint="default"/>
      </w:rPr>
    </w:lvl>
    <w:lvl w:ilvl="5">
      <w:start w:val="1"/>
      <w:numFmt w:val="decimal"/>
      <w:lvlText w:val="%1.%2.%3.%4.%5.%6."/>
      <w:lvlJc w:val="left"/>
      <w:pPr>
        <w:tabs>
          <w:tab w:val="num" w:pos="3016"/>
        </w:tabs>
        <w:ind w:left="2512" w:hanging="936"/>
      </w:pPr>
      <w:rPr>
        <w:rFonts w:hint="default"/>
      </w:rPr>
    </w:lvl>
    <w:lvl w:ilvl="6">
      <w:start w:val="1"/>
      <w:numFmt w:val="decimal"/>
      <w:lvlText w:val="%1.%2.%3.%4.%5.%6.%7."/>
      <w:lvlJc w:val="left"/>
      <w:pPr>
        <w:tabs>
          <w:tab w:val="num" w:pos="3376"/>
        </w:tabs>
        <w:ind w:left="3016" w:hanging="1080"/>
      </w:pPr>
      <w:rPr>
        <w:rFonts w:hint="default"/>
      </w:rPr>
    </w:lvl>
    <w:lvl w:ilvl="7">
      <w:start w:val="1"/>
      <w:numFmt w:val="decimal"/>
      <w:lvlText w:val="%1.%2.%3.%4.%5.%6.%7.%8."/>
      <w:lvlJc w:val="left"/>
      <w:pPr>
        <w:tabs>
          <w:tab w:val="num" w:pos="4096"/>
        </w:tabs>
        <w:ind w:left="3520" w:hanging="1224"/>
      </w:pPr>
      <w:rPr>
        <w:rFonts w:hint="default"/>
      </w:rPr>
    </w:lvl>
    <w:lvl w:ilvl="8">
      <w:start w:val="1"/>
      <w:numFmt w:val="decimal"/>
      <w:lvlText w:val="%1.%2.%3.%4.%5.%6.%7.%8.%9."/>
      <w:lvlJc w:val="left"/>
      <w:pPr>
        <w:tabs>
          <w:tab w:val="num" w:pos="4456"/>
        </w:tabs>
        <w:ind w:left="4096" w:hanging="1440"/>
      </w:pPr>
      <w:rPr>
        <w:rFonts w:hint="default"/>
      </w:rPr>
    </w:lvl>
  </w:abstractNum>
  <w:abstractNum w:abstractNumId="23" w15:restartNumberingAfterBreak="0">
    <w:nsid w:val="4164600F"/>
    <w:multiLevelType w:val="multilevel"/>
    <w:tmpl w:val="8B42E072"/>
    <w:lvl w:ilvl="0">
      <w:start w:val="1"/>
      <w:numFmt w:val="decimal"/>
      <w:lvlText w:val="%1"/>
      <w:lvlJc w:val="left"/>
      <w:pPr>
        <w:tabs>
          <w:tab w:val="num" w:pos="360"/>
        </w:tabs>
        <w:ind w:left="363" w:hanging="360"/>
      </w:pPr>
      <w:rPr>
        <w:rFonts w:ascii="Arial" w:hAnsi="Arial" w:hint="default"/>
        <w:b/>
        <w:sz w:val="20"/>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459470E3"/>
    <w:multiLevelType w:val="multilevel"/>
    <w:tmpl w:val="A0926746"/>
    <w:lvl w:ilvl="0">
      <w:start w:val="1"/>
      <w:numFmt w:val="bullet"/>
      <w:lvlText w:val=""/>
      <w:lvlJc w:val="left"/>
      <w:pPr>
        <w:tabs>
          <w:tab w:val="num" w:pos="323"/>
        </w:tabs>
        <w:ind w:left="680" w:hanging="283"/>
      </w:pPr>
      <w:rPr>
        <w:rFonts w:ascii="Symbol" w:hAnsi="Symbol" w:hint="default"/>
        <w:color w:val="auto"/>
        <w:sz w:val="20"/>
      </w:rPr>
    </w:lvl>
    <w:lvl w:ilvl="1">
      <w:start w:val="1"/>
      <w:numFmt w:val="bullet"/>
      <w:lvlText w:val=""/>
      <w:lvlJc w:val="left"/>
      <w:pPr>
        <w:tabs>
          <w:tab w:val="num" w:pos="851"/>
        </w:tabs>
        <w:ind w:left="851" w:hanging="284"/>
      </w:pPr>
      <w:rPr>
        <w:rFonts w:ascii="Symbol" w:hAnsi="Symbol" w:hint="default"/>
        <w:color w:val="auto"/>
      </w:rPr>
    </w:lvl>
    <w:lvl w:ilvl="2">
      <w:start w:val="1"/>
      <w:numFmt w:val="bullet"/>
      <w:lvlText w:val=""/>
      <w:lvlJc w:val="left"/>
      <w:pPr>
        <w:tabs>
          <w:tab w:val="num" w:pos="1021"/>
        </w:tabs>
        <w:ind w:left="1021" w:hanging="284"/>
      </w:pPr>
      <w:rPr>
        <w:rFonts w:ascii="Symbol" w:hAnsi="Symbol" w:hint="default"/>
        <w:color w:val="auto"/>
      </w:rPr>
    </w:lvl>
    <w:lvl w:ilvl="3">
      <w:start w:val="1"/>
      <w:numFmt w:val="decimal"/>
      <w:lvlText w:val="%1.%2.%3.%4."/>
      <w:lvlJc w:val="left"/>
      <w:pPr>
        <w:tabs>
          <w:tab w:val="num" w:pos="2123"/>
        </w:tabs>
        <w:ind w:left="1691" w:hanging="648"/>
      </w:pPr>
      <w:rPr>
        <w:rFonts w:hint="default"/>
      </w:rPr>
    </w:lvl>
    <w:lvl w:ilvl="4">
      <w:start w:val="1"/>
      <w:numFmt w:val="decimal"/>
      <w:lvlText w:val="%1.%2.%3.%4.%5."/>
      <w:lvlJc w:val="left"/>
      <w:pPr>
        <w:tabs>
          <w:tab w:val="num" w:pos="2483"/>
        </w:tabs>
        <w:ind w:left="2195" w:hanging="792"/>
      </w:pPr>
      <w:rPr>
        <w:rFonts w:hint="default"/>
      </w:rPr>
    </w:lvl>
    <w:lvl w:ilvl="5">
      <w:start w:val="1"/>
      <w:numFmt w:val="decimal"/>
      <w:lvlText w:val="%1.%2.%3.%4.%5.%6."/>
      <w:lvlJc w:val="left"/>
      <w:pPr>
        <w:tabs>
          <w:tab w:val="num" w:pos="3203"/>
        </w:tabs>
        <w:ind w:left="2699" w:hanging="936"/>
      </w:pPr>
      <w:rPr>
        <w:rFonts w:hint="default"/>
      </w:rPr>
    </w:lvl>
    <w:lvl w:ilvl="6">
      <w:start w:val="1"/>
      <w:numFmt w:val="decimal"/>
      <w:lvlText w:val="%1.%2.%3.%4.%5.%6.%7."/>
      <w:lvlJc w:val="left"/>
      <w:pPr>
        <w:tabs>
          <w:tab w:val="num" w:pos="3563"/>
        </w:tabs>
        <w:ind w:left="3203" w:hanging="1080"/>
      </w:pPr>
      <w:rPr>
        <w:rFonts w:hint="default"/>
      </w:rPr>
    </w:lvl>
    <w:lvl w:ilvl="7">
      <w:start w:val="1"/>
      <w:numFmt w:val="decimal"/>
      <w:lvlText w:val="%1.%2.%3.%4.%5.%6.%7.%8."/>
      <w:lvlJc w:val="left"/>
      <w:pPr>
        <w:tabs>
          <w:tab w:val="num" w:pos="4283"/>
        </w:tabs>
        <w:ind w:left="3707" w:hanging="1224"/>
      </w:pPr>
      <w:rPr>
        <w:rFonts w:hint="default"/>
      </w:rPr>
    </w:lvl>
    <w:lvl w:ilvl="8">
      <w:start w:val="1"/>
      <w:numFmt w:val="decimal"/>
      <w:lvlText w:val="%1.%2.%3.%4.%5.%6.%7.%8.%9."/>
      <w:lvlJc w:val="left"/>
      <w:pPr>
        <w:tabs>
          <w:tab w:val="num" w:pos="4643"/>
        </w:tabs>
        <w:ind w:left="4283" w:hanging="1440"/>
      </w:pPr>
      <w:rPr>
        <w:rFonts w:hint="default"/>
      </w:rPr>
    </w:lvl>
  </w:abstractNum>
  <w:abstractNum w:abstractNumId="25" w15:restartNumberingAfterBreak="0">
    <w:nsid w:val="4B3A34D7"/>
    <w:multiLevelType w:val="multilevel"/>
    <w:tmpl w:val="A0926746"/>
    <w:lvl w:ilvl="0">
      <w:start w:val="1"/>
      <w:numFmt w:val="bullet"/>
      <w:lvlText w:val=""/>
      <w:lvlJc w:val="left"/>
      <w:pPr>
        <w:tabs>
          <w:tab w:val="num" w:pos="323"/>
        </w:tabs>
        <w:ind w:left="680" w:hanging="283"/>
      </w:pPr>
      <w:rPr>
        <w:rFonts w:ascii="Symbol" w:hAnsi="Symbol" w:hint="default"/>
        <w:color w:val="auto"/>
        <w:sz w:val="20"/>
      </w:rPr>
    </w:lvl>
    <w:lvl w:ilvl="1">
      <w:start w:val="1"/>
      <w:numFmt w:val="bullet"/>
      <w:lvlText w:val=""/>
      <w:lvlJc w:val="left"/>
      <w:pPr>
        <w:tabs>
          <w:tab w:val="num" w:pos="851"/>
        </w:tabs>
        <w:ind w:left="851" w:hanging="284"/>
      </w:pPr>
      <w:rPr>
        <w:rFonts w:ascii="Symbol" w:hAnsi="Symbol" w:hint="default"/>
        <w:color w:val="auto"/>
      </w:rPr>
    </w:lvl>
    <w:lvl w:ilvl="2">
      <w:start w:val="1"/>
      <w:numFmt w:val="bullet"/>
      <w:lvlText w:val=""/>
      <w:lvlJc w:val="left"/>
      <w:pPr>
        <w:tabs>
          <w:tab w:val="num" w:pos="1021"/>
        </w:tabs>
        <w:ind w:left="1021" w:hanging="284"/>
      </w:pPr>
      <w:rPr>
        <w:rFonts w:ascii="Symbol" w:hAnsi="Symbol" w:hint="default"/>
        <w:color w:val="auto"/>
      </w:rPr>
    </w:lvl>
    <w:lvl w:ilvl="3">
      <w:start w:val="1"/>
      <w:numFmt w:val="decimal"/>
      <w:lvlText w:val="%1.%2.%3.%4."/>
      <w:lvlJc w:val="left"/>
      <w:pPr>
        <w:tabs>
          <w:tab w:val="num" w:pos="2123"/>
        </w:tabs>
        <w:ind w:left="1691" w:hanging="648"/>
      </w:pPr>
      <w:rPr>
        <w:rFonts w:hint="default"/>
      </w:rPr>
    </w:lvl>
    <w:lvl w:ilvl="4">
      <w:start w:val="1"/>
      <w:numFmt w:val="decimal"/>
      <w:lvlText w:val="%1.%2.%3.%4.%5."/>
      <w:lvlJc w:val="left"/>
      <w:pPr>
        <w:tabs>
          <w:tab w:val="num" w:pos="2483"/>
        </w:tabs>
        <w:ind w:left="2195" w:hanging="792"/>
      </w:pPr>
      <w:rPr>
        <w:rFonts w:hint="default"/>
      </w:rPr>
    </w:lvl>
    <w:lvl w:ilvl="5">
      <w:start w:val="1"/>
      <w:numFmt w:val="decimal"/>
      <w:lvlText w:val="%1.%2.%3.%4.%5.%6."/>
      <w:lvlJc w:val="left"/>
      <w:pPr>
        <w:tabs>
          <w:tab w:val="num" w:pos="3203"/>
        </w:tabs>
        <w:ind w:left="2699" w:hanging="936"/>
      </w:pPr>
      <w:rPr>
        <w:rFonts w:hint="default"/>
      </w:rPr>
    </w:lvl>
    <w:lvl w:ilvl="6">
      <w:start w:val="1"/>
      <w:numFmt w:val="decimal"/>
      <w:lvlText w:val="%1.%2.%3.%4.%5.%6.%7."/>
      <w:lvlJc w:val="left"/>
      <w:pPr>
        <w:tabs>
          <w:tab w:val="num" w:pos="3563"/>
        </w:tabs>
        <w:ind w:left="3203" w:hanging="1080"/>
      </w:pPr>
      <w:rPr>
        <w:rFonts w:hint="default"/>
      </w:rPr>
    </w:lvl>
    <w:lvl w:ilvl="7">
      <w:start w:val="1"/>
      <w:numFmt w:val="decimal"/>
      <w:lvlText w:val="%1.%2.%3.%4.%5.%6.%7.%8."/>
      <w:lvlJc w:val="left"/>
      <w:pPr>
        <w:tabs>
          <w:tab w:val="num" w:pos="4283"/>
        </w:tabs>
        <w:ind w:left="3707" w:hanging="1224"/>
      </w:pPr>
      <w:rPr>
        <w:rFonts w:hint="default"/>
      </w:rPr>
    </w:lvl>
    <w:lvl w:ilvl="8">
      <w:start w:val="1"/>
      <w:numFmt w:val="decimal"/>
      <w:lvlText w:val="%1.%2.%3.%4.%5.%6.%7.%8.%9."/>
      <w:lvlJc w:val="left"/>
      <w:pPr>
        <w:tabs>
          <w:tab w:val="num" w:pos="4643"/>
        </w:tabs>
        <w:ind w:left="4283" w:hanging="1440"/>
      </w:pPr>
      <w:rPr>
        <w:rFonts w:hint="default"/>
      </w:rPr>
    </w:lvl>
  </w:abstractNum>
  <w:abstractNum w:abstractNumId="26" w15:restartNumberingAfterBreak="0">
    <w:nsid w:val="53117304"/>
    <w:multiLevelType w:val="multilevel"/>
    <w:tmpl w:val="A1E67DB4"/>
    <w:lvl w:ilvl="0">
      <w:start w:val="1"/>
      <w:numFmt w:val="decimal"/>
      <w:lvlText w:val="%1."/>
      <w:lvlJc w:val="left"/>
      <w:pPr>
        <w:tabs>
          <w:tab w:val="num" w:pos="397"/>
        </w:tabs>
        <w:ind w:left="680" w:hanging="283"/>
      </w:pPr>
      <w:rPr>
        <w:rFonts w:hint="default"/>
        <w:sz w:val="20"/>
      </w:rPr>
    </w:lvl>
    <w:lvl w:ilvl="1">
      <w:start w:val="1"/>
      <w:numFmt w:val="decimal"/>
      <w:lvlText w:val="%1.%2."/>
      <w:lvlJc w:val="left"/>
      <w:pPr>
        <w:tabs>
          <w:tab w:val="num" w:pos="1021"/>
        </w:tabs>
        <w:ind w:left="1021" w:hanging="454"/>
      </w:pPr>
      <w:rPr>
        <w:rFonts w:hint="default"/>
      </w:rPr>
    </w:lvl>
    <w:lvl w:ilvl="2">
      <w:start w:val="1"/>
      <w:numFmt w:val="decimal"/>
      <w:lvlText w:val="%1.%2.%3."/>
      <w:lvlJc w:val="left"/>
      <w:pPr>
        <w:tabs>
          <w:tab w:val="num" w:pos="1191"/>
        </w:tabs>
        <w:ind w:left="1304" w:hanging="567"/>
      </w:pPr>
      <w:rPr>
        <w:rFonts w:hint="default"/>
      </w:rPr>
    </w:lvl>
    <w:lvl w:ilvl="3">
      <w:start w:val="1"/>
      <w:numFmt w:val="decimal"/>
      <w:lvlText w:val="%1.%2.%3.%4."/>
      <w:lvlJc w:val="left"/>
      <w:pPr>
        <w:tabs>
          <w:tab w:val="num" w:pos="1361"/>
        </w:tabs>
        <w:ind w:left="1644" w:hanging="737"/>
      </w:pPr>
      <w:rPr>
        <w:rFonts w:hint="default"/>
      </w:rPr>
    </w:lvl>
    <w:lvl w:ilvl="4">
      <w:start w:val="1"/>
      <w:numFmt w:val="decimal"/>
      <w:lvlText w:val="%1.%2.%3.%4.%5."/>
      <w:lvlJc w:val="left"/>
      <w:pPr>
        <w:tabs>
          <w:tab w:val="num" w:pos="2296"/>
        </w:tabs>
        <w:ind w:left="2008" w:hanging="792"/>
      </w:pPr>
      <w:rPr>
        <w:rFonts w:hint="default"/>
      </w:rPr>
    </w:lvl>
    <w:lvl w:ilvl="5">
      <w:start w:val="1"/>
      <w:numFmt w:val="decimal"/>
      <w:lvlText w:val="%1.%2.%3.%4.%5.%6."/>
      <w:lvlJc w:val="left"/>
      <w:pPr>
        <w:tabs>
          <w:tab w:val="num" w:pos="3016"/>
        </w:tabs>
        <w:ind w:left="2512" w:hanging="936"/>
      </w:pPr>
      <w:rPr>
        <w:rFonts w:hint="default"/>
      </w:rPr>
    </w:lvl>
    <w:lvl w:ilvl="6">
      <w:start w:val="1"/>
      <w:numFmt w:val="decimal"/>
      <w:lvlText w:val="%1.%2.%3.%4.%5.%6.%7."/>
      <w:lvlJc w:val="left"/>
      <w:pPr>
        <w:tabs>
          <w:tab w:val="num" w:pos="3376"/>
        </w:tabs>
        <w:ind w:left="3016" w:hanging="1080"/>
      </w:pPr>
      <w:rPr>
        <w:rFonts w:hint="default"/>
      </w:rPr>
    </w:lvl>
    <w:lvl w:ilvl="7">
      <w:start w:val="1"/>
      <w:numFmt w:val="decimal"/>
      <w:lvlText w:val="%1.%2.%3.%4.%5.%6.%7.%8."/>
      <w:lvlJc w:val="left"/>
      <w:pPr>
        <w:tabs>
          <w:tab w:val="num" w:pos="4096"/>
        </w:tabs>
        <w:ind w:left="3520" w:hanging="1224"/>
      </w:pPr>
      <w:rPr>
        <w:rFonts w:hint="default"/>
      </w:rPr>
    </w:lvl>
    <w:lvl w:ilvl="8">
      <w:start w:val="1"/>
      <w:numFmt w:val="decimal"/>
      <w:lvlText w:val="%1.%2.%3.%4.%5.%6.%7.%8.%9."/>
      <w:lvlJc w:val="left"/>
      <w:pPr>
        <w:tabs>
          <w:tab w:val="num" w:pos="4456"/>
        </w:tabs>
        <w:ind w:left="4096" w:hanging="1440"/>
      </w:pPr>
      <w:rPr>
        <w:rFonts w:hint="default"/>
      </w:rPr>
    </w:lvl>
  </w:abstractNum>
  <w:abstractNum w:abstractNumId="27" w15:restartNumberingAfterBreak="0">
    <w:nsid w:val="5B4A5D26"/>
    <w:multiLevelType w:val="multilevel"/>
    <w:tmpl w:val="A0926746"/>
    <w:lvl w:ilvl="0">
      <w:start w:val="1"/>
      <w:numFmt w:val="bullet"/>
      <w:lvlText w:val=""/>
      <w:lvlJc w:val="left"/>
      <w:pPr>
        <w:tabs>
          <w:tab w:val="num" w:pos="323"/>
        </w:tabs>
        <w:ind w:left="680" w:hanging="283"/>
      </w:pPr>
      <w:rPr>
        <w:rFonts w:ascii="Symbol" w:hAnsi="Symbol" w:hint="default"/>
        <w:color w:val="auto"/>
        <w:sz w:val="20"/>
      </w:rPr>
    </w:lvl>
    <w:lvl w:ilvl="1">
      <w:start w:val="1"/>
      <w:numFmt w:val="bullet"/>
      <w:lvlText w:val=""/>
      <w:lvlJc w:val="left"/>
      <w:pPr>
        <w:tabs>
          <w:tab w:val="num" w:pos="851"/>
        </w:tabs>
        <w:ind w:left="851" w:hanging="284"/>
      </w:pPr>
      <w:rPr>
        <w:rFonts w:ascii="Symbol" w:hAnsi="Symbol" w:hint="default"/>
        <w:color w:val="auto"/>
      </w:rPr>
    </w:lvl>
    <w:lvl w:ilvl="2">
      <w:start w:val="1"/>
      <w:numFmt w:val="bullet"/>
      <w:lvlText w:val=""/>
      <w:lvlJc w:val="left"/>
      <w:pPr>
        <w:tabs>
          <w:tab w:val="num" w:pos="1021"/>
        </w:tabs>
        <w:ind w:left="1021" w:hanging="284"/>
      </w:pPr>
      <w:rPr>
        <w:rFonts w:ascii="Symbol" w:hAnsi="Symbol" w:hint="default"/>
        <w:color w:val="auto"/>
      </w:rPr>
    </w:lvl>
    <w:lvl w:ilvl="3">
      <w:start w:val="1"/>
      <w:numFmt w:val="decimal"/>
      <w:lvlText w:val="%1.%2.%3.%4."/>
      <w:lvlJc w:val="left"/>
      <w:pPr>
        <w:tabs>
          <w:tab w:val="num" w:pos="2123"/>
        </w:tabs>
        <w:ind w:left="1691" w:hanging="648"/>
      </w:pPr>
      <w:rPr>
        <w:rFonts w:hint="default"/>
      </w:rPr>
    </w:lvl>
    <w:lvl w:ilvl="4">
      <w:start w:val="1"/>
      <w:numFmt w:val="decimal"/>
      <w:lvlText w:val="%1.%2.%3.%4.%5."/>
      <w:lvlJc w:val="left"/>
      <w:pPr>
        <w:tabs>
          <w:tab w:val="num" w:pos="2483"/>
        </w:tabs>
        <w:ind w:left="2195" w:hanging="792"/>
      </w:pPr>
      <w:rPr>
        <w:rFonts w:hint="default"/>
      </w:rPr>
    </w:lvl>
    <w:lvl w:ilvl="5">
      <w:start w:val="1"/>
      <w:numFmt w:val="decimal"/>
      <w:lvlText w:val="%1.%2.%3.%4.%5.%6."/>
      <w:lvlJc w:val="left"/>
      <w:pPr>
        <w:tabs>
          <w:tab w:val="num" w:pos="3203"/>
        </w:tabs>
        <w:ind w:left="2699" w:hanging="936"/>
      </w:pPr>
      <w:rPr>
        <w:rFonts w:hint="default"/>
      </w:rPr>
    </w:lvl>
    <w:lvl w:ilvl="6">
      <w:start w:val="1"/>
      <w:numFmt w:val="decimal"/>
      <w:lvlText w:val="%1.%2.%3.%4.%5.%6.%7."/>
      <w:lvlJc w:val="left"/>
      <w:pPr>
        <w:tabs>
          <w:tab w:val="num" w:pos="3563"/>
        </w:tabs>
        <w:ind w:left="3203" w:hanging="1080"/>
      </w:pPr>
      <w:rPr>
        <w:rFonts w:hint="default"/>
      </w:rPr>
    </w:lvl>
    <w:lvl w:ilvl="7">
      <w:start w:val="1"/>
      <w:numFmt w:val="decimal"/>
      <w:lvlText w:val="%1.%2.%3.%4.%5.%6.%7.%8."/>
      <w:lvlJc w:val="left"/>
      <w:pPr>
        <w:tabs>
          <w:tab w:val="num" w:pos="4283"/>
        </w:tabs>
        <w:ind w:left="3707" w:hanging="1224"/>
      </w:pPr>
      <w:rPr>
        <w:rFonts w:hint="default"/>
      </w:rPr>
    </w:lvl>
    <w:lvl w:ilvl="8">
      <w:start w:val="1"/>
      <w:numFmt w:val="decimal"/>
      <w:lvlText w:val="%1.%2.%3.%4.%5.%6.%7.%8.%9."/>
      <w:lvlJc w:val="left"/>
      <w:pPr>
        <w:tabs>
          <w:tab w:val="num" w:pos="4643"/>
        </w:tabs>
        <w:ind w:left="4283" w:hanging="1440"/>
      </w:pPr>
      <w:rPr>
        <w:rFonts w:hint="default"/>
      </w:rPr>
    </w:lvl>
  </w:abstractNum>
  <w:abstractNum w:abstractNumId="28" w15:restartNumberingAfterBreak="0">
    <w:nsid w:val="5FB572F4"/>
    <w:multiLevelType w:val="multilevel"/>
    <w:tmpl w:val="A1E67DB4"/>
    <w:lvl w:ilvl="0">
      <w:start w:val="1"/>
      <w:numFmt w:val="decimal"/>
      <w:lvlText w:val="%1."/>
      <w:lvlJc w:val="left"/>
      <w:pPr>
        <w:tabs>
          <w:tab w:val="num" w:pos="397"/>
        </w:tabs>
        <w:ind w:left="680" w:hanging="283"/>
      </w:pPr>
      <w:rPr>
        <w:rFonts w:hint="default"/>
        <w:sz w:val="20"/>
      </w:rPr>
    </w:lvl>
    <w:lvl w:ilvl="1">
      <w:start w:val="1"/>
      <w:numFmt w:val="decimal"/>
      <w:lvlText w:val="%1.%2."/>
      <w:lvlJc w:val="left"/>
      <w:pPr>
        <w:tabs>
          <w:tab w:val="num" w:pos="1021"/>
        </w:tabs>
        <w:ind w:left="1021" w:hanging="454"/>
      </w:pPr>
      <w:rPr>
        <w:rFonts w:hint="default"/>
      </w:rPr>
    </w:lvl>
    <w:lvl w:ilvl="2">
      <w:start w:val="1"/>
      <w:numFmt w:val="decimal"/>
      <w:lvlText w:val="%1.%2.%3."/>
      <w:lvlJc w:val="left"/>
      <w:pPr>
        <w:tabs>
          <w:tab w:val="num" w:pos="1191"/>
        </w:tabs>
        <w:ind w:left="1304" w:hanging="567"/>
      </w:pPr>
      <w:rPr>
        <w:rFonts w:hint="default"/>
      </w:rPr>
    </w:lvl>
    <w:lvl w:ilvl="3">
      <w:start w:val="1"/>
      <w:numFmt w:val="decimal"/>
      <w:lvlText w:val="%1.%2.%3.%4."/>
      <w:lvlJc w:val="left"/>
      <w:pPr>
        <w:tabs>
          <w:tab w:val="num" w:pos="1361"/>
        </w:tabs>
        <w:ind w:left="1644" w:hanging="737"/>
      </w:pPr>
      <w:rPr>
        <w:rFonts w:hint="default"/>
      </w:rPr>
    </w:lvl>
    <w:lvl w:ilvl="4">
      <w:start w:val="1"/>
      <w:numFmt w:val="decimal"/>
      <w:lvlText w:val="%1.%2.%3.%4.%5."/>
      <w:lvlJc w:val="left"/>
      <w:pPr>
        <w:tabs>
          <w:tab w:val="num" w:pos="2296"/>
        </w:tabs>
        <w:ind w:left="2008" w:hanging="792"/>
      </w:pPr>
      <w:rPr>
        <w:rFonts w:hint="default"/>
      </w:rPr>
    </w:lvl>
    <w:lvl w:ilvl="5">
      <w:start w:val="1"/>
      <w:numFmt w:val="decimal"/>
      <w:lvlText w:val="%1.%2.%3.%4.%5.%6."/>
      <w:lvlJc w:val="left"/>
      <w:pPr>
        <w:tabs>
          <w:tab w:val="num" w:pos="3016"/>
        </w:tabs>
        <w:ind w:left="2512" w:hanging="936"/>
      </w:pPr>
      <w:rPr>
        <w:rFonts w:hint="default"/>
      </w:rPr>
    </w:lvl>
    <w:lvl w:ilvl="6">
      <w:start w:val="1"/>
      <w:numFmt w:val="decimal"/>
      <w:lvlText w:val="%1.%2.%3.%4.%5.%6.%7."/>
      <w:lvlJc w:val="left"/>
      <w:pPr>
        <w:tabs>
          <w:tab w:val="num" w:pos="3376"/>
        </w:tabs>
        <w:ind w:left="3016" w:hanging="1080"/>
      </w:pPr>
      <w:rPr>
        <w:rFonts w:hint="default"/>
      </w:rPr>
    </w:lvl>
    <w:lvl w:ilvl="7">
      <w:start w:val="1"/>
      <w:numFmt w:val="decimal"/>
      <w:lvlText w:val="%1.%2.%3.%4.%5.%6.%7.%8."/>
      <w:lvlJc w:val="left"/>
      <w:pPr>
        <w:tabs>
          <w:tab w:val="num" w:pos="4096"/>
        </w:tabs>
        <w:ind w:left="3520" w:hanging="1224"/>
      </w:pPr>
      <w:rPr>
        <w:rFonts w:hint="default"/>
      </w:rPr>
    </w:lvl>
    <w:lvl w:ilvl="8">
      <w:start w:val="1"/>
      <w:numFmt w:val="decimal"/>
      <w:lvlText w:val="%1.%2.%3.%4.%5.%6.%7.%8.%9."/>
      <w:lvlJc w:val="left"/>
      <w:pPr>
        <w:tabs>
          <w:tab w:val="num" w:pos="4456"/>
        </w:tabs>
        <w:ind w:left="4096" w:hanging="1440"/>
      </w:pPr>
      <w:rPr>
        <w:rFonts w:hint="default"/>
      </w:rPr>
    </w:lvl>
  </w:abstractNum>
  <w:abstractNum w:abstractNumId="29" w15:restartNumberingAfterBreak="0">
    <w:nsid w:val="65B77947"/>
    <w:multiLevelType w:val="hybridMultilevel"/>
    <w:tmpl w:val="E4C626B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AF80680"/>
    <w:multiLevelType w:val="multilevel"/>
    <w:tmpl w:val="3EF6D7F8"/>
    <w:lvl w:ilvl="0">
      <w:start w:val="1"/>
      <w:numFmt w:val="decimal"/>
      <w:lvlText w:val="%1)"/>
      <w:lvlJc w:val="left"/>
      <w:pPr>
        <w:tabs>
          <w:tab w:val="num" w:pos="360"/>
        </w:tabs>
        <w:ind w:left="680" w:hanging="283"/>
      </w:pPr>
      <w:rPr>
        <w:rFonts w:ascii="Arial" w:hAnsi="Arial" w:hint="default"/>
        <w:sz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15:restartNumberingAfterBreak="0">
    <w:nsid w:val="72087AF4"/>
    <w:multiLevelType w:val="multilevel"/>
    <w:tmpl w:val="0409001D"/>
    <w:lvl w:ilvl="0">
      <w:start w:val="1"/>
      <w:numFmt w:val="decimal"/>
      <w:lvlText w:val="%1)"/>
      <w:lvlJc w:val="left"/>
      <w:pPr>
        <w:tabs>
          <w:tab w:val="num" w:pos="360"/>
        </w:tabs>
        <w:ind w:left="360" w:hanging="360"/>
      </w:pPr>
    </w:lvl>
    <w:lvl w:ilvl="1">
      <w:start w:val="1"/>
      <w:numFmt w:val="bullet"/>
      <w:lvlText w:val=""/>
      <w:lvlJc w:val="left"/>
      <w:pPr>
        <w:tabs>
          <w:tab w:val="num" w:pos="720"/>
        </w:tabs>
        <w:ind w:left="720" w:hanging="360"/>
      </w:pPr>
      <w:rPr>
        <w:rFonts w:ascii="Symbol" w:hAnsi="Symbol" w:hint="default"/>
        <w:color w:val="auto"/>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7"/>
  </w:num>
  <w:num w:numId="2">
    <w:abstractNumId w:val="8"/>
  </w:num>
  <w:num w:numId="3">
    <w:abstractNumId w:val="9"/>
  </w:num>
  <w:num w:numId="4">
    <w:abstractNumId w:val="3"/>
  </w:num>
  <w:num w:numId="5">
    <w:abstractNumId w:val="2"/>
  </w:num>
  <w:num w:numId="6">
    <w:abstractNumId w:val="1"/>
  </w:num>
  <w:num w:numId="7">
    <w:abstractNumId w:val="0"/>
  </w:num>
  <w:num w:numId="8">
    <w:abstractNumId w:val="6"/>
  </w:num>
  <w:num w:numId="9">
    <w:abstractNumId w:val="5"/>
  </w:num>
  <w:num w:numId="10">
    <w:abstractNumId w:val="4"/>
  </w:num>
  <w:num w:numId="11">
    <w:abstractNumId w:val="16"/>
  </w:num>
  <w:num w:numId="12">
    <w:abstractNumId w:val="23"/>
  </w:num>
  <w:num w:numId="13">
    <w:abstractNumId w:val="8"/>
  </w:num>
  <w:num w:numId="14">
    <w:abstractNumId w:val="27"/>
  </w:num>
  <w:num w:numId="15">
    <w:abstractNumId w:val="25"/>
  </w:num>
  <w:num w:numId="16">
    <w:abstractNumId w:val="12"/>
  </w:num>
  <w:num w:numId="17">
    <w:abstractNumId w:val="13"/>
  </w:num>
  <w:num w:numId="18">
    <w:abstractNumId w:val="31"/>
  </w:num>
  <w:num w:numId="19">
    <w:abstractNumId w:val="22"/>
  </w:num>
  <w:num w:numId="20">
    <w:abstractNumId w:val="19"/>
  </w:num>
  <w:num w:numId="21">
    <w:abstractNumId w:val="30"/>
  </w:num>
  <w:num w:numId="22">
    <w:abstractNumId w:val="24"/>
  </w:num>
  <w:num w:numId="23">
    <w:abstractNumId w:val="21"/>
  </w:num>
  <w:num w:numId="24">
    <w:abstractNumId w:val="15"/>
  </w:num>
  <w:num w:numId="25">
    <w:abstractNumId w:val="14"/>
  </w:num>
  <w:num w:numId="26">
    <w:abstractNumId w:val="17"/>
  </w:num>
  <w:num w:numId="27">
    <w:abstractNumId w:val="28"/>
  </w:num>
  <w:num w:numId="28">
    <w:abstractNumId w:val="11"/>
  </w:num>
  <w:num w:numId="29">
    <w:abstractNumId w:val="26"/>
  </w:num>
  <w:num w:numId="30">
    <w:abstractNumId w:val="20"/>
  </w:num>
  <w:num w:numId="31">
    <w:abstractNumId w:val="18"/>
  </w:num>
  <w:num w:numId="32">
    <w:abstractNumId w:val="10"/>
  </w:num>
  <w:num w:numId="33">
    <w:abstractNumId w:val="29"/>
  </w:num>
  <w:num w:numId="34">
    <w:abstractNumId w:val="8"/>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readOnly" w:enforcement="0"/>
  <w:defaultTabStop w:val="720"/>
  <w:evenAndOddHeaders/>
  <w:drawingGridHorizontalSpacing w:val="11"/>
  <w:drawingGridVerticalSpacing w:val="11"/>
  <w:characterSpacingControl w:val="doNotCompress"/>
  <w:footnotePr>
    <w:footnote w:id="-1"/>
    <w:footnote w:id="0"/>
  </w:footnotePr>
  <w:endnotePr>
    <w:endnote w:id="-1"/>
    <w:endnote w:id="0"/>
  </w:endnotePr>
  <w:compat>
    <w:compatSetting w:name="compatibilityMode" w:uri="http://schemas.microsoft.com/office/word" w:val="12"/>
  </w:compat>
  <w:rsids>
    <w:rsidRoot w:val="00AD2E5F"/>
    <w:rsid w:val="000012D7"/>
    <w:rsid w:val="000023C1"/>
    <w:rsid w:val="000049E7"/>
    <w:rsid w:val="00007A28"/>
    <w:rsid w:val="000119BC"/>
    <w:rsid w:val="000172A1"/>
    <w:rsid w:val="0002111C"/>
    <w:rsid w:val="000215F5"/>
    <w:rsid w:val="000217A5"/>
    <w:rsid w:val="00021C9B"/>
    <w:rsid w:val="00022217"/>
    <w:rsid w:val="00025815"/>
    <w:rsid w:val="00026958"/>
    <w:rsid w:val="000275D0"/>
    <w:rsid w:val="0003299E"/>
    <w:rsid w:val="0003571E"/>
    <w:rsid w:val="000357C7"/>
    <w:rsid w:val="0004036A"/>
    <w:rsid w:val="00040AE9"/>
    <w:rsid w:val="00041466"/>
    <w:rsid w:val="0004582C"/>
    <w:rsid w:val="000537C3"/>
    <w:rsid w:val="00057AC1"/>
    <w:rsid w:val="00071044"/>
    <w:rsid w:val="000751BC"/>
    <w:rsid w:val="000863EE"/>
    <w:rsid w:val="00086658"/>
    <w:rsid w:val="00090471"/>
    <w:rsid w:val="00096719"/>
    <w:rsid w:val="000A6BAE"/>
    <w:rsid w:val="000A73F9"/>
    <w:rsid w:val="000B7D59"/>
    <w:rsid w:val="000C1A7B"/>
    <w:rsid w:val="000D4726"/>
    <w:rsid w:val="000E2331"/>
    <w:rsid w:val="000E5AB7"/>
    <w:rsid w:val="000F5EC1"/>
    <w:rsid w:val="0010064C"/>
    <w:rsid w:val="001034CA"/>
    <w:rsid w:val="001057A8"/>
    <w:rsid w:val="00106682"/>
    <w:rsid w:val="00106896"/>
    <w:rsid w:val="00110976"/>
    <w:rsid w:val="00112AA2"/>
    <w:rsid w:val="00120DC5"/>
    <w:rsid w:val="0012131D"/>
    <w:rsid w:val="001245F5"/>
    <w:rsid w:val="00126E19"/>
    <w:rsid w:val="0014018B"/>
    <w:rsid w:val="00144A8B"/>
    <w:rsid w:val="0014739D"/>
    <w:rsid w:val="00150227"/>
    <w:rsid w:val="00150F59"/>
    <w:rsid w:val="00153913"/>
    <w:rsid w:val="00161C21"/>
    <w:rsid w:val="00165B24"/>
    <w:rsid w:val="00166D97"/>
    <w:rsid w:val="00174E1D"/>
    <w:rsid w:val="0017551A"/>
    <w:rsid w:val="00175725"/>
    <w:rsid w:val="0018019F"/>
    <w:rsid w:val="00181ADB"/>
    <w:rsid w:val="001842F8"/>
    <w:rsid w:val="00185C51"/>
    <w:rsid w:val="001A3F60"/>
    <w:rsid w:val="001B3191"/>
    <w:rsid w:val="001D1997"/>
    <w:rsid w:val="001D1A2F"/>
    <w:rsid w:val="001D375B"/>
    <w:rsid w:val="001D6FF5"/>
    <w:rsid w:val="001D7EA6"/>
    <w:rsid w:val="001E3D39"/>
    <w:rsid w:val="001F2769"/>
    <w:rsid w:val="001F60E7"/>
    <w:rsid w:val="00203DD6"/>
    <w:rsid w:val="002114B9"/>
    <w:rsid w:val="00216075"/>
    <w:rsid w:val="002220FD"/>
    <w:rsid w:val="00225696"/>
    <w:rsid w:val="002338F2"/>
    <w:rsid w:val="00235FAE"/>
    <w:rsid w:val="002425E2"/>
    <w:rsid w:val="002577D1"/>
    <w:rsid w:val="002647AC"/>
    <w:rsid w:val="00266953"/>
    <w:rsid w:val="00277147"/>
    <w:rsid w:val="00277E1A"/>
    <w:rsid w:val="00281AD5"/>
    <w:rsid w:val="00281B4B"/>
    <w:rsid w:val="00283EC6"/>
    <w:rsid w:val="002A3DE7"/>
    <w:rsid w:val="002B3C2C"/>
    <w:rsid w:val="002B5402"/>
    <w:rsid w:val="002B5698"/>
    <w:rsid w:val="002B7D38"/>
    <w:rsid w:val="002B7F70"/>
    <w:rsid w:val="002C27CF"/>
    <w:rsid w:val="002C507D"/>
    <w:rsid w:val="002D63FC"/>
    <w:rsid w:val="002D73C2"/>
    <w:rsid w:val="002E0785"/>
    <w:rsid w:val="002E1E47"/>
    <w:rsid w:val="002E6F8A"/>
    <w:rsid w:val="003054CF"/>
    <w:rsid w:val="00306112"/>
    <w:rsid w:val="003111A9"/>
    <w:rsid w:val="00315CC5"/>
    <w:rsid w:val="00320021"/>
    <w:rsid w:val="00324650"/>
    <w:rsid w:val="00324A65"/>
    <w:rsid w:val="0033340C"/>
    <w:rsid w:val="003364C9"/>
    <w:rsid w:val="003432EA"/>
    <w:rsid w:val="003440E0"/>
    <w:rsid w:val="00344202"/>
    <w:rsid w:val="00346B13"/>
    <w:rsid w:val="003470DF"/>
    <w:rsid w:val="003472A6"/>
    <w:rsid w:val="00350764"/>
    <w:rsid w:val="00355F41"/>
    <w:rsid w:val="003629EE"/>
    <w:rsid w:val="00363D29"/>
    <w:rsid w:val="0036727D"/>
    <w:rsid w:val="00371ECF"/>
    <w:rsid w:val="00376591"/>
    <w:rsid w:val="00380750"/>
    <w:rsid w:val="0039199A"/>
    <w:rsid w:val="003A2864"/>
    <w:rsid w:val="003A2C84"/>
    <w:rsid w:val="003A2F46"/>
    <w:rsid w:val="003A59DB"/>
    <w:rsid w:val="003A7506"/>
    <w:rsid w:val="003B57D8"/>
    <w:rsid w:val="003C12A7"/>
    <w:rsid w:val="003C3AC4"/>
    <w:rsid w:val="003C3D7B"/>
    <w:rsid w:val="003C4653"/>
    <w:rsid w:val="003C590E"/>
    <w:rsid w:val="003D1FE0"/>
    <w:rsid w:val="003E06F2"/>
    <w:rsid w:val="003E3C34"/>
    <w:rsid w:val="003E6600"/>
    <w:rsid w:val="003F06B4"/>
    <w:rsid w:val="003F1A13"/>
    <w:rsid w:val="003F7543"/>
    <w:rsid w:val="0040504E"/>
    <w:rsid w:val="0041739D"/>
    <w:rsid w:val="00426441"/>
    <w:rsid w:val="004309AF"/>
    <w:rsid w:val="00432F75"/>
    <w:rsid w:val="00433670"/>
    <w:rsid w:val="00440BFF"/>
    <w:rsid w:val="00445507"/>
    <w:rsid w:val="00453986"/>
    <w:rsid w:val="0046425D"/>
    <w:rsid w:val="00473181"/>
    <w:rsid w:val="00475D76"/>
    <w:rsid w:val="004808E6"/>
    <w:rsid w:val="00490CFF"/>
    <w:rsid w:val="0049295E"/>
    <w:rsid w:val="004946DA"/>
    <w:rsid w:val="004958A5"/>
    <w:rsid w:val="004A3BFC"/>
    <w:rsid w:val="004A5306"/>
    <w:rsid w:val="004B4BF3"/>
    <w:rsid w:val="004B4ED5"/>
    <w:rsid w:val="004D01FB"/>
    <w:rsid w:val="004D7560"/>
    <w:rsid w:val="004E266D"/>
    <w:rsid w:val="004E3ECD"/>
    <w:rsid w:val="004E5ADD"/>
    <w:rsid w:val="004F4876"/>
    <w:rsid w:val="004F4A78"/>
    <w:rsid w:val="005035A0"/>
    <w:rsid w:val="005062DF"/>
    <w:rsid w:val="00507D39"/>
    <w:rsid w:val="005211CD"/>
    <w:rsid w:val="005216A6"/>
    <w:rsid w:val="00523049"/>
    <w:rsid w:val="00523F0A"/>
    <w:rsid w:val="00530824"/>
    <w:rsid w:val="00535A91"/>
    <w:rsid w:val="005452E1"/>
    <w:rsid w:val="005467A3"/>
    <w:rsid w:val="00550BF6"/>
    <w:rsid w:val="00550CC1"/>
    <w:rsid w:val="00551C7E"/>
    <w:rsid w:val="005542CF"/>
    <w:rsid w:val="0055782E"/>
    <w:rsid w:val="005605E2"/>
    <w:rsid w:val="005617BB"/>
    <w:rsid w:val="00563079"/>
    <w:rsid w:val="005653F6"/>
    <w:rsid w:val="00565A5B"/>
    <w:rsid w:val="00577295"/>
    <w:rsid w:val="005820F5"/>
    <w:rsid w:val="00586E43"/>
    <w:rsid w:val="005908B8"/>
    <w:rsid w:val="00590A33"/>
    <w:rsid w:val="00591F3B"/>
    <w:rsid w:val="00596A18"/>
    <w:rsid w:val="005A2882"/>
    <w:rsid w:val="005A372E"/>
    <w:rsid w:val="005B69BB"/>
    <w:rsid w:val="005B7D02"/>
    <w:rsid w:val="005C10E4"/>
    <w:rsid w:val="005C12AE"/>
    <w:rsid w:val="005C22EA"/>
    <w:rsid w:val="005C4034"/>
    <w:rsid w:val="005C58EB"/>
    <w:rsid w:val="005E04B5"/>
    <w:rsid w:val="005E0766"/>
    <w:rsid w:val="005F22A4"/>
    <w:rsid w:val="005F408E"/>
    <w:rsid w:val="006013D7"/>
    <w:rsid w:val="00605C7E"/>
    <w:rsid w:val="006108C2"/>
    <w:rsid w:val="006239D2"/>
    <w:rsid w:val="00626DB8"/>
    <w:rsid w:val="00627E99"/>
    <w:rsid w:val="00634748"/>
    <w:rsid w:val="006351F0"/>
    <w:rsid w:val="006422A7"/>
    <w:rsid w:val="00644064"/>
    <w:rsid w:val="006446E6"/>
    <w:rsid w:val="00644895"/>
    <w:rsid w:val="0065078B"/>
    <w:rsid w:val="00650E79"/>
    <w:rsid w:val="0067119B"/>
    <w:rsid w:val="00671646"/>
    <w:rsid w:val="00677A51"/>
    <w:rsid w:val="00684230"/>
    <w:rsid w:val="00691FBC"/>
    <w:rsid w:val="006921CC"/>
    <w:rsid w:val="006A1CFC"/>
    <w:rsid w:val="006A6C57"/>
    <w:rsid w:val="006A7E8E"/>
    <w:rsid w:val="006B02D2"/>
    <w:rsid w:val="006B1F9B"/>
    <w:rsid w:val="006B7517"/>
    <w:rsid w:val="006C078D"/>
    <w:rsid w:val="006C3738"/>
    <w:rsid w:val="006D43B2"/>
    <w:rsid w:val="006E298E"/>
    <w:rsid w:val="006E7AF4"/>
    <w:rsid w:val="006F1D5D"/>
    <w:rsid w:val="006F1E66"/>
    <w:rsid w:val="006F1FF3"/>
    <w:rsid w:val="006F35D2"/>
    <w:rsid w:val="00700DB2"/>
    <w:rsid w:val="00704EE4"/>
    <w:rsid w:val="0070591E"/>
    <w:rsid w:val="007119E7"/>
    <w:rsid w:val="007268C3"/>
    <w:rsid w:val="0073113A"/>
    <w:rsid w:val="007410B1"/>
    <w:rsid w:val="00743989"/>
    <w:rsid w:val="00746CFA"/>
    <w:rsid w:val="00752026"/>
    <w:rsid w:val="00762A25"/>
    <w:rsid w:val="007677F4"/>
    <w:rsid w:val="007721E9"/>
    <w:rsid w:val="00772F37"/>
    <w:rsid w:val="00773AEE"/>
    <w:rsid w:val="007911E7"/>
    <w:rsid w:val="007A0C6C"/>
    <w:rsid w:val="007A2648"/>
    <w:rsid w:val="007A551E"/>
    <w:rsid w:val="007B60D7"/>
    <w:rsid w:val="007B7022"/>
    <w:rsid w:val="007C3F4A"/>
    <w:rsid w:val="007D02C5"/>
    <w:rsid w:val="007D0E2B"/>
    <w:rsid w:val="007D465A"/>
    <w:rsid w:val="007D4AF9"/>
    <w:rsid w:val="007E2BD1"/>
    <w:rsid w:val="007E3FD2"/>
    <w:rsid w:val="007E6E68"/>
    <w:rsid w:val="007E7B9F"/>
    <w:rsid w:val="007F1EB5"/>
    <w:rsid w:val="007F2976"/>
    <w:rsid w:val="007F2E8B"/>
    <w:rsid w:val="007F63EA"/>
    <w:rsid w:val="00800027"/>
    <w:rsid w:val="00803A59"/>
    <w:rsid w:val="00806527"/>
    <w:rsid w:val="008174D7"/>
    <w:rsid w:val="00822A3F"/>
    <w:rsid w:val="00822B7A"/>
    <w:rsid w:val="00841639"/>
    <w:rsid w:val="00844859"/>
    <w:rsid w:val="008475B3"/>
    <w:rsid w:val="00852828"/>
    <w:rsid w:val="00863B02"/>
    <w:rsid w:val="00863D65"/>
    <w:rsid w:val="00865950"/>
    <w:rsid w:val="008737D2"/>
    <w:rsid w:val="008749F1"/>
    <w:rsid w:val="00894D9B"/>
    <w:rsid w:val="00897709"/>
    <w:rsid w:val="00897F04"/>
    <w:rsid w:val="008A093E"/>
    <w:rsid w:val="008A4277"/>
    <w:rsid w:val="008B006C"/>
    <w:rsid w:val="008B0C03"/>
    <w:rsid w:val="008B4E02"/>
    <w:rsid w:val="008B7CBD"/>
    <w:rsid w:val="008C0138"/>
    <w:rsid w:val="008C193A"/>
    <w:rsid w:val="008C3B72"/>
    <w:rsid w:val="008C44B8"/>
    <w:rsid w:val="008D0531"/>
    <w:rsid w:val="008D1D85"/>
    <w:rsid w:val="008E0234"/>
    <w:rsid w:val="008E082B"/>
    <w:rsid w:val="008E17FB"/>
    <w:rsid w:val="008E49A0"/>
    <w:rsid w:val="008E4A76"/>
    <w:rsid w:val="008E605A"/>
    <w:rsid w:val="009030BD"/>
    <w:rsid w:val="00904BEC"/>
    <w:rsid w:val="0090764F"/>
    <w:rsid w:val="0091000A"/>
    <w:rsid w:val="009218A5"/>
    <w:rsid w:val="009227AE"/>
    <w:rsid w:val="00930D29"/>
    <w:rsid w:val="009324E6"/>
    <w:rsid w:val="00935F76"/>
    <w:rsid w:val="00940DEA"/>
    <w:rsid w:val="00942E65"/>
    <w:rsid w:val="00953B72"/>
    <w:rsid w:val="00955AF9"/>
    <w:rsid w:val="009563E5"/>
    <w:rsid w:val="00956735"/>
    <w:rsid w:val="009619E4"/>
    <w:rsid w:val="009639E6"/>
    <w:rsid w:val="00965268"/>
    <w:rsid w:val="009706A8"/>
    <w:rsid w:val="009741AA"/>
    <w:rsid w:val="009765E2"/>
    <w:rsid w:val="009774D1"/>
    <w:rsid w:val="00983574"/>
    <w:rsid w:val="00986286"/>
    <w:rsid w:val="00990D3A"/>
    <w:rsid w:val="00991BD3"/>
    <w:rsid w:val="009922F2"/>
    <w:rsid w:val="009966F2"/>
    <w:rsid w:val="009B20CD"/>
    <w:rsid w:val="009C495D"/>
    <w:rsid w:val="009C51B6"/>
    <w:rsid w:val="009C68BD"/>
    <w:rsid w:val="009C70C3"/>
    <w:rsid w:val="009C72CA"/>
    <w:rsid w:val="009D23AC"/>
    <w:rsid w:val="009D28E8"/>
    <w:rsid w:val="009D3A45"/>
    <w:rsid w:val="009D3EE3"/>
    <w:rsid w:val="009E4CF4"/>
    <w:rsid w:val="009F4E10"/>
    <w:rsid w:val="00A01C8B"/>
    <w:rsid w:val="00A03A1F"/>
    <w:rsid w:val="00A10D7C"/>
    <w:rsid w:val="00A160EC"/>
    <w:rsid w:val="00A1673D"/>
    <w:rsid w:val="00A171CB"/>
    <w:rsid w:val="00A20C9F"/>
    <w:rsid w:val="00A20D67"/>
    <w:rsid w:val="00A27176"/>
    <w:rsid w:val="00A30DDC"/>
    <w:rsid w:val="00A36A6B"/>
    <w:rsid w:val="00A36DCA"/>
    <w:rsid w:val="00A42FDA"/>
    <w:rsid w:val="00A5711E"/>
    <w:rsid w:val="00A62452"/>
    <w:rsid w:val="00A7556A"/>
    <w:rsid w:val="00A7583E"/>
    <w:rsid w:val="00A75E53"/>
    <w:rsid w:val="00A8034C"/>
    <w:rsid w:val="00A84F98"/>
    <w:rsid w:val="00A87313"/>
    <w:rsid w:val="00A95C74"/>
    <w:rsid w:val="00A96977"/>
    <w:rsid w:val="00AA13D0"/>
    <w:rsid w:val="00AA54D6"/>
    <w:rsid w:val="00AB5DD2"/>
    <w:rsid w:val="00AC00F1"/>
    <w:rsid w:val="00AC368C"/>
    <w:rsid w:val="00AC43D9"/>
    <w:rsid w:val="00AD2E5F"/>
    <w:rsid w:val="00AE12F7"/>
    <w:rsid w:val="00AF3AC7"/>
    <w:rsid w:val="00AF6C89"/>
    <w:rsid w:val="00B05EF8"/>
    <w:rsid w:val="00B24128"/>
    <w:rsid w:val="00B25B0C"/>
    <w:rsid w:val="00B25C88"/>
    <w:rsid w:val="00B27A92"/>
    <w:rsid w:val="00B30C16"/>
    <w:rsid w:val="00B36979"/>
    <w:rsid w:val="00B41226"/>
    <w:rsid w:val="00B43BCB"/>
    <w:rsid w:val="00B51967"/>
    <w:rsid w:val="00B52A18"/>
    <w:rsid w:val="00B531EE"/>
    <w:rsid w:val="00B533D1"/>
    <w:rsid w:val="00B64573"/>
    <w:rsid w:val="00B66EB5"/>
    <w:rsid w:val="00B74FBF"/>
    <w:rsid w:val="00B76FE1"/>
    <w:rsid w:val="00B775DA"/>
    <w:rsid w:val="00B90BC1"/>
    <w:rsid w:val="00B93D20"/>
    <w:rsid w:val="00B93ED1"/>
    <w:rsid w:val="00B967F5"/>
    <w:rsid w:val="00BA16F2"/>
    <w:rsid w:val="00BA2A4A"/>
    <w:rsid w:val="00BA4CA1"/>
    <w:rsid w:val="00BB64ED"/>
    <w:rsid w:val="00BC0083"/>
    <w:rsid w:val="00BC5F23"/>
    <w:rsid w:val="00BD6481"/>
    <w:rsid w:val="00BD7B77"/>
    <w:rsid w:val="00BE0489"/>
    <w:rsid w:val="00BE0EB8"/>
    <w:rsid w:val="00BE3AB5"/>
    <w:rsid w:val="00C00609"/>
    <w:rsid w:val="00C00873"/>
    <w:rsid w:val="00C01185"/>
    <w:rsid w:val="00C037FF"/>
    <w:rsid w:val="00C04117"/>
    <w:rsid w:val="00C05810"/>
    <w:rsid w:val="00C06489"/>
    <w:rsid w:val="00C0660B"/>
    <w:rsid w:val="00C108C0"/>
    <w:rsid w:val="00C13D19"/>
    <w:rsid w:val="00C149A4"/>
    <w:rsid w:val="00C20C7D"/>
    <w:rsid w:val="00C21C9F"/>
    <w:rsid w:val="00C25185"/>
    <w:rsid w:val="00C37F67"/>
    <w:rsid w:val="00C41169"/>
    <w:rsid w:val="00C4622E"/>
    <w:rsid w:val="00C54BEE"/>
    <w:rsid w:val="00C601BB"/>
    <w:rsid w:val="00C80724"/>
    <w:rsid w:val="00C9597C"/>
    <w:rsid w:val="00C9704D"/>
    <w:rsid w:val="00CA0759"/>
    <w:rsid w:val="00CA126B"/>
    <w:rsid w:val="00CA16B2"/>
    <w:rsid w:val="00CC15B4"/>
    <w:rsid w:val="00CC2991"/>
    <w:rsid w:val="00CD1BD4"/>
    <w:rsid w:val="00CD40C9"/>
    <w:rsid w:val="00CD53AF"/>
    <w:rsid w:val="00CD6DB8"/>
    <w:rsid w:val="00CE0828"/>
    <w:rsid w:val="00CE41B8"/>
    <w:rsid w:val="00CE5900"/>
    <w:rsid w:val="00CE6FB9"/>
    <w:rsid w:val="00CF20F9"/>
    <w:rsid w:val="00CF400A"/>
    <w:rsid w:val="00CF74C4"/>
    <w:rsid w:val="00D02A56"/>
    <w:rsid w:val="00D03F79"/>
    <w:rsid w:val="00D075D6"/>
    <w:rsid w:val="00D126B9"/>
    <w:rsid w:val="00D16990"/>
    <w:rsid w:val="00D22A75"/>
    <w:rsid w:val="00D26598"/>
    <w:rsid w:val="00D44043"/>
    <w:rsid w:val="00D461B3"/>
    <w:rsid w:val="00D562E6"/>
    <w:rsid w:val="00D5713A"/>
    <w:rsid w:val="00D615AF"/>
    <w:rsid w:val="00D615FF"/>
    <w:rsid w:val="00D63C2F"/>
    <w:rsid w:val="00D66EB9"/>
    <w:rsid w:val="00D73AEF"/>
    <w:rsid w:val="00D942D5"/>
    <w:rsid w:val="00DA14AE"/>
    <w:rsid w:val="00DA2B65"/>
    <w:rsid w:val="00DA6447"/>
    <w:rsid w:val="00DA7C69"/>
    <w:rsid w:val="00DB7887"/>
    <w:rsid w:val="00DC0B7F"/>
    <w:rsid w:val="00DC4B6F"/>
    <w:rsid w:val="00DE27AD"/>
    <w:rsid w:val="00DE3582"/>
    <w:rsid w:val="00DE7AA4"/>
    <w:rsid w:val="00DF1658"/>
    <w:rsid w:val="00DF212A"/>
    <w:rsid w:val="00E03709"/>
    <w:rsid w:val="00E05F23"/>
    <w:rsid w:val="00E06354"/>
    <w:rsid w:val="00E07509"/>
    <w:rsid w:val="00E15452"/>
    <w:rsid w:val="00E166D6"/>
    <w:rsid w:val="00E23465"/>
    <w:rsid w:val="00E24C81"/>
    <w:rsid w:val="00E25DA6"/>
    <w:rsid w:val="00E31FAC"/>
    <w:rsid w:val="00E40984"/>
    <w:rsid w:val="00E439C4"/>
    <w:rsid w:val="00E44F23"/>
    <w:rsid w:val="00E45228"/>
    <w:rsid w:val="00E610E9"/>
    <w:rsid w:val="00E6224B"/>
    <w:rsid w:val="00E629AF"/>
    <w:rsid w:val="00E646FB"/>
    <w:rsid w:val="00E66B68"/>
    <w:rsid w:val="00E70009"/>
    <w:rsid w:val="00E70E1F"/>
    <w:rsid w:val="00E72303"/>
    <w:rsid w:val="00E752E4"/>
    <w:rsid w:val="00E7565A"/>
    <w:rsid w:val="00E83C68"/>
    <w:rsid w:val="00E9518D"/>
    <w:rsid w:val="00E97CFE"/>
    <w:rsid w:val="00EA0740"/>
    <w:rsid w:val="00EA0788"/>
    <w:rsid w:val="00EA18A8"/>
    <w:rsid w:val="00EA23D0"/>
    <w:rsid w:val="00EA4F3A"/>
    <w:rsid w:val="00EA6206"/>
    <w:rsid w:val="00EC4F79"/>
    <w:rsid w:val="00ED46EE"/>
    <w:rsid w:val="00ED68B8"/>
    <w:rsid w:val="00ED7CF6"/>
    <w:rsid w:val="00EE5237"/>
    <w:rsid w:val="00EE5263"/>
    <w:rsid w:val="00EE584D"/>
    <w:rsid w:val="00EE6B50"/>
    <w:rsid w:val="00EF0058"/>
    <w:rsid w:val="00EF09F0"/>
    <w:rsid w:val="00EF17C0"/>
    <w:rsid w:val="00EF3E24"/>
    <w:rsid w:val="00EF489E"/>
    <w:rsid w:val="00EF4A51"/>
    <w:rsid w:val="00F05CB0"/>
    <w:rsid w:val="00F062F7"/>
    <w:rsid w:val="00F067F2"/>
    <w:rsid w:val="00F10B9E"/>
    <w:rsid w:val="00F218D8"/>
    <w:rsid w:val="00F2311D"/>
    <w:rsid w:val="00F24CE3"/>
    <w:rsid w:val="00F32269"/>
    <w:rsid w:val="00F35B06"/>
    <w:rsid w:val="00F3639C"/>
    <w:rsid w:val="00F36AF0"/>
    <w:rsid w:val="00F4084F"/>
    <w:rsid w:val="00F454E9"/>
    <w:rsid w:val="00F50635"/>
    <w:rsid w:val="00F554F4"/>
    <w:rsid w:val="00F766D2"/>
    <w:rsid w:val="00F801A0"/>
    <w:rsid w:val="00F83522"/>
    <w:rsid w:val="00F86959"/>
    <w:rsid w:val="00F86AF4"/>
    <w:rsid w:val="00FA7A9A"/>
    <w:rsid w:val="00FB23DB"/>
    <w:rsid w:val="00FB3A43"/>
    <w:rsid w:val="00FB4B96"/>
    <w:rsid w:val="00FB7C79"/>
    <w:rsid w:val="00FC021A"/>
    <w:rsid w:val="00FC3DC8"/>
    <w:rsid w:val="00FC3EF6"/>
    <w:rsid w:val="00FD2552"/>
    <w:rsid w:val="00FD6802"/>
    <w:rsid w:val="00FE482C"/>
    <w:rsid w:val="00FF333D"/>
    <w:rsid w:val="00FF3BE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position-horizontal-relative:char;mso-position-vertical-relative:line" fill="f" fillcolor="white" stroke="f">
      <v:fill color="white" on="f"/>
      <v:stroke on="f"/>
    </o:shapedefaults>
    <o:shapelayout v:ext="edit">
      <o:idmap v:ext="edit" data="1"/>
    </o:shapelayout>
  </w:shapeDefaults>
  <w:decimalSymbol w:val="."/>
  <w:listSeparator w:val=","/>
  <w14:docId w14:val="03005195"/>
  <w15:docId w15:val="{AC4A970A-9DE0-49B0-A79C-189D4601A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6A18"/>
    <w:rPr>
      <w:rFonts w:ascii="Arial" w:hAnsi="Arial"/>
      <w:szCs w:val="24"/>
      <w:lang w:val="en-GB"/>
    </w:rPr>
  </w:style>
  <w:style w:type="paragraph" w:styleId="Heading1">
    <w:name w:val="heading 1"/>
    <w:basedOn w:val="Normal"/>
    <w:next w:val="Normal"/>
    <w:link w:val="Heading1Char"/>
    <w:qFormat/>
    <w:rsid w:val="00626DB8"/>
    <w:pPr>
      <w:keepNext/>
      <w:spacing w:before="240" w:after="60"/>
      <w:outlineLvl w:val="0"/>
    </w:pPr>
    <w:rPr>
      <w:rFonts w:cs="Arial"/>
      <w:b/>
      <w:bCs/>
      <w:kern w:val="32"/>
      <w:sz w:val="32"/>
      <w:szCs w:val="32"/>
    </w:rPr>
  </w:style>
  <w:style w:type="paragraph" w:styleId="Heading2">
    <w:name w:val="heading 2"/>
    <w:basedOn w:val="Normal"/>
    <w:next w:val="Normal"/>
    <w:link w:val="Heading2Char"/>
    <w:qFormat/>
    <w:rsid w:val="00626DB8"/>
    <w:pPr>
      <w:keepNext/>
      <w:spacing w:before="240" w:after="60"/>
      <w:outlineLvl w:val="1"/>
    </w:pPr>
    <w:rPr>
      <w:rFonts w:cs="Arial"/>
      <w:b/>
      <w:bCs/>
      <w:i/>
      <w:iCs/>
      <w:sz w:val="28"/>
      <w:szCs w:val="28"/>
    </w:rPr>
  </w:style>
  <w:style w:type="paragraph" w:styleId="Heading3">
    <w:name w:val="heading 3"/>
    <w:basedOn w:val="Normal"/>
    <w:next w:val="Normal"/>
    <w:link w:val="Heading3Char"/>
    <w:qFormat/>
    <w:rsid w:val="00626DB8"/>
    <w:pPr>
      <w:keepNext/>
      <w:spacing w:before="240" w:after="60"/>
      <w:outlineLvl w:val="2"/>
    </w:pPr>
    <w:rPr>
      <w:rFonts w:cs="Arial"/>
      <w:b/>
      <w:bCs/>
      <w:sz w:val="26"/>
      <w:szCs w:val="26"/>
    </w:rPr>
  </w:style>
  <w:style w:type="paragraph" w:styleId="Heading5">
    <w:name w:val="heading 5"/>
    <w:basedOn w:val="Normal"/>
    <w:next w:val="Normal"/>
    <w:link w:val="Heading5Char"/>
    <w:qFormat/>
    <w:rsid w:val="002577D1"/>
    <w:pPr>
      <w:spacing w:before="240" w:after="60"/>
      <w:outlineLvl w:val="4"/>
    </w:pPr>
    <w:rPr>
      <w:b/>
      <w:bCs/>
      <w:i/>
      <w:iCs/>
      <w:sz w:val="26"/>
      <w:szCs w:val="26"/>
    </w:rPr>
  </w:style>
  <w:style w:type="paragraph" w:styleId="Heading6">
    <w:name w:val="heading 6"/>
    <w:basedOn w:val="Normal"/>
    <w:next w:val="Normal"/>
    <w:link w:val="Heading6Char"/>
    <w:qFormat/>
    <w:rsid w:val="002577D1"/>
    <w:pPr>
      <w:spacing w:before="240" w:after="60"/>
      <w:outlineLvl w:val="5"/>
    </w:pPr>
    <w:rPr>
      <w:rFonts w:ascii="Times New Roman" w:hAnsi="Times New Roman"/>
      <w:b/>
      <w:bCs/>
      <w:sz w:val="22"/>
      <w:szCs w:val="22"/>
    </w:rPr>
  </w:style>
  <w:style w:type="paragraph" w:styleId="Heading7">
    <w:name w:val="heading 7"/>
    <w:basedOn w:val="Normal"/>
    <w:next w:val="Normal"/>
    <w:link w:val="Heading7Char"/>
    <w:qFormat/>
    <w:rsid w:val="005C4034"/>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slovsaopstenja">
    <w:name w:val="Naslov saopstenja"/>
    <w:basedOn w:val="Title"/>
    <w:next w:val="Caption"/>
    <w:rsid w:val="006E7AF4"/>
    <w:pPr>
      <w:spacing w:after="0"/>
    </w:pPr>
    <w:rPr>
      <w:bCs w:val="0"/>
      <w:sz w:val="24"/>
      <w:szCs w:val="24"/>
    </w:rPr>
  </w:style>
  <w:style w:type="paragraph" w:styleId="Title">
    <w:name w:val="Title"/>
    <w:basedOn w:val="Normal"/>
    <w:link w:val="TitleChar"/>
    <w:qFormat/>
    <w:rsid w:val="003C4653"/>
    <w:pPr>
      <w:spacing w:before="240" w:after="60"/>
      <w:jc w:val="center"/>
      <w:outlineLvl w:val="0"/>
    </w:pPr>
    <w:rPr>
      <w:rFonts w:cs="Arial"/>
      <w:b/>
      <w:bCs/>
      <w:kern w:val="28"/>
      <w:sz w:val="32"/>
      <w:szCs w:val="32"/>
    </w:rPr>
  </w:style>
  <w:style w:type="paragraph" w:styleId="Caption">
    <w:name w:val="caption"/>
    <w:basedOn w:val="Normal"/>
    <w:next w:val="Normal"/>
    <w:qFormat/>
    <w:rsid w:val="003C4653"/>
    <w:rPr>
      <w:b/>
      <w:bCs/>
      <w:szCs w:val="20"/>
    </w:rPr>
  </w:style>
  <w:style w:type="paragraph" w:customStyle="1" w:styleId="Podnaslovsopstenja">
    <w:name w:val="Podnaslov sopstenja"/>
    <w:basedOn w:val="Normal"/>
    <w:rsid w:val="006E7AF4"/>
    <w:pPr>
      <w:spacing w:after="120"/>
      <w:jc w:val="center"/>
    </w:pPr>
    <w:rPr>
      <w:b/>
      <w:sz w:val="22"/>
    </w:rPr>
  </w:style>
  <w:style w:type="paragraph" w:styleId="Subtitle">
    <w:name w:val="Subtitle"/>
    <w:basedOn w:val="Normal"/>
    <w:link w:val="SubtitleChar"/>
    <w:qFormat/>
    <w:rsid w:val="003C4653"/>
    <w:pPr>
      <w:spacing w:after="60"/>
      <w:jc w:val="center"/>
      <w:outlineLvl w:val="1"/>
    </w:pPr>
    <w:rPr>
      <w:rFonts w:cs="Arial"/>
    </w:rPr>
  </w:style>
  <w:style w:type="paragraph" w:customStyle="1" w:styleId="NaslovMetodologijaiNapomena">
    <w:name w:val="Naslov Metodologija i Napomena"/>
    <w:basedOn w:val="Normal"/>
    <w:rsid w:val="00266953"/>
    <w:pPr>
      <w:spacing w:before="120" w:after="240"/>
      <w:jc w:val="center"/>
    </w:pPr>
    <w:rPr>
      <w:b/>
    </w:rPr>
  </w:style>
  <w:style w:type="paragraph" w:customStyle="1" w:styleId="TekstMetodologijaiNapomena">
    <w:name w:val="Tekst Metodologija i Napomena"/>
    <w:basedOn w:val="BodyTextFirstIndent"/>
    <w:next w:val="BodyText"/>
    <w:rsid w:val="00D66EB9"/>
    <w:pPr>
      <w:spacing w:before="120" w:after="0"/>
      <w:ind w:firstLine="397"/>
      <w:jc w:val="both"/>
    </w:pPr>
    <w:rPr>
      <w:bCs/>
      <w:szCs w:val="20"/>
      <w:lang w:val="sr-Cyrl-CS"/>
    </w:rPr>
  </w:style>
  <w:style w:type="paragraph" w:styleId="BodyTextFirstIndent">
    <w:name w:val="Body Text First Indent"/>
    <w:basedOn w:val="BodyText"/>
    <w:link w:val="BodyTextFirstIndentChar"/>
    <w:semiHidden/>
    <w:rsid w:val="00CD6DB8"/>
    <w:pPr>
      <w:ind w:firstLine="210"/>
    </w:pPr>
  </w:style>
  <w:style w:type="paragraph" w:styleId="BodyText">
    <w:name w:val="Body Text"/>
    <w:basedOn w:val="Normal"/>
    <w:link w:val="BodyTextChar"/>
    <w:semiHidden/>
    <w:rsid w:val="00CD6DB8"/>
    <w:pPr>
      <w:spacing w:after="120"/>
    </w:pPr>
  </w:style>
  <w:style w:type="paragraph" w:styleId="ListNumber">
    <w:name w:val="List Number"/>
    <w:basedOn w:val="Normal"/>
    <w:semiHidden/>
    <w:rsid w:val="00D44043"/>
    <w:pPr>
      <w:numPr>
        <w:numId w:val="13"/>
      </w:numPr>
    </w:pPr>
  </w:style>
  <w:style w:type="paragraph" w:customStyle="1" w:styleId="Style1">
    <w:name w:val="Style1"/>
    <w:semiHidden/>
    <w:rsid w:val="004946DA"/>
    <w:rPr>
      <w:rFonts w:ascii="Arial" w:hAnsi="Arial"/>
    </w:rPr>
  </w:style>
  <w:style w:type="paragraph" w:styleId="BodyTextIndent">
    <w:name w:val="Body Text Indent"/>
    <w:basedOn w:val="Normal"/>
    <w:link w:val="BodyTextIndentChar"/>
    <w:semiHidden/>
    <w:rsid w:val="00CD6DB8"/>
    <w:pPr>
      <w:spacing w:after="120"/>
      <w:ind w:left="283"/>
    </w:pPr>
  </w:style>
  <w:style w:type="paragraph" w:styleId="BodyTextIndent2">
    <w:name w:val="Body Text Indent 2"/>
    <w:basedOn w:val="Normal"/>
    <w:link w:val="BodyTextIndent2Char"/>
    <w:semiHidden/>
    <w:rsid w:val="00CD6DB8"/>
    <w:pPr>
      <w:spacing w:after="120" w:line="480" w:lineRule="auto"/>
      <w:ind w:left="283"/>
    </w:pPr>
  </w:style>
  <w:style w:type="paragraph" w:styleId="BodyText3">
    <w:name w:val="Body Text 3"/>
    <w:basedOn w:val="Normal"/>
    <w:link w:val="BodyText3Char"/>
    <w:semiHidden/>
    <w:rsid w:val="00CD6DB8"/>
    <w:pPr>
      <w:spacing w:after="120"/>
    </w:pPr>
    <w:rPr>
      <w:sz w:val="16"/>
      <w:szCs w:val="16"/>
    </w:rPr>
  </w:style>
  <w:style w:type="paragraph" w:styleId="BodyTextFirstIndent2">
    <w:name w:val="Body Text First Indent 2"/>
    <w:basedOn w:val="BodyTextIndent"/>
    <w:link w:val="BodyTextFirstIndent2Char"/>
    <w:semiHidden/>
    <w:rsid w:val="00CD6DB8"/>
    <w:pPr>
      <w:ind w:firstLine="210"/>
    </w:pPr>
  </w:style>
  <w:style w:type="paragraph" w:styleId="BodyTextIndent3">
    <w:name w:val="Body Text Indent 3"/>
    <w:basedOn w:val="Normal"/>
    <w:link w:val="BodyTextIndent3Char"/>
    <w:semiHidden/>
    <w:rsid w:val="00CD6DB8"/>
    <w:pPr>
      <w:spacing w:after="120"/>
      <w:ind w:left="283"/>
    </w:pPr>
    <w:rPr>
      <w:sz w:val="16"/>
      <w:szCs w:val="16"/>
    </w:rPr>
  </w:style>
  <w:style w:type="paragraph" w:styleId="BalloonText">
    <w:name w:val="Balloon Text"/>
    <w:basedOn w:val="Normal"/>
    <w:link w:val="BalloonTextChar"/>
    <w:uiPriority w:val="99"/>
    <w:semiHidden/>
    <w:rsid w:val="00CD6DB8"/>
    <w:rPr>
      <w:rFonts w:ascii="Tahoma" w:hAnsi="Tahoma" w:cs="Tahoma"/>
      <w:sz w:val="16"/>
      <w:szCs w:val="16"/>
    </w:rPr>
  </w:style>
  <w:style w:type="paragraph" w:styleId="BodyText2">
    <w:name w:val="Body Text 2"/>
    <w:basedOn w:val="Normal"/>
    <w:link w:val="BodyText2Char"/>
    <w:semiHidden/>
    <w:rsid w:val="00CD6DB8"/>
    <w:pPr>
      <w:spacing w:after="120" w:line="480" w:lineRule="auto"/>
    </w:pPr>
  </w:style>
  <w:style w:type="paragraph" w:customStyle="1" w:styleId="StylePasusFirstline06cmBefore0ptAfter0pt">
    <w:name w:val="Style Pasus + First line:  06 cm Before:  0 pt After:  0 pt"/>
    <w:basedOn w:val="TekstMetodologijaiNapomena"/>
    <w:semiHidden/>
    <w:rsid w:val="004946DA"/>
    <w:pPr>
      <w:spacing w:before="0"/>
      <w:ind w:firstLine="340"/>
    </w:pPr>
  </w:style>
  <w:style w:type="paragraph" w:styleId="NormalIndent">
    <w:name w:val="Normal Indent"/>
    <w:basedOn w:val="Normal"/>
    <w:semiHidden/>
    <w:rsid w:val="004946DA"/>
    <w:pPr>
      <w:ind w:left="720"/>
    </w:pPr>
  </w:style>
  <w:style w:type="paragraph" w:customStyle="1" w:styleId="Naslovtabela">
    <w:name w:val="Naslov tabela"/>
    <w:basedOn w:val="Normal"/>
    <w:rsid w:val="00CF74C4"/>
    <w:pPr>
      <w:tabs>
        <w:tab w:val="left" w:pos="284"/>
      </w:tabs>
      <w:spacing w:before="120" w:after="120"/>
      <w:ind w:left="284" w:hanging="284"/>
      <w:jc w:val="center"/>
    </w:pPr>
    <w:rPr>
      <w:b/>
    </w:rPr>
  </w:style>
  <w:style w:type="table" w:styleId="TableGrid">
    <w:name w:val="Table Grid"/>
    <w:basedOn w:val="TableNormal"/>
    <w:semiHidden/>
    <w:rsid w:val="00D075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Simple2">
    <w:name w:val="Table Simple 2"/>
    <w:basedOn w:val="TableNormal"/>
    <w:semiHidden/>
    <w:rsid w:val="00120DC5"/>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List6">
    <w:name w:val="Table List 6"/>
    <w:basedOn w:val="TableNormal"/>
    <w:semiHidden/>
    <w:rsid w:val="00D075D6"/>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Elegant">
    <w:name w:val="Table Elegant"/>
    <w:basedOn w:val="TableNormal"/>
    <w:semiHidden/>
    <w:rsid w:val="00D075D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lassic1">
    <w:name w:val="Table Classic 1"/>
    <w:basedOn w:val="TableNormal"/>
    <w:semiHidden/>
    <w:rsid w:val="00D075D6"/>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ela-Zaglavlje">
    <w:name w:val="Tabela-Zaglavlje"/>
    <w:basedOn w:val="Normal"/>
    <w:rsid w:val="00C13D19"/>
    <w:pPr>
      <w:jc w:val="center"/>
    </w:pPr>
    <w:rPr>
      <w:rFonts w:cs="Arial"/>
      <w:sz w:val="16"/>
      <w:szCs w:val="20"/>
      <w:lang w:val="sr-Latn-CS"/>
    </w:rPr>
  </w:style>
  <w:style w:type="paragraph" w:customStyle="1" w:styleId="Tabela-Pretkolona">
    <w:name w:val="Tabela-Pretkolona"/>
    <w:basedOn w:val="Normal"/>
    <w:rsid w:val="00C13D19"/>
    <w:rPr>
      <w:rFonts w:cs="Arial"/>
      <w:sz w:val="16"/>
      <w:szCs w:val="20"/>
      <w:lang w:val="sr-Latn-CS"/>
    </w:rPr>
  </w:style>
  <w:style w:type="paragraph" w:customStyle="1" w:styleId="Tabela-PretkolonaI">
    <w:name w:val="Tabela-PretkolonaI"/>
    <w:basedOn w:val="Normal"/>
    <w:rsid w:val="00C13D19"/>
    <w:rPr>
      <w:rFonts w:cs="Arial"/>
      <w:i/>
      <w:sz w:val="16"/>
      <w:szCs w:val="20"/>
      <w:lang w:val="sr-Latn-CS"/>
    </w:rPr>
  </w:style>
  <w:style w:type="paragraph" w:customStyle="1" w:styleId="Tabela-PretkolonaB">
    <w:name w:val="Tabela-PretkolonaB"/>
    <w:basedOn w:val="Normal"/>
    <w:rsid w:val="00C13D19"/>
    <w:rPr>
      <w:rFonts w:cs="Arial"/>
      <w:b/>
      <w:sz w:val="16"/>
      <w:szCs w:val="20"/>
      <w:lang w:val="sr-Latn-CS"/>
    </w:rPr>
  </w:style>
  <w:style w:type="paragraph" w:customStyle="1" w:styleId="Tabela-Brojevi">
    <w:name w:val="Tabela-Brojevi"/>
    <w:basedOn w:val="Normal"/>
    <w:rsid w:val="00C13D19"/>
    <w:pPr>
      <w:jc w:val="right"/>
    </w:pPr>
    <w:rPr>
      <w:rFonts w:cs="Arial"/>
      <w:sz w:val="16"/>
      <w:szCs w:val="20"/>
      <w:lang w:val="sr-Latn-CS"/>
    </w:rPr>
  </w:style>
  <w:style w:type="paragraph" w:styleId="FootnoteText">
    <w:name w:val="footnote text"/>
    <w:basedOn w:val="Normal"/>
    <w:link w:val="FootnoteTextChar"/>
    <w:semiHidden/>
    <w:rsid w:val="00EC4F79"/>
    <w:rPr>
      <w:szCs w:val="20"/>
    </w:rPr>
  </w:style>
  <w:style w:type="paragraph" w:customStyle="1" w:styleId="Tabela-BrojeviI">
    <w:name w:val="Tabela-BrojeviI"/>
    <w:basedOn w:val="Normal"/>
    <w:rsid w:val="00C13D19"/>
    <w:pPr>
      <w:jc w:val="right"/>
    </w:pPr>
    <w:rPr>
      <w:rFonts w:cs="Arial"/>
      <w:i/>
      <w:sz w:val="16"/>
      <w:szCs w:val="20"/>
      <w:lang w:val="sr-Latn-CS"/>
    </w:rPr>
  </w:style>
  <w:style w:type="paragraph" w:customStyle="1" w:styleId="Tabela-BrojeviB">
    <w:name w:val="Tabela-BrojeviB"/>
    <w:basedOn w:val="Normal"/>
    <w:rsid w:val="00C13D19"/>
    <w:pPr>
      <w:jc w:val="right"/>
    </w:pPr>
    <w:rPr>
      <w:rFonts w:cs="Arial"/>
      <w:b/>
      <w:sz w:val="16"/>
      <w:szCs w:val="20"/>
      <w:lang w:val="sr-Latn-CS"/>
    </w:rPr>
  </w:style>
  <w:style w:type="paragraph" w:customStyle="1" w:styleId="Fusnota-Broj1">
    <w:name w:val="Fusnota-Broj1"/>
    <w:basedOn w:val="Normal"/>
    <w:rsid w:val="0041739D"/>
    <w:pPr>
      <w:tabs>
        <w:tab w:val="num" w:pos="360"/>
      </w:tabs>
      <w:ind w:left="360" w:hanging="360"/>
    </w:pPr>
    <w:rPr>
      <w:sz w:val="14"/>
      <w:szCs w:val="14"/>
      <w:vertAlign w:val="superscript"/>
      <w:lang w:val="sr-Latn-CS"/>
    </w:rPr>
  </w:style>
  <w:style w:type="paragraph" w:customStyle="1" w:styleId="Fusnota-Tekst1">
    <w:name w:val="Fusnota-Tekst1"/>
    <w:basedOn w:val="Normal"/>
    <w:rsid w:val="0041739D"/>
    <w:rPr>
      <w:rFonts w:cs="Arial"/>
      <w:sz w:val="14"/>
      <w:szCs w:val="14"/>
      <w:lang w:val="sr-Latn-CS"/>
    </w:rPr>
  </w:style>
  <w:style w:type="paragraph" w:customStyle="1" w:styleId="Naslovgrafikona">
    <w:name w:val="Naslov grafikona"/>
    <w:basedOn w:val="Normal"/>
    <w:next w:val="Normal"/>
    <w:rsid w:val="00CF74C4"/>
    <w:pPr>
      <w:framePr w:hSpace="181" w:wrap="around" w:vAnchor="page" w:hAnchor="margin" w:xAlign="center" w:y="14176"/>
      <w:spacing w:before="120" w:after="120"/>
      <w:jc w:val="center"/>
    </w:pPr>
    <w:rPr>
      <w:rFonts w:cs="Arial"/>
      <w:b/>
      <w:iCs/>
      <w:szCs w:val="18"/>
      <w:lang w:val="ru-RU"/>
    </w:rPr>
  </w:style>
  <w:style w:type="paragraph" w:styleId="Header">
    <w:name w:val="header"/>
    <w:basedOn w:val="Normal"/>
    <w:link w:val="HeaderChar"/>
    <w:semiHidden/>
    <w:rsid w:val="00627E99"/>
    <w:pPr>
      <w:tabs>
        <w:tab w:val="center" w:pos="4703"/>
        <w:tab w:val="right" w:pos="9406"/>
      </w:tabs>
    </w:pPr>
  </w:style>
  <w:style w:type="paragraph" w:styleId="Footer">
    <w:name w:val="footer"/>
    <w:basedOn w:val="Normal"/>
    <w:link w:val="FooterChar"/>
    <w:semiHidden/>
    <w:rsid w:val="00627E99"/>
    <w:pPr>
      <w:tabs>
        <w:tab w:val="center" w:pos="4703"/>
        <w:tab w:val="right" w:pos="9406"/>
      </w:tabs>
    </w:pPr>
  </w:style>
  <w:style w:type="paragraph" w:customStyle="1" w:styleId="FR3">
    <w:name w:val="FR3"/>
    <w:rsid w:val="00BE3AB5"/>
    <w:pPr>
      <w:widowControl w:val="0"/>
      <w:jc w:val="both"/>
    </w:pPr>
    <w:rPr>
      <w:rFonts w:ascii="Arial" w:hAnsi="Arial"/>
      <w:snapToGrid w:val="0"/>
      <w:sz w:val="28"/>
      <w:lang w:val="en-GB"/>
    </w:rPr>
  </w:style>
  <w:style w:type="paragraph" w:customStyle="1" w:styleId="CarCar">
    <w:name w:val="Car Car"/>
    <w:basedOn w:val="Normal"/>
    <w:rsid w:val="00BE3AB5"/>
    <w:pPr>
      <w:spacing w:after="160" w:line="240" w:lineRule="exact"/>
    </w:pPr>
    <w:rPr>
      <w:rFonts w:ascii="Verdana" w:hAnsi="Verdana"/>
      <w:i/>
      <w:szCs w:val="20"/>
    </w:rPr>
  </w:style>
  <w:style w:type="character" w:customStyle="1" w:styleId="Heading5Char">
    <w:name w:val="Heading 5 Char"/>
    <w:link w:val="Heading5"/>
    <w:rsid w:val="0049295E"/>
    <w:rPr>
      <w:rFonts w:ascii="Arial" w:hAnsi="Arial"/>
      <w:b/>
      <w:bCs/>
      <w:i/>
      <w:iCs/>
      <w:sz w:val="26"/>
      <w:szCs w:val="26"/>
    </w:rPr>
  </w:style>
  <w:style w:type="character" w:customStyle="1" w:styleId="Heading6Char">
    <w:name w:val="Heading 6 Char"/>
    <w:link w:val="Heading6"/>
    <w:rsid w:val="0049295E"/>
    <w:rPr>
      <w:b/>
      <w:bCs/>
      <w:sz w:val="22"/>
      <w:szCs w:val="22"/>
    </w:rPr>
  </w:style>
  <w:style w:type="character" w:customStyle="1" w:styleId="BalloonTextChar">
    <w:name w:val="Balloon Text Char"/>
    <w:link w:val="BalloonText"/>
    <w:uiPriority w:val="99"/>
    <w:semiHidden/>
    <w:rsid w:val="0049295E"/>
    <w:rPr>
      <w:rFonts w:ascii="Tahoma" w:hAnsi="Tahoma" w:cs="Tahoma"/>
      <w:sz w:val="16"/>
      <w:szCs w:val="16"/>
    </w:rPr>
  </w:style>
  <w:style w:type="paragraph" w:customStyle="1" w:styleId="msonormal0">
    <w:name w:val="msonormal"/>
    <w:basedOn w:val="Normal"/>
    <w:rsid w:val="00ED7CF6"/>
    <w:pPr>
      <w:spacing w:before="100" w:beforeAutospacing="1" w:after="100" w:afterAutospacing="1"/>
    </w:pPr>
    <w:rPr>
      <w:rFonts w:ascii="Times New Roman" w:hAnsi="Times New Roman"/>
      <w:sz w:val="24"/>
    </w:rPr>
  </w:style>
  <w:style w:type="character" w:customStyle="1" w:styleId="Heading1Char">
    <w:name w:val="Heading 1 Char"/>
    <w:basedOn w:val="DefaultParagraphFont"/>
    <w:link w:val="Heading1"/>
    <w:rsid w:val="00F218D8"/>
    <w:rPr>
      <w:rFonts w:ascii="Arial" w:hAnsi="Arial" w:cs="Arial"/>
      <w:b/>
      <w:bCs/>
      <w:kern w:val="32"/>
      <w:sz w:val="32"/>
      <w:szCs w:val="32"/>
    </w:rPr>
  </w:style>
  <w:style w:type="character" w:customStyle="1" w:styleId="Heading2Char">
    <w:name w:val="Heading 2 Char"/>
    <w:basedOn w:val="DefaultParagraphFont"/>
    <w:link w:val="Heading2"/>
    <w:rsid w:val="00F218D8"/>
    <w:rPr>
      <w:rFonts w:ascii="Arial" w:hAnsi="Arial" w:cs="Arial"/>
      <w:b/>
      <w:bCs/>
      <w:i/>
      <w:iCs/>
      <w:sz w:val="28"/>
      <w:szCs w:val="28"/>
    </w:rPr>
  </w:style>
  <w:style w:type="character" w:customStyle="1" w:styleId="Heading3Char">
    <w:name w:val="Heading 3 Char"/>
    <w:basedOn w:val="DefaultParagraphFont"/>
    <w:link w:val="Heading3"/>
    <w:rsid w:val="00F218D8"/>
    <w:rPr>
      <w:rFonts w:ascii="Arial" w:hAnsi="Arial" w:cs="Arial"/>
      <w:b/>
      <w:bCs/>
      <w:sz w:val="26"/>
      <w:szCs w:val="26"/>
    </w:rPr>
  </w:style>
  <w:style w:type="character" w:customStyle="1" w:styleId="Heading7Char">
    <w:name w:val="Heading 7 Char"/>
    <w:basedOn w:val="DefaultParagraphFont"/>
    <w:link w:val="Heading7"/>
    <w:rsid w:val="00F218D8"/>
    <w:rPr>
      <w:rFonts w:ascii="Arial" w:hAnsi="Arial"/>
      <w:szCs w:val="24"/>
    </w:rPr>
  </w:style>
  <w:style w:type="character" w:customStyle="1" w:styleId="FootnoteTextChar">
    <w:name w:val="Footnote Text Char"/>
    <w:basedOn w:val="DefaultParagraphFont"/>
    <w:link w:val="FootnoteText"/>
    <w:semiHidden/>
    <w:rsid w:val="00F218D8"/>
    <w:rPr>
      <w:rFonts w:ascii="Arial" w:hAnsi="Arial"/>
    </w:rPr>
  </w:style>
  <w:style w:type="character" w:customStyle="1" w:styleId="HeaderChar">
    <w:name w:val="Header Char"/>
    <w:basedOn w:val="DefaultParagraphFont"/>
    <w:link w:val="Header"/>
    <w:semiHidden/>
    <w:rsid w:val="00F218D8"/>
    <w:rPr>
      <w:rFonts w:ascii="Arial" w:hAnsi="Arial"/>
      <w:szCs w:val="24"/>
    </w:rPr>
  </w:style>
  <w:style w:type="character" w:customStyle="1" w:styleId="FooterChar">
    <w:name w:val="Footer Char"/>
    <w:basedOn w:val="DefaultParagraphFont"/>
    <w:link w:val="Footer"/>
    <w:semiHidden/>
    <w:rsid w:val="00F218D8"/>
    <w:rPr>
      <w:rFonts w:ascii="Arial" w:hAnsi="Arial"/>
      <w:szCs w:val="24"/>
    </w:rPr>
  </w:style>
  <w:style w:type="character" w:customStyle="1" w:styleId="TitleChar">
    <w:name w:val="Title Char"/>
    <w:basedOn w:val="DefaultParagraphFont"/>
    <w:link w:val="Title"/>
    <w:rsid w:val="00F218D8"/>
    <w:rPr>
      <w:rFonts w:ascii="Arial" w:hAnsi="Arial" w:cs="Arial"/>
      <w:b/>
      <w:bCs/>
      <w:kern w:val="28"/>
      <w:sz w:val="32"/>
      <w:szCs w:val="32"/>
    </w:rPr>
  </w:style>
  <w:style w:type="character" w:customStyle="1" w:styleId="BodyTextChar">
    <w:name w:val="Body Text Char"/>
    <w:basedOn w:val="DefaultParagraphFont"/>
    <w:link w:val="BodyText"/>
    <w:semiHidden/>
    <w:rsid w:val="00F218D8"/>
    <w:rPr>
      <w:rFonts w:ascii="Arial" w:hAnsi="Arial"/>
      <w:szCs w:val="24"/>
    </w:rPr>
  </w:style>
  <w:style w:type="character" w:customStyle="1" w:styleId="BodyTextIndentChar">
    <w:name w:val="Body Text Indent Char"/>
    <w:basedOn w:val="DefaultParagraphFont"/>
    <w:link w:val="BodyTextIndent"/>
    <w:semiHidden/>
    <w:rsid w:val="00F218D8"/>
    <w:rPr>
      <w:rFonts w:ascii="Arial" w:hAnsi="Arial"/>
      <w:szCs w:val="24"/>
    </w:rPr>
  </w:style>
  <w:style w:type="character" w:customStyle="1" w:styleId="SubtitleChar">
    <w:name w:val="Subtitle Char"/>
    <w:basedOn w:val="DefaultParagraphFont"/>
    <w:link w:val="Subtitle"/>
    <w:rsid w:val="00F218D8"/>
    <w:rPr>
      <w:rFonts w:ascii="Arial" w:hAnsi="Arial" w:cs="Arial"/>
      <w:szCs w:val="24"/>
    </w:rPr>
  </w:style>
  <w:style w:type="character" w:customStyle="1" w:styleId="BodyTextFirstIndentChar">
    <w:name w:val="Body Text First Indent Char"/>
    <w:basedOn w:val="BodyTextChar"/>
    <w:link w:val="BodyTextFirstIndent"/>
    <w:semiHidden/>
    <w:rsid w:val="00F218D8"/>
    <w:rPr>
      <w:rFonts w:ascii="Arial" w:hAnsi="Arial"/>
      <w:szCs w:val="24"/>
    </w:rPr>
  </w:style>
  <w:style w:type="character" w:customStyle="1" w:styleId="BodyTextFirstIndent2Char">
    <w:name w:val="Body Text First Indent 2 Char"/>
    <w:basedOn w:val="BodyTextIndentChar"/>
    <w:link w:val="BodyTextFirstIndent2"/>
    <w:semiHidden/>
    <w:rsid w:val="00F218D8"/>
    <w:rPr>
      <w:rFonts w:ascii="Arial" w:hAnsi="Arial"/>
      <w:szCs w:val="24"/>
    </w:rPr>
  </w:style>
  <w:style w:type="character" w:customStyle="1" w:styleId="BodyText2Char">
    <w:name w:val="Body Text 2 Char"/>
    <w:basedOn w:val="DefaultParagraphFont"/>
    <w:link w:val="BodyText2"/>
    <w:semiHidden/>
    <w:rsid w:val="00F218D8"/>
    <w:rPr>
      <w:rFonts w:ascii="Arial" w:hAnsi="Arial"/>
      <w:szCs w:val="24"/>
    </w:rPr>
  </w:style>
  <w:style w:type="character" w:customStyle="1" w:styleId="BodyText3Char">
    <w:name w:val="Body Text 3 Char"/>
    <w:basedOn w:val="DefaultParagraphFont"/>
    <w:link w:val="BodyText3"/>
    <w:semiHidden/>
    <w:rsid w:val="00F218D8"/>
    <w:rPr>
      <w:rFonts w:ascii="Arial" w:hAnsi="Arial"/>
      <w:sz w:val="16"/>
      <w:szCs w:val="16"/>
    </w:rPr>
  </w:style>
  <w:style w:type="character" w:customStyle="1" w:styleId="BodyTextIndent2Char">
    <w:name w:val="Body Text Indent 2 Char"/>
    <w:basedOn w:val="DefaultParagraphFont"/>
    <w:link w:val="BodyTextIndent2"/>
    <w:semiHidden/>
    <w:rsid w:val="00F218D8"/>
    <w:rPr>
      <w:rFonts w:ascii="Arial" w:hAnsi="Arial"/>
      <w:szCs w:val="24"/>
    </w:rPr>
  </w:style>
  <w:style w:type="character" w:customStyle="1" w:styleId="BodyTextIndent3Char">
    <w:name w:val="Body Text Indent 3 Char"/>
    <w:basedOn w:val="DefaultParagraphFont"/>
    <w:link w:val="BodyTextIndent3"/>
    <w:semiHidden/>
    <w:rsid w:val="00F218D8"/>
    <w:rPr>
      <w:rFonts w:ascii="Arial" w:hAnsi="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8374380">
      <w:bodyDiv w:val="1"/>
      <w:marLeft w:val="0"/>
      <w:marRight w:val="0"/>
      <w:marTop w:val="0"/>
      <w:marBottom w:val="0"/>
      <w:divBdr>
        <w:top w:val="none" w:sz="0" w:space="0" w:color="auto"/>
        <w:left w:val="none" w:sz="0" w:space="0" w:color="auto"/>
        <w:bottom w:val="none" w:sz="0" w:space="0" w:color="auto"/>
        <w:right w:val="none" w:sz="0" w:space="0" w:color="auto"/>
      </w:divBdr>
    </w:div>
    <w:div w:id="1990403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3</Pages>
  <Words>1255</Words>
  <Characters>6632</Characters>
  <Application>Microsoft Office Word</Application>
  <DocSecurity>0</DocSecurity>
  <Lines>1105</Lines>
  <Paragraphs>876</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7011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e51id02</dc:creator>
  <cp:lastModifiedBy>Dragana Steljic</cp:lastModifiedBy>
  <cp:revision>10</cp:revision>
  <cp:lastPrinted>2020-03-05T09:32:00Z</cp:lastPrinted>
  <dcterms:created xsi:type="dcterms:W3CDTF">2020-06-01T13:24:00Z</dcterms:created>
  <dcterms:modified xsi:type="dcterms:W3CDTF">2020-06-02T09:01:00Z</dcterms:modified>
</cp:coreProperties>
</file>