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3437"/>
        <w:gridCol w:w="2943"/>
        <w:gridCol w:w="3826"/>
      </w:tblGrid>
      <w:tr w:rsidR="00694EF7" w:rsidRPr="00B92E90" w:rsidTr="00B92E90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694EF7" w:rsidRPr="00B92E90" w:rsidRDefault="00694EF7" w:rsidP="00792D9D">
            <w:pPr>
              <w:rPr>
                <w:rFonts w:ascii="Arial" w:hAnsi="Arial" w:cs="Arial"/>
                <w:lang w:val="sr-Cyrl-CS"/>
              </w:rPr>
            </w:pPr>
            <w:r w:rsidRPr="00B92E90">
              <w:rPr>
                <w:rFonts w:ascii="Arial" w:hAnsi="Arial" w:cs="Arial"/>
              </w:rPr>
              <w:object w:dxaOrig="4473" w:dyaOrig="10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17.25pt" o:ole="">
                  <v:imagedata r:id="rId7" o:title=""/>
                </v:shape>
                <o:OLEObject Type="Embed" ProgID="CorelPhotoPaint.Image.11" ShapeID="_x0000_i1025" DrawAspect="Content" ObjectID="_1647403169" r:id="rId8"/>
              </w:object>
            </w:r>
          </w:p>
        </w:tc>
        <w:tc>
          <w:tcPr>
            <w:tcW w:w="2943" w:type="dxa"/>
            <w:shd w:val="clear" w:color="auto" w:fill="auto"/>
            <w:tcMar>
              <w:left w:w="0" w:type="dxa"/>
              <w:right w:w="0" w:type="dxa"/>
            </w:tcMar>
          </w:tcPr>
          <w:p w:rsidR="00694EF7" w:rsidRPr="00B92E90" w:rsidRDefault="00694EF7" w:rsidP="00792D9D">
            <w:pPr>
              <w:rPr>
                <w:rFonts w:ascii="Arial" w:hAnsi="Arial" w:cs="Arial"/>
              </w:rPr>
            </w:pPr>
          </w:p>
        </w:tc>
        <w:tc>
          <w:tcPr>
            <w:tcW w:w="3826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94EF7" w:rsidRPr="00B92E90" w:rsidRDefault="00694EF7" w:rsidP="00B92E90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B92E90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Образац</w:t>
            </w:r>
            <w:r w:rsidR="00435EB4" w:rsidRPr="00B92E90">
              <w:rPr>
                <w:rFonts w:ascii="Arial" w:hAnsi="Arial" w:cs="Arial"/>
                <w:b/>
                <w:sz w:val="18"/>
                <w:szCs w:val="18"/>
                <w:lang w:val="sr-Cyrl-CS"/>
              </w:rPr>
              <w:t xml:space="preserve"> </w:t>
            </w:r>
            <w:r w:rsidR="00E23619" w:rsidRPr="00B92E90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СЖ</w:t>
            </w:r>
            <w:r w:rsidRPr="00B92E90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/Г-1</w:t>
            </w:r>
            <w:r w:rsidR="00EF5985" w:rsidRPr="00B92E90">
              <w:rPr>
                <w:rFonts w:ascii="Arial" w:hAnsi="Arial" w:cs="Arial"/>
                <w:b/>
                <w:sz w:val="18"/>
                <w:szCs w:val="18"/>
                <w:lang w:val="en-US"/>
              </w:rPr>
              <w:t>2</w:t>
            </w:r>
          </w:p>
        </w:tc>
      </w:tr>
      <w:tr w:rsidR="00694EF7" w:rsidRPr="00B92E90" w:rsidTr="00B92E90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694EF7" w:rsidRPr="00B92E90" w:rsidRDefault="00694EF7" w:rsidP="00B92E90">
            <w:pPr>
              <w:spacing w:before="12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92E90">
              <w:rPr>
                <w:rFonts w:ascii="Arial" w:hAnsi="Arial" w:cs="Arial"/>
                <w:sz w:val="18"/>
                <w:szCs w:val="18"/>
                <w:lang w:val="sr-Cyrl-CS"/>
              </w:rPr>
              <w:t>РЕПУБЛИКА СРБИЈА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94EF7" w:rsidRPr="00B92E90" w:rsidRDefault="00694EF7" w:rsidP="00792D9D">
            <w:pPr>
              <w:rPr>
                <w:rFonts w:ascii="Arial" w:hAnsi="Arial" w:cs="Arial"/>
              </w:rPr>
            </w:pPr>
          </w:p>
        </w:tc>
        <w:tc>
          <w:tcPr>
            <w:tcW w:w="38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94EF7" w:rsidRPr="00B92E90" w:rsidRDefault="00652358" w:rsidP="00B92E90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92E90">
              <w:rPr>
                <w:rFonts w:ascii="Arial" w:hAnsi="Arial" w:cs="Arial"/>
                <w:sz w:val="18"/>
                <w:szCs w:val="18"/>
                <w:lang w:val="sr-Cyrl-CS"/>
              </w:rPr>
              <w:t>Закон о званичној статистици</w:t>
            </w:r>
            <w:r w:rsidRPr="00B92E90">
              <w:rPr>
                <w:rFonts w:ascii="Arial" w:hAnsi="Arial" w:cs="Arial"/>
                <w:sz w:val="18"/>
                <w:szCs w:val="18"/>
                <w:lang w:val="sr-Cyrl-CS"/>
              </w:rPr>
              <w:br/>
              <w:t>„Службени гласник РС“, број 104/0</w:t>
            </w:r>
            <w:r w:rsidRPr="00B92E90">
              <w:rPr>
                <w:rFonts w:ascii="Arial" w:hAnsi="Arial" w:cs="Arial"/>
                <w:sz w:val="18"/>
                <w:szCs w:val="18"/>
                <w:lang w:val="ru-RU"/>
              </w:rPr>
              <w:t>9</w:t>
            </w:r>
            <w:r w:rsidRPr="00B92E90">
              <w:rPr>
                <w:rFonts w:ascii="Arial" w:hAnsi="Arial" w:cs="Arial"/>
                <w:sz w:val="18"/>
                <w:szCs w:val="18"/>
                <w:lang w:val="sr-Cyrl-CS"/>
              </w:rPr>
              <w:t>.</w:t>
            </w:r>
          </w:p>
        </w:tc>
      </w:tr>
      <w:tr w:rsidR="00694EF7" w:rsidRPr="00B92E90" w:rsidTr="00B92E90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694EF7" w:rsidRPr="00B92E90" w:rsidRDefault="00694EF7" w:rsidP="00792D9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92E90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Републички завод за статистику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94EF7" w:rsidRPr="00B92E90" w:rsidRDefault="00694EF7" w:rsidP="00792D9D">
            <w:pPr>
              <w:rPr>
                <w:rFonts w:ascii="Arial" w:hAnsi="Arial" w:cs="Arial"/>
              </w:rPr>
            </w:pPr>
          </w:p>
        </w:tc>
        <w:tc>
          <w:tcPr>
            <w:tcW w:w="382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94EF7" w:rsidRPr="00B92E90" w:rsidRDefault="00694EF7" w:rsidP="00792D9D">
            <w:pPr>
              <w:rPr>
                <w:rFonts w:ascii="Arial" w:hAnsi="Arial" w:cs="Arial"/>
              </w:rPr>
            </w:pPr>
          </w:p>
        </w:tc>
      </w:tr>
    </w:tbl>
    <w:p w:rsidR="00694EF7" w:rsidRPr="00594013" w:rsidRDefault="00694EF7" w:rsidP="00694EF7">
      <w:pPr>
        <w:jc w:val="right"/>
        <w:rPr>
          <w:rFonts w:ascii="Arial" w:hAnsi="Arial" w:cs="Arial"/>
          <w:sz w:val="18"/>
          <w:szCs w:val="18"/>
          <w:lang w:val="sr-Cyrl-CS"/>
        </w:rPr>
      </w:pPr>
    </w:p>
    <w:tbl>
      <w:tblPr>
        <w:tblW w:w="8506" w:type="dxa"/>
        <w:jc w:val="center"/>
        <w:tblLook w:val="01E0" w:firstRow="1" w:lastRow="1" w:firstColumn="1" w:lastColumn="1" w:noHBand="0" w:noVBand="0"/>
      </w:tblPr>
      <w:tblGrid>
        <w:gridCol w:w="364"/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037"/>
      </w:tblGrid>
      <w:tr w:rsidR="00694EF7" w:rsidRPr="00B92E90" w:rsidTr="00B92E90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92E90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92E90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92E90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92E90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92E90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92E90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92E90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92E90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92E90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92E90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92E90" w:rsidRDefault="00694EF7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037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694EF7" w:rsidRPr="00B92E90" w:rsidRDefault="00694EF7" w:rsidP="00B92E90">
            <w:pPr>
              <w:ind w:left="42"/>
              <w:rPr>
                <w:rFonts w:ascii="Arial" w:hAnsi="Arial" w:cs="Arial"/>
                <w:lang w:val="sr-Cyrl-CS"/>
              </w:rPr>
            </w:pPr>
            <w:r w:rsidRPr="00B92E90">
              <w:rPr>
                <w:rFonts w:ascii="Arial" w:hAnsi="Arial" w:cs="Arial"/>
                <w:lang w:val="sr-Cyrl-CS"/>
              </w:rPr>
              <w:t xml:space="preserve">Шифра истраживања: </w:t>
            </w:r>
            <w:r w:rsidR="00856BA8" w:rsidRPr="00B92E90">
              <w:rPr>
                <w:rFonts w:ascii="Arial" w:hAnsi="Arial" w:cs="Arial"/>
                <w:b/>
                <w:lang w:val="sr-Cyrl-CS"/>
              </w:rPr>
              <w:t>013150</w:t>
            </w:r>
          </w:p>
        </w:tc>
      </w:tr>
    </w:tbl>
    <w:p w:rsidR="00694EF7" w:rsidRPr="00F930CC" w:rsidRDefault="00694EF7" w:rsidP="00694EF7">
      <w:pPr>
        <w:jc w:val="center"/>
        <w:rPr>
          <w:rFonts w:ascii="Arial" w:hAnsi="Arial" w:cs="Arial"/>
          <w:lang w:val="sr-Cyrl-CS"/>
        </w:rPr>
      </w:pPr>
    </w:p>
    <w:p w:rsidR="00594013" w:rsidRDefault="00594013" w:rsidP="00694EF7">
      <w:pPr>
        <w:jc w:val="center"/>
        <w:rPr>
          <w:rFonts w:ascii="Arial" w:hAnsi="Arial" w:cs="Arial"/>
          <w:lang w:val="sr-Cyrl-CS"/>
        </w:rPr>
      </w:pPr>
    </w:p>
    <w:p w:rsidR="000E4BEF" w:rsidRDefault="000E4BEF" w:rsidP="00694EF7">
      <w:pPr>
        <w:jc w:val="center"/>
        <w:rPr>
          <w:rFonts w:ascii="Arial" w:hAnsi="Arial" w:cs="Arial"/>
          <w:lang w:val="sr-Cyrl-CS"/>
        </w:rPr>
      </w:pPr>
    </w:p>
    <w:p w:rsidR="000E4BEF" w:rsidRPr="00F930CC" w:rsidRDefault="000E4BEF" w:rsidP="00694EF7">
      <w:pPr>
        <w:jc w:val="center"/>
        <w:rPr>
          <w:rFonts w:ascii="Arial" w:hAnsi="Arial" w:cs="Arial"/>
          <w:lang w:val="sr-Cyrl-CS"/>
        </w:rPr>
      </w:pPr>
    </w:p>
    <w:p w:rsidR="00694EF7" w:rsidRDefault="00372268" w:rsidP="00694EF7">
      <w:pPr>
        <w:jc w:val="center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ГОДИШЊ</w:t>
      </w:r>
      <w:r w:rsidR="00E23619">
        <w:rPr>
          <w:rFonts w:ascii="Arial" w:hAnsi="Arial" w:cs="Arial"/>
          <w:b/>
          <w:lang w:val="sr-Cyrl-CS"/>
        </w:rPr>
        <w:t>Е</w:t>
      </w:r>
      <w:r w:rsidR="00EF5985" w:rsidRPr="00EF5985">
        <w:rPr>
          <w:rFonts w:ascii="Arial" w:hAnsi="Arial" w:cs="Arial"/>
          <w:b/>
          <w:lang w:val="ru-RU"/>
        </w:rPr>
        <w:t xml:space="preserve"> </w:t>
      </w:r>
      <w:r w:rsidR="00E23619">
        <w:rPr>
          <w:rFonts w:ascii="Arial" w:hAnsi="Arial" w:cs="Arial"/>
          <w:b/>
          <w:lang w:val="sr-Cyrl-CS"/>
        </w:rPr>
        <w:t>И</w:t>
      </w:r>
      <w:r w:rsidR="00694EF7">
        <w:rPr>
          <w:rFonts w:ascii="Arial" w:hAnsi="Arial" w:cs="Arial"/>
          <w:b/>
          <w:lang w:val="sr-Cyrl-CS"/>
        </w:rPr>
        <w:t>С</w:t>
      </w:r>
      <w:r w:rsidR="00EF5985">
        <w:rPr>
          <w:rFonts w:ascii="Arial" w:hAnsi="Arial" w:cs="Arial"/>
          <w:b/>
          <w:lang w:val="en-US"/>
        </w:rPr>
        <w:t>T</w:t>
      </w:r>
      <w:r w:rsidR="00EF5985">
        <w:rPr>
          <w:rFonts w:ascii="Arial" w:hAnsi="Arial" w:cs="Arial"/>
          <w:b/>
          <w:lang w:val="sr-Cyrl-CS"/>
        </w:rPr>
        <w:t>Р</w:t>
      </w:r>
      <w:r w:rsidR="00694EF7">
        <w:rPr>
          <w:rFonts w:ascii="Arial" w:hAnsi="Arial" w:cs="Arial"/>
          <w:b/>
          <w:lang w:val="sr-Cyrl-CS"/>
        </w:rPr>
        <w:t>А</w:t>
      </w:r>
      <w:r w:rsidR="00EF5985">
        <w:rPr>
          <w:rFonts w:ascii="Arial" w:hAnsi="Arial" w:cs="Arial"/>
          <w:b/>
          <w:lang w:val="sr-Cyrl-CS"/>
        </w:rPr>
        <w:t>ЖИВАЊЕ О ПРОМЕТУ РОБЕ И ПУТНИКА</w:t>
      </w:r>
      <w:r w:rsidR="00EF5985">
        <w:rPr>
          <w:rFonts w:ascii="Arial" w:hAnsi="Arial" w:cs="Arial"/>
          <w:b/>
          <w:lang w:val="sr-Cyrl-CS"/>
        </w:rPr>
        <w:br/>
        <w:t>У ЖЕЛЕЗНИЧКИМ СТАНИЦАМА</w:t>
      </w:r>
    </w:p>
    <w:p w:rsidR="00F658D0" w:rsidRPr="00862C4E" w:rsidRDefault="00F658D0" w:rsidP="00F658D0">
      <w:pPr>
        <w:jc w:val="center"/>
        <w:rPr>
          <w:rFonts w:ascii="Arial" w:hAnsi="Arial" w:cs="Arial"/>
          <w:b/>
          <w:sz w:val="12"/>
          <w:szCs w:val="12"/>
          <w:lang w:val="sr-Cyrl-CS"/>
        </w:rPr>
      </w:pPr>
    </w:p>
    <w:p w:rsidR="00694EF7" w:rsidRDefault="00694EF7" w:rsidP="00694EF7">
      <w:pPr>
        <w:jc w:val="center"/>
        <w:rPr>
          <w:rFonts w:ascii="Arial" w:hAnsi="Arial" w:cs="Arial"/>
          <w:b/>
          <w:sz w:val="18"/>
          <w:szCs w:val="18"/>
          <w:lang w:val="sr-Cyrl-CS"/>
        </w:rPr>
      </w:pPr>
      <w:r>
        <w:rPr>
          <w:rFonts w:ascii="Arial" w:hAnsi="Arial" w:cs="Arial"/>
          <w:b/>
          <w:sz w:val="18"/>
          <w:szCs w:val="18"/>
          <w:lang w:val="sr-Cyrl-CS"/>
        </w:rPr>
        <w:t>За 20</w:t>
      </w:r>
      <w:r w:rsidR="00786DDC">
        <w:rPr>
          <w:rFonts w:ascii="Arial" w:hAnsi="Arial" w:cs="Arial"/>
          <w:b/>
          <w:sz w:val="18"/>
          <w:szCs w:val="18"/>
          <w:lang w:val="sr-Cyrl-RS"/>
        </w:rPr>
        <w:t>19</w:t>
      </w:r>
      <w:r>
        <w:rPr>
          <w:rFonts w:ascii="Arial" w:hAnsi="Arial" w:cs="Arial"/>
          <w:b/>
          <w:sz w:val="18"/>
          <w:szCs w:val="18"/>
          <w:lang w:val="sr-Cyrl-CS"/>
        </w:rPr>
        <w:t>. годину</w:t>
      </w:r>
      <w:r w:rsidRPr="00694EF7">
        <w:rPr>
          <w:rFonts w:ascii="Arial" w:hAnsi="Arial" w:cs="Arial"/>
          <w:b/>
          <w:sz w:val="18"/>
          <w:szCs w:val="18"/>
          <w:lang w:val="sr-Cyrl-CS"/>
        </w:rPr>
        <w:t xml:space="preserve"> </w:t>
      </w:r>
    </w:p>
    <w:p w:rsidR="00694EF7" w:rsidRPr="00596F67" w:rsidRDefault="00694EF7" w:rsidP="00694EF7">
      <w:pPr>
        <w:jc w:val="center"/>
        <w:rPr>
          <w:rFonts w:ascii="Arial" w:hAnsi="Arial" w:cs="Arial"/>
          <w:b/>
          <w:sz w:val="16"/>
          <w:szCs w:val="16"/>
          <w:lang w:val="sr-Cyrl-CS"/>
        </w:rPr>
      </w:pPr>
    </w:p>
    <w:p w:rsidR="00694EF7" w:rsidRPr="00596F67" w:rsidRDefault="003827C7" w:rsidP="00694EF7">
      <w:pPr>
        <w:rPr>
          <w:rFonts w:ascii="Arial" w:hAnsi="Arial" w:cs="Arial"/>
          <w:b/>
          <w:sz w:val="8"/>
          <w:szCs w:val="8"/>
          <w:lang w:val="sr-Cyrl-CS"/>
        </w:rPr>
      </w:pPr>
      <w:r w:rsidRPr="00694EF7">
        <w:rPr>
          <w:rFonts w:ascii="Arial" w:hAnsi="Arial" w:cs="Arial"/>
          <w:b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51435</wp:posOffset>
                </wp:positionV>
                <wp:extent cx="6467475" cy="579120"/>
                <wp:effectExtent l="0" t="0" r="28575" b="1143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4D0982" id="AutoShape 4" o:spid="_x0000_s1026" style="position:absolute;margin-left:.1pt;margin-top:4.05pt;width:509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" filled="f"/>
            </w:pict>
          </mc:Fallback>
        </mc:AlternateContent>
      </w:r>
    </w:p>
    <w:p w:rsidR="00694EF7" w:rsidRPr="00694EF7" w:rsidRDefault="00694EF7" w:rsidP="00694EF7">
      <w:pPr>
        <w:spacing w:before="120"/>
        <w:jc w:val="center"/>
        <w:rPr>
          <w:rFonts w:ascii="Arial" w:hAnsi="Arial" w:cs="Arial"/>
          <w:sz w:val="16"/>
          <w:szCs w:val="16"/>
          <w:lang w:val="sr-Cyrl-CS"/>
        </w:rPr>
      </w:pPr>
      <w:r w:rsidRPr="00694EF7">
        <w:rPr>
          <w:rFonts w:ascii="Arial" w:hAnsi="Arial" w:cs="Arial"/>
          <w:sz w:val="16"/>
          <w:szCs w:val="16"/>
          <w:lang w:val="sr-Cyrl-CS"/>
        </w:rPr>
        <w:t xml:space="preserve"> Обавеза давања података темељи се на члану 26. а казнене одредбе за одбијање давања</w:t>
      </w:r>
      <w:r w:rsidRPr="00694EF7">
        <w:rPr>
          <w:rFonts w:ascii="Arial" w:hAnsi="Arial" w:cs="Arial"/>
          <w:sz w:val="16"/>
          <w:szCs w:val="16"/>
          <w:lang w:val="ru-RU"/>
        </w:rPr>
        <w:t xml:space="preserve"> </w:t>
      </w:r>
      <w:r w:rsidRPr="00694EF7">
        <w:rPr>
          <w:rFonts w:ascii="Arial" w:hAnsi="Arial" w:cs="Arial"/>
          <w:sz w:val="16"/>
          <w:szCs w:val="16"/>
          <w:lang w:val="sr-Cyrl-CS"/>
        </w:rPr>
        <w:t xml:space="preserve">података или давање непотпуних </w:t>
      </w:r>
      <w:r w:rsidRPr="00694EF7">
        <w:rPr>
          <w:rFonts w:ascii="Arial" w:hAnsi="Arial" w:cs="Arial"/>
          <w:sz w:val="16"/>
          <w:szCs w:val="16"/>
          <w:lang w:val="sr-Cyrl-CS"/>
        </w:rPr>
        <w:br/>
        <w:t xml:space="preserve">и нетачних података на члану 52. Закона о званичној статистици („Сл. гласник РС“, бр. 104/2009). </w:t>
      </w:r>
    </w:p>
    <w:p w:rsidR="00694EF7" w:rsidRPr="00694EF7" w:rsidRDefault="00694EF7" w:rsidP="00694EF7">
      <w:pPr>
        <w:spacing w:after="120"/>
        <w:jc w:val="center"/>
        <w:rPr>
          <w:rFonts w:ascii="Arial" w:hAnsi="Arial" w:cs="Arial"/>
          <w:b/>
          <w:sz w:val="16"/>
          <w:szCs w:val="16"/>
          <w:lang w:val="sr-Cyrl-CS"/>
        </w:rPr>
      </w:pPr>
      <w:r w:rsidRPr="00694EF7">
        <w:rPr>
          <w:rFonts w:ascii="Arial" w:hAnsi="Arial" w:cs="Arial"/>
          <w:b/>
          <w:sz w:val="16"/>
          <w:szCs w:val="16"/>
          <w:lang w:val="sr-Cyrl-CS"/>
        </w:rPr>
        <w:t xml:space="preserve">Подаци ће бити коришћени искључиво у статистичке сврхе и неће бити објављивани као појединачни. </w:t>
      </w:r>
      <w:r w:rsidRPr="00694EF7">
        <w:rPr>
          <w:rFonts w:ascii="Arial" w:hAnsi="Arial" w:cs="Arial"/>
          <w:b/>
          <w:sz w:val="16"/>
          <w:szCs w:val="16"/>
          <w:lang w:val="sr-Cyrl-CS"/>
        </w:rPr>
        <w:br/>
        <w:t>Сви подаци имају карактер пословне тајне.</w:t>
      </w:r>
    </w:p>
    <w:p w:rsidR="00C90684" w:rsidRDefault="00C90684">
      <w:pPr>
        <w:rPr>
          <w:lang w:val="sr-Cyrl-CS"/>
        </w:rPr>
        <w:sectPr w:rsidR="00C90684" w:rsidSect="002877B8">
          <w:footerReference w:type="even" r:id="rId9"/>
          <w:type w:val="continuous"/>
          <w:pgSz w:w="11909" w:h="16834" w:code="9"/>
          <w:pgMar w:top="851" w:right="851" w:bottom="851" w:left="851" w:header="737" w:footer="794" w:gutter="0"/>
          <w:pgNumType w:start="1"/>
          <w:cols w:space="720"/>
          <w:titlePg/>
          <w:docGrid w:linePitch="360"/>
        </w:sectPr>
      </w:pPr>
    </w:p>
    <w:p w:rsidR="00F658D0" w:rsidRDefault="00F658D0" w:rsidP="00F658D0">
      <w:pPr>
        <w:rPr>
          <w:lang w:val="sr-Cyrl-CS"/>
        </w:rPr>
      </w:pPr>
    </w:p>
    <w:p w:rsidR="000E4BEF" w:rsidRPr="00F658D0" w:rsidRDefault="000E4BEF" w:rsidP="00F658D0">
      <w:pPr>
        <w:rPr>
          <w:lang w:val="sr-Cyrl-CS"/>
        </w:rPr>
      </w:pPr>
    </w:p>
    <w:tbl>
      <w:tblPr>
        <w:tblW w:w="0" w:type="auto"/>
        <w:tblLayout w:type="fixed"/>
        <w:tblLook w:val="0040" w:firstRow="0" w:lastRow="1" w:firstColumn="0" w:lastColumn="0" w:noHBand="0" w:noVBand="0"/>
      </w:tblPr>
      <w:tblGrid>
        <w:gridCol w:w="400"/>
        <w:gridCol w:w="979"/>
        <w:gridCol w:w="139"/>
        <w:gridCol w:w="275"/>
        <w:gridCol w:w="280"/>
        <w:gridCol w:w="133"/>
        <w:gridCol w:w="1084"/>
        <w:gridCol w:w="677"/>
        <w:gridCol w:w="407"/>
        <w:gridCol w:w="292"/>
        <w:gridCol w:w="413"/>
        <w:gridCol w:w="267"/>
        <w:gridCol w:w="860"/>
        <w:gridCol w:w="1070"/>
        <w:gridCol w:w="397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7662BF" w:rsidRPr="00CC75A2" w:rsidTr="0064565F">
        <w:tc>
          <w:tcPr>
            <w:tcW w:w="7276" w:type="dxa"/>
            <w:gridSpan w:val="14"/>
          </w:tcPr>
          <w:p w:rsidR="007662BF" w:rsidRPr="00952A95" w:rsidRDefault="007662BF" w:rsidP="003715C9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ПОДАЦИ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О </w:t>
            </w: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ЈЕДИНИЦ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И</w:t>
            </w: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ЗА КОЈУ СЕ ПО</w:t>
            </w:r>
            <w:r w:rsidR="003715C9">
              <w:rPr>
                <w:rFonts w:ascii="Arial" w:hAnsi="Arial" w:cs="Arial"/>
                <w:sz w:val="18"/>
                <w:szCs w:val="18"/>
                <w:lang w:val="sr-Cyrl-CS"/>
              </w:rPr>
              <w:t>ПУЊАВА</w:t>
            </w: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ИЗВЕШТАЈ</w:t>
            </w:r>
          </w:p>
        </w:tc>
        <w:tc>
          <w:tcPr>
            <w:tcW w:w="397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7662BF" w:rsidRPr="00CC75A2" w:rsidTr="0064565F">
        <w:tc>
          <w:tcPr>
            <w:tcW w:w="400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673" w:type="dxa"/>
            <w:gridSpan w:val="4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203" w:type="dxa"/>
            <w:gridSpan w:val="9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97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7662BF" w:rsidRPr="00952A95" w:rsidTr="0064565F">
        <w:tc>
          <w:tcPr>
            <w:tcW w:w="400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а)</w:t>
            </w:r>
          </w:p>
        </w:tc>
        <w:tc>
          <w:tcPr>
            <w:tcW w:w="1673" w:type="dxa"/>
            <w:gridSpan w:val="4"/>
            <w:vAlign w:val="center"/>
          </w:tcPr>
          <w:p w:rsidR="007662BF" w:rsidRPr="00952A95" w:rsidRDefault="0064565F" w:rsidP="00CD173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Пословно име</w:t>
            </w:r>
          </w:p>
        </w:tc>
        <w:tc>
          <w:tcPr>
            <w:tcW w:w="5203" w:type="dxa"/>
            <w:gridSpan w:val="9"/>
            <w:tcBorders>
              <w:bottom w:val="single" w:sz="6" w:space="0" w:color="auto"/>
            </w:tcBorders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97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7662BF" w:rsidRPr="00694EF7" w:rsidTr="0064565F">
        <w:tc>
          <w:tcPr>
            <w:tcW w:w="400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6876" w:type="dxa"/>
            <w:gridSpan w:val="13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397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lang w:val="sr-Cyrl-CS"/>
              </w:rPr>
            </w:pPr>
          </w:p>
        </w:tc>
        <w:tc>
          <w:tcPr>
            <w:tcW w:w="2184" w:type="dxa"/>
            <w:gridSpan w:val="7"/>
          </w:tcPr>
          <w:p w:rsidR="007662BF" w:rsidRPr="00694EF7" w:rsidRDefault="007662BF" w:rsidP="00792D9D">
            <w:pPr>
              <w:jc w:val="right"/>
              <w:rPr>
                <w:rFonts w:ascii="Arial" w:hAnsi="Arial" w:cs="Arial"/>
                <w:sz w:val="16"/>
                <w:lang w:val="sr-Cyrl-CS"/>
              </w:rPr>
            </w:pPr>
          </w:p>
        </w:tc>
      </w:tr>
      <w:tr w:rsidR="007662BF" w:rsidRPr="00694EF7" w:rsidTr="0064565F">
        <w:tc>
          <w:tcPr>
            <w:tcW w:w="400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4266" w:type="dxa"/>
            <w:gridSpan w:val="9"/>
            <w:tcBorders>
              <w:bottom w:val="single" w:sz="6" w:space="0" w:color="auto"/>
            </w:tcBorders>
          </w:tcPr>
          <w:p w:rsidR="007662BF" w:rsidRPr="00694EF7" w:rsidRDefault="007662B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2610" w:type="dxa"/>
            <w:gridSpan w:val="4"/>
            <w:tcBorders>
              <w:bottom w:val="single" w:sz="6" w:space="0" w:color="auto"/>
            </w:tcBorders>
          </w:tcPr>
          <w:p w:rsidR="007662BF" w:rsidRPr="00694EF7" w:rsidRDefault="007662B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97" w:type="dxa"/>
          </w:tcPr>
          <w:p w:rsidR="007662BF" w:rsidRPr="00694EF7" w:rsidRDefault="007662B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lang w:val="sr-Cyrl-CS"/>
              </w:rPr>
            </w:pPr>
          </w:p>
        </w:tc>
      </w:tr>
      <w:tr w:rsidR="007662BF" w:rsidRPr="0010569A" w:rsidTr="0064565F">
        <w:tc>
          <w:tcPr>
            <w:tcW w:w="400" w:type="dxa"/>
            <w:vAlign w:val="bottom"/>
          </w:tcPr>
          <w:p w:rsidR="007662BF" w:rsidRPr="007662BF" w:rsidRDefault="007662BF" w:rsidP="007662BF">
            <w:pPr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6876" w:type="dxa"/>
            <w:gridSpan w:val="13"/>
            <w:tcBorders>
              <w:top w:val="single" w:sz="6" w:space="0" w:color="auto"/>
            </w:tcBorders>
          </w:tcPr>
          <w:p w:rsidR="007662BF" w:rsidRPr="007662BF" w:rsidRDefault="007662BF" w:rsidP="007662B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97" w:type="dxa"/>
          </w:tcPr>
          <w:p w:rsidR="007662BF" w:rsidRPr="007662BF" w:rsidRDefault="007662BF" w:rsidP="007662B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12" w:type="dxa"/>
          </w:tcPr>
          <w:p w:rsidR="007662BF" w:rsidRPr="007662BF" w:rsidRDefault="007662BF" w:rsidP="007662B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12" w:type="dxa"/>
          </w:tcPr>
          <w:p w:rsidR="007662BF" w:rsidRPr="007662BF" w:rsidRDefault="007662BF" w:rsidP="007662B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12" w:type="dxa"/>
          </w:tcPr>
          <w:p w:rsidR="007662BF" w:rsidRPr="007662BF" w:rsidRDefault="007662BF" w:rsidP="007662B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12" w:type="dxa"/>
          </w:tcPr>
          <w:p w:rsidR="007662BF" w:rsidRPr="007662BF" w:rsidRDefault="007662BF" w:rsidP="007662B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12" w:type="dxa"/>
          </w:tcPr>
          <w:p w:rsidR="007662BF" w:rsidRPr="007662BF" w:rsidRDefault="007662BF" w:rsidP="007662B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12" w:type="dxa"/>
          </w:tcPr>
          <w:p w:rsidR="007662BF" w:rsidRPr="007662BF" w:rsidRDefault="007662BF" w:rsidP="007662B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12" w:type="dxa"/>
          </w:tcPr>
          <w:p w:rsidR="007662BF" w:rsidRPr="007662BF" w:rsidRDefault="007662BF" w:rsidP="007662B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  <w:tc>
          <w:tcPr>
            <w:tcW w:w="312" w:type="dxa"/>
          </w:tcPr>
          <w:p w:rsidR="007662BF" w:rsidRPr="007662BF" w:rsidRDefault="007662BF" w:rsidP="007662BF">
            <w:pPr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</w:tr>
      <w:tr w:rsidR="007662BF" w:rsidRPr="0010569A" w:rsidTr="0064565F">
        <w:tc>
          <w:tcPr>
            <w:tcW w:w="400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567" w:type="dxa"/>
            <w:gridSpan w:val="7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309" w:type="dxa"/>
            <w:gridSpan w:val="6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97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7662BF" w:rsidRPr="00952A95" w:rsidTr="0064565F">
        <w:trPr>
          <w:trHeight w:val="284"/>
        </w:trPr>
        <w:tc>
          <w:tcPr>
            <w:tcW w:w="400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567" w:type="dxa"/>
            <w:gridSpan w:val="7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Матични број јединственог регистра</w:t>
            </w:r>
          </w:p>
        </w:tc>
        <w:tc>
          <w:tcPr>
            <w:tcW w:w="3309" w:type="dxa"/>
            <w:gridSpan w:val="6"/>
            <w:tcBorders>
              <w:bottom w:val="dotted" w:sz="8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97" w:type="dxa"/>
            <w:tcBorders>
              <w:right w:val="single" w:sz="6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7662BF" w:rsidRPr="00694EF7" w:rsidTr="0064565F">
        <w:tc>
          <w:tcPr>
            <w:tcW w:w="400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567" w:type="dxa"/>
            <w:gridSpan w:val="7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309" w:type="dxa"/>
            <w:gridSpan w:val="6"/>
            <w:tcBorders>
              <w:top w:val="dotted" w:sz="8" w:space="0" w:color="auto"/>
            </w:tcBorders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97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7662BF" w:rsidRPr="00CC75A2" w:rsidTr="0064565F">
        <w:trPr>
          <w:trHeight w:val="284"/>
        </w:trPr>
        <w:tc>
          <w:tcPr>
            <w:tcW w:w="400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890" w:type="dxa"/>
            <w:gridSpan w:val="6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Редни број јединице у саставу</w:t>
            </w:r>
          </w:p>
        </w:tc>
        <w:tc>
          <w:tcPr>
            <w:tcW w:w="3986" w:type="dxa"/>
            <w:gridSpan w:val="7"/>
            <w:tcBorders>
              <w:bottom w:val="dotted" w:sz="8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97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right w:val="single" w:sz="6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7662BF" w:rsidRPr="00CC75A2" w:rsidTr="0064565F">
        <w:tc>
          <w:tcPr>
            <w:tcW w:w="400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2890" w:type="dxa"/>
            <w:gridSpan w:val="6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986" w:type="dxa"/>
            <w:gridSpan w:val="7"/>
            <w:tcBorders>
              <w:top w:val="dotted" w:sz="8" w:space="0" w:color="auto"/>
            </w:tcBorders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97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7662BF" w:rsidRPr="00952A95" w:rsidTr="0064565F">
        <w:trPr>
          <w:trHeight w:val="284"/>
        </w:trPr>
        <w:tc>
          <w:tcPr>
            <w:tcW w:w="400" w:type="dxa"/>
            <w:vAlign w:val="bottom"/>
          </w:tcPr>
          <w:p w:rsidR="007662BF" w:rsidRPr="00952A95" w:rsidRDefault="000D7E80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б</w:t>
            </w:r>
            <w:r w:rsidR="007662BF" w:rsidRPr="00952A95">
              <w:rPr>
                <w:rFonts w:ascii="Arial" w:hAnsi="Arial" w:cs="Arial"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1118" w:type="dxa"/>
            <w:gridSpan w:val="2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Општина</w:t>
            </w:r>
          </w:p>
        </w:tc>
        <w:tc>
          <w:tcPr>
            <w:tcW w:w="2856" w:type="dxa"/>
            <w:gridSpan w:val="6"/>
            <w:tcBorders>
              <w:bottom w:val="single" w:sz="6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72" w:type="dxa"/>
            <w:gridSpan w:val="3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Насеље</w:t>
            </w:r>
          </w:p>
        </w:tc>
        <w:tc>
          <w:tcPr>
            <w:tcW w:w="1930" w:type="dxa"/>
            <w:gridSpan w:val="2"/>
            <w:tcBorders>
              <w:bottom w:val="single" w:sz="6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97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right w:val="single" w:sz="6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7662BF" w:rsidRPr="00694EF7" w:rsidTr="0064565F">
        <w:tc>
          <w:tcPr>
            <w:tcW w:w="400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118" w:type="dxa"/>
            <w:gridSpan w:val="2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758" w:type="dxa"/>
            <w:gridSpan w:val="11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97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6" w:space="0" w:color="auto"/>
            </w:tcBorders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7662BF" w:rsidRPr="00952A95" w:rsidTr="0064565F">
        <w:trPr>
          <w:trHeight w:val="284"/>
        </w:trPr>
        <w:tc>
          <w:tcPr>
            <w:tcW w:w="400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393" w:type="dxa"/>
            <w:gridSpan w:val="3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Улица и број</w:t>
            </w:r>
          </w:p>
        </w:tc>
        <w:tc>
          <w:tcPr>
            <w:tcW w:w="3286" w:type="dxa"/>
            <w:gridSpan w:val="7"/>
            <w:tcBorders>
              <w:bottom w:val="single" w:sz="6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127" w:type="dxa"/>
            <w:gridSpan w:val="2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Телефон</w:t>
            </w:r>
          </w:p>
        </w:tc>
        <w:tc>
          <w:tcPr>
            <w:tcW w:w="1070" w:type="dxa"/>
            <w:tcBorders>
              <w:bottom w:val="single" w:sz="6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97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7662BF" w:rsidRPr="00694EF7" w:rsidTr="0064565F">
        <w:tc>
          <w:tcPr>
            <w:tcW w:w="400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393" w:type="dxa"/>
            <w:gridSpan w:val="3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483" w:type="dxa"/>
            <w:gridSpan w:val="10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97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7662BF" w:rsidRPr="00952A95" w:rsidTr="0064565F">
        <w:trPr>
          <w:trHeight w:val="284"/>
        </w:trPr>
        <w:tc>
          <w:tcPr>
            <w:tcW w:w="400" w:type="dxa"/>
            <w:vAlign w:val="bottom"/>
          </w:tcPr>
          <w:p w:rsidR="007662BF" w:rsidRPr="00952A95" w:rsidRDefault="000D7E80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в</w:t>
            </w:r>
            <w:r w:rsidR="007662BF" w:rsidRPr="00952A95">
              <w:rPr>
                <w:rFonts w:ascii="Arial" w:hAnsi="Arial" w:cs="Arial"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1806" w:type="dxa"/>
            <w:gridSpan w:val="5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Делатност (</w:t>
            </w:r>
            <w:r w:rsidRPr="00952A95">
              <w:rPr>
                <w:rFonts w:ascii="Arial" w:hAnsi="Arial" w:cs="Arial"/>
                <w:sz w:val="18"/>
                <w:szCs w:val="18"/>
                <w:lang w:val="sr-Cyrl-CS"/>
              </w:rPr>
              <w:t>група)</w:t>
            </w:r>
          </w:p>
        </w:tc>
        <w:tc>
          <w:tcPr>
            <w:tcW w:w="5070" w:type="dxa"/>
            <w:gridSpan w:val="8"/>
            <w:tcBorders>
              <w:bottom w:val="dotted" w:sz="8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97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right w:val="single" w:sz="4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7662BF" w:rsidRPr="00694EF7" w:rsidTr="0064565F">
        <w:tc>
          <w:tcPr>
            <w:tcW w:w="400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806" w:type="dxa"/>
            <w:gridSpan w:val="5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5070" w:type="dxa"/>
            <w:gridSpan w:val="8"/>
            <w:tcBorders>
              <w:top w:val="dotted" w:sz="8" w:space="0" w:color="auto"/>
            </w:tcBorders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97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4" w:space="0" w:color="auto"/>
            </w:tcBorders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4" w:space="0" w:color="auto"/>
            </w:tcBorders>
            <w:vAlign w:val="bottom"/>
          </w:tcPr>
          <w:p w:rsidR="007662BF" w:rsidRPr="00694EF7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4" w:space="0" w:color="auto"/>
            </w:tcBorders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tcBorders>
              <w:top w:val="single" w:sz="4" w:space="0" w:color="auto"/>
            </w:tcBorders>
          </w:tcPr>
          <w:p w:rsidR="007662BF" w:rsidRPr="00694EF7" w:rsidRDefault="007662BF" w:rsidP="00792D9D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7662BF" w:rsidRPr="00952A95" w:rsidTr="0064565F">
        <w:trPr>
          <w:trHeight w:val="284"/>
        </w:trPr>
        <w:tc>
          <w:tcPr>
            <w:tcW w:w="400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79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5897" w:type="dxa"/>
            <w:gridSpan w:val="12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97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560" w:type="dxa"/>
            <w:gridSpan w:val="5"/>
            <w:vAlign w:val="bottom"/>
          </w:tcPr>
          <w:p w:rsidR="007662BF" w:rsidRPr="00833136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33136">
              <w:rPr>
                <w:rFonts w:ascii="Arial" w:hAnsi="Arial" w:cs="Arial"/>
                <w:sz w:val="16"/>
                <w:szCs w:val="16"/>
                <w:lang w:val="sr-Cyrl-CS"/>
              </w:rPr>
              <w:t>Година</w:t>
            </w:r>
          </w:p>
        </w:tc>
        <w:tc>
          <w:tcPr>
            <w:tcW w:w="312" w:type="dxa"/>
            <w:tcBorders>
              <w:right w:val="single" w:sz="6" w:space="0" w:color="auto"/>
            </w:tcBorders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7662BF" w:rsidRPr="00952A95" w:rsidTr="0064565F">
        <w:tc>
          <w:tcPr>
            <w:tcW w:w="400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79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5897" w:type="dxa"/>
            <w:gridSpan w:val="12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97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560" w:type="dxa"/>
            <w:gridSpan w:val="5"/>
            <w:vAlign w:val="bottom"/>
          </w:tcPr>
          <w:p w:rsidR="007662BF" w:rsidRPr="00833136" w:rsidRDefault="007662BF" w:rsidP="007662BF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12" w:type="dxa"/>
            <w:vAlign w:val="bottom"/>
          </w:tcPr>
          <w:p w:rsidR="007662BF" w:rsidRPr="00952A95" w:rsidRDefault="007662BF" w:rsidP="007662BF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312" w:type="dxa"/>
          </w:tcPr>
          <w:p w:rsidR="007662BF" w:rsidRPr="00952A95" w:rsidRDefault="007662BF" w:rsidP="00792D9D">
            <w:pPr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</w:tbl>
    <w:p w:rsidR="001D042A" w:rsidRDefault="001D042A" w:rsidP="00C55F44">
      <w:pPr>
        <w:pStyle w:val="Header"/>
        <w:tabs>
          <w:tab w:val="clear" w:pos="4320"/>
          <w:tab w:val="clear" w:pos="8640"/>
        </w:tabs>
        <w:rPr>
          <w:rFonts w:ascii="Arial Narrow" w:hAnsi="Arial Narrow" w:cs="Arial"/>
          <w:sz w:val="16"/>
          <w:szCs w:val="16"/>
          <w:lang w:val="sr-Cyrl-RS"/>
        </w:rPr>
      </w:pPr>
    </w:p>
    <w:p w:rsidR="007662BF" w:rsidRPr="008926E1" w:rsidRDefault="007662BF" w:rsidP="007662BF">
      <w:pPr>
        <w:spacing w:before="240" w:after="40"/>
        <w:rPr>
          <w:rFonts w:ascii="Arial" w:hAnsi="Arial" w:cs="Arial"/>
          <w:b/>
          <w:bCs/>
          <w:color w:val="000000"/>
          <w:lang w:val="sr-Cyrl-RS"/>
        </w:rPr>
      </w:pPr>
      <w:r w:rsidRPr="005100F0">
        <w:rPr>
          <w:rFonts w:ascii="Arial" w:hAnsi="Arial" w:cs="Arial"/>
          <w:b/>
          <w:bCs/>
          <w:color w:val="000000"/>
          <w:lang w:val="ru-RU"/>
        </w:rPr>
        <w:t>Таб</w:t>
      </w:r>
      <w:r w:rsidRPr="005100F0">
        <w:rPr>
          <w:rFonts w:ascii="Arial" w:hAnsi="Arial" w:cs="Arial"/>
          <w:b/>
          <w:bCs/>
          <w:color w:val="000000"/>
          <w:lang w:val="sr-Cyrl-RS"/>
        </w:rPr>
        <w:t>ела</w:t>
      </w:r>
      <w:r w:rsidRPr="005100F0">
        <w:rPr>
          <w:rFonts w:ascii="Arial" w:hAnsi="Arial" w:cs="Arial"/>
          <w:b/>
          <w:bCs/>
          <w:color w:val="000000"/>
          <w:lang w:val="ru-RU"/>
        </w:rPr>
        <w:t>. 1.  Промет путника и робе на железничким станицама</w:t>
      </w:r>
    </w:p>
    <w:tbl>
      <w:tblPr>
        <w:tblW w:w="10206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1451"/>
        <w:gridCol w:w="1707"/>
        <w:gridCol w:w="1196"/>
        <w:gridCol w:w="941"/>
        <w:gridCol w:w="1707"/>
        <w:gridCol w:w="1196"/>
        <w:gridCol w:w="1583"/>
      </w:tblGrid>
      <w:tr w:rsidR="00256381" w:rsidRPr="007662BF" w:rsidTr="00CC75A2">
        <w:trPr>
          <w:trHeight w:val="675"/>
          <w:jc w:val="center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381" w:rsidRPr="00CC75A2" w:rsidRDefault="00256381" w:rsidP="007662BF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Општина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381" w:rsidRPr="007662BF" w:rsidRDefault="00256381" w:rsidP="00256381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Железничка</w:t>
            </w: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ј станиц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381" w:rsidRPr="007662BF" w:rsidRDefault="00F4605C" w:rsidP="00F4605C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Укрцани</w:t>
            </w:r>
            <w:r w:rsidR="00256381"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путни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ци, број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F4605C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Утовар</w:t>
            </w:r>
            <w:r w:rsidR="00F4605C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ена</w:t>
            </w: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 роб</w:t>
            </w:r>
            <w:r w:rsidR="00F4605C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а, тоне</w:t>
            </w:r>
            <w:r w:rsidR="00896166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¹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F4605C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Истовар</w:t>
            </w:r>
            <w:r w:rsidR="00F4605C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ена</w:t>
            </w: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роб</w:t>
            </w:r>
            <w:r w:rsidR="00F4605C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а,</w:t>
            </w: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4605C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тоне</w:t>
            </w:r>
            <w:r w:rsidR="00896166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¹</w:t>
            </w:r>
          </w:p>
        </w:tc>
      </w:tr>
      <w:tr w:rsidR="00256381" w:rsidRPr="007662BF" w:rsidTr="00CC75A2">
        <w:trPr>
          <w:trHeight w:val="672"/>
          <w:jc w:val="center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381" w:rsidRPr="007662BF" w:rsidRDefault="00256381" w:rsidP="007662BF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6381" w:rsidRPr="00256381" w:rsidRDefault="00256381" w:rsidP="00256381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 xml:space="preserve">назив 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381" w:rsidRPr="007662BF" w:rsidRDefault="00256381" w:rsidP="007662BF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шифра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381" w:rsidRPr="007662BF" w:rsidRDefault="00F4605C" w:rsidP="00F4605C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</w:t>
            </w:r>
            <w:r w:rsidR="00256381"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азив 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381" w:rsidRPr="007662BF" w:rsidRDefault="00F4605C" w:rsidP="00F4605C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</w:t>
            </w:r>
            <w:r w:rsidR="00256381"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едни број </w:t>
            </w:r>
          </w:p>
        </w:tc>
        <w:tc>
          <w:tcPr>
            <w:tcW w:w="18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6381" w:rsidRPr="007662BF" w:rsidRDefault="00256381" w:rsidP="007662BF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6381" w:rsidRPr="007662BF" w:rsidRDefault="00256381" w:rsidP="007662BF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6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6381" w:rsidRPr="007662BF" w:rsidRDefault="00256381" w:rsidP="007662BF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256381" w:rsidRPr="005100F0" w:rsidTr="00CC75A2">
        <w:trPr>
          <w:trHeight w:val="20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381" w:rsidRPr="00F4605C" w:rsidRDefault="00F4605C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56381" w:rsidRPr="005100F0" w:rsidTr="00CC75A2">
        <w:trPr>
          <w:trHeight w:val="20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381" w:rsidRPr="00F4605C" w:rsidRDefault="00F4605C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56381" w:rsidRPr="005100F0" w:rsidTr="00CC75A2">
        <w:trPr>
          <w:trHeight w:val="20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381" w:rsidRPr="00F4605C" w:rsidRDefault="00F4605C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56381" w:rsidRPr="005100F0" w:rsidTr="00CC75A2">
        <w:trPr>
          <w:trHeight w:val="20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381" w:rsidRPr="00F4605C" w:rsidRDefault="00F4605C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56381" w:rsidRPr="005100F0" w:rsidTr="00CC75A2">
        <w:trPr>
          <w:trHeight w:val="20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381" w:rsidRPr="00F4605C" w:rsidRDefault="00F4605C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56381" w:rsidRPr="005100F0" w:rsidTr="00CC75A2">
        <w:trPr>
          <w:trHeight w:val="20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381" w:rsidRPr="00F4605C" w:rsidRDefault="00F4605C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6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56381" w:rsidRPr="005100F0" w:rsidTr="00CC75A2">
        <w:trPr>
          <w:trHeight w:val="20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381" w:rsidRPr="00F4605C" w:rsidRDefault="00F4605C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7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56381" w:rsidRPr="005100F0" w:rsidTr="00CC75A2">
        <w:trPr>
          <w:trHeight w:val="20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381" w:rsidRPr="00F4605C" w:rsidRDefault="00F4605C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56381" w:rsidRPr="005100F0" w:rsidTr="00CC75A2">
        <w:trPr>
          <w:trHeight w:val="20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381" w:rsidRPr="00F4605C" w:rsidRDefault="00F4605C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9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56381" w:rsidRPr="005100F0" w:rsidTr="00CC75A2">
        <w:trPr>
          <w:trHeight w:val="20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381" w:rsidRPr="00F4605C" w:rsidRDefault="00F4605C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6381" w:rsidRPr="007662BF" w:rsidRDefault="00256381" w:rsidP="007662BF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:rsidR="00F4605C" w:rsidRPr="00CC75A2" w:rsidRDefault="00896166" w:rsidP="00896166">
      <w:pPr>
        <w:pStyle w:val="Header"/>
        <w:tabs>
          <w:tab w:val="clear" w:pos="4320"/>
          <w:tab w:val="clear" w:pos="8640"/>
        </w:tabs>
        <w:spacing w:before="12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sr-Cyrl-RS"/>
        </w:rPr>
        <w:t>¹</w:t>
      </w:r>
      <w:r w:rsidRPr="00896166">
        <w:rPr>
          <w:rFonts w:ascii="Arial" w:hAnsi="Arial" w:cs="Arial"/>
          <w:sz w:val="18"/>
          <w:szCs w:val="18"/>
          <w:lang w:val="sr-Cyrl-RS"/>
        </w:rPr>
        <w:t xml:space="preserve"> </w:t>
      </w:r>
      <w:r w:rsidRPr="00896166">
        <w:rPr>
          <w:rFonts w:ascii="Arial" w:hAnsi="Arial" w:cs="Arial"/>
          <w:i/>
          <w:sz w:val="16"/>
          <w:szCs w:val="16"/>
          <w:lang w:val="sr-Cyrl-RS"/>
        </w:rPr>
        <w:t xml:space="preserve">Утоварена </w:t>
      </w:r>
      <w:r>
        <w:rPr>
          <w:rFonts w:ascii="Arial" w:hAnsi="Arial" w:cs="Arial"/>
          <w:i/>
          <w:sz w:val="16"/>
          <w:szCs w:val="16"/>
          <w:lang w:val="sr-Cyrl-RS"/>
        </w:rPr>
        <w:t xml:space="preserve">и истоварена </w:t>
      </w:r>
      <w:r w:rsidRPr="00896166">
        <w:rPr>
          <w:rFonts w:ascii="Arial" w:hAnsi="Arial" w:cs="Arial"/>
          <w:i/>
          <w:sz w:val="16"/>
          <w:szCs w:val="16"/>
          <w:lang w:val="sr-Cyrl-RS"/>
        </w:rPr>
        <w:t>роба у унутрашњем и међународном саобраћају</w:t>
      </w:r>
      <w:r w:rsidR="00CC75A2">
        <w:rPr>
          <w:rFonts w:ascii="Arial" w:hAnsi="Arial" w:cs="Arial"/>
          <w:i/>
          <w:sz w:val="16"/>
          <w:szCs w:val="16"/>
          <w:lang w:val="en-US"/>
        </w:rPr>
        <w:t>.</w:t>
      </w:r>
    </w:p>
    <w:p w:rsidR="0027278C" w:rsidRPr="007662BF" w:rsidRDefault="0027278C" w:rsidP="00C55F44">
      <w:pPr>
        <w:pStyle w:val="Header"/>
        <w:tabs>
          <w:tab w:val="clear" w:pos="4320"/>
          <w:tab w:val="clear" w:pos="8640"/>
        </w:tabs>
        <w:rPr>
          <w:rFonts w:ascii="Arial" w:hAnsi="Arial" w:cs="Arial"/>
          <w:lang w:val="sr-Latn-RS"/>
        </w:rPr>
      </w:pPr>
    </w:p>
    <w:p w:rsidR="00896166" w:rsidRPr="00405602" w:rsidRDefault="00896166" w:rsidP="00896166">
      <w:pPr>
        <w:spacing w:before="240" w:after="40"/>
        <w:rPr>
          <w:rFonts w:ascii="Arial" w:hAnsi="Arial" w:cs="Arial"/>
          <w:bCs/>
          <w:color w:val="000000"/>
          <w:lang w:val="sr-Cyrl-RS"/>
        </w:rPr>
      </w:pPr>
      <w:r w:rsidRPr="005100F0">
        <w:rPr>
          <w:rFonts w:ascii="Arial" w:hAnsi="Arial" w:cs="Arial"/>
          <w:b/>
          <w:bCs/>
          <w:color w:val="000000"/>
          <w:lang w:val="ru-RU"/>
        </w:rPr>
        <w:lastRenderedPageBreak/>
        <w:t>Таб</w:t>
      </w:r>
      <w:r w:rsidRPr="005100F0">
        <w:rPr>
          <w:rFonts w:ascii="Arial" w:hAnsi="Arial" w:cs="Arial"/>
          <w:b/>
          <w:bCs/>
          <w:color w:val="000000"/>
          <w:lang w:val="sr-Cyrl-RS"/>
        </w:rPr>
        <w:t>ела</w:t>
      </w:r>
      <w:r w:rsidRPr="005100F0">
        <w:rPr>
          <w:rFonts w:ascii="Arial" w:hAnsi="Arial" w:cs="Arial"/>
          <w:b/>
          <w:bCs/>
          <w:color w:val="000000"/>
          <w:lang w:val="ru-RU"/>
        </w:rPr>
        <w:t>. 1.  Промет путника и робе на железничким станицама</w:t>
      </w:r>
      <w:r w:rsidR="00405602">
        <w:rPr>
          <w:rFonts w:ascii="Arial" w:hAnsi="Arial" w:cs="Arial"/>
          <w:b/>
          <w:bCs/>
          <w:color w:val="000000"/>
          <w:lang w:val="ru-RU"/>
        </w:rPr>
        <w:t xml:space="preserve"> </w:t>
      </w:r>
      <w:r w:rsidR="00405602" w:rsidRPr="00405602">
        <w:rPr>
          <w:rFonts w:ascii="Arial" w:hAnsi="Arial" w:cs="Arial"/>
          <w:bCs/>
          <w:color w:val="000000"/>
          <w:lang w:val="ru-RU"/>
        </w:rPr>
        <w:t>(наставак)</w:t>
      </w:r>
    </w:p>
    <w:tbl>
      <w:tblPr>
        <w:tblW w:w="10206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1451"/>
        <w:gridCol w:w="1707"/>
        <w:gridCol w:w="1196"/>
        <w:gridCol w:w="941"/>
        <w:gridCol w:w="1707"/>
        <w:gridCol w:w="1196"/>
        <w:gridCol w:w="1583"/>
      </w:tblGrid>
      <w:tr w:rsidR="00896166" w:rsidRPr="007662BF" w:rsidTr="00CC75A2">
        <w:trPr>
          <w:trHeight w:val="675"/>
          <w:jc w:val="center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6166" w:rsidRPr="00CC75A2" w:rsidRDefault="00896166" w:rsidP="00AB56E8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Latn-RS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Општина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166" w:rsidRPr="007662BF" w:rsidRDefault="00896166" w:rsidP="00AB56E8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Железничка</w:t>
            </w: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ј станиц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166" w:rsidRPr="007662BF" w:rsidRDefault="00896166" w:rsidP="00AB56E8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Укрцани</w:t>
            </w: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путни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ци, број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Утовар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ена</w:t>
            </w: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 роб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а, тоне¹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Истовар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ена</w:t>
            </w: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роб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а,</w:t>
            </w: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тоне¹</w:t>
            </w:r>
          </w:p>
        </w:tc>
      </w:tr>
      <w:tr w:rsidR="00896166" w:rsidRPr="007662BF" w:rsidTr="00CC75A2">
        <w:trPr>
          <w:trHeight w:val="672"/>
          <w:jc w:val="center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256381" w:rsidRDefault="00896166" w:rsidP="00AB56E8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 xml:space="preserve">назив 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6166" w:rsidRPr="007662BF" w:rsidRDefault="00896166" w:rsidP="00AB56E8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шифра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166" w:rsidRPr="007662BF" w:rsidRDefault="00896166" w:rsidP="00AB56E8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</w:t>
            </w: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азив 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166" w:rsidRPr="007662BF" w:rsidRDefault="00896166" w:rsidP="00AB56E8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</w:t>
            </w: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едни број </w:t>
            </w:r>
          </w:p>
        </w:tc>
        <w:tc>
          <w:tcPr>
            <w:tcW w:w="18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6166" w:rsidRPr="007662BF" w:rsidRDefault="00896166" w:rsidP="00AB56E8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6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A137B3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7B3" w:rsidRDefault="00A137B3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11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37B3" w:rsidRPr="007662BF" w:rsidRDefault="00A137B3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37B3" w:rsidRPr="007662BF" w:rsidRDefault="00A137B3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37B3" w:rsidRPr="007662BF" w:rsidRDefault="00A137B3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37B3" w:rsidRPr="007662BF" w:rsidRDefault="00A137B3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37B3" w:rsidRPr="007662BF" w:rsidRDefault="00A137B3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37B3" w:rsidRPr="007662BF" w:rsidRDefault="00A137B3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37B3" w:rsidRPr="007662BF" w:rsidRDefault="00A137B3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Pr="00F4605C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12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Pr="00F4605C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13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Pr="00F4605C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14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Pr="00F4605C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15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Pr="00F4605C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16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Pr="00F4605C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17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Pr="00F4605C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18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Pr="00F4605C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19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Pr="00F4605C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20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Pr="00F4605C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21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Pr="00F4605C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22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23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25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26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27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28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29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30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31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32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33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34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713799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35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713799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36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713799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37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713799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38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713799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39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713799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40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713799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41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713799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42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713799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43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713799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44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713799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45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713799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46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713799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47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713799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48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713799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49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96166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66" w:rsidRDefault="00713799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50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6166" w:rsidRPr="007662BF" w:rsidRDefault="00896166" w:rsidP="00AB56E8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33384B" w:rsidRDefault="0033384B" w:rsidP="007662BF">
      <w:pPr>
        <w:spacing w:after="40"/>
        <w:rPr>
          <w:rFonts w:ascii="Arial" w:hAnsi="Arial" w:cs="Arial"/>
          <w:sz w:val="18"/>
          <w:szCs w:val="18"/>
          <w:lang w:val="sr-Cyrl-RS"/>
        </w:rPr>
      </w:pPr>
    </w:p>
    <w:p w:rsidR="0064565F" w:rsidRPr="00CC75A2" w:rsidRDefault="00896166" w:rsidP="007662BF">
      <w:pPr>
        <w:spacing w:after="40"/>
        <w:rPr>
          <w:rFonts w:ascii="Arial" w:hAnsi="Arial" w:cs="Arial"/>
          <w:b/>
          <w:bCs/>
          <w:color w:val="000000"/>
          <w:lang w:val="sr-Cyrl-RS"/>
        </w:rPr>
      </w:pPr>
      <w:r>
        <w:rPr>
          <w:rFonts w:ascii="Arial" w:hAnsi="Arial" w:cs="Arial"/>
          <w:sz w:val="18"/>
          <w:szCs w:val="18"/>
          <w:lang w:val="sr-Cyrl-RS"/>
        </w:rPr>
        <w:t>¹</w:t>
      </w:r>
      <w:r w:rsidR="0033384B" w:rsidRPr="0033384B">
        <w:rPr>
          <w:rFonts w:ascii="Arial" w:hAnsi="Arial" w:cs="Arial"/>
          <w:i/>
          <w:sz w:val="16"/>
          <w:szCs w:val="16"/>
          <w:lang w:val="sr-Cyrl-RS"/>
        </w:rPr>
        <w:t>Утоварена и истоварена роба у унутрашњем и међународном саобраћају</w:t>
      </w:r>
      <w:r w:rsidR="00CC75A2" w:rsidRPr="00CC75A2">
        <w:rPr>
          <w:rFonts w:ascii="Arial" w:hAnsi="Arial" w:cs="Arial"/>
          <w:i/>
          <w:sz w:val="16"/>
          <w:szCs w:val="16"/>
          <w:lang w:val="sr-Cyrl-RS"/>
        </w:rPr>
        <w:t>.</w:t>
      </w:r>
    </w:p>
    <w:p w:rsidR="00896166" w:rsidRDefault="00896166" w:rsidP="007662BF">
      <w:pPr>
        <w:spacing w:after="40"/>
        <w:rPr>
          <w:rFonts w:ascii="Arial" w:hAnsi="Arial" w:cs="Arial"/>
          <w:b/>
          <w:bCs/>
          <w:color w:val="000000"/>
          <w:lang w:val="ru-RU"/>
        </w:rPr>
      </w:pPr>
    </w:p>
    <w:p w:rsidR="004A481C" w:rsidRDefault="004A481C" w:rsidP="00624532">
      <w:pPr>
        <w:rPr>
          <w:rFonts w:ascii="Arial" w:hAnsi="Arial" w:cs="Arial"/>
          <w:lang w:val="sr-Cyrl-CS"/>
        </w:rPr>
      </w:pPr>
    </w:p>
    <w:p w:rsidR="00713799" w:rsidRDefault="00713799" w:rsidP="00624532">
      <w:pPr>
        <w:rPr>
          <w:rFonts w:ascii="Arial" w:hAnsi="Arial" w:cs="Arial"/>
          <w:lang w:val="sr-Cyrl-CS"/>
        </w:rPr>
      </w:pPr>
    </w:p>
    <w:p w:rsidR="00713799" w:rsidRDefault="00713799" w:rsidP="00624532">
      <w:pPr>
        <w:rPr>
          <w:rFonts w:ascii="Arial" w:hAnsi="Arial" w:cs="Arial"/>
          <w:lang w:val="sr-Cyrl-CS"/>
        </w:rPr>
      </w:pPr>
    </w:p>
    <w:p w:rsidR="00F4780F" w:rsidRPr="00405602" w:rsidRDefault="00F4780F" w:rsidP="00F4780F">
      <w:pPr>
        <w:spacing w:before="240" w:after="40"/>
        <w:rPr>
          <w:rFonts w:ascii="Arial" w:hAnsi="Arial" w:cs="Arial"/>
          <w:bCs/>
          <w:color w:val="000000"/>
          <w:lang w:val="sr-Cyrl-RS"/>
        </w:rPr>
      </w:pPr>
      <w:r w:rsidRPr="005100F0">
        <w:rPr>
          <w:rFonts w:ascii="Arial" w:hAnsi="Arial" w:cs="Arial"/>
          <w:b/>
          <w:bCs/>
          <w:color w:val="000000"/>
          <w:lang w:val="ru-RU"/>
        </w:rPr>
        <w:lastRenderedPageBreak/>
        <w:t>Таб</w:t>
      </w:r>
      <w:r w:rsidRPr="005100F0">
        <w:rPr>
          <w:rFonts w:ascii="Arial" w:hAnsi="Arial" w:cs="Arial"/>
          <w:b/>
          <w:bCs/>
          <w:color w:val="000000"/>
          <w:lang w:val="sr-Cyrl-RS"/>
        </w:rPr>
        <w:t>ела</w:t>
      </w:r>
      <w:r w:rsidRPr="005100F0">
        <w:rPr>
          <w:rFonts w:ascii="Arial" w:hAnsi="Arial" w:cs="Arial"/>
          <w:b/>
          <w:bCs/>
          <w:color w:val="000000"/>
          <w:lang w:val="ru-RU"/>
        </w:rPr>
        <w:t>. 1.  Промет путника и робе на железничким станицама</w:t>
      </w:r>
      <w:r>
        <w:rPr>
          <w:rFonts w:ascii="Arial" w:hAnsi="Arial" w:cs="Arial"/>
          <w:b/>
          <w:bCs/>
          <w:color w:val="000000"/>
          <w:lang w:val="ru-RU"/>
        </w:rPr>
        <w:t xml:space="preserve"> </w:t>
      </w:r>
      <w:r w:rsidRPr="00405602">
        <w:rPr>
          <w:rFonts w:ascii="Arial" w:hAnsi="Arial" w:cs="Arial"/>
          <w:bCs/>
          <w:color w:val="000000"/>
          <w:lang w:val="ru-RU"/>
        </w:rPr>
        <w:t>(наставак)</w:t>
      </w:r>
    </w:p>
    <w:tbl>
      <w:tblPr>
        <w:tblW w:w="10206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1451"/>
        <w:gridCol w:w="1537"/>
        <w:gridCol w:w="1196"/>
        <w:gridCol w:w="1111"/>
        <w:gridCol w:w="1707"/>
        <w:gridCol w:w="1196"/>
        <w:gridCol w:w="1583"/>
      </w:tblGrid>
      <w:tr w:rsidR="00F4780F" w:rsidRPr="007662BF" w:rsidTr="00CC75A2">
        <w:trPr>
          <w:trHeight w:val="675"/>
          <w:jc w:val="center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780F" w:rsidRPr="00CC75A2" w:rsidRDefault="00F4780F" w:rsidP="0001530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Општина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80F" w:rsidRPr="007662BF" w:rsidRDefault="00F4780F" w:rsidP="0001530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Железничка</w:t>
            </w: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ј станиц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780F" w:rsidRPr="007662BF" w:rsidRDefault="00F4780F" w:rsidP="0001530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Укрцани</w:t>
            </w: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путни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ци, број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Утовар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ена</w:t>
            </w: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 роб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а, тоне¹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Истовар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ена</w:t>
            </w: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роб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а,</w:t>
            </w: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тоне¹</w:t>
            </w:r>
          </w:p>
        </w:tc>
      </w:tr>
      <w:tr w:rsidR="00F4780F" w:rsidRPr="007662BF" w:rsidTr="00CC75A2">
        <w:trPr>
          <w:trHeight w:val="672"/>
          <w:jc w:val="center"/>
        </w:trPr>
        <w:tc>
          <w:tcPr>
            <w:tcW w:w="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256381" w:rsidRDefault="00F4780F" w:rsidP="0001530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 xml:space="preserve">назив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780F" w:rsidRPr="007662BF" w:rsidRDefault="00F4780F" w:rsidP="0001530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шифра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80F" w:rsidRPr="007662BF" w:rsidRDefault="00F4780F" w:rsidP="0001530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</w:t>
            </w: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азив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80F" w:rsidRPr="007662BF" w:rsidRDefault="00F4780F" w:rsidP="0001530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</w:t>
            </w:r>
            <w:r w:rsidRPr="007662BF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едни број </w:t>
            </w:r>
          </w:p>
        </w:tc>
        <w:tc>
          <w:tcPr>
            <w:tcW w:w="18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780F" w:rsidRPr="007662BF" w:rsidRDefault="00F4780F" w:rsidP="0001530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6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51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Pr="00F4605C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52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Pr="00F4605C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53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Pr="00F4605C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54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Pr="00F4605C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55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Pr="00F4605C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56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Pr="00F4605C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57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Pr="00F4605C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58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Pr="00F4605C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59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Pr="00F4605C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60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61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Pr="00F4605C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62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Pr="00F4605C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63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7662BF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64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65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66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67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68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69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70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71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72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73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74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75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76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77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78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79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81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82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83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84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F4780F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85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86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87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88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89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4780F" w:rsidRPr="005100F0" w:rsidTr="00CC75A2">
        <w:trPr>
          <w:trHeight w:val="288"/>
          <w:jc w:val="center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80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RS"/>
              </w:rPr>
              <w:t>90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780F" w:rsidRPr="007662BF" w:rsidRDefault="00F4780F" w:rsidP="00015302">
            <w:pPr>
              <w:spacing w:before="40" w:after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F4780F" w:rsidRDefault="00F4780F" w:rsidP="00F4780F">
      <w:pPr>
        <w:spacing w:after="40"/>
        <w:rPr>
          <w:rFonts w:ascii="Arial" w:hAnsi="Arial" w:cs="Arial"/>
          <w:sz w:val="18"/>
          <w:szCs w:val="18"/>
          <w:lang w:val="sr-Cyrl-RS"/>
        </w:rPr>
      </w:pPr>
    </w:p>
    <w:p w:rsidR="00F4780F" w:rsidRPr="00CC75A2" w:rsidRDefault="00F4780F" w:rsidP="00F4780F">
      <w:pPr>
        <w:spacing w:after="40"/>
        <w:rPr>
          <w:rFonts w:ascii="Arial" w:hAnsi="Arial" w:cs="Arial"/>
          <w:b/>
          <w:bCs/>
          <w:color w:val="000000"/>
          <w:lang w:val="sr-Cyrl-RS"/>
        </w:rPr>
      </w:pPr>
      <w:r>
        <w:rPr>
          <w:rFonts w:ascii="Arial" w:hAnsi="Arial" w:cs="Arial"/>
          <w:sz w:val="18"/>
          <w:szCs w:val="18"/>
          <w:lang w:val="sr-Cyrl-RS"/>
        </w:rPr>
        <w:t>¹</w:t>
      </w:r>
      <w:r w:rsidRPr="0033384B">
        <w:rPr>
          <w:rFonts w:ascii="Arial" w:hAnsi="Arial" w:cs="Arial"/>
          <w:i/>
          <w:sz w:val="16"/>
          <w:szCs w:val="16"/>
          <w:lang w:val="sr-Cyrl-RS"/>
        </w:rPr>
        <w:t>Утоварена и истоварена роба у унутрашњем и међународном саобраћају</w:t>
      </w:r>
      <w:r w:rsidR="00CC75A2" w:rsidRPr="00CC75A2">
        <w:rPr>
          <w:rFonts w:ascii="Arial" w:hAnsi="Arial" w:cs="Arial"/>
          <w:i/>
          <w:sz w:val="16"/>
          <w:szCs w:val="16"/>
          <w:lang w:val="sr-Cyrl-RS"/>
        </w:rPr>
        <w:t>.</w:t>
      </w:r>
    </w:p>
    <w:p w:rsidR="00F4780F" w:rsidRDefault="00F4780F" w:rsidP="00F4780F">
      <w:pPr>
        <w:spacing w:after="40"/>
        <w:rPr>
          <w:rFonts w:ascii="Arial" w:hAnsi="Arial" w:cs="Arial"/>
          <w:b/>
          <w:bCs/>
          <w:color w:val="000000"/>
          <w:lang w:val="ru-RU"/>
        </w:rPr>
      </w:pPr>
    </w:p>
    <w:p w:rsidR="00F4780F" w:rsidRDefault="00F4780F" w:rsidP="00F4780F">
      <w:pPr>
        <w:rPr>
          <w:rFonts w:ascii="Arial" w:hAnsi="Arial" w:cs="Arial"/>
          <w:lang w:val="sr-Cyrl-CS"/>
        </w:rPr>
      </w:pPr>
    </w:p>
    <w:p w:rsidR="00CC75A2" w:rsidRDefault="00CC75A2">
      <w:pPr>
        <w:rPr>
          <w:rFonts w:ascii="Arial Narrow" w:hAnsi="Arial Narrow"/>
          <w:b/>
          <w:sz w:val="24"/>
          <w:szCs w:val="24"/>
          <w:lang w:val="ru-RU"/>
        </w:rPr>
      </w:pPr>
      <w:r>
        <w:rPr>
          <w:rFonts w:ascii="Arial Narrow" w:hAnsi="Arial Narrow"/>
          <w:b/>
          <w:sz w:val="24"/>
          <w:szCs w:val="24"/>
          <w:lang w:val="ru-RU"/>
        </w:rPr>
        <w:br w:type="page"/>
      </w:r>
    </w:p>
    <w:p w:rsidR="000D7E80" w:rsidRPr="0033384B" w:rsidRDefault="000D7E80" w:rsidP="009E0B87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Arial Narrow" w:hAnsi="Arial Narrow"/>
          <w:b/>
          <w:sz w:val="24"/>
          <w:szCs w:val="24"/>
          <w:lang w:val="ru-RU"/>
        </w:rPr>
      </w:pPr>
      <w:r w:rsidRPr="0033384B">
        <w:rPr>
          <w:rFonts w:ascii="Arial Narrow" w:hAnsi="Arial Narrow"/>
          <w:b/>
          <w:sz w:val="24"/>
          <w:szCs w:val="24"/>
          <w:lang w:val="ru-RU"/>
        </w:rPr>
        <w:lastRenderedPageBreak/>
        <w:t>УПУТСТВО ЗА ПОПУЊАВАЊЕ ОБРАСЦА</w:t>
      </w:r>
    </w:p>
    <w:p w:rsidR="000D7E80" w:rsidRPr="00CC75A2" w:rsidRDefault="000D7E80" w:rsidP="000D7E8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Arial Narrow" w:hAnsi="Arial Narrow"/>
          <w:color w:val="000000"/>
          <w:sz w:val="18"/>
          <w:szCs w:val="18"/>
          <w:lang w:val="sr-Cyrl-CS"/>
        </w:rPr>
      </w:pPr>
    </w:p>
    <w:p w:rsidR="000D7E80" w:rsidRPr="000D7E80" w:rsidRDefault="000D7E80" w:rsidP="000D7E8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Arial Narrow" w:hAnsi="Arial Narrow"/>
          <w:color w:val="000000"/>
          <w:sz w:val="24"/>
          <w:szCs w:val="24"/>
          <w:lang w:val="sr-Cyrl-CS"/>
        </w:rPr>
      </w:pPr>
      <w:r w:rsidRPr="000D7E80">
        <w:rPr>
          <w:rFonts w:ascii="Arial Narrow" w:hAnsi="Arial Narrow"/>
          <w:color w:val="000000"/>
          <w:sz w:val="24"/>
          <w:szCs w:val="24"/>
          <w:lang w:val="sr-Cyrl-CS"/>
        </w:rPr>
        <w:t>Извештај попуњавају пословни субјекти, који су  регистровани у групи делатности Железнички саобраћај</w:t>
      </w:r>
      <w:r w:rsidRPr="00CC75A2">
        <w:rPr>
          <w:rFonts w:ascii="Arial Narrow" w:hAnsi="Arial Narrow"/>
          <w:color w:val="000000"/>
          <w:sz w:val="24"/>
          <w:szCs w:val="24"/>
          <w:lang w:val="sr-Cyrl-CS"/>
        </w:rPr>
        <w:t xml:space="preserve">, </w:t>
      </w:r>
      <w:r>
        <w:rPr>
          <w:rFonts w:ascii="Arial Narrow" w:hAnsi="Arial Narrow"/>
          <w:color w:val="000000"/>
          <w:sz w:val="24"/>
          <w:szCs w:val="24"/>
          <w:lang w:val="sr-Cyrl-RS"/>
        </w:rPr>
        <w:t xml:space="preserve">а </w:t>
      </w:r>
      <w:r w:rsidRPr="000D7E80">
        <w:rPr>
          <w:rFonts w:ascii="Arial Narrow" w:hAnsi="Arial Narrow"/>
          <w:color w:val="000000"/>
          <w:sz w:val="24"/>
          <w:szCs w:val="24"/>
          <w:lang w:val="sr-Cyrl-RS"/>
        </w:rPr>
        <w:t>који обављају промет путника и робе</w:t>
      </w:r>
      <w:r w:rsidRPr="000D7E80">
        <w:rPr>
          <w:rFonts w:ascii="Arial Narrow" w:hAnsi="Arial Narrow"/>
          <w:color w:val="000000"/>
          <w:sz w:val="24"/>
          <w:szCs w:val="24"/>
          <w:lang w:val="sr-Cyrl-CS"/>
        </w:rPr>
        <w:t>.</w:t>
      </w:r>
    </w:p>
    <w:p w:rsidR="000D7E80" w:rsidRPr="000D7E80" w:rsidRDefault="000D7E80" w:rsidP="000D7E8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4"/>
          <w:szCs w:val="24"/>
          <w:lang w:val="ru-RU"/>
        </w:rPr>
      </w:pPr>
    </w:p>
    <w:p w:rsidR="000D7E80" w:rsidRPr="000D7E80" w:rsidRDefault="000D7E80" w:rsidP="000D7E8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Arial Narrow" w:hAnsi="Arial Narrow"/>
          <w:b/>
          <w:sz w:val="24"/>
          <w:szCs w:val="24"/>
          <w:lang w:val="ru-RU"/>
        </w:rPr>
      </w:pPr>
      <w:r w:rsidRPr="000D7E80">
        <w:rPr>
          <w:rFonts w:ascii="Arial Narrow" w:hAnsi="Arial Narrow"/>
          <w:b/>
          <w:sz w:val="24"/>
          <w:szCs w:val="24"/>
          <w:lang w:val="ru-RU"/>
        </w:rPr>
        <w:t>Идентификациони подаци</w:t>
      </w:r>
    </w:p>
    <w:p w:rsidR="000D7E80" w:rsidRPr="000D7E80" w:rsidRDefault="000D7E80" w:rsidP="000D7E8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4"/>
          <w:szCs w:val="24"/>
          <w:lang w:val="ru-RU"/>
        </w:rPr>
      </w:pPr>
      <w:r w:rsidRPr="000D7E80">
        <w:rPr>
          <w:rFonts w:ascii="Arial Narrow" w:hAnsi="Arial Narrow"/>
          <w:sz w:val="24"/>
          <w:szCs w:val="24"/>
          <w:lang w:val="ru-RU"/>
        </w:rPr>
        <w:t>а) Пословно име</w:t>
      </w:r>
      <w:r w:rsidR="00E57A9D">
        <w:rPr>
          <w:rFonts w:ascii="Arial Narrow" w:hAnsi="Arial Narrow"/>
          <w:sz w:val="24"/>
          <w:szCs w:val="24"/>
          <w:lang w:val="ru-RU"/>
        </w:rPr>
        <w:t>,</w:t>
      </w:r>
      <w:r w:rsidRPr="000D7E80">
        <w:rPr>
          <w:rFonts w:ascii="Arial Narrow" w:hAnsi="Arial Narrow"/>
          <w:sz w:val="24"/>
          <w:szCs w:val="24"/>
          <w:lang w:val="ru-RU"/>
        </w:rPr>
        <w:t xml:space="preserve"> </w:t>
      </w:r>
      <w:r w:rsidR="00E57A9D">
        <w:rPr>
          <w:rFonts w:ascii="Arial Narrow" w:hAnsi="Arial Narrow"/>
          <w:sz w:val="24"/>
          <w:szCs w:val="24"/>
          <w:lang w:val="ru-RU"/>
        </w:rPr>
        <w:t>у</w:t>
      </w:r>
      <w:r w:rsidRPr="000D7E80">
        <w:rPr>
          <w:rFonts w:ascii="Arial Narrow" w:hAnsi="Arial Narrow"/>
          <w:sz w:val="24"/>
          <w:szCs w:val="24"/>
          <w:lang w:val="ru-RU"/>
        </w:rPr>
        <w:t xml:space="preserve">писује се назив под којим пословни субјект послује. </w:t>
      </w:r>
    </w:p>
    <w:p w:rsidR="000D7E80" w:rsidRDefault="000D7E80" w:rsidP="000D7E8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4"/>
          <w:szCs w:val="24"/>
          <w:lang w:val="ru-RU"/>
        </w:rPr>
      </w:pPr>
      <w:r w:rsidRPr="000D7E80">
        <w:rPr>
          <w:rFonts w:ascii="Arial Narrow" w:hAnsi="Arial Narrow"/>
          <w:sz w:val="24"/>
          <w:szCs w:val="24"/>
          <w:lang w:val="ru-RU"/>
        </w:rPr>
        <w:t>б) Адресни подаци</w:t>
      </w:r>
      <w:r w:rsidR="00E57A9D">
        <w:rPr>
          <w:rFonts w:ascii="Arial Narrow" w:hAnsi="Arial Narrow"/>
          <w:sz w:val="24"/>
          <w:szCs w:val="24"/>
          <w:lang w:val="ru-RU"/>
        </w:rPr>
        <w:t>,</w:t>
      </w:r>
      <w:r w:rsidRPr="000D7E80">
        <w:rPr>
          <w:rFonts w:ascii="Arial Narrow" w:hAnsi="Arial Narrow"/>
          <w:sz w:val="24"/>
          <w:szCs w:val="24"/>
          <w:lang w:val="ru-RU"/>
        </w:rPr>
        <w:t xml:space="preserve"> </w:t>
      </w:r>
      <w:r w:rsidR="00E57A9D">
        <w:rPr>
          <w:rFonts w:ascii="Arial Narrow" w:hAnsi="Arial Narrow"/>
          <w:sz w:val="24"/>
          <w:szCs w:val="24"/>
          <w:lang w:val="ru-RU"/>
        </w:rPr>
        <w:t>т</w:t>
      </w:r>
      <w:r w:rsidRPr="000D7E80">
        <w:rPr>
          <w:rFonts w:ascii="Arial Narrow" w:hAnsi="Arial Narrow"/>
          <w:sz w:val="24"/>
          <w:szCs w:val="24"/>
          <w:lang w:val="ru-RU"/>
        </w:rPr>
        <w:t xml:space="preserve">реба попунити </w:t>
      </w:r>
      <w:r>
        <w:rPr>
          <w:rFonts w:ascii="Arial Narrow" w:hAnsi="Arial Narrow"/>
          <w:sz w:val="24"/>
          <w:szCs w:val="24"/>
          <w:lang w:val="ru-RU"/>
        </w:rPr>
        <w:t>назив</w:t>
      </w:r>
      <w:r w:rsidRPr="000D7E80">
        <w:rPr>
          <w:rFonts w:ascii="Arial Narrow" w:hAnsi="Arial Narrow"/>
          <w:sz w:val="24"/>
          <w:szCs w:val="24"/>
          <w:lang w:val="ru-RU"/>
        </w:rPr>
        <w:t xml:space="preserve"> општине</w:t>
      </w:r>
      <w:r>
        <w:rPr>
          <w:rFonts w:ascii="Arial Narrow" w:hAnsi="Arial Narrow"/>
          <w:sz w:val="24"/>
          <w:szCs w:val="24"/>
          <w:lang w:val="ru-RU"/>
        </w:rPr>
        <w:t xml:space="preserve">,улицу и </w:t>
      </w:r>
      <w:r w:rsidR="00E57A9D">
        <w:rPr>
          <w:rFonts w:ascii="Arial Narrow" w:hAnsi="Arial Narrow"/>
          <w:sz w:val="24"/>
          <w:szCs w:val="24"/>
          <w:lang w:val="ru-RU"/>
        </w:rPr>
        <w:t>број</w:t>
      </w:r>
      <w:r>
        <w:rPr>
          <w:rFonts w:ascii="Arial Narrow" w:hAnsi="Arial Narrow"/>
          <w:sz w:val="24"/>
          <w:szCs w:val="24"/>
          <w:lang w:val="ru-RU"/>
        </w:rPr>
        <w:t>.</w:t>
      </w:r>
      <w:r w:rsidRPr="000D7E80">
        <w:rPr>
          <w:rFonts w:ascii="Arial Narrow" w:hAnsi="Arial Narrow"/>
          <w:sz w:val="24"/>
          <w:szCs w:val="24"/>
          <w:lang w:val="ru-RU"/>
        </w:rPr>
        <w:t xml:space="preserve"> </w:t>
      </w:r>
    </w:p>
    <w:p w:rsidR="000D7E80" w:rsidRPr="000D7E80" w:rsidRDefault="000D7E80" w:rsidP="000D7E8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4"/>
          <w:szCs w:val="24"/>
          <w:lang w:val="ru-RU"/>
        </w:rPr>
      </w:pPr>
      <w:r>
        <w:rPr>
          <w:rFonts w:ascii="Arial Narrow" w:hAnsi="Arial Narrow"/>
          <w:sz w:val="24"/>
          <w:szCs w:val="24"/>
          <w:lang w:val="ru-RU"/>
        </w:rPr>
        <w:t>в)</w:t>
      </w:r>
      <w:r w:rsidRPr="000D7E80">
        <w:rPr>
          <w:rFonts w:ascii="Arial Narrow" w:hAnsi="Arial Narrow"/>
          <w:sz w:val="24"/>
          <w:szCs w:val="24"/>
          <w:lang w:val="ru-RU"/>
        </w:rPr>
        <w:t xml:space="preserve"> </w:t>
      </w:r>
      <w:r>
        <w:rPr>
          <w:rFonts w:ascii="Arial Narrow" w:hAnsi="Arial Narrow"/>
          <w:sz w:val="24"/>
          <w:szCs w:val="24"/>
          <w:lang w:val="ru-RU"/>
        </w:rPr>
        <w:t>Ш</w:t>
      </w:r>
      <w:r w:rsidRPr="000D7E80">
        <w:rPr>
          <w:rFonts w:ascii="Arial Narrow" w:hAnsi="Arial Narrow"/>
          <w:sz w:val="24"/>
          <w:szCs w:val="24"/>
          <w:lang w:val="ru-RU"/>
        </w:rPr>
        <w:t>ифр</w:t>
      </w:r>
      <w:r>
        <w:rPr>
          <w:rFonts w:ascii="Arial Narrow" w:hAnsi="Arial Narrow"/>
          <w:sz w:val="24"/>
          <w:szCs w:val="24"/>
          <w:lang w:val="ru-RU"/>
        </w:rPr>
        <w:t>а</w:t>
      </w:r>
      <w:r w:rsidRPr="000D7E80">
        <w:rPr>
          <w:rFonts w:ascii="Arial Narrow" w:hAnsi="Arial Narrow"/>
          <w:sz w:val="24"/>
          <w:szCs w:val="24"/>
          <w:lang w:val="ru-RU"/>
        </w:rPr>
        <w:t xml:space="preserve"> делатности</w:t>
      </w:r>
      <w:r w:rsidR="00E57A9D">
        <w:rPr>
          <w:rFonts w:ascii="Arial Narrow" w:hAnsi="Arial Narrow"/>
          <w:sz w:val="24"/>
          <w:szCs w:val="24"/>
          <w:lang w:val="ru-RU"/>
        </w:rPr>
        <w:t xml:space="preserve">, попуњава се </w:t>
      </w:r>
      <w:r w:rsidRPr="000D7E80">
        <w:rPr>
          <w:rFonts w:ascii="Arial Narrow" w:hAnsi="Arial Narrow"/>
          <w:sz w:val="24"/>
          <w:szCs w:val="24"/>
          <w:lang w:val="ru-RU"/>
        </w:rPr>
        <w:t>према Класификацији делатности (2010).</w:t>
      </w:r>
    </w:p>
    <w:p w:rsidR="000D7E80" w:rsidRPr="00CC75A2" w:rsidRDefault="000D7E80" w:rsidP="000D7E8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4"/>
          <w:szCs w:val="24"/>
          <w:lang w:val="ru-RU"/>
        </w:rPr>
      </w:pPr>
    </w:p>
    <w:p w:rsidR="000D7E80" w:rsidRPr="000D7E80" w:rsidRDefault="000D7E80" w:rsidP="000D7E8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Arial Narrow" w:hAnsi="Arial Narrow"/>
          <w:b/>
          <w:sz w:val="24"/>
          <w:szCs w:val="24"/>
          <w:lang w:val="ru-RU"/>
        </w:rPr>
      </w:pPr>
      <w:r w:rsidRPr="000D7E80">
        <w:rPr>
          <w:rFonts w:ascii="Arial Narrow" w:hAnsi="Arial Narrow"/>
          <w:b/>
          <w:sz w:val="24"/>
          <w:szCs w:val="24"/>
          <w:lang w:val="ru-RU"/>
        </w:rPr>
        <w:t>Табела 1</w:t>
      </w:r>
    </w:p>
    <w:p w:rsidR="00C07769" w:rsidRDefault="000D7E80" w:rsidP="000D7E8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Arial Narrow" w:hAnsi="Arial Narrow"/>
          <w:sz w:val="24"/>
          <w:szCs w:val="24"/>
          <w:lang w:val="ru-RU"/>
        </w:rPr>
      </w:pPr>
      <w:r w:rsidRPr="000D7E80">
        <w:rPr>
          <w:rFonts w:ascii="Arial Narrow" w:hAnsi="Arial Narrow"/>
          <w:sz w:val="24"/>
          <w:szCs w:val="24"/>
          <w:lang w:val="ru-RU"/>
        </w:rPr>
        <w:t>Подаци се исказују п</w:t>
      </w:r>
      <w:r w:rsidR="00E57A9D">
        <w:rPr>
          <w:rFonts w:ascii="Arial Narrow" w:hAnsi="Arial Narrow"/>
          <w:sz w:val="24"/>
          <w:szCs w:val="24"/>
          <w:lang w:val="ru-RU"/>
        </w:rPr>
        <w:t xml:space="preserve">рема општини </w:t>
      </w:r>
      <w:r w:rsidR="00C07769">
        <w:rPr>
          <w:rFonts w:ascii="Arial Narrow" w:hAnsi="Arial Narrow"/>
          <w:sz w:val="24"/>
          <w:szCs w:val="24"/>
          <w:lang w:val="ru-RU"/>
        </w:rPr>
        <w:t xml:space="preserve">и железничкој станици на којој се обавља промет путника и робе. </w:t>
      </w:r>
      <w:r w:rsidRPr="000D7E80">
        <w:rPr>
          <w:rFonts w:ascii="Arial Narrow" w:hAnsi="Arial Narrow"/>
          <w:sz w:val="24"/>
          <w:szCs w:val="24"/>
          <w:lang w:val="ru-RU"/>
        </w:rPr>
        <w:t xml:space="preserve"> Подаци се односе на </w:t>
      </w:r>
      <w:r w:rsidR="00C07769">
        <w:rPr>
          <w:rFonts w:ascii="Arial Narrow" w:hAnsi="Arial Narrow"/>
          <w:sz w:val="24"/>
          <w:szCs w:val="24"/>
          <w:lang w:val="ru-RU"/>
        </w:rPr>
        <w:t xml:space="preserve">железничке станице које припадају </w:t>
      </w:r>
      <w:r w:rsidRPr="000D7E80">
        <w:rPr>
          <w:rFonts w:ascii="Arial Narrow" w:hAnsi="Arial Narrow"/>
          <w:sz w:val="24"/>
          <w:szCs w:val="24"/>
          <w:lang w:val="ru-RU"/>
        </w:rPr>
        <w:t>териториј</w:t>
      </w:r>
      <w:r w:rsidR="00C07769">
        <w:rPr>
          <w:rFonts w:ascii="Arial Narrow" w:hAnsi="Arial Narrow"/>
          <w:sz w:val="24"/>
          <w:szCs w:val="24"/>
          <w:lang w:val="ru-RU"/>
        </w:rPr>
        <w:t>и</w:t>
      </w:r>
      <w:r w:rsidRPr="000D7E80">
        <w:rPr>
          <w:rFonts w:ascii="Arial Narrow" w:hAnsi="Arial Narrow"/>
          <w:sz w:val="24"/>
          <w:szCs w:val="24"/>
          <w:lang w:val="ru-RU"/>
        </w:rPr>
        <w:t xml:space="preserve"> Републике Србије</w:t>
      </w:r>
      <w:r w:rsidR="00C07769">
        <w:rPr>
          <w:rFonts w:ascii="Arial Narrow" w:hAnsi="Arial Narrow"/>
          <w:sz w:val="24"/>
          <w:szCs w:val="24"/>
          <w:lang w:val="ru-RU"/>
        </w:rPr>
        <w:t>.</w:t>
      </w:r>
      <w:r w:rsidRPr="000D7E80">
        <w:rPr>
          <w:rFonts w:ascii="Arial Narrow" w:hAnsi="Arial Narrow"/>
          <w:sz w:val="24"/>
          <w:szCs w:val="24"/>
          <w:lang w:val="ru-RU"/>
        </w:rPr>
        <w:t xml:space="preserve"> </w:t>
      </w:r>
      <w:r w:rsidR="00C07769">
        <w:rPr>
          <w:rFonts w:ascii="Arial Narrow" w:hAnsi="Arial Narrow"/>
          <w:sz w:val="24"/>
          <w:szCs w:val="24"/>
          <w:lang w:val="ru-RU"/>
        </w:rPr>
        <w:t>У табели се приказује укупан промет путника и робе у току посматране године. Треба урачунати утоварену и истоварену робу у унутрашњем и међународном саобраћају.</w:t>
      </w:r>
    </w:p>
    <w:p w:rsidR="00C07769" w:rsidRDefault="006E40BD" w:rsidP="009E0B87">
      <w:pPr>
        <w:autoSpaceDE w:val="0"/>
        <w:autoSpaceDN w:val="0"/>
        <w:adjustRightInd w:val="0"/>
        <w:spacing w:before="60"/>
        <w:ind w:firstLine="567"/>
        <w:rPr>
          <w:rFonts w:ascii="Arial Narrow" w:eastAsia="Calibri" w:hAnsi="Arial Narrow" w:cs="Arial"/>
          <w:bCs/>
          <w:sz w:val="24"/>
          <w:szCs w:val="24"/>
          <w:lang w:val="sr-Cyrl-RS"/>
        </w:rPr>
      </w:pPr>
      <w:r>
        <w:rPr>
          <w:rFonts w:ascii="Arial Narrow" w:eastAsia="Calibri" w:hAnsi="Arial Narrow" w:cs="Arial"/>
          <w:b/>
          <w:bCs/>
          <w:sz w:val="24"/>
          <w:szCs w:val="24"/>
          <w:lang w:val="sr-Cyrl-RS"/>
        </w:rPr>
        <w:t>П</w:t>
      </w:r>
      <w:r w:rsidR="00713799" w:rsidRPr="00C07769">
        <w:rPr>
          <w:rFonts w:ascii="Arial Narrow" w:eastAsia="Calibri" w:hAnsi="Arial Narrow" w:cs="Arial"/>
          <w:b/>
          <w:bCs/>
          <w:sz w:val="24"/>
          <w:szCs w:val="24"/>
          <w:lang w:val="sr-Cyrl-RS"/>
        </w:rPr>
        <w:t xml:space="preserve">утник </w:t>
      </w:r>
      <w:r w:rsidR="00713799" w:rsidRPr="00C07769">
        <w:rPr>
          <w:rFonts w:ascii="Arial Narrow" w:eastAsia="Calibri" w:hAnsi="Arial Narrow" w:cs="Arial"/>
          <w:bCs/>
          <w:sz w:val="24"/>
          <w:szCs w:val="24"/>
          <w:lang w:val="sr-Cyrl-RS"/>
        </w:rPr>
        <w:t xml:space="preserve">је свака особа, осим чланова сужбеног возног особља, која путује возом. </w:t>
      </w:r>
      <w:r>
        <w:rPr>
          <w:rFonts w:ascii="Arial Narrow" w:eastAsia="Calibri" w:hAnsi="Arial Narrow" w:cs="Arial"/>
          <w:bCs/>
          <w:sz w:val="24"/>
          <w:szCs w:val="24"/>
          <w:lang w:val="sr-Cyrl-RS"/>
        </w:rPr>
        <w:t>Укрцани путник је путник који је ушао у воз да би се њиме превезао. У табелу се уписује број укрцаних путника</w:t>
      </w:r>
    </w:p>
    <w:p w:rsidR="009E0B87" w:rsidRDefault="00C164EF" w:rsidP="009E0B87">
      <w:pPr>
        <w:pStyle w:val="Header"/>
        <w:tabs>
          <w:tab w:val="clear" w:pos="4320"/>
          <w:tab w:val="clear" w:pos="8640"/>
        </w:tabs>
        <w:spacing w:before="120"/>
        <w:ind w:firstLine="567"/>
        <w:rPr>
          <w:rFonts w:ascii="Arial Narrow" w:hAnsi="Arial Narrow" w:cs="Arial"/>
          <w:sz w:val="24"/>
          <w:szCs w:val="24"/>
          <w:lang w:val="sr-Cyrl-RS"/>
        </w:rPr>
      </w:pPr>
      <w:r w:rsidRPr="00C164EF">
        <w:rPr>
          <w:rFonts w:ascii="Arial Narrow" w:eastAsia="Calibri" w:hAnsi="Arial Narrow" w:cs="Arial"/>
          <w:b/>
          <w:bCs/>
          <w:sz w:val="24"/>
          <w:szCs w:val="24"/>
          <w:lang w:val="sr-Cyrl-RS"/>
        </w:rPr>
        <w:t>Утоварена роба</w:t>
      </w:r>
      <w:r>
        <w:rPr>
          <w:rFonts w:ascii="Arial Narrow" w:eastAsia="Calibri" w:hAnsi="Arial Narrow" w:cs="Arial"/>
          <w:bCs/>
          <w:sz w:val="24"/>
          <w:szCs w:val="24"/>
          <w:lang w:val="sr-Cyrl-RS"/>
        </w:rPr>
        <w:t xml:space="preserve"> је роба смештена у превозно средство и отпремњена за истовар на неком другом месту.</w:t>
      </w:r>
      <w:r w:rsidR="009F07D9">
        <w:rPr>
          <w:rFonts w:ascii="Arial Narrow" w:eastAsia="Calibri" w:hAnsi="Arial Narrow" w:cs="Arial"/>
          <w:bCs/>
          <w:sz w:val="24"/>
          <w:szCs w:val="24"/>
          <w:lang w:val="sr-Cyrl-RS"/>
        </w:rPr>
        <w:t xml:space="preserve"> </w:t>
      </w:r>
      <w:r w:rsidR="009F07D9" w:rsidRPr="009F07D9">
        <w:rPr>
          <w:rFonts w:ascii="Arial Narrow" w:hAnsi="Arial Narrow" w:cs="Arial"/>
          <w:sz w:val="24"/>
          <w:szCs w:val="24"/>
          <w:lang w:val="sr-Cyrl-RS"/>
        </w:rPr>
        <w:t>Утоварена  роба обухвата утоварену робу у  унутрашњем и међународном саобраћају</w:t>
      </w:r>
      <w:r w:rsidR="009E0B87">
        <w:rPr>
          <w:rFonts w:ascii="Arial Narrow" w:hAnsi="Arial Narrow" w:cs="Arial"/>
          <w:sz w:val="24"/>
          <w:szCs w:val="24"/>
          <w:lang w:val="sr-Cyrl-RS"/>
        </w:rPr>
        <w:t xml:space="preserve">. У табелу се уписује утоварена роба у тонама. </w:t>
      </w:r>
    </w:p>
    <w:p w:rsidR="009E0B87" w:rsidRDefault="00C164EF" w:rsidP="009E0B87">
      <w:pPr>
        <w:pStyle w:val="Header"/>
        <w:tabs>
          <w:tab w:val="clear" w:pos="4320"/>
          <w:tab w:val="clear" w:pos="8640"/>
        </w:tabs>
        <w:spacing w:before="120"/>
        <w:ind w:firstLine="567"/>
        <w:rPr>
          <w:rFonts w:ascii="Arial Narrow" w:hAnsi="Arial Narrow" w:cs="Arial"/>
          <w:sz w:val="24"/>
          <w:szCs w:val="24"/>
          <w:lang w:val="sr-Cyrl-RS"/>
        </w:rPr>
      </w:pPr>
      <w:r w:rsidRPr="00C164EF">
        <w:rPr>
          <w:rFonts w:ascii="Arial Narrow" w:eastAsia="Calibri" w:hAnsi="Arial Narrow" w:cs="Arial"/>
          <w:b/>
          <w:bCs/>
          <w:sz w:val="24"/>
          <w:szCs w:val="24"/>
          <w:lang w:val="sr-Cyrl-RS"/>
        </w:rPr>
        <w:t>Истоварена роба</w:t>
      </w:r>
      <w:r>
        <w:rPr>
          <w:rFonts w:ascii="Arial Narrow" w:eastAsia="Calibri" w:hAnsi="Arial Narrow" w:cs="Arial"/>
          <w:bCs/>
          <w:sz w:val="24"/>
          <w:szCs w:val="24"/>
          <w:lang w:val="sr-Cyrl-RS"/>
        </w:rPr>
        <w:t xml:space="preserve"> је роба истоварена из превозног средства након што је довезена из неког другог места.</w:t>
      </w:r>
      <w:r w:rsidR="009E0B87">
        <w:rPr>
          <w:rFonts w:ascii="Arial Narrow" w:eastAsia="Calibri" w:hAnsi="Arial Narrow" w:cs="Arial"/>
          <w:bCs/>
          <w:sz w:val="24"/>
          <w:szCs w:val="24"/>
          <w:lang w:val="sr-Cyrl-RS"/>
        </w:rPr>
        <w:t xml:space="preserve"> </w:t>
      </w:r>
      <w:r w:rsidR="009E0B87">
        <w:rPr>
          <w:rFonts w:ascii="Arial Narrow" w:hAnsi="Arial Narrow" w:cs="Arial"/>
          <w:sz w:val="24"/>
          <w:szCs w:val="24"/>
          <w:lang w:val="sr-Cyrl-RS"/>
        </w:rPr>
        <w:t>Ис</w:t>
      </w:r>
      <w:r w:rsidR="009E0B87" w:rsidRPr="009F07D9">
        <w:rPr>
          <w:rFonts w:ascii="Arial Narrow" w:hAnsi="Arial Narrow" w:cs="Arial"/>
          <w:sz w:val="24"/>
          <w:szCs w:val="24"/>
          <w:lang w:val="sr-Cyrl-RS"/>
        </w:rPr>
        <w:t xml:space="preserve">товарена  роба обухвата </w:t>
      </w:r>
      <w:r w:rsidR="009E0B87">
        <w:rPr>
          <w:rFonts w:ascii="Arial Narrow" w:hAnsi="Arial Narrow" w:cs="Arial"/>
          <w:sz w:val="24"/>
          <w:szCs w:val="24"/>
          <w:lang w:val="sr-Cyrl-RS"/>
        </w:rPr>
        <w:t>ис</w:t>
      </w:r>
      <w:r w:rsidR="009E0B87" w:rsidRPr="009F07D9">
        <w:rPr>
          <w:rFonts w:ascii="Arial Narrow" w:hAnsi="Arial Narrow" w:cs="Arial"/>
          <w:sz w:val="24"/>
          <w:szCs w:val="24"/>
          <w:lang w:val="sr-Cyrl-RS"/>
        </w:rPr>
        <w:t>товарену робу у  унутрашњем и међународном саобраћају</w:t>
      </w:r>
      <w:r w:rsidR="009E0B87">
        <w:rPr>
          <w:rFonts w:ascii="Arial Narrow" w:hAnsi="Arial Narrow" w:cs="Arial"/>
          <w:sz w:val="24"/>
          <w:szCs w:val="24"/>
          <w:lang w:val="sr-Cyrl-RS"/>
        </w:rPr>
        <w:t xml:space="preserve">. У табелу се уписује истоварена роба у тонама. </w:t>
      </w:r>
    </w:p>
    <w:p w:rsidR="009E0B87" w:rsidRDefault="009E0B87" w:rsidP="00A137B3">
      <w:pPr>
        <w:pStyle w:val="Header"/>
        <w:tabs>
          <w:tab w:val="clear" w:pos="4320"/>
          <w:tab w:val="clear" w:pos="8640"/>
        </w:tabs>
        <w:spacing w:before="120"/>
        <w:ind w:firstLine="567"/>
        <w:jc w:val="both"/>
        <w:rPr>
          <w:rFonts w:ascii="Arial Narrow" w:hAnsi="Arial Narrow" w:cs="Arial"/>
          <w:color w:val="000000"/>
          <w:sz w:val="24"/>
          <w:szCs w:val="24"/>
          <w:lang w:val="sr-Cyrl-CS"/>
        </w:rPr>
      </w:pPr>
      <w:r w:rsidRPr="00C07769">
        <w:rPr>
          <w:rFonts w:ascii="Arial Narrow" w:hAnsi="Arial Narrow" w:cs="Arial"/>
          <w:b/>
          <w:bCs/>
          <w:color w:val="000000"/>
          <w:sz w:val="24"/>
          <w:szCs w:val="24"/>
          <w:lang w:val="sr-Cyrl-CS"/>
        </w:rPr>
        <w:t xml:space="preserve">Унутрашњи превоз </w:t>
      </w:r>
      <w:r w:rsidR="00A137B3">
        <w:rPr>
          <w:rFonts w:ascii="Arial Narrow" w:hAnsi="Arial Narrow" w:cs="Arial"/>
          <w:b/>
          <w:bCs/>
          <w:color w:val="000000"/>
          <w:sz w:val="24"/>
          <w:szCs w:val="24"/>
          <w:lang w:val="sr-Cyrl-CS"/>
        </w:rPr>
        <w:t xml:space="preserve">робе </w:t>
      </w:r>
      <w:r w:rsidRPr="00C07769">
        <w:rPr>
          <w:rFonts w:ascii="Arial Narrow" w:hAnsi="Arial Narrow" w:cs="Arial"/>
          <w:color w:val="000000"/>
          <w:sz w:val="24"/>
          <w:szCs w:val="24"/>
          <w:lang w:val="sr-Cyrl-CS"/>
        </w:rPr>
        <w:t>односи се на превоз робе при чему се и место утовара и место истовара робе налазе унутар наше земље.</w:t>
      </w:r>
      <w:r>
        <w:rPr>
          <w:rFonts w:ascii="Arial Narrow" w:hAnsi="Arial Narrow" w:cs="Arial"/>
          <w:color w:val="000000"/>
          <w:sz w:val="24"/>
          <w:szCs w:val="24"/>
          <w:lang w:val="sr-Cyrl-CS"/>
        </w:rPr>
        <w:t xml:space="preserve"> </w:t>
      </w:r>
      <w:r w:rsidRPr="00C07769">
        <w:rPr>
          <w:rFonts w:ascii="Arial Narrow" w:eastAsia="Calibri" w:hAnsi="Arial Narrow" w:cs="Arial"/>
          <w:b/>
          <w:sz w:val="24"/>
          <w:szCs w:val="24"/>
          <w:lang w:val="sr-Cyrl-RS"/>
        </w:rPr>
        <w:t xml:space="preserve">Међународни превоз  </w:t>
      </w:r>
      <w:r w:rsidRPr="00C07769">
        <w:rPr>
          <w:rFonts w:ascii="Arial Narrow" w:eastAsia="Calibri" w:hAnsi="Arial Narrow" w:cs="Arial"/>
          <w:sz w:val="24"/>
          <w:szCs w:val="24"/>
          <w:lang w:val="sr-Cyrl-RS"/>
        </w:rPr>
        <w:t xml:space="preserve">подразумева железнички </w:t>
      </w:r>
      <w:r w:rsidRPr="00C07769">
        <w:rPr>
          <w:rFonts w:ascii="Arial Narrow" w:hAnsi="Arial Narrow" w:cs="Arial"/>
          <w:color w:val="000000"/>
          <w:sz w:val="24"/>
          <w:szCs w:val="24"/>
          <w:lang w:val="sr-Cyrl-CS"/>
        </w:rPr>
        <w:t xml:space="preserve">превоз робе </w:t>
      </w:r>
      <w:r w:rsidR="00A137B3">
        <w:rPr>
          <w:rFonts w:ascii="Arial Narrow" w:hAnsi="Arial Narrow" w:cs="Arial"/>
          <w:color w:val="000000"/>
          <w:sz w:val="24"/>
          <w:szCs w:val="24"/>
          <w:lang w:val="sr-Cyrl-CS"/>
        </w:rPr>
        <w:t xml:space="preserve">који је обавњен између места </w:t>
      </w:r>
      <w:r w:rsidRPr="00C07769">
        <w:rPr>
          <w:rFonts w:ascii="Arial Narrow" w:hAnsi="Arial Narrow" w:cs="Arial"/>
          <w:color w:val="000000"/>
          <w:sz w:val="24"/>
          <w:szCs w:val="24"/>
          <w:lang w:val="sr-Cyrl-CS"/>
        </w:rPr>
        <w:t xml:space="preserve">утовара </w:t>
      </w:r>
      <w:r w:rsidR="00A137B3">
        <w:rPr>
          <w:rFonts w:ascii="Arial Narrow" w:hAnsi="Arial Narrow" w:cs="Arial"/>
          <w:color w:val="000000"/>
          <w:sz w:val="24"/>
          <w:szCs w:val="24"/>
          <w:lang w:val="sr-Cyrl-CS"/>
        </w:rPr>
        <w:t xml:space="preserve"> и </w:t>
      </w:r>
      <w:r w:rsidRPr="00C07769">
        <w:rPr>
          <w:rFonts w:ascii="Arial Narrow" w:hAnsi="Arial Narrow" w:cs="Arial"/>
          <w:color w:val="000000"/>
          <w:sz w:val="24"/>
          <w:szCs w:val="24"/>
          <w:lang w:val="sr-Cyrl-CS"/>
        </w:rPr>
        <w:t>мест</w:t>
      </w:r>
      <w:r w:rsidR="00A137B3">
        <w:rPr>
          <w:rFonts w:ascii="Arial Narrow" w:hAnsi="Arial Narrow" w:cs="Arial"/>
          <w:color w:val="000000"/>
          <w:sz w:val="24"/>
          <w:szCs w:val="24"/>
          <w:lang w:val="sr-Cyrl-CS"/>
        </w:rPr>
        <w:t>а</w:t>
      </w:r>
      <w:r w:rsidRPr="00C07769">
        <w:rPr>
          <w:rFonts w:ascii="Arial Narrow" w:hAnsi="Arial Narrow" w:cs="Arial"/>
          <w:color w:val="000000"/>
          <w:sz w:val="24"/>
          <w:szCs w:val="24"/>
          <w:lang w:val="sr-Cyrl-CS"/>
        </w:rPr>
        <w:t xml:space="preserve"> истовара</w:t>
      </w:r>
      <w:r w:rsidR="00A137B3">
        <w:rPr>
          <w:rFonts w:ascii="Arial Narrow" w:hAnsi="Arial Narrow" w:cs="Arial"/>
          <w:color w:val="000000"/>
          <w:sz w:val="24"/>
          <w:szCs w:val="24"/>
          <w:lang w:val="sr-Cyrl-CS"/>
        </w:rPr>
        <w:t>, од којих се бар једно место налази</w:t>
      </w:r>
      <w:r w:rsidRPr="00C07769">
        <w:rPr>
          <w:rFonts w:ascii="Arial Narrow" w:hAnsi="Arial Narrow" w:cs="Arial"/>
          <w:color w:val="000000"/>
          <w:sz w:val="24"/>
          <w:szCs w:val="24"/>
          <w:lang w:val="sr-Cyrl-CS"/>
        </w:rPr>
        <w:t xml:space="preserve"> у страној земљи.</w:t>
      </w:r>
      <w:r w:rsidR="00A137B3">
        <w:rPr>
          <w:rFonts w:ascii="Arial Narrow" w:hAnsi="Arial Narrow" w:cs="Arial"/>
          <w:color w:val="000000"/>
          <w:sz w:val="24"/>
          <w:szCs w:val="24"/>
          <w:lang w:val="sr-Cyrl-CS"/>
        </w:rPr>
        <w:t xml:space="preserve"> </w:t>
      </w:r>
    </w:p>
    <w:p w:rsidR="00713799" w:rsidRPr="005F2541" w:rsidRDefault="00713799" w:rsidP="005F2541">
      <w:pPr>
        <w:pStyle w:val="Header"/>
        <w:tabs>
          <w:tab w:val="clear" w:pos="4320"/>
          <w:tab w:val="clear" w:pos="8640"/>
        </w:tabs>
        <w:spacing w:before="120"/>
        <w:ind w:firstLine="567"/>
        <w:rPr>
          <w:rFonts w:ascii="Arial Narrow" w:eastAsia="Calibri" w:hAnsi="Arial Narrow" w:cs="Arial"/>
          <w:sz w:val="24"/>
          <w:szCs w:val="24"/>
          <w:lang w:val="sr-Cyrl-RS"/>
        </w:rPr>
      </w:pPr>
      <w:r w:rsidRPr="00C07769">
        <w:rPr>
          <w:rFonts w:ascii="Arial Narrow" w:eastAsia="Calibri" w:hAnsi="Arial Narrow" w:cs="Arial"/>
          <w:b/>
          <w:sz w:val="24"/>
          <w:szCs w:val="24"/>
          <w:lang w:val="sr-Cyrl-RS"/>
        </w:rPr>
        <w:t xml:space="preserve">Тежина </w:t>
      </w:r>
      <w:r w:rsidR="009E0B87">
        <w:rPr>
          <w:rFonts w:ascii="Arial Narrow" w:eastAsia="Calibri" w:hAnsi="Arial Narrow" w:cs="Arial"/>
          <w:b/>
          <w:sz w:val="24"/>
          <w:szCs w:val="24"/>
          <w:lang w:val="sr-Cyrl-RS"/>
        </w:rPr>
        <w:t>утоварене</w:t>
      </w:r>
      <w:r w:rsidRPr="00C07769">
        <w:rPr>
          <w:rFonts w:ascii="Arial Narrow" w:eastAsia="Calibri" w:hAnsi="Arial Narrow" w:cs="Arial"/>
          <w:b/>
          <w:sz w:val="24"/>
          <w:szCs w:val="24"/>
          <w:lang w:val="sr-Cyrl-RS"/>
        </w:rPr>
        <w:t xml:space="preserve"> робе</w:t>
      </w:r>
      <w:r w:rsidRPr="00C07769">
        <w:rPr>
          <w:rFonts w:ascii="Arial Narrow" w:eastAsia="Calibri" w:hAnsi="Arial Narrow" w:cs="Arial"/>
          <w:sz w:val="24"/>
          <w:szCs w:val="24"/>
          <w:lang w:val="sr-Cyrl-RS"/>
        </w:rPr>
        <w:t xml:space="preserve"> укључује, поред тежине превезене робе, тежину амбалаже, палета, тару контејнера, као и тежину друмских возила која се превозе железницом. </w:t>
      </w:r>
    </w:p>
    <w:p w:rsidR="00A137B3" w:rsidRDefault="00A137B3" w:rsidP="00624532">
      <w:pPr>
        <w:rPr>
          <w:rFonts w:ascii="Arial" w:hAnsi="Arial" w:cs="Arial"/>
          <w:lang w:val="sr-Cyrl-CS"/>
        </w:rPr>
      </w:pPr>
    </w:p>
    <w:p w:rsidR="00CC75A2" w:rsidRDefault="00CC75A2" w:rsidP="00624532">
      <w:pPr>
        <w:rPr>
          <w:rFonts w:ascii="Arial" w:hAnsi="Arial" w:cs="Arial"/>
          <w:lang w:val="sr-Cyrl-CS"/>
        </w:rPr>
      </w:pPr>
    </w:p>
    <w:tbl>
      <w:tblPr>
        <w:tblStyle w:val="TableGrid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A137B3" w:rsidTr="00CC75A2">
        <w:trPr>
          <w:trHeight w:val="1749"/>
        </w:trPr>
        <w:tc>
          <w:tcPr>
            <w:tcW w:w="10693" w:type="dxa"/>
          </w:tcPr>
          <w:p w:rsidR="00A137B3" w:rsidRDefault="00A137B3" w:rsidP="00A137B3">
            <w:pPr>
              <w:rPr>
                <w:rFonts w:ascii="Arial" w:hAnsi="Arial" w:cs="Arial"/>
                <w:lang w:val="sr-Cyrl-CS"/>
              </w:rPr>
            </w:pPr>
          </w:p>
          <w:p w:rsidR="00A137B3" w:rsidRDefault="00A137B3" w:rsidP="00A137B3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Напомена:</w:t>
            </w:r>
          </w:p>
          <w:p w:rsidR="00A137B3" w:rsidRDefault="00A137B3" w:rsidP="00624532">
            <w:pPr>
              <w:rPr>
                <w:rFonts w:ascii="Arial" w:hAnsi="Arial" w:cs="Arial"/>
                <w:lang w:val="sr-Cyrl-CS"/>
              </w:rPr>
            </w:pPr>
          </w:p>
        </w:tc>
      </w:tr>
    </w:tbl>
    <w:p w:rsidR="009E0B87" w:rsidRDefault="009E0B87" w:rsidP="00624532">
      <w:pPr>
        <w:rPr>
          <w:rFonts w:ascii="Arial" w:hAnsi="Arial" w:cs="Arial"/>
          <w:lang w:val="sr-Cyrl-CS"/>
        </w:rPr>
      </w:pPr>
    </w:p>
    <w:p w:rsidR="00713799" w:rsidRDefault="00713799" w:rsidP="00624532">
      <w:pPr>
        <w:rPr>
          <w:rFonts w:ascii="Arial" w:hAnsi="Arial" w:cs="Arial"/>
          <w:lang w:val="sr-Cyrl-CS"/>
        </w:rPr>
      </w:pPr>
    </w:p>
    <w:p w:rsidR="00713799" w:rsidRPr="006B712A" w:rsidRDefault="00713799" w:rsidP="00624532">
      <w:pPr>
        <w:rPr>
          <w:rFonts w:ascii="Arial" w:hAnsi="Arial" w:cs="Arial"/>
          <w:lang w:val="sr-Cyrl-CS"/>
        </w:rPr>
      </w:pPr>
    </w:p>
    <w:p w:rsidR="00624532" w:rsidRPr="006B712A" w:rsidRDefault="0027278C" w:rsidP="00624532">
      <w:pPr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Датум  ________________ 2020</w:t>
      </w:r>
      <w:r w:rsidR="00624532" w:rsidRPr="006B712A">
        <w:rPr>
          <w:rFonts w:ascii="Arial" w:hAnsi="Arial" w:cs="Arial"/>
          <w:lang w:val="sr-Cyrl-CS"/>
        </w:rPr>
        <w:t>. године</w:t>
      </w:r>
    </w:p>
    <w:p w:rsidR="00624532" w:rsidRPr="006B712A" w:rsidRDefault="00624532" w:rsidP="00624532">
      <w:pPr>
        <w:rPr>
          <w:rFonts w:ascii="Arial" w:hAnsi="Arial" w:cs="Arial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2"/>
      </w:tblGrid>
      <w:tr w:rsidR="00E01205" w:rsidRPr="00B92E90" w:rsidTr="00B92E90">
        <w:trPr>
          <w:jc w:val="center"/>
        </w:trPr>
        <w:tc>
          <w:tcPr>
            <w:tcW w:w="4082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92E90" w:rsidRDefault="00E01205" w:rsidP="00B92E90">
            <w:pPr>
              <w:jc w:val="center"/>
              <w:rPr>
                <w:rFonts w:ascii="Arial" w:hAnsi="Arial" w:cs="Arial"/>
                <w:lang w:val="sr-Cyrl-CS"/>
              </w:rPr>
            </w:pPr>
            <w:r w:rsidRPr="00B92E90">
              <w:rPr>
                <w:rFonts w:ascii="Arial" w:hAnsi="Arial" w:cs="Arial"/>
                <w:lang w:val="sr-Cyrl-CS"/>
              </w:rPr>
              <w:t>Образац попунио:</w:t>
            </w:r>
          </w:p>
        </w:tc>
        <w:tc>
          <w:tcPr>
            <w:tcW w:w="2041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92E90" w:rsidRDefault="00E01205" w:rsidP="00B92E90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4083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92E90" w:rsidRDefault="00E01205" w:rsidP="00B92E90">
            <w:pPr>
              <w:jc w:val="center"/>
              <w:rPr>
                <w:rFonts w:ascii="Arial" w:hAnsi="Arial" w:cs="Arial"/>
                <w:lang w:val="sr-Cyrl-CS"/>
              </w:rPr>
            </w:pPr>
            <w:r w:rsidRPr="00B92E90">
              <w:rPr>
                <w:rFonts w:ascii="Arial" w:hAnsi="Arial" w:cs="Arial"/>
                <w:lang w:val="sr-Cyrl-CS"/>
              </w:rPr>
              <w:t>Руководилац:</w:t>
            </w:r>
          </w:p>
        </w:tc>
      </w:tr>
      <w:tr w:rsidR="00E01205" w:rsidRPr="00B92E90" w:rsidTr="00B92E90">
        <w:trPr>
          <w:jc w:val="center"/>
        </w:trPr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92E90" w:rsidRDefault="00E01205" w:rsidP="00B92E90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92E90" w:rsidRDefault="00E01205" w:rsidP="00B92E90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E01205" w:rsidRPr="00B92E90" w:rsidRDefault="00E01205" w:rsidP="00B92E90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92E90" w:rsidRDefault="00E01205" w:rsidP="00B92E90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92E90" w:rsidRDefault="00E01205" w:rsidP="00B92E90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</w:tr>
      <w:tr w:rsidR="00E01205" w:rsidRPr="00B92E90" w:rsidTr="00B92E90">
        <w:trPr>
          <w:jc w:val="center"/>
        </w:trPr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92E90" w:rsidRDefault="00E01205" w:rsidP="00B92E90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92E90" w:rsidRDefault="00E01205" w:rsidP="00B92E90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E01205" w:rsidRPr="00B92E90" w:rsidRDefault="00E01205" w:rsidP="00B92E90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92E90" w:rsidRDefault="00E01205" w:rsidP="00B92E90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42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92E90" w:rsidRDefault="00E01205" w:rsidP="00B92E90">
            <w:pPr>
              <w:jc w:val="center"/>
              <w:rPr>
                <w:rFonts w:ascii="Arial" w:hAnsi="Arial" w:cs="Arial"/>
                <w:lang w:val="sr-Cyrl-CS"/>
              </w:rPr>
            </w:pPr>
          </w:p>
        </w:tc>
      </w:tr>
      <w:tr w:rsidR="00E01205" w:rsidRPr="00B92E90" w:rsidTr="00B92E90">
        <w:trPr>
          <w:jc w:val="center"/>
        </w:trPr>
        <w:tc>
          <w:tcPr>
            <w:tcW w:w="4082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92E90" w:rsidRDefault="00E01205" w:rsidP="00B92E90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92E90">
              <w:rPr>
                <w:rFonts w:ascii="Arial" w:hAnsi="Arial" w:cs="Arial"/>
                <w:sz w:val="16"/>
                <w:szCs w:val="16"/>
                <w:lang w:val="sr-Cyrl-CS"/>
              </w:rPr>
              <w:t>(име и презиме)</w:t>
            </w: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92E90" w:rsidRDefault="00E01205" w:rsidP="00B92E90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083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01205" w:rsidRPr="00B92E90" w:rsidRDefault="00E01205" w:rsidP="00B92E90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92E90">
              <w:rPr>
                <w:rFonts w:ascii="Arial" w:hAnsi="Arial" w:cs="Arial"/>
                <w:sz w:val="16"/>
                <w:szCs w:val="16"/>
                <w:lang w:val="sr-Cyrl-CS"/>
              </w:rPr>
              <w:t>(име и презиме)</w:t>
            </w:r>
          </w:p>
        </w:tc>
      </w:tr>
    </w:tbl>
    <w:p w:rsidR="00624532" w:rsidRPr="006B712A" w:rsidRDefault="00624532" w:rsidP="00624532">
      <w:pPr>
        <w:rPr>
          <w:rFonts w:ascii="Arial" w:hAnsi="Arial" w:cs="Arial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5"/>
        <w:gridCol w:w="365"/>
        <w:gridCol w:w="365"/>
        <w:gridCol w:w="365"/>
        <w:gridCol w:w="365"/>
      </w:tblGrid>
      <w:tr w:rsidR="00505936" w:rsidRPr="00B92E90" w:rsidTr="007662BF">
        <w:trPr>
          <w:trHeight w:val="284"/>
          <w:jc w:val="center"/>
        </w:trPr>
        <w:tc>
          <w:tcPr>
            <w:tcW w:w="1825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  <w:r w:rsidRPr="00B92E90">
              <w:rPr>
                <w:rFonts w:ascii="Arial" w:hAnsi="Arial" w:cs="Arial"/>
                <w:lang w:val="sr-Cyrl-CS"/>
              </w:rPr>
              <w:t>Контакт телефон:</w:t>
            </w: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05936" w:rsidRPr="00B92E90" w:rsidRDefault="00505936" w:rsidP="00B92E90">
            <w:pPr>
              <w:jc w:val="center"/>
              <w:rPr>
                <w:rFonts w:ascii="Arial" w:hAnsi="Arial" w:cs="Arial"/>
                <w:lang w:val="sr-Cyrl-CS"/>
              </w:rPr>
            </w:pPr>
            <w:r w:rsidRPr="00B92E90">
              <w:rPr>
                <w:rFonts w:ascii="Arial" w:hAnsi="Arial" w:cs="Arial"/>
                <w:lang w:val="sr-Cyrl-CS"/>
              </w:rPr>
              <w:t>/</w:t>
            </w: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728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  <w:r w:rsidRPr="00B92E90">
              <w:rPr>
                <w:rFonts w:ascii="Arial" w:hAnsi="Arial" w:cs="Arial"/>
                <w:lang w:val="en-US"/>
              </w:rPr>
              <w:t>e-mail:</w:t>
            </w: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05936" w:rsidRPr="00B92E90" w:rsidRDefault="00505936" w:rsidP="000251A9">
            <w:pPr>
              <w:rPr>
                <w:rFonts w:ascii="Arial" w:hAnsi="Arial" w:cs="Arial"/>
                <w:lang w:val="sr-Cyrl-CS"/>
              </w:rPr>
            </w:pPr>
          </w:p>
        </w:tc>
      </w:tr>
      <w:tr w:rsidR="00624532" w:rsidRPr="00CC75A2" w:rsidTr="00B92E90">
        <w:trPr>
          <w:jc w:val="center"/>
        </w:trPr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</w:tcPr>
          <w:p w:rsidR="00624532" w:rsidRPr="00B92E90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4372" w:type="dxa"/>
            <w:gridSpan w:val="12"/>
            <w:shd w:val="clear" w:color="auto" w:fill="auto"/>
            <w:tcMar>
              <w:left w:w="0" w:type="dxa"/>
              <w:right w:w="0" w:type="dxa"/>
            </w:tcMar>
          </w:tcPr>
          <w:p w:rsidR="00624532" w:rsidRPr="00B92E90" w:rsidRDefault="00624532" w:rsidP="00B92E90">
            <w:pPr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92E90">
              <w:rPr>
                <w:rFonts w:ascii="Arial" w:hAnsi="Arial" w:cs="Arial"/>
                <w:sz w:val="16"/>
                <w:szCs w:val="16"/>
                <w:lang w:val="sr-Cyrl-CS"/>
              </w:rPr>
              <w:t>(обавезно унети и позивни број)</w:t>
            </w: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624532" w:rsidRPr="00B92E90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624532" w:rsidRPr="00B92E90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624532" w:rsidRPr="00B92E90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532" w:rsidRPr="00B92E90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532" w:rsidRPr="00B92E90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532" w:rsidRPr="00B92E90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532" w:rsidRPr="00B92E90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532" w:rsidRPr="00B92E90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532" w:rsidRPr="00B92E90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532" w:rsidRPr="00B92E90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624532" w:rsidRPr="00B92E90" w:rsidRDefault="00624532" w:rsidP="000251A9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</w:tbl>
    <w:p w:rsidR="0016617B" w:rsidRDefault="0016617B" w:rsidP="00624532">
      <w:pPr>
        <w:pStyle w:val="Footer"/>
        <w:jc w:val="center"/>
        <w:rPr>
          <w:rFonts w:ascii="Arial" w:hAnsi="Arial" w:cs="Arial"/>
          <w:sz w:val="16"/>
          <w:szCs w:val="16"/>
          <w:lang w:val="ru-RU"/>
        </w:rPr>
      </w:pPr>
    </w:p>
    <w:p w:rsidR="00CC75A2" w:rsidRDefault="00CC75A2" w:rsidP="00624532">
      <w:pPr>
        <w:pStyle w:val="Footer"/>
        <w:jc w:val="center"/>
        <w:rPr>
          <w:rFonts w:ascii="Arial" w:hAnsi="Arial" w:cs="Arial"/>
          <w:sz w:val="16"/>
          <w:szCs w:val="16"/>
          <w:lang w:val="ru-RU"/>
        </w:rPr>
      </w:pPr>
    </w:p>
    <w:p w:rsidR="00CC75A2" w:rsidRDefault="00CC75A2" w:rsidP="00624532">
      <w:pPr>
        <w:pStyle w:val="Footer"/>
        <w:jc w:val="center"/>
        <w:rPr>
          <w:rFonts w:ascii="Arial" w:hAnsi="Arial" w:cs="Arial"/>
          <w:sz w:val="16"/>
          <w:szCs w:val="16"/>
          <w:lang w:val="ru-RU"/>
        </w:rPr>
      </w:pPr>
      <w:bookmarkStart w:id="0" w:name="_GoBack"/>
      <w:bookmarkEnd w:id="0"/>
    </w:p>
    <w:p w:rsidR="00CC75A2" w:rsidRDefault="00CC75A2" w:rsidP="00624532">
      <w:pPr>
        <w:pStyle w:val="Footer"/>
        <w:jc w:val="center"/>
        <w:rPr>
          <w:rFonts w:ascii="Arial" w:hAnsi="Arial" w:cs="Arial"/>
          <w:sz w:val="16"/>
          <w:szCs w:val="16"/>
          <w:lang w:val="ru-RU"/>
        </w:rPr>
      </w:pPr>
    </w:p>
    <w:p w:rsidR="00CC75A2" w:rsidRPr="00ED197F" w:rsidRDefault="00CC75A2" w:rsidP="00624532">
      <w:pPr>
        <w:pStyle w:val="Footer"/>
        <w:jc w:val="center"/>
        <w:rPr>
          <w:rFonts w:ascii="Arial" w:hAnsi="Arial" w:cs="Arial"/>
          <w:sz w:val="16"/>
          <w:szCs w:val="16"/>
          <w:lang w:val="ru-RU"/>
        </w:rPr>
      </w:pPr>
    </w:p>
    <w:p w:rsidR="00641A7F" w:rsidRDefault="00641A7F" w:rsidP="00624532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641A7F" w:rsidRPr="00641A7F" w:rsidRDefault="00641A7F" w:rsidP="00624532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</w:p>
    <w:p w:rsidR="00624532" w:rsidRPr="006B712A" w:rsidRDefault="00624532" w:rsidP="00624532">
      <w:pPr>
        <w:pStyle w:val="Footer"/>
        <w:jc w:val="center"/>
        <w:rPr>
          <w:rFonts w:ascii="Arial" w:hAnsi="Arial" w:cs="Arial"/>
          <w:sz w:val="16"/>
          <w:szCs w:val="16"/>
          <w:lang w:val="sr-Cyrl-CS"/>
        </w:rPr>
      </w:pPr>
      <w:r w:rsidRPr="006B712A">
        <w:rPr>
          <w:rFonts w:ascii="Arial" w:hAnsi="Arial" w:cs="Arial"/>
          <w:sz w:val="16"/>
          <w:szCs w:val="16"/>
          <w:lang w:val="sr-Cyrl-CS"/>
        </w:rPr>
        <w:t>Штампано у Републичком заводу за статистику</w:t>
      </w:r>
    </w:p>
    <w:p w:rsidR="00DD163E" w:rsidRPr="003E4BCE" w:rsidRDefault="00624532" w:rsidP="006B712A">
      <w:pPr>
        <w:pStyle w:val="Footer"/>
        <w:jc w:val="center"/>
        <w:rPr>
          <w:rFonts w:ascii="Arial" w:hAnsi="Arial" w:cs="Arial"/>
          <w:sz w:val="16"/>
          <w:szCs w:val="16"/>
          <w:lang w:val="ru-RU"/>
        </w:rPr>
      </w:pPr>
      <w:r w:rsidRPr="006B712A">
        <w:rPr>
          <w:rFonts w:ascii="Arial" w:hAnsi="Arial" w:cs="Arial"/>
          <w:sz w:val="16"/>
          <w:szCs w:val="16"/>
        </w:rPr>
        <w:t>www</w:t>
      </w:r>
      <w:r w:rsidRPr="003E4BCE">
        <w:rPr>
          <w:rFonts w:ascii="Arial" w:hAnsi="Arial" w:cs="Arial"/>
          <w:sz w:val="16"/>
          <w:szCs w:val="16"/>
          <w:lang w:val="ru-RU"/>
        </w:rPr>
        <w:t>.</w:t>
      </w:r>
      <w:r w:rsidR="00B82DE2">
        <w:rPr>
          <w:rFonts w:ascii="Arial" w:hAnsi="Arial" w:cs="Arial"/>
          <w:sz w:val="16"/>
          <w:szCs w:val="16"/>
        </w:rPr>
        <w:t>stat</w:t>
      </w:r>
      <w:r w:rsidRPr="003E4BCE">
        <w:rPr>
          <w:rFonts w:ascii="Arial" w:hAnsi="Arial" w:cs="Arial"/>
          <w:sz w:val="16"/>
          <w:szCs w:val="16"/>
          <w:lang w:val="ru-RU"/>
        </w:rPr>
        <w:t>.</w:t>
      </w:r>
      <w:proofErr w:type="spellStart"/>
      <w:r w:rsidR="00B82DE2">
        <w:rPr>
          <w:rFonts w:ascii="Arial" w:hAnsi="Arial" w:cs="Arial"/>
          <w:sz w:val="16"/>
          <w:szCs w:val="16"/>
        </w:rPr>
        <w:t>gov</w:t>
      </w:r>
      <w:proofErr w:type="spellEnd"/>
      <w:r w:rsidRPr="003E4BCE">
        <w:rPr>
          <w:rFonts w:ascii="Arial" w:hAnsi="Arial" w:cs="Arial"/>
          <w:sz w:val="16"/>
          <w:szCs w:val="16"/>
          <w:lang w:val="ru-RU"/>
        </w:rPr>
        <w:t>.</w:t>
      </w:r>
      <w:proofErr w:type="spellStart"/>
      <w:r w:rsidR="00B82DE2">
        <w:rPr>
          <w:rFonts w:ascii="Arial" w:hAnsi="Arial" w:cs="Arial"/>
          <w:sz w:val="16"/>
          <w:szCs w:val="16"/>
        </w:rPr>
        <w:t>rs</w:t>
      </w:r>
      <w:proofErr w:type="spellEnd"/>
    </w:p>
    <w:sectPr w:rsidR="00DD163E" w:rsidRPr="003E4BCE" w:rsidSect="00EE175B">
      <w:footerReference w:type="default" r:id="rId10"/>
      <w:type w:val="continuous"/>
      <w:pgSz w:w="11909" w:h="16834" w:code="9"/>
      <w:pgMar w:top="737" w:right="851" w:bottom="680" w:left="851" w:header="737" w:footer="79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B32" w:rsidRDefault="00514B32">
      <w:r>
        <w:separator/>
      </w:r>
    </w:p>
  </w:endnote>
  <w:endnote w:type="continuationSeparator" w:id="0">
    <w:p w:rsidR="00514B32" w:rsidRDefault="00514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elvPlain">
    <w:altName w:val="Arial"/>
    <w:charset w:val="00"/>
    <w:family w:val="auto"/>
    <w:pitch w:val="variable"/>
    <w:sig w:usb0="00000001" w:usb1="00000000" w:usb2="00000000" w:usb3="00000000" w:csb0="00000009" w:csb1="00000000"/>
    <w:embedRegular r:id="rId1" w:fontKey="{310B6F81-4A89-4AB6-9235-D1E5CA842BBA}"/>
    <w:embedBold r:id="rId2" w:fontKey="{E3921025-9F93-495F-A92C-DFA3AB1EF48A}"/>
  </w:font>
  <w:font w:name="CHelvItalic">
    <w:charset w:val="00"/>
    <w:family w:val="auto"/>
    <w:pitch w:val="variable"/>
    <w:sig w:usb0="00000083" w:usb1="00000000" w:usb2="00000000" w:usb3="00000000" w:csb0="00000009" w:csb1="00000000"/>
    <w:embedRegular r:id="rId3" w:fontKey="{498BBF5A-2BF7-4B9F-92F8-8131BE0E6C0D}"/>
  </w:font>
  <w:font w:name="CHelvBold">
    <w:charset w:val="00"/>
    <w:family w:val="auto"/>
    <w:pitch w:val="variable"/>
    <w:sig w:usb0="00000083" w:usb1="00000000" w:usb2="00000000" w:usb3="00000000" w:csb0="00000009" w:csb1="00000000"/>
    <w:embedRegular r:id="rId4" w:fontKey="{13DCD725-CBF0-4D78-A553-456C502A87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7A95BA0-0BDA-4FBF-9782-340AF429F02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E19BD9BF-57E8-4E82-9B4E-89CE82A83C69}"/>
    <w:embedBold r:id="rId7" w:fontKey="{2EA38515-F12F-4DBF-AC79-399E7B2CD3A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F49E2AA-1B46-4873-876A-64187EB6A72E}"/>
    <w:embedBold r:id="rId9" w:fontKey="{BFCF1D9C-FAD3-4256-8795-749B769BA4C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259E31B-AD10-4654-8959-72D3E6ABC4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26A" w:rsidRDefault="00EF726A" w:rsidP="005D6DF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F726A" w:rsidRDefault="00EF72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6"/>
        <w:szCs w:val="16"/>
      </w:rPr>
      <w:id w:val="-13286617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0569A" w:rsidRPr="0010569A" w:rsidRDefault="0010569A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 w:rsidRPr="0010569A">
          <w:rPr>
            <w:rFonts w:ascii="Arial" w:hAnsi="Arial" w:cs="Arial"/>
            <w:sz w:val="16"/>
            <w:szCs w:val="16"/>
          </w:rPr>
          <w:fldChar w:fldCharType="begin"/>
        </w:r>
        <w:r w:rsidRPr="0010569A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10569A">
          <w:rPr>
            <w:rFonts w:ascii="Arial" w:hAnsi="Arial" w:cs="Arial"/>
            <w:sz w:val="16"/>
            <w:szCs w:val="16"/>
          </w:rPr>
          <w:fldChar w:fldCharType="separate"/>
        </w:r>
        <w:r w:rsidR="00CC75A2">
          <w:rPr>
            <w:rFonts w:ascii="Arial" w:hAnsi="Arial" w:cs="Arial"/>
            <w:noProof/>
            <w:sz w:val="16"/>
            <w:szCs w:val="16"/>
          </w:rPr>
          <w:t>4</w:t>
        </w:r>
        <w:r w:rsidRPr="0010569A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B32" w:rsidRDefault="00514B32">
      <w:r>
        <w:separator/>
      </w:r>
    </w:p>
  </w:footnote>
  <w:footnote w:type="continuationSeparator" w:id="0">
    <w:p w:rsidR="00514B32" w:rsidRDefault="00514B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ED014F"/>
    <w:multiLevelType w:val="hybridMultilevel"/>
    <w:tmpl w:val="A4865A7E"/>
    <w:lvl w:ilvl="0" w:tplc="2D6031CC">
      <w:numFmt w:val="bullet"/>
      <w:lvlText w:val="-"/>
      <w:lvlJc w:val="left"/>
      <w:pPr>
        <w:ind w:left="133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6B6"/>
    <w:rsid w:val="00000074"/>
    <w:rsid w:val="00011B5D"/>
    <w:rsid w:val="0002484D"/>
    <w:rsid w:val="000251A9"/>
    <w:rsid w:val="00031653"/>
    <w:rsid w:val="00033729"/>
    <w:rsid w:val="00034F6A"/>
    <w:rsid w:val="000354DB"/>
    <w:rsid w:val="000404A8"/>
    <w:rsid w:val="000448FD"/>
    <w:rsid w:val="00045C44"/>
    <w:rsid w:val="00046740"/>
    <w:rsid w:val="00060BAB"/>
    <w:rsid w:val="000664DE"/>
    <w:rsid w:val="000724B2"/>
    <w:rsid w:val="00077269"/>
    <w:rsid w:val="00084BA2"/>
    <w:rsid w:val="000A219D"/>
    <w:rsid w:val="000A3174"/>
    <w:rsid w:val="000A6BA9"/>
    <w:rsid w:val="000B5E25"/>
    <w:rsid w:val="000D2797"/>
    <w:rsid w:val="000D7E80"/>
    <w:rsid w:val="000E0205"/>
    <w:rsid w:val="000E4BEF"/>
    <w:rsid w:val="000E578F"/>
    <w:rsid w:val="000F0CB7"/>
    <w:rsid w:val="000F0E5C"/>
    <w:rsid w:val="000F44A5"/>
    <w:rsid w:val="0010221D"/>
    <w:rsid w:val="0010569A"/>
    <w:rsid w:val="001133D5"/>
    <w:rsid w:val="0011474D"/>
    <w:rsid w:val="001219E9"/>
    <w:rsid w:val="00125F3E"/>
    <w:rsid w:val="00127DEF"/>
    <w:rsid w:val="00133A7E"/>
    <w:rsid w:val="00134EDA"/>
    <w:rsid w:val="00143511"/>
    <w:rsid w:val="0015500D"/>
    <w:rsid w:val="0016617B"/>
    <w:rsid w:val="001774C2"/>
    <w:rsid w:val="00177F70"/>
    <w:rsid w:val="00187BDA"/>
    <w:rsid w:val="001967BC"/>
    <w:rsid w:val="00196973"/>
    <w:rsid w:val="001A45A6"/>
    <w:rsid w:val="001A7241"/>
    <w:rsid w:val="001B0A03"/>
    <w:rsid w:val="001C4AC5"/>
    <w:rsid w:val="001D042A"/>
    <w:rsid w:val="001D2086"/>
    <w:rsid w:val="001D4497"/>
    <w:rsid w:val="001D5387"/>
    <w:rsid w:val="001F12AC"/>
    <w:rsid w:val="0022140E"/>
    <w:rsid w:val="00222543"/>
    <w:rsid w:val="0022382F"/>
    <w:rsid w:val="00226336"/>
    <w:rsid w:val="0023044D"/>
    <w:rsid w:val="002307E2"/>
    <w:rsid w:val="002313DC"/>
    <w:rsid w:val="00232006"/>
    <w:rsid w:val="002404F1"/>
    <w:rsid w:val="0024339E"/>
    <w:rsid w:val="002537C9"/>
    <w:rsid w:val="00256381"/>
    <w:rsid w:val="00260D1E"/>
    <w:rsid w:val="00262D0D"/>
    <w:rsid w:val="00264A50"/>
    <w:rsid w:val="0026673F"/>
    <w:rsid w:val="00270CAB"/>
    <w:rsid w:val="00270D07"/>
    <w:rsid w:val="0027278C"/>
    <w:rsid w:val="00275F98"/>
    <w:rsid w:val="00284E4F"/>
    <w:rsid w:val="002877B8"/>
    <w:rsid w:val="00290FB6"/>
    <w:rsid w:val="00291A7F"/>
    <w:rsid w:val="002A70A3"/>
    <w:rsid w:val="002B2CB4"/>
    <w:rsid w:val="002B70F3"/>
    <w:rsid w:val="002B7BFA"/>
    <w:rsid w:val="002D5A5B"/>
    <w:rsid w:val="002E67BA"/>
    <w:rsid w:val="002F02BD"/>
    <w:rsid w:val="00302F97"/>
    <w:rsid w:val="003054D2"/>
    <w:rsid w:val="00310310"/>
    <w:rsid w:val="0033384B"/>
    <w:rsid w:val="003362A0"/>
    <w:rsid w:val="003560BC"/>
    <w:rsid w:val="00360695"/>
    <w:rsid w:val="00363950"/>
    <w:rsid w:val="003655D4"/>
    <w:rsid w:val="003715C9"/>
    <w:rsid w:val="00372268"/>
    <w:rsid w:val="003804F4"/>
    <w:rsid w:val="00380E5B"/>
    <w:rsid w:val="003827C7"/>
    <w:rsid w:val="003920D3"/>
    <w:rsid w:val="003A3372"/>
    <w:rsid w:val="003A4E46"/>
    <w:rsid w:val="003A5495"/>
    <w:rsid w:val="003B23BD"/>
    <w:rsid w:val="003B3D5C"/>
    <w:rsid w:val="003B4E86"/>
    <w:rsid w:val="003B5118"/>
    <w:rsid w:val="003B6E1F"/>
    <w:rsid w:val="003C30C7"/>
    <w:rsid w:val="003C7334"/>
    <w:rsid w:val="003D3B7A"/>
    <w:rsid w:val="003E4A04"/>
    <w:rsid w:val="003E4BCE"/>
    <w:rsid w:val="003F12D3"/>
    <w:rsid w:val="003F1A68"/>
    <w:rsid w:val="003F5DE4"/>
    <w:rsid w:val="003F7A32"/>
    <w:rsid w:val="00402320"/>
    <w:rsid w:val="00405602"/>
    <w:rsid w:val="0040567A"/>
    <w:rsid w:val="00410036"/>
    <w:rsid w:val="00425C03"/>
    <w:rsid w:val="004302D0"/>
    <w:rsid w:val="00432D28"/>
    <w:rsid w:val="00433E7E"/>
    <w:rsid w:val="00435EB4"/>
    <w:rsid w:val="00436348"/>
    <w:rsid w:val="00445B22"/>
    <w:rsid w:val="00464A79"/>
    <w:rsid w:val="004711AD"/>
    <w:rsid w:val="00473652"/>
    <w:rsid w:val="004A069F"/>
    <w:rsid w:val="004A481C"/>
    <w:rsid w:val="004A695A"/>
    <w:rsid w:val="004B1AAC"/>
    <w:rsid w:val="004B3818"/>
    <w:rsid w:val="004B3CC4"/>
    <w:rsid w:val="004B41D9"/>
    <w:rsid w:val="004B601A"/>
    <w:rsid w:val="004B71EF"/>
    <w:rsid w:val="004E3BCB"/>
    <w:rsid w:val="004E44B6"/>
    <w:rsid w:val="004E6E6F"/>
    <w:rsid w:val="00501081"/>
    <w:rsid w:val="0050174C"/>
    <w:rsid w:val="0050502C"/>
    <w:rsid w:val="00505936"/>
    <w:rsid w:val="005100F0"/>
    <w:rsid w:val="00514B32"/>
    <w:rsid w:val="00521D94"/>
    <w:rsid w:val="00532ADF"/>
    <w:rsid w:val="005337E5"/>
    <w:rsid w:val="00533946"/>
    <w:rsid w:val="005355B7"/>
    <w:rsid w:val="005361DB"/>
    <w:rsid w:val="00545FD5"/>
    <w:rsid w:val="00555BC9"/>
    <w:rsid w:val="00565265"/>
    <w:rsid w:val="00565BC0"/>
    <w:rsid w:val="00567F6C"/>
    <w:rsid w:val="005715B8"/>
    <w:rsid w:val="0057610A"/>
    <w:rsid w:val="00577D47"/>
    <w:rsid w:val="00582D67"/>
    <w:rsid w:val="00594013"/>
    <w:rsid w:val="00594AF0"/>
    <w:rsid w:val="005957D3"/>
    <w:rsid w:val="00596F67"/>
    <w:rsid w:val="005A0AA3"/>
    <w:rsid w:val="005B6E40"/>
    <w:rsid w:val="005B754A"/>
    <w:rsid w:val="005C70BE"/>
    <w:rsid w:val="005D6DF3"/>
    <w:rsid w:val="005E1958"/>
    <w:rsid w:val="005E4EDD"/>
    <w:rsid w:val="005F2541"/>
    <w:rsid w:val="006004FB"/>
    <w:rsid w:val="00600D9E"/>
    <w:rsid w:val="006010A9"/>
    <w:rsid w:val="00605224"/>
    <w:rsid w:val="00606343"/>
    <w:rsid w:val="00606659"/>
    <w:rsid w:val="00614A0C"/>
    <w:rsid w:val="00624532"/>
    <w:rsid w:val="0062701D"/>
    <w:rsid w:val="006273C5"/>
    <w:rsid w:val="00630CF9"/>
    <w:rsid w:val="00631F63"/>
    <w:rsid w:val="006345C3"/>
    <w:rsid w:val="00641A7F"/>
    <w:rsid w:val="0064565F"/>
    <w:rsid w:val="00645CF3"/>
    <w:rsid w:val="00650645"/>
    <w:rsid w:val="00652358"/>
    <w:rsid w:val="006667CE"/>
    <w:rsid w:val="006739D5"/>
    <w:rsid w:val="00677996"/>
    <w:rsid w:val="00681593"/>
    <w:rsid w:val="00687C18"/>
    <w:rsid w:val="00694EF7"/>
    <w:rsid w:val="006A3449"/>
    <w:rsid w:val="006A3889"/>
    <w:rsid w:val="006B19DF"/>
    <w:rsid w:val="006B4284"/>
    <w:rsid w:val="006B712A"/>
    <w:rsid w:val="006C10AB"/>
    <w:rsid w:val="006C25E4"/>
    <w:rsid w:val="006C7B7E"/>
    <w:rsid w:val="006E0E6A"/>
    <w:rsid w:val="006E26A4"/>
    <w:rsid w:val="006E3E87"/>
    <w:rsid w:val="006E40BD"/>
    <w:rsid w:val="0070124A"/>
    <w:rsid w:val="00713799"/>
    <w:rsid w:val="007145CC"/>
    <w:rsid w:val="00715973"/>
    <w:rsid w:val="00716B92"/>
    <w:rsid w:val="0075110C"/>
    <w:rsid w:val="0075378E"/>
    <w:rsid w:val="007537A3"/>
    <w:rsid w:val="00762DD2"/>
    <w:rsid w:val="0076420B"/>
    <w:rsid w:val="007662BF"/>
    <w:rsid w:val="0076793D"/>
    <w:rsid w:val="00767B2D"/>
    <w:rsid w:val="00770B86"/>
    <w:rsid w:val="0077361E"/>
    <w:rsid w:val="007838D8"/>
    <w:rsid w:val="007848FE"/>
    <w:rsid w:val="00786DDC"/>
    <w:rsid w:val="0079056D"/>
    <w:rsid w:val="00792D9D"/>
    <w:rsid w:val="007A42FC"/>
    <w:rsid w:val="007C4717"/>
    <w:rsid w:val="007D2F3E"/>
    <w:rsid w:val="007E52C3"/>
    <w:rsid w:val="007F5551"/>
    <w:rsid w:val="007F6088"/>
    <w:rsid w:val="007F6FA9"/>
    <w:rsid w:val="007F7FCD"/>
    <w:rsid w:val="00801924"/>
    <w:rsid w:val="008145CB"/>
    <w:rsid w:val="008214E1"/>
    <w:rsid w:val="0082563D"/>
    <w:rsid w:val="00833136"/>
    <w:rsid w:val="00852F75"/>
    <w:rsid w:val="00853DE7"/>
    <w:rsid w:val="00854D34"/>
    <w:rsid w:val="00856405"/>
    <w:rsid w:val="00856BA8"/>
    <w:rsid w:val="00862C4E"/>
    <w:rsid w:val="00864BF7"/>
    <w:rsid w:val="00866F17"/>
    <w:rsid w:val="00876363"/>
    <w:rsid w:val="00876841"/>
    <w:rsid w:val="00884AA6"/>
    <w:rsid w:val="008926E1"/>
    <w:rsid w:val="00893393"/>
    <w:rsid w:val="00893839"/>
    <w:rsid w:val="00896166"/>
    <w:rsid w:val="00897F2C"/>
    <w:rsid w:val="008B039B"/>
    <w:rsid w:val="008B2D70"/>
    <w:rsid w:val="008C0D40"/>
    <w:rsid w:val="008D422E"/>
    <w:rsid w:val="008E684A"/>
    <w:rsid w:val="00906D09"/>
    <w:rsid w:val="00911890"/>
    <w:rsid w:val="00912839"/>
    <w:rsid w:val="00915238"/>
    <w:rsid w:val="009215CF"/>
    <w:rsid w:val="00921FDA"/>
    <w:rsid w:val="009313B5"/>
    <w:rsid w:val="00940B7C"/>
    <w:rsid w:val="00945F7A"/>
    <w:rsid w:val="00952A95"/>
    <w:rsid w:val="00954B2C"/>
    <w:rsid w:val="00957866"/>
    <w:rsid w:val="009707DF"/>
    <w:rsid w:val="00973175"/>
    <w:rsid w:val="00974285"/>
    <w:rsid w:val="009758E4"/>
    <w:rsid w:val="00975EB6"/>
    <w:rsid w:val="00980434"/>
    <w:rsid w:val="00986B94"/>
    <w:rsid w:val="00990DCB"/>
    <w:rsid w:val="009944F4"/>
    <w:rsid w:val="00995FEE"/>
    <w:rsid w:val="009A15DF"/>
    <w:rsid w:val="009B04F1"/>
    <w:rsid w:val="009B1726"/>
    <w:rsid w:val="009B2155"/>
    <w:rsid w:val="009B2314"/>
    <w:rsid w:val="009D3BC0"/>
    <w:rsid w:val="009D7119"/>
    <w:rsid w:val="009D7B72"/>
    <w:rsid w:val="009E0B87"/>
    <w:rsid w:val="009E3B80"/>
    <w:rsid w:val="009E6AA5"/>
    <w:rsid w:val="009E7AB3"/>
    <w:rsid w:val="009F07D9"/>
    <w:rsid w:val="00A106AE"/>
    <w:rsid w:val="00A137B3"/>
    <w:rsid w:val="00A16283"/>
    <w:rsid w:val="00A26DAE"/>
    <w:rsid w:val="00A27026"/>
    <w:rsid w:val="00A329C0"/>
    <w:rsid w:val="00A32D6C"/>
    <w:rsid w:val="00A6238B"/>
    <w:rsid w:val="00A63321"/>
    <w:rsid w:val="00A63341"/>
    <w:rsid w:val="00A77F67"/>
    <w:rsid w:val="00A8086C"/>
    <w:rsid w:val="00A84A5F"/>
    <w:rsid w:val="00A902A1"/>
    <w:rsid w:val="00AA5310"/>
    <w:rsid w:val="00AA6CB0"/>
    <w:rsid w:val="00AB4C52"/>
    <w:rsid w:val="00AC289F"/>
    <w:rsid w:val="00AC6B99"/>
    <w:rsid w:val="00AC79DA"/>
    <w:rsid w:val="00AD6B35"/>
    <w:rsid w:val="00AE15B9"/>
    <w:rsid w:val="00AF75E9"/>
    <w:rsid w:val="00B008E6"/>
    <w:rsid w:val="00B0705E"/>
    <w:rsid w:val="00B20153"/>
    <w:rsid w:val="00B250D8"/>
    <w:rsid w:val="00B25CF1"/>
    <w:rsid w:val="00B27B3C"/>
    <w:rsid w:val="00B3383C"/>
    <w:rsid w:val="00B3653C"/>
    <w:rsid w:val="00B4002C"/>
    <w:rsid w:val="00B47F20"/>
    <w:rsid w:val="00B72107"/>
    <w:rsid w:val="00B800F8"/>
    <w:rsid w:val="00B826B6"/>
    <w:rsid w:val="00B82B55"/>
    <w:rsid w:val="00B82DE2"/>
    <w:rsid w:val="00B85BC5"/>
    <w:rsid w:val="00B92E90"/>
    <w:rsid w:val="00BA651B"/>
    <w:rsid w:val="00BB564F"/>
    <w:rsid w:val="00BB601E"/>
    <w:rsid w:val="00BC0EC4"/>
    <w:rsid w:val="00BC1B4B"/>
    <w:rsid w:val="00BC5F20"/>
    <w:rsid w:val="00BD2101"/>
    <w:rsid w:val="00BD7D97"/>
    <w:rsid w:val="00BF5F2C"/>
    <w:rsid w:val="00BF7F04"/>
    <w:rsid w:val="00C01EFF"/>
    <w:rsid w:val="00C07769"/>
    <w:rsid w:val="00C12BD8"/>
    <w:rsid w:val="00C164EF"/>
    <w:rsid w:val="00C221C3"/>
    <w:rsid w:val="00C22F44"/>
    <w:rsid w:val="00C466E8"/>
    <w:rsid w:val="00C471AC"/>
    <w:rsid w:val="00C549D4"/>
    <w:rsid w:val="00C55434"/>
    <w:rsid w:val="00C55F44"/>
    <w:rsid w:val="00C6413C"/>
    <w:rsid w:val="00C70401"/>
    <w:rsid w:val="00C80196"/>
    <w:rsid w:val="00C90684"/>
    <w:rsid w:val="00C924E8"/>
    <w:rsid w:val="00CA31CF"/>
    <w:rsid w:val="00CA46DE"/>
    <w:rsid w:val="00CA78D9"/>
    <w:rsid w:val="00CB4D3F"/>
    <w:rsid w:val="00CB6CFE"/>
    <w:rsid w:val="00CC29A9"/>
    <w:rsid w:val="00CC2C3C"/>
    <w:rsid w:val="00CC33E7"/>
    <w:rsid w:val="00CC5EB1"/>
    <w:rsid w:val="00CC6578"/>
    <w:rsid w:val="00CC75A2"/>
    <w:rsid w:val="00CD173D"/>
    <w:rsid w:val="00CD5188"/>
    <w:rsid w:val="00CD7431"/>
    <w:rsid w:val="00CE67C6"/>
    <w:rsid w:val="00CF6EC1"/>
    <w:rsid w:val="00CF70C8"/>
    <w:rsid w:val="00D046DE"/>
    <w:rsid w:val="00D10B14"/>
    <w:rsid w:val="00D141DD"/>
    <w:rsid w:val="00D16EB3"/>
    <w:rsid w:val="00D17345"/>
    <w:rsid w:val="00D2362B"/>
    <w:rsid w:val="00D2529D"/>
    <w:rsid w:val="00D26DA6"/>
    <w:rsid w:val="00D45459"/>
    <w:rsid w:val="00D46DBC"/>
    <w:rsid w:val="00D52F7C"/>
    <w:rsid w:val="00D54D0B"/>
    <w:rsid w:val="00D557AE"/>
    <w:rsid w:val="00D61A7C"/>
    <w:rsid w:val="00D63B65"/>
    <w:rsid w:val="00D77A1E"/>
    <w:rsid w:val="00D80014"/>
    <w:rsid w:val="00D85190"/>
    <w:rsid w:val="00D86251"/>
    <w:rsid w:val="00DA3C42"/>
    <w:rsid w:val="00DA541C"/>
    <w:rsid w:val="00DA6A3C"/>
    <w:rsid w:val="00DA7A1B"/>
    <w:rsid w:val="00DB25FE"/>
    <w:rsid w:val="00DB660D"/>
    <w:rsid w:val="00DC53D1"/>
    <w:rsid w:val="00DC7607"/>
    <w:rsid w:val="00DD163E"/>
    <w:rsid w:val="00DE7F2A"/>
    <w:rsid w:val="00DF5CF4"/>
    <w:rsid w:val="00E009E1"/>
    <w:rsid w:val="00E01205"/>
    <w:rsid w:val="00E23619"/>
    <w:rsid w:val="00E275B7"/>
    <w:rsid w:val="00E27DC5"/>
    <w:rsid w:val="00E350EC"/>
    <w:rsid w:val="00E4244B"/>
    <w:rsid w:val="00E550C7"/>
    <w:rsid w:val="00E556D1"/>
    <w:rsid w:val="00E56CC4"/>
    <w:rsid w:val="00E57A9D"/>
    <w:rsid w:val="00E67760"/>
    <w:rsid w:val="00E73EBC"/>
    <w:rsid w:val="00E929B2"/>
    <w:rsid w:val="00EA3535"/>
    <w:rsid w:val="00EB3745"/>
    <w:rsid w:val="00EB6D19"/>
    <w:rsid w:val="00EC05F6"/>
    <w:rsid w:val="00ED0FD7"/>
    <w:rsid w:val="00ED197F"/>
    <w:rsid w:val="00ED2591"/>
    <w:rsid w:val="00ED2D13"/>
    <w:rsid w:val="00ED31B9"/>
    <w:rsid w:val="00EE10EF"/>
    <w:rsid w:val="00EE175B"/>
    <w:rsid w:val="00EE44E2"/>
    <w:rsid w:val="00EE504D"/>
    <w:rsid w:val="00EF5985"/>
    <w:rsid w:val="00EF726A"/>
    <w:rsid w:val="00F03FE4"/>
    <w:rsid w:val="00F12366"/>
    <w:rsid w:val="00F17613"/>
    <w:rsid w:val="00F357A1"/>
    <w:rsid w:val="00F3769C"/>
    <w:rsid w:val="00F4605C"/>
    <w:rsid w:val="00F4780F"/>
    <w:rsid w:val="00F53180"/>
    <w:rsid w:val="00F5514B"/>
    <w:rsid w:val="00F553A1"/>
    <w:rsid w:val="00F5757C"/>
    <w:rsid w:val="00F62EAD"/>
    <w:rsid w:val="00F6354D"/>
    <w:rsid w:val="00F658D0"/>
    <w:rsid w:val="00F7077A"/>
    <w:rsid w:val="00F73B00"/>
    <w:rsid w:val="00F82AD7"/>
    <w:rsid w:val="00F8468B"/>
    <w:rsid w:val="00F84EA2"/>
    <w:rsid w:val="00F85E5C"/>
    <w:rsid w:val="00F930CC"/>
    <w:rsid w:val="00F94B02"/>
    <w:rsid w:val="00FA052C"/>
    <w:rsid w:val="00FA42EC"/>
    <w:rsid w:val="00FB0AF6"/>
    <w:rsid w:val="00FB6A54"/>
    <w:rsid w:val="00FC0862"/>
    <w:rsid w:val="00FC4336"/>
    <w:rsid w:val="00FD1ED9"/>
    <w:rsid w:val="00FE2240"/>
    <w:rsid w:val="00FF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87804A"/>
  <w15:docId w15:val="{E517D79A-240A-4657-9D15-1EE5BC8B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088"/>
    <w:rPr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HelvPlain" w:hAnsi="CHelvPlain"/>
      <w:b/>
      <w:bCs/>
      <w:sz w:val="16"/>
    </w:rPr>
  </w:style>
  <w:style w:type="paragraph" w:styleId="Heading5">
    <w:name w:val="heading 5"/>
    <w:basedOn w:val="Normal"/>
    <w:next w:val="Normal"/>
    <w:qFormat/>
    <w:rsid w:val="00582D6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irilica">
    <w:name w:val="cirilica"/>
    <w:basedOn w:val="Normal"/>
    <w:pPr>
      <w:spacing w:before="120"/>
      <w:jc w:val="both"/>
    </w:pPr>
    <w:rPr>
      <w:rFonts w:ascii="CHelvItalic" w:hAnsi="CHelvItalic"/>
      <w:sz w:val="16"/>
      <w:lang w:val="en-US"/>
    </w:rPr>
  </w:style>
  <w:style w:type="paragraph" w:customStyle="1" w:styleId="nas1">
    <w:name w:val="nas1"/>
    <w:basedOn w:val="cirilica"/>
    <w:next w:val="cirilica"/>
    <w:pPr>
      <w:pageBreakBefore/>
      <w:spacing w:before="360" w:after="360"/>
      <w:jc w:val="center"/>
    </w:pPr>
    <w:rPr>
      <w:rFonts w:ascii="CHelvBold" w:hAnsi="CHelvBold"/>
      <w:caps/>
    </w:rPr>
  </w:style>
  <w:style w:type="paragraph" w:customStyle="1" w:styleId="nas2">
    <w:name w:val="nas2"/>
    <w:basedOn w:val="nas1"/>
    <w:next w:val="cirilica"/>
    <w:pPr>
      <w:keepNext/>
      <w:keepLines/>
      <w:pageBreakBefore w:val="0"/>
      <w:spacing w:before="240" w:after="120"/>
    </w:pPr>
    <w:rPr>
      <w:caps w:val="0"/>
    </w:rPr>
  </w:style>
  <w:style w:type="paragraph" w:customStyle="1" w:styleId="nas3">
    <w:name w:val="nas3"/>
    <w:basedOn w:val="nas2"/>
    <w:next w:val="cirilica"/>
  </w:style>
  <w:style w:type="paragraph" w:customStyle="1" w:styleId="nas4">
    <w:name w:val="nas4"/>
    <w:basedOn w:val="nas3"/>
    <w:next w:val="cirilica"/>
    <w:pPr>
      <w:spacing w:before="120"/>
      <w:jc w:val="left"/>
    </w:pPr>
    <w:rPr>
      <w:rFonts w:ascii="CHelvItalic" w:hAnsi="CHelvItalic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170" w:hanging="170"/>
    </w:pPr>
    <w:rPr>
      <w:rFonts w:ascii="CHelvPlain" w:hAnsi="CHelvPlain"/>
      <w:sz w:val="14"/>
    </w:rPr>
  </w:style>
  <w:style w:type="paragraph" w:styleId="BodyText">
    <w:name w:val="Body Text"/>
    <w:basedOn w:val="Normal"/>
    <w:pPr>
      <w:spacing w:line="223" w:lineRule="auto"/>
    </w:pPr>
    <w:rPr>
      <w:rFonts w:ascii="CHelvPlain" w:hAnsi="CHelvPlain"/>
      <w:sz w:val="18"/>
    </w:rPr>
  </w:style>
  <w:style w:type="table" w:styleId="TableGrid">
    <w:name w:val="Table Grid"/>
    <w:basedOn w:val="TableNormal"/>
    <w:rsid w:val="00336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5E4EDD"/>
    <w:rPr>
      <w:color w:val="800080"/>
      <w:u w:val="single"/>
    </w:rPr>
  </w:style>
  <w:style w:type="character" w:styleId="FootnoteReference">
    <w:name w:val="footnote reference"/>
    <w:semiHidden/>
    <w:rsid w:val="0050502C"/>
    <w:rPr>
      <w:vertAlign w:val="superscript"/>
    </w:rPr>
  </w:style>
  <w:style w:type="paragraph" w:styleId="FootnoteText">
    <w:name w:val="footnote text"/>
    <w:basedOn w:val="Normal"/>
    <w:semiHidden/>
    <w:rsid w:val="00473652"/>
    <w:pPr>
      <w:widowControl w:val="0"/>
      <w:autoSpaceDE w:val="0"/>
      <w:autoSpaceDN w:val="0"/>
    </w:pPr>
  </w:style>
  <w:style w:type="paragraph" w:styleId="BalloonText">
    <w:name w:val="Balloon Text"/>
    <w:basedOn w:val="Normal"/>
    <w:semiHidden/>
    <w:rsid w:val="00ED2591"/>
    <w:pPr>
      <w:widowControl w:val="0"/>
      <w:autoSpaceDE w:val="0"/>
      <w:autoSpaceDN w:val="0"/>
    </w:pPr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0569A"/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F4605C"/>
    <w:rPr>
      <w:lang w:val="en-GB"/>
    </w:rPr>
  </w:style>
  <w:style w:type="paragraph" w:styleId="ListParagraph">
    <w:name w:val="List Paragraph"/>
    <w:basedOn w:val="Normal"/>
    <w:uiPriority w:val="34"/>
    <w:qFormat/>
    <w:rsid w:val="000D7E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RZS Srbije</Company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Mitrovic;Dejana Djordjevic</dc:creator>
  <cp:lastModifiedBy>Irena Dimic</cp:lastModifiedBy>
  <cp:revision>4</cp:revision>
  <cp:lastPrinted>2011-03-15T11:09:00Z</cp:lastPrinted>
  <dcterms:created xsi:type="dcterms:W3CDTF">2020-03-29T18:21:00Z</dcterms:created>
  <dcterms:modified xsi:type="dcterms:W3CDTF">2020-04-03T05:13:00Z</dcterms:modified>
</cp:coreProperties>
</file>