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2B77BD" w14:paraId="31B1000A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16F6A68" w14:textId="77777777" w:rsidR="002577D1" w:rsidRPr="002B77BD" w:rsidRDefault="00C149A4" w:rsidP="001C0C7C">
            <w:pPr>
              <w:rPr>
                <w:rFonts w:cs="Arial"/>
                <w:color w:val="808080"/>
                <w:szCs w:val="20"/>
              </w:rPr>
            </w:pPr>
            <w:r w:rsidRPr="002B77BD">
              <w:rPr>
                <w:color w:val="808080"/>
                <w:sz w:val="8"/>
                <w:szCs w:val="8"/>
              </w:rPr>
              <w:t xml:space="preserve">  </w:t>
            </w:r>
            <w:r w:rsidR="0041739D" w:rsidRPr="002B77BD">
              <w:rPr>
                <w:color w:val="808080"/>
                <w:sz w:val="8"/>
                <w:szCs w:val="8"/>
              </w:rPr>
              <w:t xml:space="preserve">   </w:t>
            </w:r>
            <w:r w:rsidRPr="002B77BD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2B77B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5CC06F1" wp14:editId="3F33183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2B77BD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63455C3" wp14:editId="40CAEFA2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2A613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2A51CB42" w14:textId="77777777" w:rsidR="002577D1" w:rsidRPr="002B77BD" w:rsidRDefault="002577D1" w:rsidP="001C0C7C">
            <w:pPr>
              <w:rPr>
                <w:rFonts w:cs="Arial"/>
                <w:szCs w:val="20"/>
              </w:rPr>
            </w:pPr>
            <w:r w:rsidRPr="002B77BD">
              <w:rPr>
                <w:rFonts w:cs="Arial"/>
                <w:szCs w:val="20"/>
              </w:rPr>
              <w:t>Република Србија</w:t>
            </w:r>
          </w:p>
          <w:p w14:paraId="1EEF74A7" w14:textId="77777777" w:rsidR="002577D1" w:rsidRPr="002B77BD" w:rsidRDefault="002577D1" w:rsidP="001C0C7C">
            <w:pPr>
              <w:rPr>
                <w:rFonts w:cs="Arial"/>
                <w:szCs w:val="20"/>
              </w:rPr>
            </w:pPr>
            <w:r w:rsidRPr="002B77BD">
              <w:rPr>
                <w:rFonts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35AE932" w14:textId="77777777" w:rsidR="002577D1" w:rsidRPr="002B77BD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B77BD">
              <w:rPr>
                <w:rFonts w:cs="Arial"/>
                <w:szCs w:val="20"/>
              </w:rPr>
              <w:t>ISSN 0353-9555</w:t>
            </w:r>
          </w:p>
        </w:tc>
      </w:tr>
      <w:tr w:rsidR="002577D1" w:rsidRPr="002B77BD" w14:paraId="368D6FF6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5B4BC2" w14:textId="77777777" w:rsidR="002577D1" w:rsidRPr="002B77BD" w:rsidRDefault="002577D1" w:rsidP="001C0C7C">
            <w:pPr>
              <w:rPr>
                <w:color w:val="808080"/>
                <w:szCs w:val="20"/>
              </w:rPr>
            </w:pPr>
            <w:r w:rsidRPr="002B77BD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76404C" w14:textId="4E081824" w:rsidR="002577D1" w:rsidRPr="002B77BD" w:rsidRDefault="00A24A95" w:rsidP="00FA0F3D">
            <w:pPr>
              <w:jc w:val="right"/>
              <w:rPr>
                <w:b/>
                <w:color w:val="808080"/>
                <w:sz w:val="12"/>
              </w:rPr>
            </w:pPr>
            <w:r w:rsidRPr="002B77BD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ДД</w:t>
            </w:r>
            <w:r w:rsidR="00FA0F3D" w:rsidRPr="002B77BD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2</w:t>
            </w:r>
            <w:r w:rsidRPr="002B77BD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0</w:t>
            </w:r>
          </w:p>
        </w:tc>
      </w:tr>
      <w:tr w:rsidR="002577D1" w:rsidRPr="002B77BD" w14:paraId="6913226C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0DBA" w14:textId="36D8CCCA" w:rsidR="002577D1" w:rsidRPr="002B77BD" w:rsidRDefault="002577D1" w:rsidP="00513B8C">
            <w:pPr>
              <w:rPr>
                <w:rFonts w:cs="Arial"/>
                <w:szCs w:val="20"/>
              </w:rPr>
            </w:pPr>
            <w:r w:rsidRPr="002B77BD">
              <w:rPr>
                <w:rFonts w:cs="Arial"/>
                <w:szCs w:val="20"/>
              </w:rPr>
              <w:t xml:space="preserve">број </w:t>
            </w:r>
            <w:r w:rsidR="004B08A1" w:rsidRPr="002B77BD">
              <w:rPr>
                <w:rFonts w:cs="Arial"/>
                <w:szCs w:val="20"/>
              </w:rPr>
              <w:t>0</w:t>
            </w:r>
            <w:r w:rsidR="00513B8C" w:rsidRPr="002B77BD">
              <w:rPr>
                <w:rFonts w:cs="Arial"/>
                <w:szCs w:val="20"/>
              </w:rPr>
              <w:t>90</w:t>
            </w:r>
            <w:r w:rsidRPr="002B77BD">
              <w:rPr>
                <w:rFonts w:cs="Arial"/>
                <w:szCs w:val="20"/>
              </w:rPr>
              <w:t xml:space="preserve"> - год. LX</w:t>
            </w:r>
            <w:r w:rsidR="00F27822" w:rsidRPr="002B77BD">
              <w:rPr>
                <w:rFonts w:cs="Arial"/>
                <w:szCs w:val="20"/>
              </w:rPr>
              <w:t>X</w:t>
            </w:r>
            <w:r w:rsidRPr="002B77BD">
              <w:rPr>
                <w:rFonts w:cs="Arial"/>
                <w:szCs w:val="20"/>
              </w:rPr>
              <w:t xml:space="preserve">, </w:t>
            </w:r>
            <w:r w:rsidR="00E3719C" w:rsidRPr="002B77BD">
              <w:rPr>
                <w:rFonts w:cs="Arial"/>
                <w:szCs w:val="20"/>
              </w:rPr>
              <w:t>1</w:t>
            </w:r>
            <w:r w:rsidR="00513B8C" w:rsidRPr="002B77BD">
              <w:rPr>
                <w:rFonts w:cs="Arial"/>
                <w:szCs w:val="20"/>
              </w:rPr>
              <w:t>6</w:t>
            </w:r>
            <w:r w:rsidRPr="002B77BD">
              <w:rPr>
                <w:rFonts w:cs="Arial"/>
                <w:szCs w:val="20"/>
              </w:rPr>
              <w:t>.</w:t>
            </w:r>
            <w:r w:rsidR="00F2416D" w:rsidRPr="002B77BD">
              <w:rPr>
                <w:rFonts w:cs="Arial"/>
                <w:szCs w:val="20"/>
              </w:rPr>
              <w:t>0</w:t>
            </w:r>
            <w:r w:rsidR="00E3719C" w:rsidRPr="002B77BD">
              <w:rPr>
                <w:rFonts w:cs="Arial"/>
                <w:szCs w:val="20"/>
              </w:rPr>
              <w:t>4</w:t>
            </w:r>
            <w:r w:rsidRPr="002B77BD">
              <w:rPr>
                <w:rFonts w:cs="Arial"/>
                <w:szCs w:val="20"/>
              </w:rPr>
              <w:t>.</w:t>
            </w:r>
            <w:r w:rsidR="00107F58" w:rsidRPr="002B77BD">
              <w:rPr>
                <w:rFonts w:cs="Arial"/>
                <w:szCs w:val="20"/>
              </w:rPr>
              <w:t>2020</w:t>
            </w:r>
            <w:r w:rsidRPr="002B7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47ED8" w14:textId="77777777" w:rsidR="002577D1" w:rsidRPr="002B77BD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2B77BD" w14:paraId="2D4C56C5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E1C701D" w14:textId="77777777" w:rsidR="002577D1" w:rsidRPr="002B77BD" w:rsidRDefault="00996365" w:rsidP="00B52437">
            <w:pPr>
              <w:rPr>
                <w:b/>
                <w:bCs/>
                <w:sz w:val="24"/>
              </w:rPr>
            </w:pPr>
            <w:r w:rsidRPr="002B77BD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2B77BD">
              <w:rPr>
                <w:rFonts w:cs="Arial"/>
                <w:b/>
                <w:bCs/>
                <w:sz w:val="24"/>
              </w:rPr>
              <w:t>образовања</w:t>
            </w:r>
            <w:r w:rsidR="00DA67B9" w:rsidRPr="002B77BD">
              <w:rPr>
                <w:rFonts w:cs="Arial"/>
                <w:b/>
                <w:bCs/>
                <w:sz w:val="24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405CB12" w14:textId="23A3FC48" w:rsidR="002577D1" w:rsidRPr="002B77BD" w:rsidRDefault="002577D1" w:rsidP="00FA0F3D">
            <w:pPr>
              <w:jc w:val="right"/>
              <w:rPr>
                <w:b/>
                <w:szCs w:val="20"/>
              </w:rPr>
            </w:pPr>
            <w:r w:rsidRPr="002B77BD">
              <w:rPr>
                <w:rFonts w:cs="Arial"/>
                <w:szCs w:val="20"/>
              </w:rPr>
              <w:t>СРБ</w:t>
            </w:r>
            <w:r w:rsidR="004B08A1" w:rsidRPr="002B77BD">
              <w:rPr>
                <w:rFonts w:cs="Arial"/>
                <w:szCs w:val="20"/>
              </w:rPr>
              <w:t>0</w:t>
            </w:r>
            <w:r w:rsidR="00513B8C" w:rsidRPr="002B77BD">
              <w:rPr>
                <w:rFonts w:cs="Arial"/>
                <w:szCs w:val="20"/>
              </w:rPr>
              <w:t>90</w:t>
            </w:r>
            <w:r w:rsidRPr="002B77BD">
              <w:rPr>
                <w:rFonts w:cs="Arial"/>
                <w:szCs w:val="20"/>
              </w:rPr>
              <w:t xml:space="preserve"> </w:t>
            </w:r>
            <w:r w:rsidR="00A24A95" w:rsidRPr="002B77BD">
              <w:rPr>
                <w:rFonts w:cs="Arial"/>
                <w:szCs w:val="20"/>
              </w:rPr>
              <w:t>ДД</w:t>
            </w:r>
            <w:r w:rsidR="00FA0F3D" w:rsidRPr="002B77BD">
              <w:rPr>
                <w:rFonts w:cs="Arial"/>
                <w:szCs w:val="20"/>
              </w:rPr>
              <w:t>2</w:t>
            </w:r>
            <w:r w:rsidR="00A24A95" w:rsidRPr="002B77BD">
              <w:rPr>
                <w:rFonts w:cs="Arial"/>
                <w:szCs w:val="20"/>
              </w:rPr>
              <w:t>0</w:t>
            </w:r>
            <w:r w:rsidR="00996365" w:rsidRPr="002B77BD">
              <w:rPr>
                <w:rFonts w:cs="Arial"/>
                <w:szCs w:val="20"/>
              </w:rPr>
              <w:t xml:space="preserve"> </w:t>
            </w:r>
            <w:r w:rsidR="00F27822" w:rsidRPr="002B77BD">
              <w:rPr>
                <w:rFonts w:cs="Arial"/>
                <w:szCs w:val="20"/>
              </w:rPr>
              <w:t>1</w:t>
            </w:r>
            <w:r w:rsidR="00513B8C" w:rsidRPr="002B77BD">
              <w:rPr>
                <w:rFonts w:cs="Arial"/>
                <w:szCs w:val="20"/>
              </w:rPr>
              <w:t>6</w:t>
            </w:r>
            <w:r w:rsidR="00F27822" w:rsidRPr="002B77BD">
              <w:rPr>
                <w:rFonts w:cs="Arial"/>
                <w:szCs w:val="20"/>
              </w:rPr>
              <w:t>04</w:t>
            </w:r>
            <w:r w:rsidR="00513B8C" w:rsidRPr="002B77BD">
              <w:rPr>
                <w:rFonts w:cs="Arial"/>
                <w:szCs w:val="20"/>
              </w:rPr>
              <w:t>20</w:t>
            </w:r>
          </w:p>
        </w:tc>
      </w:tr>
    </w:tbl>
    <w:p w14:paraId="0BBAD79D" w14:textId="15BFE9FD" w:rsidR="00FA0F3D" w:rsidRPr="002B77BD" w:rsidRDefault="00FA0F3D" w:rsidP="00FA0F3D">
      <w:pPr>
        <w:pStyle w:val="Heading8"/>
        <w:spacing w:before="840" w:after="360"/>
        <w:rPr>
          <w:sz w:val="24"/>
          <w:lang w:val="sr-Cyrl-RS"/>
        </w:rPr>
      </w:pPr>
      <w:r w:rsidRPr="002B77BD">
        <w:rPr>
          <w:sz w:val="24"/>
          <w:lang w:val="sr-Cyrl-RS"/>
        </w:rPr>
        <w:t>Предшколско</w:t>
      </w:r>
      <w:r w:rsidR="00E973DF">
        <w:rPr>
          <w:sz w:val="24"/>
          <w:lang w:val="sr-Cyrl-RS"/>
        </w:rPr>
        <w:t xml:space="preserve"> васпитање и образовање, школскa 2019/20. годинa</w:t>
      </w:r>
    </w:p>
    <w:p w14:paraId="3079A763" w14:textId="6E6015A2" w:rsidR="00513B8C" w:rsidRPr="002B77BD" w:rsidRDefault="00513B8C" w:rsidP="00513B8C">
      <w:pPr>
        <w:spacing w:before="240" w:after="120"/>
        <w:ind w:firstLine="397"/>
        <w:jc w:val="both"/>
        <w:rPr>
          <w:rFonts w:cs="Arial"/>
          <w:bCs/>
          <w:szCs w:val="20"/>
        </w:rPr>
      </w:pPr>
      <w:r w:rsidRPr="002B77BD">
        <w:rPr>
          <w:rFonts w:cs="Arial"/>
          <w:bCs/>
          <w:szCs w:val="20"/>
        </w:rPr>
        <w:t>У школској 2019/20. години 224 563 деце похађало је предшколско васпитање и образовање. Од овог броја</w:t>
      </w:r>
      <w:r w:rsidR="00E973DF">
        <w:rPr>
          <w:rFonts w:cs="Arial"/>
          <w:bCs/>
          <w:szCs w:val="20"/>
          <w:lang w:val="sr-Latn-RS"/>
        </w:rPr>
        <w:t>,</w:t>
      </w:r>
      <w:r w:rsidRPr="002B77BD">
        <w:rPr>
          <w:rFonts w:cs="Arial"/>
          <w:bCs/>
          <w:szCs w:val="20"/>
        </w:rPr>
        <w:t xml:space="preserve"> 108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 xml:space="preserve">842 (48%) </w:t>
      </w:r>
      <w:r w:rsidR="00E973DF">
        <w:rPr>
          <w:rFonts w:cs="Arial"/>
          <w:bCs/>
          <w:szCs w:val="20"/>
          <w:lang w:val="sr-Latn-RS"/>
        </w:rPr>
        <w:t>je</w:t>
      </w:r>
      <w:r w:rsidRPr="002B77BD">
        <w:rPr>
          <w:rFonts w:cs="Arial"/>
          <w:bCs/>
          <w:szCs w:val="20"/>
        </w:rPr>
        <w:t>су девојчице</w:t>
      </w:r>
      <w:r w:rsidR="00E973DF">
        <w:rPr>
          <w:rFonts w:cs="Arial"/>
          <w:bCs/>
          <w:szCs w:val="20"/>
          <w:lang w:val="sr-Latn-RS"/>
        </w:rPr>
        <w:t>,</w:t>
      </w:r>
      <w:r w:rsidRPr="002B77BD">
        <w:rPr>
          <w:rFonts w:cs="Arial"/>
          <w:bCs/>
          <w:szCs w:val="20"/>
        </w:rPr>
        <w:t xml:space="preserve"> а 115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 xml:space="preserve">721 (52%) </w:t>
      </w:r>
      <w:r w:rsidR="00E973DF">
        <w:rPr>
          <w:rFonts w:cs="Arial"/>
          <w:bCs/>
          <w:szCs w:val="20"/>
          <w:lang w:val="sr-Latn-RS"/>
        </w:rPr>
        <w:t>je</w:t>
      </w:r>
      <w:r w:rsidR="00E973DF">
        <w:rPr>
          <w:rFonts w:cs="Arial"/>
          <w:bCs/>
          <w:szCs w:val="20"/>
        </w:rPr>
        <w:t>су дечаци. Деце узраста од шест месеци до три</w:t>
      </w:r>
      <w:r w:rsidRPr="002B77BD">
        <w:rPr>
          <w:rFonts w:cs="Arial"/>
          <w:bCs/>
          <w:szCs w:val="20"/>
        </w:rPr>
        <w:t xml:space="preserve"> године било је 54</w:t>
      </w:r>
      <w:r w:rsidR="00FA0F3D" w:rsidRPr="002B77BD">
        <w:rPr>
          <w:rFonts w:cs="Arial"/>
          <w:bCs/>
          <w:szCs w:val="20"/>
        </w:rPr>
        <w:t> </w:t>
      </w:r>
      <w:r w:rsidR="00E973DF">
        <w:rPr>
          <w:rFonts w:cs="Arial"/>
          <w:bCs/>
          <w:szCs w:val="20"/>
        </w:rPr>
        <w:t>135 (24%), а деце од навршене три</w:t>
      </w:r>
      <w:r w:rsidRPr="002B77BD">
        <w:rPr>
          <w:rFonts w:cs="Arial"/>
          <w:bCs/>
          <w:szCs w:val="20"/>
        </w:rPr>
        <w:t xml:space="preserve"> године до поласка у школу 170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428 (76%).</w:t>
      </w:r>
    </w:p>
    <w:p w14:paraId="461756D5" w14:textId="47673DDF" w:rsidR="00513B8C" w:rsidRPr="002B77BD" w:rsidRDefault="00513B8C" w:rsidP="00513B8C">
      <w:pPr>
        <w:spacing w:before="240" w:after="120"/>
        <w:ind w:firstLine="397"/>
        <w:jc w:val="both"/>
        <w:rPr>
          <w:rFonts w:cs="Arial"/>
          <w:bCs/>
          <w:szCs w:val="20"/>
        </w:rPr>
      </w:pPr>
      <w:r w:rsidRPr="002B77BD">
        <w:rPr>
          <w:rFonts w:cs="Arial"/>
          <w:bCs/>
          <w:szCs w:val="20"/>
        </w:rPr>
        <w:t>Програм предшколског васпитања и образовања организован је у 466 предшколских установа (162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државне и 304 приватне) и 2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842 објекта (2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426 државна и 416 приватних) у 9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874 васпитних група.</w:t>
      </w:r>
    </w:p>
    <w:p w14:paraId="086B095E" w14:textId="3706941B" w:rsidR="00513B8C" w:rsidRPr="002B77BD" w:rsidRDefault="00513B8C" w:rsidP="00513B8C">
      <w:pPr>
        <w:spacing w:before="240" w:after="120"/>
        <w:ind w:firstLine="397"/>
        <w:jc w:val="both"/>
        <w:rPr>
          <w:rFonts w:cs="Arial"/>
          <w:bCs/>
          <w:szCs w:val="20"/>
        </w:rPr>
      </w:pPr>
      <w:r w:rsidRPr="002B77BD">
        <w:rPr>
          <w:rFonts w:cs="Arial"/>
          <w:bCs/>
          <w:szCs w:val="20"/>
        </w:rPr>
        <w:t>Обавезни припремни предшколски програм (ППП) похађало је 63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773 деце, 30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959 девојчица и 32</w:t>
      </w:r>
      <w:r w:rsidR="00FA0F3D" w:rsidRPr="002B77BD">
        <w:rPr>
          <w:rFonts w:cs="Arial"/>
          <w:bCs/>
          <w:szCs w:val="20"/>
        </w:rPr>
        <w:t> </w:t>
      </w:r>
      <w:r w:rsidRPr="002B77BD">
        <w:rPr>
          <w:rFonts w:cs="Arial"/>
          <w:bCs/>
          <w:szCs w:val="20"/>
        </w:rPr>
        <w:t>814 дечака.</w:t>
      </w:r>
      <w:r w:rsidR="00E973DF">
        <w:rPr>
          <w:rFonts w:cs="Arial"/>
          <w:bCs/>
          <w:szCs w:val="20"/>
        </w:rPr>
        <w:t xml:space="preserve"> </w:t>
      </w:r>
      <w:r w:rsidRPr="002B77BD">
        <w:rPr>
          <w:rFonts w:cs="Arial"/>
          <w:bCs/>
          <w:szCs w:val="20"/>
        </w:rPr>
        <w:t>Већи део њих (55%) ППП је похађало у целодневним програмима</w:t>
      </w:r>
      <w:r w:rsidR="00E973DF">
        <w:rPr>
          <w:rFonts w:cs="Arial"/>
          <w:bCs/>
          <w:szCs w:val="20"/>
        </w:rPr>
        <w:t>, а 45</w:t>
      </w:r>
      <w:r w:rsidRPr="002B77BD">
        <w:rPr>
          <w:rFonts w:cs="Arial"/>
          <w:bCs/>
          <w:szCs w:val="20"/>
        </w:rPr>
        <w:t>% деце је</w:t>
      </w:r>
      <w:r w:rsidR="00E973DF">
        <w:rPr>
          <w:rFonts w:cs="Arial"/>
          <w:bCs/>
          <w:szCs w:val="20"/>
        </w:rPr>
        <w:t xml:space="preserve"> похађало програм у трајању од четири</w:t>
      </w:r>
      <w:r w:rsidRPr="002B77BD">
        <w:rPr>
          <w:rFonts w:cs="Arial"/>
          <w:bCs/>
          <w:szCs w:val="20"/>
        </w:rPr>
        <w:t xml:space="preserve"> сата.</w:t>
      </w:r>
    </w:p>
    <w:p w14:paraId="0D53026A" w14:textId="77777777" w:rsidR="00513B8C" w:rsidRPr="002B77BD" w:rsidRDefault="00513B8C" w:rsidP="00513B8C">
      <w:pPr>
        <w:spacing w:before="240" w:after="120"/>
        <w:ind w:firstLine="397"/>
        <w:jc w:val="both"/>
        <w:rPr>
          <w:rFonts w:cs="Arial"/>
          <w:bCs/>
          <w:szCs w:val="20"/>
        </w:rPr>
      </w:pPr>
      <w:r w:rsidRPr="002B77BD">
        <w:rPr>
          <w:rFonts w:cs="Arial"/>
          <w:bCs/>
          <w:szCs w:val="20"/>
        </w:rPr>
        <w:t>Обухват деце ППП је 97,36%.</w:t>
      </w:r>
    </w:p>
    <w:p w14:paraId="558D416F" w14:textId="77777777" w:rsidR="00710B31" w:rsidRPr="002B77BD" w:rsidRDefault="00710B31" w:rsidP="007C6B88">
      <w:pPr>
        <w:spacing w:before="120" w:after="120"/>
        <w:ind w:firstLine="397"/>
        <w:jc w:val="both"/>
        <w:rPr>
          <w:rFonts w:cs="Arial"/>
          <w:szCs w:val="20"/>
        </w:rPr>
      </w:pPr>
    </w:p>
    <w:p w14:paraId="27142FCB" w14:textId="77777777" w:rsidR="00710B31" w:rsidRPr="002B77BD" w:rsidRDefault="00710B31" w:rsidP="007C6B88">
      <w:pPr>
        <w:spacing w:before="120" w:after="120"/>
        <w:ind w:firstLine="397"/>
        <w:jc w:val="both"/>
        <w:rPr>
          <w:rFonts w:cs="Arial"/>
          <w:szCs w:val="20"/>
        </w:rPr>
      </w:pPr>
    </w:p>
    <w:p w14:paraId="3F373837" w14:textId="37A73E18" w:rsidR="008B1F76" w:rsidRPr="002B77BD" w:rsidRDefault="00FA0F3D" w:rsidP="00744772">
      <w:pPr>
        <w:spacing w:after="60" w:line="264" w:lineRule="auto"/>
        <w:ind w:left="284" w:hanging="284"/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t>1. Предшколске установе према власништву, уписана деца, деца која нису уписана због ограничених капацитета и деца која су уписана преко норматива</w:t>
      </w:r>
    </w:p>
    <w:tbl>
      <w:tblPr>
        <w:tblW w:w="101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97"/>
        <w:gridCol w:w="1191"/>
        <w:gridCol w:w="1191"/>
        <w:gridCol w:w="1191"/>
        <w:gridCol w:w="1191"/>
        <w:gridCol w:w="1191"/>
      </w:tblGrid>
      <w:tr w:rsidR="00FA0F3D" w:rsidRPr="002B77BD" w14:paraId="06E18370" w14:textId="77777777" w:rsidTr="00FA0F3D">
        <w:trPr>
          <w:trHeight w:val="20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126ED30" w14:textId="77777777" w:rsidR="00FA0F3D" w:rsidRPr="002B77BD" w:rsidRDefault="00FA0F3D" w:rsidP="00744772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D664373" w14:textId="77777777" w:rsidR="00FA0F3D" w:rsidRPr="002B77BD" w:rsidRDefault="00FA0F3D" w:rsidP="0074477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Власништво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73653AA" w14:textId="6BF4AB26" w:rsidR="00FA0F3D" w:rsidRPr="002B77BD" w:rsidRDefault="00E973DF" w:rsidP="0074477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Број предшкол</w:t>
            </w:r>
            <w:r w:rsidR="00FA0F3D" w:rsidRPr="002B77BD">
              <w:rPr>
                <w:rFonts w:cs="Arial"/>
                <w:sz w:val="16"/>
                <w:szCs w:val="16"/>
              </w:rPr>
              <w:t>ских установа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A348624" w14:textId="77777777" w:rsidR="00FA0F3D" w:rsidRPr="002B77BD" w:rsidRDefault="00FA0F3D" w:rsidP="0074477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Број објеката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C0ABD57" w14:textId="77777777" w:rsidR="00FA0F3D" w:rsidRPr="002B77BD" w:rsidRDefault="00FA0F3D" w:rsidP="0074477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Број уписане деце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30E772A" w14:textId="77777777" w:rsidR="00FA0F3D" w:rsidRPr="002B77BD" w:rsidRDefault="00FA0F3D" w:rsidP="0074477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Деца која нису</w:t>
            </w:r>
            <w:r w:rsidRPr="002B77BD">
              <w:rPr>
                <w:rFonts w:cs="Arial"/>
                <w:sz w:val="16"/>
                <w:szCs w:val="16"/>
              </w:rPr>
              <w:br/>
              <w:t>уписана због</w:t>
            </w:r>
            <w:r w:rsidRPr="002B77BD">
              <w:rPr>
                <w:rFonts w:cs="Arial"/>
                <w:sz w:val="16"/>
                <w:szCs w:val="16"/>
              </w:rPr>
              <w:br/>
              <w:t>попуњености капацитета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CFE67D1" w14:textId="77777777" w:rsidR="00FA0F3D" w:rsidRPr="002B77BD" w:rsidRDefault="00FA0F3D" w:rsidP="0074477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Деца уписана преко норматива</w:t>
            </w:r>
          </w:p>
        </w:tc>
      </w:tr>
      <w:tr w:rsidR="00FA0F3D" w:rsidRPr="002B77BD" w14:paraId="79A58495" w14:textId="77777777" w:rsidTr="00FA0F3D">
        <w:trPr>
          <w:trHeight w:val="20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1E04B5" w14:textId="77777777" w:rsidR="00FA0F3D" w:rsidRPr="002B77BD" w:rsidRDefault="00FA0F3D" w:rsidP="0074477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A771B7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1C24AC7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5BB9135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7BE5AB9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CAB3516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206A93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A0F3D" w:rsidRPr="002B77BD" w14:paraId="1B72E086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7C103E" w14:textId="77777777" w:rsidR="00FA0F3D" w:rsidRPr="002B77BD" w:rsidRDefault="00FA0F3D" w:rsidP="00744772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87E8F8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01791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E9033A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1ACA57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224563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7D12D77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6902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ECA217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11680</w:t>
            </w:r>
          </w:p>
        </w:tc>
      </w:tr>
      <w:tr w:rsidR="00FA0F3D" w:rsidRPr="002B77BD" w14:paraId="10A16619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1C25AF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DE7C78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59F5E4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3AEDB2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ABD6C2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199250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FEBE21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6804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74EAF22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11567</w:t>
            </w:r>
          </w:p>
        </w:tc>
      </w:tr>
      <w:tr w:rsidR="00FA0F3D" w:rsidRPr="002B77BD" w14:paraId="6A7719E2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D69025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64A4B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10196A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8ABA09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B3BC93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25313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FA259E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260E67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113</w:t>
            </w:r>
          </w:p>
        </w:tc>
      </w:tr>
      <w:tr w:rsidR="00FA0F3D" w:rsidRPr="002B77BD" w14:paraId="0B325B5B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28D016" w14:textId="77777777" w:rsidR="00FA0F3D" w:rsidRPr="002B77BD" w:rsidRDefault="00FA0F3D" w:rsidP="00744772">
            <w:pPr>
              <w:spacing w:before="120" w:line="264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C3C5CB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87C280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63DACD3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71BEC19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135507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53D65EF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F7C360C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6231</w:t>
            </w:r>
          </w:p>
        </w:tc>
      </w:tr>
      <w:tr w:rsidR="00FA0F3D" w:rsidRPr="002B77BD" w14:paraId="2D0F1007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E7623D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B09022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96374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5D2765A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6134E4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114106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B010F4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6873BD5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6144</w:t>
            </w:r>
          </w:p>
        </w:tc>
      </w:tr>
      <w:tr w:rsidR="00FA0F3D" w:rsidRPr="002B77BD" w14:paraId="177D22AA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E6B87B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401BA6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71AEC3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94A2144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BEB10E8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21401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3F4810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605CC58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FA0F3D" w:rsidRPr="002B77BD" w14:paraId="025F801A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A78D4E" w14:textId="77777777" w:rsidR="00FA0F3D" w:rsidRPr="002B77BD" w:rsidRDefault="00FA0F3D" w:rsidP="00744772">
            <w:pPr>
              <w:spacing w:before="120" w:line="264" w:lineRule="auto"/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E4AFFE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408820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AB32033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4E6FF92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73391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CE762FA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3CCC99E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3164</w:t>
            </w:r>
          </w:p>
        </w:tc>
      </w:tr>
      <w:tr w:rsidR="00FA0F3D" w:rsidRPr="002B77BD" w14:paraId="1688FF90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C226C9" w14:textId="77777777" w:rsidR="00FA0F3D" w:rsidRPr="002B77BD" w:rsidRDefault="00FA0F3D" w:rsidP="00744772">
            <w:pPr>
              <w:spacing w:line="264" w:lineRule="auto"/>
              <w:ind w:lef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56AF7C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96F6F2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18C8605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6FE3B1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55625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22CDF6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E845A4C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3121</w:t>
            </w:r>
          </w:p>
        </w:tc>
      </w:tr>
      <w:tr w:rsidR="00FA0F3D" w:rsidRPr="002B77BD" w14:paraId="46326248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C0E4A5" w14:textId="77777777" w:rsidR="00FA0F3D" w:rsidRPr="002B77BD" w:rsidRDefault="00FA0F3D" w:rsidP="00744772">
            <w:pPr>
              <w:spacing w:line="264" w:lineRule="auto"/>
              <w:ind w:lef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1063A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CC1C7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F6BF0EC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06475C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17766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AEC3BB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3BA894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</w:tr>
      <w:tr w:rsidR="00FA0F3D" w:rsidRPr="002B77BD" w14:paraId="32F0D810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F1420B" w14:textId="77777777" w:rsidR="00FA0F3D" w:rsidRPr="002B77BD" w:rsidRDefault="00FA0F3D" w:rsidP="00744772">
            <w:pPr>
              <w:spacing w:before="120" w:line="264" w:lineRule="auto"/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7F6A53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1ED330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B989487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786F2CF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62116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F1DBB19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29FAE5C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3067</w:t>
            </w:r>
          </w:p>
        </w:tc>
      </w:tr>
      <w:tr w:rsidR="00FA0F3D" w:rsidRPr="002B77BD" w14:paraId="345FDAE6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9DB314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EBFB3B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11CEAB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6322D7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E081D8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58481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61BAF4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84E069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3023</w:t>
            </w:r>
          </w:p>
        </w:tc>
      </w:tr>
      <w:tr w:rsidR="00FA0F3D" w:rsidRPr="002B77BD" w14:paraId="0B9058CA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5D6FB0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928D6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467EE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804F3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06CF51B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F04091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8DE848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</w:tr>
      <w:tr w:rsidR="00FA0F3D" w:rsidRPr="002B77BD" w14:paraId="7E44D5D4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AAF428" w14:textId="77777777" w:rsidR="00FA0F3D" w:rsidRPr="002B77BD" w:rsidRDefault="00FA0F3D" w:rsidP="00744772">
            <w:pPr>
              <w:spacing w:line="264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573E8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1C48CC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32198D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AF07A8A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89056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69A00A3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4698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D173478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5449</w:t>
            </w:r>
          </w:p>
        </w:tc>
      </w:tr>
      <w:tr w:rsidR="00FA0F3D" w:rsidRPr="002B77BD" w14:paraId="48DADD21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CC1822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C69C66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6B0345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F693E9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393F0F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85144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D90FFB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4677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EAFC9BB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5423</w:t>
            </w:r>
          </w:p>
        </w:tc>
      </w:tr>
      <w:tr w:rsidR="00FA0F3D" w:rsidRPr="002B77BD" w14:paraId="3E910571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621ECC" w14:textId="77777777" w:rsidR="00FA0F3D" w:rsidRPr="002B77BD" w:rsidRDefault="00FA0F3D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44297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F86EC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4BEEEB6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BD87FD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3912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BADAFD4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13F2592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</w:tr>
      <w:tr w:rsidR="00FA0F3D" w:rsidRPr="002B77BD" w14:paraId="726DB6A4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8A8AC1" w14:textId="77777777" w:rsidR="00FA0F3D" w:rsidRPr="002B77BD" w:rsidRDefault="00FA0F3D" w:rsidP="00744772">
            <w:pPr>
              <w:spacing w:before="120" w:line="264" w:lineRule="auto"/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F9EBA0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D126FB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9D11418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4FCBD4D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53463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EF711FC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79B04F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3443</w:t>
            </w:r>
          </w:p>
        </w:tc>
      </w:tr>
      <w:tr w:rsidR="00FA0F3D" w:rsidRPr="002B77BD" w14:paraId="2F396687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0499A7" w14:textId="77777777" w:rsidR="00FA0F3D" w:rsidRPr="002B77BD" w:rsidRDefault="00FA0F3D" w:rsidP="00744772">
            <w:pPr>
              <w:spacing w:line="264" w:lineRule="auto"/>
              <w:ind w:lef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87810C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6E7A0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F4D5CF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5F4C04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50115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9806AEF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E932D3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3417</w:t>
            </w:r>
          </w:p>
        </w:tc>
      </w:tr>
      <w:tr w:rsidR="00FA0F3D" w:rsidRPr="002B77BD" w14:paraId="619CFB37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1F0596" w14:textId="77777777" w:rsidR="00FA0F3D" w:rsidRPr="002B77BD" w:rsidRDefault="00FA0F3D" w:rsidP="00744772">
            <w:pPr>
              <w:spacing w:line="264" w:lineRule="auto"/>
              <w:ind w:lef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261C56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1A0F1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0C0FABB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65FC60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33BE7B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C33FDD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</w:tr>
      <w:tr w:rsidR="00FA0F3D" w:rsidRPr="002B77BD" w14:paraId="5F8F59E4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5E57FA" w14:textId="77777777" w:rsidR="00FA0F3D" w:rsidRPr="002B77BD" w:rsidRDefault="00FA0F3D" w:rsidP="00744772">
            <w:pPr>
              <w:spacing w:before="120" w:line="264" w:lineRule="auto"/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61FA58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CDEAB9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FB26C22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AEB45A4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35593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EDB96FF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93C7633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2006</w:t>
            </w:r>
          </w:p>
        </w:tc>
      </w:tr>
      <w:tr w:rsidR="00FA0F3D" w:rsidRPr="002B77BD" w14:paraId="5B4CE462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787817" w14:textId="77777777" w:rsidR="00FA0F3D" w:rsidRPr="002B77BD" w:rsidRDefault="00FA0F3D" w:rsidP="00744772">
            <w:pPr>
              <w:spacing w:line="264" w:lineRule="auto"/>
              <w:ind w:lef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A3D24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C722BE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8CC644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D9EE01D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35029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308A856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E2E8FBB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2006</w:t>
            </w:r>
          </w:p>
        </w:tc>
      </w:tr>
      <w:tr w:rsidR="00FA0F3D" w:rsidRPr="002B77BD" w14:paraId="0671CBA6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E2604A" w14:textId="77777777" w:rsidR="00FA0F3D" w:rsidRPr="002B77BD" w:rsidRDefault="00FA0F3D" w:rsidP="00744772">
            <w:pPr>
              <w:spacing w:line="264" w:lineRule="auto"/>
              <w:ind w:lef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94C4D0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4F0F71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C103E83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63B06F9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1876123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1A65E06" w14:textId="77777777" w:rsidR="00FA0F3D" w:rsidRPr="002B77BD" w:rsidRDefault="00FA0F3D" w:rsidP="00744772">
            <w:pPr>
              <w:spacing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A0F3D" w:rsidRPr="002B77BD" w14:paraId="28C1ACBC" w14:textId="77777777" w:rsidTr="00FA0F3D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69E4D03" w14:textId="77777777" w:rsidR="00FA0F3D" w:rsidRPr="002B77BD" w:rsidRDefault="00FA0F3D" w:rsidP="00744772">
            <w:pPr>
              <w:spacing w:before="120" w:line="264" w:lineRule="auto"/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109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FD3E4A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4B5A53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4D4F9E4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9839492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7E7585E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135D1E3" w14:textId="77777777" w:rsidR="00FA0F3D" w:rsidRPr="002B77BD" w:rsidRDefault="00FA0F3D" w:rsidP="00744772">
            <w:pPr>
              <w:spacing w:before="120" w:line="264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2605FEB4" w14:textId="34F071E1" w:rsidR="00FA0F3D" w:rsidRPr="002B77BD" w:rsidRDefault="00FA0F3D" w:rsidP="00744772">
      <w:pPr>
        <w:spacing w:after="60" w:line="264" w:lineRule="auto"/>
        <w:ind w:left="284" w:hanging="284"/>
        <w:rPr>
          <w:rFonts w:cs="Arial"/>
          <w:b/>
          <w:szCs w:val="20"/>
        </w:rPr>
      </w:pPr>
    </w:p>
    <w:p w14:paraId="074D86AE" w14:textId="45D714DE" w:rsidR="00744772" w:rsidRPr="002B77BD" w:rsidRDefault="00744772" w:rsidP="00744772">
      <w:pPr>
        <w:spacing w:after="60" w:line="264" w:lineRule="auto"/>
        <w:ind w:left="284" w:hanging="284"/>
        <w:rPr>
          <w:rFonts w:cs="Arial"/>
          <w:b/>
          <w:szCs w:val="20"/>
        </w:rPr>
      </w:pPr>
    </w:p>
    <w:p w14:paraId="6748536D" w14:textId="73B7D9A6" w:rsidR="00744772" w:rsidRPr="002B77BD" w:rsidRDefault="00744772" w:rsidP="00744772">
      <w:pPr>
        <w:spacing w:after="60" w:line="264" w:lineRule="auto"/>
        <w:ind w:left="284" w:hanging="284"/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lastRenderedPageBreak/>
        <w:t>2.  Деца у предшколском васпитању и образовању према узрасту и полу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038"/>
        <w:gridCol w:w="719"/>
        <w:gridCol w:w="719"/>
        <w:gridCol w:w="845"/>
        <w:gridCol w:w="807"/>
        <w:gridCol w:w="845"/>
        <w:gridCol w:w="950"/>
        <w:gridCol w:w="950"/>
        <w:gridCol w:w="950"/>
      </w:tblGrid>
      <w:tr w:rsidR="00744772" w:rsidRPr="002B77BD" w14:paraId="001455B2" w14:textId="77777777" w:rsidTr="00744772">
        <w:trPr>
          <w:trHeight w:val="1020"/>
          <w:jc w:val="center"/>
        </w:trPr>
        <w:tc>
          <w:tcPr>
            <w:tcW w:w="347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456505" w14:textId="43528B6F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52F1E6E" w14:textId="50BBE79B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BAF3A61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C5F5B9A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6 месеци до 2 године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149FDE8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навршене 2 до 3 године</w:t>
            </w:r>
          </w:p>
        </w:tc>
        <w:tc>
          <w:tcPr>
            <w:tcW w:w="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E9E9AC0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навршене 3 до 4 године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5A3A00D" w14:textId="30275C49" w:rsidR="00744772" w:rsidRPr="002B77BD" w:rsidRDefault="00E973DF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Од навршене 4 до 5 година</w:t>
            </w:r>
          </w:p>
        </w:tc>
        <w:tc>
          <w:tcPr>
            <w:tcW w:w="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13FE692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навршених 5 до 5,5 година</w:t>
            </w:r>
          </w:p>
        </w:tc>
        <w:tc>
          <w:tcPr>
            <w:tcW w:w="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B7D2C55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навршених 5,5 до 6,5 година</w:t>
            </w:r>
          </w:p>
        </w:tc>
        <w:tc>
          <w:tcPr>
            <w:tcW w:w="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C1A82AF" w14:textId="77777777" w:rsidR="00744772" w:rsidRPr="002B77BD" w:rsidRDefault="00744772" w:rsidP="00744772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навршених 6,5 до 7,5 година</w:t>
            </w:r>
          </w:p>
        </w:tc>
      </w:tr>
      <w:tr w:rsidR="00744772" w:rsidRPr="002B77BD" w14:paraId="0251FF4E" w14:textId="77777777" w:rsidTr="00744772">
        <w:trPr>
          <w:trHeight w:val="20"/>
          <w:jc w:val="center"/>
        </w:trPr>
        <w:tc>
          <w:tcPr>
            <w:tcW w:w="243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CDEF65" w14:textId="77777777" w:rsidR="00744772" w:rsidRPr="002B77BD" w:rsidRDefault="00744772" w:rsidP="0074477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65F3B8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043C7C4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3536F96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2ECAEFA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D016C5D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AA6E075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EFDDCF1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C11EDBA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D9F327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44772" w:rsidRPr="002B77BD" w14:paraId="5E32CE08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27284EDB" w14:textId="77777777" w:rsidR="00744772" w:rsidRPr="002B77BD" w:rsidRDefault="00744772" w:rsidP="00744772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65DC16" w14:textId="7D54902B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b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B905C4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224563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B1F1ED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23835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3F035CB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30300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14C6BFD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38524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BD78813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41195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8C1F75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28672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89FD48B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57227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6A9E13E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4810</w:t>
            </w:r>
          </w:p>
        </w:tc>
      </w:tr>
      <w:tr w:rsidR="00744772" w:rsidRPr="002B77BD" w14:paraId="5ED708EF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E16DFD2" w14:textId="77777777" w:rsidR="00744772" w:rsidRPr="002B77BD" w:rsidRDefault="00744772" w:rsidP="00744772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95701B" w14:textId="174AA956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b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FA761B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108842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491A96C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11558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31D763E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14678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C4DF27A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18627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55C16E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19999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8E66013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13862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900846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27912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3E54D66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2206</w:t>
            </w:r>
          </w:p>
        </w:tc>
      </w:tr>
      <w:tr w:rsidR="00744772" w:rsidRPr="002B77BD" w14:paraId="4CD399FA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A7EB294" w14:textId="77777777" w:rsidR="00744772" w:rsidRPr="002B77BD" w:rsidRDefault="00744772" w:rsidP="00736228">
            <w:pPr>
              <w:spacing w:before="60" w:line="264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95DE56" w14:textId="41409AD1" w:rsidR="00744772" w:rsidRPr="002B77BD" w:rsidRDefault="00E973DF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7F6BC6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135507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4565F4C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15629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092D4AE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19530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BF5EA9C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24080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4361C83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25639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AF0D67C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17683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461277D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30333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E34DB72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2613</w:t>
            </w:r>
          </w:p>
        </w:tc>
      </w:tr>
      <w:tr w:rsidR="00744772" w:rsidRPr="002B77BD" w14:paraId="7FB7E9CA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6CC6E582" w14:textId="77777777" w:rsidR="00744772" w:rsidRPr="002B77BD" w:rsidRDefault="00744772" w:rsidP="0074477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5F9654" w14:textId="58F7BCEC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16CFC8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65668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92E1F8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7538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97B1DE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9463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33828A7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11686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C7C457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12481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80D16B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8556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6EF0043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14734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9E9F70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</w:tr>
      <w:tr w:rsidR="00744772" w:rsidRPr="002B77BD" w14:paraId="62858078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D90E770" w14:textId="77777777" w:rsidR="00744772" w:rsidRPr="002B77BD" w:rsidRDefault="00744772" w:rsidP="00736228">
            <w:pPr>
              <w:spacing w:before="60"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0B93AC" w14:textId="28B2097B" w:rsidR="00744772" w:rsidRPr="002B77BD" w:rsidRDefault="00E973DF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2CFB1D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73391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6AA41E7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CAF27DD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11276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699272C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13240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C808D4F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13395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ABA1718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9426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014D641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14661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6C299F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1751</w:t>
            </w:r>
          </w:p>
        </w:tc>
      </w:tr>
      <w:tr w:rsidR="00744772" w:rsidRPr="002B77BD" w14:paraId="711DBD01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69E5C8D" w14:textId="77777777" w:rsidR="00744772" w:rsidRPr="002B77BD" w:rsidRDefault="00744772" w:rsidP="0074477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5168B5" w14:textId="32CA9FD0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2ADFA3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35766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1D26207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4673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F07A373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5476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31644D3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85B2886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6581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C2E564C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4639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8B1959A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7077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FC4EF5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</w:tr>
      <w:tr w:rsidR="00744772" w:rsidRPr="002B77BD" w14:paraId="51565521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CE8D3C4" w14:textId="77777777" w:rsidR="00744772" w:rsidRPr="002B77BD" w:rsidRDefault="00744772" w:rsidP="00736228">
            <w:pPr>
              <w:spacing w:before="60"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10B82F" w14:textId="1C0A0C53" w:rsidR="00744772" w:rsidRPr="002B77BD" w:rsidRDefault="00E973DF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769C78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62116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05D86AD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5987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F0487F2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BE0145F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10840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E7A68F6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12244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9198725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8257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629837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15672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87666E5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</w:tr>
      <w:tr w:rsidR="00744772" w:rsidRPr="002B77BD" w14:paraId="1D31D7FF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80CA914" w14:textId="77777777" w:rsidR="00744772" w:rsidRPr="002B77BD" w:rsidRDefault="00744772" w:rsidP="0074477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BF5928" w14:textId="1517C88C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CC14CA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29902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346919A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54CA37A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3987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82853B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5186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E1F7502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7D8A11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3917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AA0279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7657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12D9821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</w:tr>
      <w:tr w:rsidR="00744772" w:rsidRPr="002B77BD" w14:paraId="38D7CA64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C381958" w14:textId="77777777" w:rsidR="00744772" w:rsidRPr="002B77BD" w:rsidRDefault="00744772" w:rsidP="00736228">
            <w:pPr>
              <w:spacing w:before="60" w:line="264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31184A" w14:textId="4C1397B3" w:rsidR="00744772" w:rsidRPr="002B77BD" w:rsidRDefault="00E973DF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7DA820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89056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4A793EA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8206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BE24C01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10770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38A8D97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14444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566C1C9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15556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224ED06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10989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DA5D113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D52B433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2197</w:t>
            </w:r>
          </w:p>
        </w:tc>
      </w:tr>
      <w:tr w:rsidR="00744772" w:rsidRPr="002B77BD" w14:paraId="7DD39F6F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97C2B34" w14:textId="77777777" w:rsidR="00744772" w:rsidRPr="002B77BD" w:rsidRDefault="00744772" w:rsidP="0074477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9251AB" w14:textId="36C583C7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53D68C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43174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65AB95C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185EC0B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9BD31D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6941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A2F039C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7518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8AA827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05AEBD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13178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B155E67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996</w:t>
            </w:r>
          </w:p>
        </w:tc>
      </w:tr>
      <w:tr w:rsidR="00744772" w:rsidRPr="002B77BD" w14:paraId="09928353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A9855A4" w14:textId="405B82D9" w:rsidR="00744772" w:rsidRPr="002B77BD" w:rsidRDefault="00744772" w:rsidP="00736228">
            <w:pPr>
              <w:spacing w:before="60"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Шумадије                            и Западне Србије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1A5936" w14:textId="5F105F15" w:rsidR="00744772" w:rsidRPr="002B77BD" w:rsidRDefault="00E973DF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DD1DEB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53463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FD1AE24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A128480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6614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3721224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8804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A2EE1A5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9481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93465D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3FF4C4E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15445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41F231B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1744</w:t>
            </w:r>
          </w:p>
        </w:tc>
      </w:tr>
      <w:tr w:rsidR="00744772" w:rsidRPr="002B77BD" w14:paraId="1304637A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4C4C9B0" w14:textId="77777777" w:rsidR="00744772" w:rsidRPr="002B77BD" w:rsidRDefault="00744772" w:rsidP="00744772">
            <w:pPr>
              <w:spacing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7A4A2B" w14:textId="6CF0CE4E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7C164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26011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570A181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2591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CF08C4E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343804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F9BF117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C7CD108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B6BD2EF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7565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287E90C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811</w:t>
            </w:r>
          </w:p>
        </w:tc>
      </w:tr>
      <w:tr w:rsidR="00744772" w:rsidRPr="002B77BD" w14:paraId="11B87AD4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2A690B4D" w14:textId="58014940" w:rsidR="00744772" w:rsidRPr="002B77BD" w:rsidRDefault="00744772" w:rsidP="00736228">
            <w:pPr>
              <w:spacing w:before="60"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Јужне                                   и Источне Србије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E3437F" w14:textId="1C19FF3B" w:rsidR="00744772" w:rsidRPr="002B77BD" w:rsidRDefault="00E973DF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A10D4C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35593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C87CBE5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0A5B4E8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01A0246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0D5F0AE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6075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A7EEE00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4874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27D2CFC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11449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7339A6F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</w:tr>
      <w:tr w:rsidR="00744772" w:rsidRPr="002B77BD" w14:paraId="55063A8A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6D4CDD12" w14:textId="77777777" w:rsidR="00744772" w:rsidRPr="002B77BD" w:rsidRDefault="00744772" w:rsidP="00744772">
            <w:pPr>
              <w:spacing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C9F560" w14:textId="28C902B2" w:rsidR="00744772" w:rsidRPr="002B77BD" w:rsidRDefault="00E973DF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D724D7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17163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6AD1216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89BC8DB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B7564EE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2737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1ADE377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6FC2060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172DC0A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E704B52" w14:textId="77777777" w:rsidR="00744772" w:rsidRPr="002B77BD" w:rsidRDefault="00744772" w:rsidP="00744772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</w:tr>
      <w:tr w:rsidR="00744772" w:rsidRPr="002B77BD" w14:paraId="3761F2BF" w14:textId="77777777" w:rsidTr="00744772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6B00B159" w14:textId="77777777" w:rsidR="00744772" w:rsidRPr="002B77BD" w:rsidRDefault="00744772" w:rsidP="00736228">
            <w:pPr>
              <w:spacing w:before="60" w:line="264" w:lineRule="auto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103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A08EC8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1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925469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EBD4477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DF8810B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17B478F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174F424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EC6F5F4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1D64DCF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573D292" w14:textId="77777777" w:rsidR="00744772" w:rsidRPr="002B77BD" w:rsidRDefault="00744772" w:rsidP="00736228">
            <w:pPr>
              <w:spacing w:before="60"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45020B06" w14:textId="710B8E6D" w:rsidR="00744772" w:rsidRPr="00736228" w:rsidRDefault="00744772" w:rsidP="00736228">
      <w:pPr>
        <w:ind w:left="284" w:hanging="284"/>
        <w:rPr>
          <w:rFonts w:cs="Arial"/>
          <w:szCs w:val="20"/>
        </w:rPr>
      </w:pPr>
    </w:p>
    <w:p w14:paraId="6363E115" w14:textId="673F342F" w:rsidR="00744772" w:rsidRPr="002B77BD" w:rsidRDefault="00744772" w:rsidP="002B77BD">
      <w:pPr>
        <w:spacing w:after="60" w:line="264" w:lineRule="auto"/>
        <w:ind w:left="284" w:hanging="284"/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t>3. Васпитне групе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744772" w:rsidRPr="002B77BD" w14:paraId="6C67FB4E" w14:textId="77777777" w:rsidTr="002B77BD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1F9339" w14:textId="77777777" w:rsidR="00744772" w:rsidRPr="002B77BD" w:rsidRDefault="00744772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Територија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45FEB51" w14:textId="77777777" w:rsidR="00744772" w:rsidRPr="002B77BD" w:rsidRDefault="00744772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D354C5" w14:textId="77777777" w:rsidR="00744772" w:rsidRPr="002B77BD" w:rsidRDefault="00744772" w:rsidP="0073622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Број васпитних група које су формиране од деце узраста</w:t>
            </w:r>
          </w:p>
        </w:tc>
      </w:tr>
      <w:tr w:rsidR="00744772" w:rsidRPr="002B77BD" w14:paraId="77EC4F49" w14:textId="77777777" w:rsidTr="002B77B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20D532" w14:textId="77777777" w:rsidR="00744772" w:rsidRPr="002B77BD" w:rsidRDefault="00744772" w:rsidP="0074477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9FD4BA" w14:textId="77777777" w:rsidR="00744772" w:rsidRPr="002B77BD" w:rsidRDefault="00744772" w:rsidP="0074477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8B0BD43" w14:textId="690FE7B7" w:rsidR="00744772" w:rsidRPr="002B77BD" w:rsidRDefault="00744772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 xml:space="preserve">од 6 месеци </w:t>
            </w:r>
            <w:r w:rsidR="002B77BD" w:rsidRPr="002B77BD">
              <w:rPr>
                <w:rFonts w:cs="Arial"/>
                <w:sz w:val="16"/>
                <w:szCs w:val="16"/>
              </w:rPr>
              <w:t xml:space="preserve">  </w:t>
            </w:r>
            <w:r w:rsidRPr="002B77BD">
              <w:rPr>
                <w:rFonts w:cs="Arial"/>
                <w:sz w:val="16"/>
                <w:szCs w:val="16"/>
              </w:rPr>
              <w:t>до 3 године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F597712" w14:textId="71B19DEF" w:rsidR="00744772" w:rsidRPr="002B77BD" w:rsidRDefault="00744772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 xml:space="preserve">од навршене </w:t>
            </w:r>
            <w:r w:rsidR="002B77BD" w:rsidRPr="002B77BD">
              <w:rPr>
                <w:rFonts w:cs="Arial"/>
                <w:sz w:val="16"/>
                <w:szCs w:val="16"/>
              </w:rPr>
              <w:t xml:space="preserve">         </w:t>
            </w:r>
            <w:r w:rsidRPr="002B77BD">
              <w:rPr>
                <w:rFonts w:cs="Arial"/>
                <w:sz w:val="16"/>
                <w:szCs w:val="16"/>
              </w:rPr>
              <w:t>3 до 4 године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639F589" w14:textId="53FCBE68" w:rsidR="00744772" w:rsidRPr="002B77BD" w:rsidRDefault="00744772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навршене</w:t>
            </w:r>
            <w:r w:rsidR="002B77BD" w:rsidRPr="002B77BD">
              <w:rPr>
                <w:rFonts w:cs="Arial"/>
                <w:sz w:val="16"/>
                <w:szCs w:val="16"/>
              </w:rPr>
              <w:t xml:space="preserve">               </w:t>
            </w:r>
            <w:r w:rsidRPr="002B77BD">
              <w:rPr>
                <w:rFonts w:cs="Arial"/>
                <w:sz w:val="16"/>
                <w:szCs w:val="16"/>
              </w:rPr>
              <w:t xml:space="preserve"> 4 до 5,5 година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88D5653" w14:textId="294E18FF" w:rsidR="00744772" w:rsidRPr="002B77BD" w:rsidRDefault="00744772" w:rsidP="00736228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навршених  5,5 до поласка у ППП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135618F" w14:textId="77777777" w:rsidR="00744772" w:rsidRPr="002B77BD" w:rsidRDefault="00744772" w:rsidP="00736228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васпитне групе деце која похађају ППП</w:t>
            </w:r>
          </w:p>
        </w:tc>
      </w:tr>
      <w:tr w:rsidR="002B77BD" w:rsidRPr="002B77BD" w14:paraId="46051C3D" w14:textId="77777777" w:rsidTr="002B77BD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217F92" w14:textId="77777777" w:rsidR="002B77BD" w:rsidRPr="002B77BD" w:rsidRDefault="002B77BD" w:rsidP="0074477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27EA04" w14:textId="77777777" w:rsidR="002B77BD" w:rsidRPr="002B77BD" w:rsidRDefault="002B77BD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7497D76" w14:textId="77777777" w:rsidR="002B77BD" w:rsidRPr="002B77BD" w:rsidRDefault="002B77BD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95EE1D2" w14:textId="77777777" w:rsidR="002B77BD" w:rsidRPr="002B77BD" w:rsidRDefault="002B77BD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0A19D7" w14:textId="77777777" w:rsidR="002B77BD" w:rsidRPr="002B77BD" w:rsidRDefault="002B77BD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8E442B" w14:textId="77777777" w:rsidR="002B77BD" w:rsidRPr="002B77BD" w:rsidRDefault="002B77BD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D9F126" w14:textId="77777777" w:rsidR="002B77BD" w:rsidRPr="002B77BD" w:rsidRDefault="002B77BD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44772" w:rsidRPr="002B77BD" w14:paraId="7DFE3761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AAA765" w14:textId="77777777" w:rsidR="00744772" w:rsidRPr="002B77BD" w:rsidRDefault="00744772" w:rsidP="00744772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E4A716" w14:textId="77777777" w:rsidR="00744772" w:rsidRPr="002B77BD" w:rsidRDefault="00744772" w:rsidP="002B77BD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9874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A9EDB" w14:textId="77777777" w:rsidR="00744772" w:rsidRPr="002B77BD" w:rsidRDefault="00744772" w:rsidP="002B77BD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DD034F" w14:textId="77777777" w:rsidR="00744772" w:rsidRPr="002B77BD" w:rsidRDefault="00744772" w:rsidP="002B77BD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4E00B" w14:textId="77777777" w:rsidR="00744772" w:rsidRPr="002B77BD" w:rsidRDefault="00744772" w:rsidP="002B77BD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3C0AA" w14:textId="77777777" w:rsidR="00744772" w:rsidRPr="002B77BD" w:rsidRDefault="00744772" w:rsidP="002B77BD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31C37" w14:textId="77777777" w:rsidR="00744772" w:rsidRPr="002B77BD" w:rsidRDefault="00744772" w:rsidP="002B77BD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3350</w:t>
            </w:r>
          </w:p>
        </w:tc>
      </w:tr>
      <w:tr w:rsidR="00744772" w:rsidRPr="002B77BD" w14:paraId="69F1990E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9F766E" w14:textId="77777777" w:rsidR="00744772" w:rsidRPr="002B77BD" w:rsidRDefault="00744772" w:rsidP="00736228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8F2CE8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A9D0C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2783E5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B93F3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7AE1D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F6A67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1588</w:t>
            </w:r>
          </w:p>
        </w:tc>
      </w:tr>
      <w:tr w:rsidR="00744772" w:rsidRPr="002B77BD" w14:paraId="3FD21F4B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898B4B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B1BAF3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5DDC1C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20439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8E7AE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DCEA69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97CB5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</w:tr>
      <w:tr w:rsidR="00744772" w:rsidRPr="002B77BD" w14:paraId="6B144D54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075DAE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A1C974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A610D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29F781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08EA26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BAF4A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06A8C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766</w:t>
            </w:r>
          </w:p>
        </w:tc>
      </w:tr>
      <w:tr w:rsidR="00744772" w:rsidRPr="002B77BD" w14:paraId="55F2BE4B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E792DE" w14:textId="77777777" w:rsidR="00744772" w:rsidRPr="002B77BD" w:rsidRDefault="00744772" w:rsidP="00736228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FA1229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977BA0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6E5C99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E3519D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EF3CA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9B5AB0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1762</w:t>
            </w:r>
          </w:p>
        </w:tc>
      </w:tr>
      <w:tr w:rsidR="00744772" w:rsidRPr="002B77BD" w14:paraId="464ECC89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7B3177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25837C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22369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53442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29BE5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938AD1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4139B0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</w:tr>
      <w:tr w:rsidR="00744772" w:rsidRPr="002B77BD" w14:paraId="64235536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097511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DCEA15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D30D3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6D89B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096DC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86CFD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9CB26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749</w:t>
            </w:r>
          </w:p>
        </w:tc>
      </w:tr>
      <w:tr w:rsidR="00744772" w:rsidRPr="002B77BD" w14:paraId="0C8EBEF5" w14:textId="77777777" w:rsidTr="002B77B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88D262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FBC44E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6C1D9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676FAF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45BD8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4746B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E2E598" w14:textId="77777777" w:rsidR="00744772" w:rsidRPr="002B77BD" w:rsidRDefault="00744772" w:rsidP="002B77BD">
            <w:pPr>
              <w:spacing w:before="4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55F8EFCE" w14:textId="533BC6BB" w:rsidR="00744772" w:rsidRPr="00736228" w:rsidRDefault="00744772" w:rsidP="00736228">
      <w:pPr>
        <w:ind w:left="284" w:hanging="284"/>
        <w:rPr>
          <w:rFonts w:cs="Arial"/>
          <w:szCs w:val="20"/>
        </w:rPr>
      </w:pPr>
    </w:p>
    <w:p w14:paraId="3743D56B" w14:textId="3FA4C968" w:rsidR="00744772" w:rsidRPr="002B77BD" w:rsidRDefault="00744772" w:rsidP="002B77BD">
      <w:pPr>
        <w:spacing w:after="60" w:line="264" w:lineRule="auto"/>
        <w:ind w:left="284" w:hanging="284"/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t>4.  Деца према дужини боравка у предшколском васпитању и образовању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1021"/>
        <w:gridCol w:w="964"/>
        <w:gridCol w:w="964"/>
        <w:gridCol w:w="964"/>
        <w:gridCol w:w="964"/>
        <w:gridCol w:w="964"/>
        <w:gridCol w:w="964"/>
        <w:gridCol w:w="964"/>
      </w:tblGrid>
      <w:tr w:rsidR="00736228" w:rsidRPr="002B77BD" w14:paraId="345A9D74" w14:textId="77777777" w:rsidTr="00736228">
        <w:trPr>
          <w:trHeight w:val="20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C6C760" w14:textId="77777777" w:rsidR="00736228" w:rsidRPr="002B77BD" w:rsidRDefault="00736228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 </w:t>
            </w:r>
          </w:p>
          <w:p w14:paraId="02686CAA" w14:textId="3511751E" w:rsidR="00736228" w:rsidRPr="002B77BD" w:rsidRDefault="00736228" w:rsidP="00744772">
            <w:pPr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1D7691" w14:textId="77777777" w:rsidR="00736228" w:rsidRPr="002B77BD" w:rsidRDefault="00736228" w:rsidP="0073622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Деца према дужини боравка</w:t>
            </w:r>
          </w:p>
        </w:tc>
      </w:tr>
      <w:tr w:rsidR="00736228" w:rsidRPr="002B77BD" w14:paraId="61B3F82C" w14:textId="77777777" w:rsidTr="00736228">
        <w:trPr>
          <w:trHeight w:val="2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F04609" w14:textId="77777777" w:rsidR="00736228" w:rsidRPr="002B77BD" w:rsidRDefault="00736228" w:rsidP="0074477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6BB82B1" w14:textId="77777777" w:rsidR="00736228" w:rsidRPr="002B77BD" w:rsidRDefault="00736228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91755B" w14:textId="77777777" w:rsidR="00736228" w:rsidRPr="002B77BD" w:rsidRDefault="00736228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до 6 сати дневно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14FC840" w14:textId="77777777" w:rsidR="00736228" w:rsidRPr="002B77BD" w:rsidRDefault="00736228" w:rsidP="00736228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до 6 сати дневно, до три пута недељно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CC20ED4" w14:textId="77777777" w:rsidR="00736228" w:rsidRPr="002B77BD" w:rsidRDefault="00736228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од 9 до 12 сати дневно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BBFA1C0" w14:textId="79651D71" w:rsidR="00736228" w:rsidRPr="002B77BD" w:rsidRDefault="00E973DF" w:rsidP="00736228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 вишед-невном т</w:t>
            </w:r>
            <w:r w:rsidR="00736228" w:rsidRPr="002B77BD">
              <w:rPr>
                <w:rFonts w:cs="Arial"/>
                <w:sz w:val="16"/>
                <w:szCs w:val="16"/>
              </w:rPr>
              <w:t>рајању – дуже од 24 сата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1AD0835" w14:textId="77777777" w:rsidR="00736228" w:rsidRPr="002B77BD" w:rsidRDefault="00736228" w:rsidP="00744772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 xml:space="preserve"> у ППП који траје 4 сата дневно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20C1B3" w14:textId="2D503B29" w:rsidR="00736228" w:rsidRPr="002B77BD" w:rsidRDefault="00E973DF" w:rsidP="007447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у ППП у цело</w:t>
            </w:r>
            <w:r w:rsidR="00736228" w:rsidRPr="002B77BD">
              <w:rPr>
                <w:rFonts w:cs="Arial"/>
                <w:sz w:val="16"/>
                <w:szCs w:val="16"/>
              </w:rPr>
              <w:t>д</w:t>
            </w:r>
            <w:r>
              <w:rPr>
                <w:rFonts w:cs="Arial"/>
                <w:sz w:val="16"/>
                <w:szCs w:val="16"/>
              </w:rPr>
              <w:t>-</w:t>
            </w:r>
            <w:r w:rsidR="00736228" w:rsidRPr="002B77BD">
              <w:rPr>
                <w:rFonts w:cs="Arial"/>
                <w:sz w:val="16"/>
                <w:szCs w:val="16"/>
              </w:rPr>
              <w:t>невном програму</w:t>
            </w:r>
          </w:p>
        </w:tc>
      </w:tr>
      <w:tr w:rsidR="00736228" w:rsidRPr="002B77BD" w14:paraId="7A716BFC" w14:textId="77777777" w:rsidTr="00736228">
        <w:trPr>
          <w:trHeight w:val="20"/>
          <w:jc w:val="center"/>
        </w:trPr>
        <w:tc>
          <w:tcPr>
            <w:tcW w:w="243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19A688A" w14:textId="77777777" w:rsidR="00736228" w:rsidRPr="002B77BD" w:rsidRDefault="00736228" w:rsidP="0074477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BA9584A" w14:textId="77777777" w:rsidR="00736228" w:rsidRPr="002B77BD" w:rsidRDefault="00736228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AACE6C7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61E163E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4819F8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81929F1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86ADD4B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6B83874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5A6213" w14:textId="77777777" w:rsidR="00736228" w:rsidRPr="002B77BD" w:rsidRDefault="00736228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44772" w:rsidRPr="00736228" w14:paraId="66B43B51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0448B79" w14:textId="77777777" w:rsidR="00744772" w:rsidRPr="00736228" w:rsidRDefault="00744772" w:rsidP="00744772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A7727A" w14:textId="142606F1" w:rsidR="00744772" w:rsidRPr="00736228" w:rsidRDefault="00E973DF" w:rsidP="00736228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С</w:t>
            </w:r>
            <w:r w:rsidR="00744772" w:rsidRPr="00736228">
              <w:rPr>
                <w:rFonts w:cs="Arial"/>
                <w:b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DFA422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224563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8A8A942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7608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9721AF3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6980AB2D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152694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833C175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4914C64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28653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152C7C96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35120</w:t>
            </w:r>
          </w:p>
        </w:tc>
      </w:tr>
      <w:tr w:rsidR="00744772" w:rsidRPr="00736228" w14:paraId="0471BBAB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2B546E70" w14:textId="77777777" w:rsidR="00744772" w:rsidRPr="00736228" w:rsidRDefault="00744772" w:rsidP="0074477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1D9A9F" w14:textId="1CE9D53F" w:rsidR="00744772" w:rsidRPr="00736228" w:rsidRDefault="00E973DF" w:rsidP="00736228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Д</w:t>
            </w:r>
            <w:r w:rsidR="00744772" w:rsidRPr="00736228">
              <w:rPr>
                <w:rFonts w:cs="Arial"/>
                <w:b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C1C118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108842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F198ECE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428873EA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07D3B440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73845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FB69F5D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C0CA1C0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13885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0BA64355" w14:textId="77777777" w:rsidR="00744772" w:rsidRPr="00736228" w:rsidRDefault="00744772" w:rsidP="00736228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36228">
              <w:rPr>
                <w:rFonts w:cs="Arial"/>
                <w:b/>
                <w:color w:val="000000"/>
                <w:sz w:val="16"/>
                <w:szCs w:val="16"/>
              </w:rPr>
              <w:t>17074</w:t>
            </w:r>
          </w:p>
        </w:tc>
      </w:tr>
      <w:tr w:rsidR="00744772" w:rsidRPr="002B77BD" w14:paraId="37473334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A3953E8" w14:textId="77777777" w:rsidR="00744772" w:rsidRPr="002B77BD" w:rsidRDefault="00744772" w:rsidP="00736228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54BB62" w14:textId="7F0333AD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A558BF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135507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1F4A6F6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05A192DA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228B580A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97212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6BD3CD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4D4E432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11403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664319F1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22565</w:t>
            </w:r>
          </w:p>
        </w:tc>
      </w:tr>
      <w:tr w:rsidR="00744772" w:rsidRPr="002B77BD" w14:paraId="597D11D4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1842702" w14:textId="77777777" w:rsidR="00744772" w:rsidRPr="002B77BD" w:rsidRDefault="00744772" w:rsidP="00736228">
            <w:pPr>
              <w:spacing w:before="12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D95EC2" w14:textId="5F380EC0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14E29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65668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F45717A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061F3F3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7C82DE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47039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5955DAB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E373AD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5488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07DA370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10957</w:t>
            </w:r>
          </w:p>
        </w:tc>
      </w:tr>
      <w:tr w:rsidR="00744772" w:rsidRPr="002B77BD" w14:paraId="44CBAF05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2E21E482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4817AE" w14:textId="3E0455BA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C160DB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73391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AAD6197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885A1E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19A07EF9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56783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D33D37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843B71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28D314A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13393</w:t>
            </w:r>
          </w:p>
        </w:tc>
      </w:tr>
      <w:tr w:rsidR="00744772" w:rsidRPr="002B77BD" w14:paraId="5BB48086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5062BAE" w14:textId="77777777" w:rsidR="00744772" w:rsidRPr="002B77BD" w:rsidRDefault="00744772" w:rsidP="00736228">
            <w:pPr>
              <w:ind w:lef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C69C62" w14:textId="52746C1A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6A443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35766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5C7483F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92B6C0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1DD46C0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27771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0F022A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76DE730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3E4AEEB6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6449</w:t>
            </w:r>
          </w:p>
        </w:tc>
      </w:tr>
      <w:tr w:rsidR="00744772" w:rsidRPr="002B77BD" w14:paraId="21B69F39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6B38EAA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74DE82" w14:textId="32C88464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88F766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62116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087B32F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0F1F59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D6710F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40429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603E57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E88117B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8261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15135528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9172</w:t>
            </w:r>
          </w:p>
        </w:tc>
      </w:tr>
      <w:tr w:rsidR="00744772" w:rsidRPr="002B77BD" w14:paraId="3BBEAE79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6071051" w14:textId="77777777" w:rsidR="00744772" w:rsidRPr="002B77BD" w:rsidRDefault="00744772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09DFA0" w14:textId="77203019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D4BBB0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29902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531427A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DD01FC2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245F1C5C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19268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FCFC8D1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157DA2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3976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2582CE1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4508</w:t>
            </w:r>
          </w:p>
        </w:tc>
      </w:tr>
      <w:tr w:rsidR="00744772" w:rsidRPr="002B77BD" w14:paraId="091A7D15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D381FD1" w14:textId="77777777" w:rsidR="00744772" w:rsidRPr="002B77BD" w:rsidRDefault="00744772" w:rsidP="00736228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294FD3" w14:textId="059F137A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E7FC4A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89056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2C663EB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1FF421B0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3BD2551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55482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A4D8019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A3819AC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17250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653DA61C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12555</w:t>
            </w:r>
          </w:p>
        </w:tc>
      </w:tr>
      <w:tr w:rsidR="00744772" w:rsidRPr="002B77BD" w14:paraId="2B88A941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83D3A3C" w14:textId="77777777" w:rsidR="00744772" w:rsidRPr="002B77BD" w:rsidRDefault="00744772" w:rsidP="0074477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F0050F" w14:textId="18CC0491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FEF48D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43174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0F8B8D6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70D7CE12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22096AB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26806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E4F06B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8C111A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8397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41CE89C9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6117</w:t>
            </w:r>
          </w:p>
        </w:tc>
      </w:tr>
      <w:tr w:rsidR="00744772" w:rsidRPr="002B77BD" w14:paraId="617D2189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4D1F629" w14:textId="02462EFE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Регион Шумадије </w:t>
            </w:r>
            <w:r w:rsidR="00736228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                           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и Западне Србије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DD4AAC" w14:textId="26482120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86A92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53463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5A1378E8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8124A47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30B8522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34111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A3432C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F8DC8C0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9589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6D5B454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7661</w:t>
            </w:r>
          </w:p>
        </w:tc>
      </w:tr>
      <w:tr w:rsidR="00744772" w:rsidRPr="002B77BD" w14:paraId="309FC4D7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87C6AE6" w14:textId="77777777" w:rsidR="00744772" w:rsidRPr="002B77BD" w:rsidRDefault="00744772" w:rsidP="00736228">
            <w:pPr>
              <w:ind w:lef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1DC322" w14:textId="7B7AB29E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D3D76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26011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1FC55F9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87B2872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17CB61FA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16582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07A6F0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401B2F6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4701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03B5E5B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3701</w:t>
            </w:r>
          </w:p>
        </w:tc>
      </w:tr>
      <w:tr w:rsidR="00744772" w:rsidRPr="002B77BD" w14:paraId="6C4946CC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C4F48A3" w14:textId="65C21CE4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Регион Јужне </w:t>
            </w:r>
            <w:r w:rsidR="00736228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                                 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и Источне Србије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A2A1EF" w14:textId="3E327425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2B0618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35593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795B05F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49BE456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5B93771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21371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34C312D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D076F4D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7661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0145C2A8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4894</w:t>
            </w:r>
          </w:p>
        </w:tc>
      </w:tr>
      <w:tr w:rsidR="00744772" w:rsidRPr="002B77BD" w14:paraId="0D518235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22E00E9" w14:textId="77777777" w:rsidR="00744772" w:rsidRPr="002B77BD" w:rsidRDefault="00744772" w:rsidP="00736228">
            <w:pPr>
              <w:ind w:lef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E5D950" w14:textId="4E38F2FD" w:rsidR="00744772" w:rsidRPr="002B77BD" w:rsidRDefault="00E973DF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744772" w:rsidRPr="002B77BD">
              <w:rPr>
                <w:rFonts w:cs="Arial"/>
                <w:color w:val="000000"/>
                <w:sz w:val="16"/>
                <w:szCs w:val="16"/>
              </w:rPr>
              <w:t>евојчице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CEB6C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17163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42465BD6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03E0A6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07217C84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10224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AB293CB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FDCA34C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3696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6E715833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2416</w:t>
            </w:r>
          </w:p>
        </w:tc>
      </w:tr>
      <w:tr w:rsidR="00744772" w:rsidRPr="002B77BD" w14:paraId="75C4CCD6" w14:textId="77777777" w:rsidTr="00736228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0AFCF177" w14:textId="77777777" w:rsidR="00744772" w:rsidRPr="002B77BD" w:rsidRDefault="00744772" w:rsidP="00736228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102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C81D47" w14:textId="77777777" w:rsidR="00744772" w:rsidRPr="002B77BD" w:rsidRDefault="00744772" w:rsidP="0073622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17E55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2BC6FFF2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0C55B49E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4EFED2BC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0E75F20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7390685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11BC097D" w14:textId="77777777" w:rsidR="00744772" w:rsidRPr="002B77BD" w:rsidRDefault="00744772" w:rsidP="0073622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1BEC6627" w14:textId="6D21AB9E" w:rsidR="002B77BD" w:rsidRPr="002B77BD" w:rsidRDefault="002B77BD" w:rsidP="002B77BD">
      <w:pPr>
        <w:spacing w:after="60" w:line="264" w:lineRule="auto"/>
        <w:ind w:left="284" w:hanging="284"/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lastRenderedPageBreak/>
        <w:t>5.  Запослени у предшколском васпитању и образовању према врсти/називу посла и полу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8"/>
        <w:gridCol w:w="696"/>
        <w:gridCol w:w="610"/>
        <w:gridCol w:w="610"/>
        <w:gridCol w:w="610"/>
        <w:gridCol w:w="683"/>
        <w:gridCol w:w="647"/>
        <w:gridCol w:w="671"/>
        <w:gridCol w:w="683"/>
        <w:gridCol w:w="634"/>
        <w:gridCol w:w="711"/>
        <w:gridCol w:w="711"/>
        <w:gridCol w:w="711"/>
      </w:tblGrid>
      <w:tr w:rsidR="00F95A43" w:rsidRPr="002B77BD" w14:paraId="40720BAD" w14:textId="77777777" w:rsidTr="00F95A43">
        <w:trPr>
          <w:trHeight w:val="255"/>
          <w:jc w:val="center"/>
        </w:trPr>
        <w:tc>
          <w:tcPr>
            <w:tcW w:w="3032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47CE0A8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Територија</w:t>
            </w:r>
          </w:p>
          <w:p w14:paraId="3F7DF267" w14:textId="1F3E4F82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C930B5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6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A5E810D" w14:textId="77777777" w:rsidR="00F95A43" w:rsidRPr="002B77BD" w:rsidRDefault="00F95A43" w:rsidP="00F95A4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Васпитачи – укупно</w:t>
            </w:r>
          </w:p>
        </w:tc>
        <w:tc>
          <w:tcPr>
            <w:tcW w:w="69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897569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Струч-ни сарад-ници</w:t>
            </w:r>
          </w:p>
        </w:tc>
        <w:tc>
          <w:tcPr>
            <w:tcW w:w="70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26A24FF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Сарад-ници</w:t>
            </w:r>
          </w:p>
        </w:tc>
        <w:tc>
          <w:tcPr>
            <w:tcW w:w="65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D1A1B08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Други сарад-ници</w:t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D8BFE49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Педаго-шки аси-стенти</w:t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EA72471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Админи-стра-тивно особље</w:t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2DC882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Помоћ-но тех-ничко особље</w:t>
            </w:r>
          </w:p>
        </w:tc>
      </w:tr>
      <w:tr w:rsidR="00F95A43" w:rsidRPr="002B77BD" w14:paraId="54F8CFAB" w14:textId="77777777" w:rsidTr="00F95A43">
        <w:trPr>
          <w:trHeight w:val="1020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7B74E7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408C7A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959CD87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52EB080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васпи-тачи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B35ED06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меди-цинске сестре васпи-тачи</w:t>
            </w: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ED2E6CE" w14:textId="77777777" w:rsidR="00F95A43" w:rsidRPr="002B77BD" w:rsidRDefault="00F95A43" w:rsidP="002B77BD">
            <w:pPr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дефек-толози -васпи-тачи</w:t>
            </w:r>
          </w:p>
        </w:tc>
        <w:tc>
          <w:tcPr>
            <w:tcW w:w="69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ED4EB1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F0BEAF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D00602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E834AAD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D4A16C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1416627" w14:textId="77777777" w:rsidR="00F95A43" w:rsidRPr="002B77BD" w:rsidRDefault="00F95A43" w:rsidP="002B77BD">
            <w:pPr>
              <w:rPr>
                <w:rFonts w:cs="Arial"/>
                <w:sz w:val="16"/>
                <w:szCs w:val="16"/>
              </w:rPr>
            </w:pPr>
          </w:p>
        </w:tc>
      </w:tr>
      <w:tr w:rsidR="00F95A43" w:rsidRPr="002B77BD" w14:paraId="5202C96C" w14:textId="77777777" w:rsidTr="00F95A43">
        <w:trPr>
          <w:trHeight w:val="20"/>
          <w:jc w:val="center"/>
        </w:trPr>
        <w:tc>
          <w:tcPr>
            <w:tcW w:w="231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6BF5AA8" w14:textId="77777777" w:rsidR="00F95A43" w:rsidRPr="002B77BD" w:rsidRDefault="00F95A43" w:rsidP="002B77B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05B1C1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38100F7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0F0B5A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7334CD7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617C971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97DF20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25797C2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65ABBE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87A6FB0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C1BA0B5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AF11D91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080709" w14:textId="77777777" w:rsidR="00F95A43" w:rsidRPr="002B77BD" w:rsidRDefault="00F95A43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95A43" w:rsidRPr="00F95A43" w14:paraId="61D74201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843A35E" w14:textId="77777777" w:rsidR="002B77BD" w:rsidRPr="002B77BD" w:rsidRDefault="002B77BD" w:rsidP="002B77B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DF3B9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FE060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30276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39B27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20192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37FCE4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15015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1A48B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5064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64B880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306D16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9D350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653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5079BF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FF63CF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8D0C4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21D872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7102</w:t>
            </w:r>
          </w:p>
        </w:tc>
      </w:tr>
      <w:tr w:rsidR="00F95A43" w:rsidRPr="00F95A43" w14:paraId="0C7D4270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1A0C01D9" w14:textId="77777777" w:rsidR="002B77BD" w:rsidRPr="002B77BD" w:rsidRDefault="002B77BD" w:rsidP="002B77B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AFA15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CE948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28834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D25B34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19896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A5C4EC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14731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476F9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91471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560A5D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C68E8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576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755D88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361BCC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7947F3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6E1B8D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6365</w:t>
            </w:r>
          </w:p>
        </w:tc>
      </w:tr>
      <w:tr w:rsidR="00F95A43" w:rsidRPr="002B77BD" w14:paraId="771C4D20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C6A81DA" w14:textId="77777777" w:rsidR="002B77BD" w:rsidRPr="002B77BD" w:rsidRDefault="002B77BD" w:rsidP="00F95A43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0466C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E6DCC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18589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FB13A0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12571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D0CEA8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9029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8EF74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B1CA7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5B034D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E88D4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B81915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4B1DD0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678F2E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90BDCA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4169</w:t>
            </w:r>
          </w:p>
        </w:tc>
      </w:tr>
      <w:tr w:rsidR="00F95A43" w:rsidRPr="002B77BD" w14:paraId="3935F106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13C7C4C1" w14:textId="77777777" w:rsidR="002B77BD" w:rsidRPr="002B77BD" w:rsidRDefault="002B77B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D3EAF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E9F12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17940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4ED6377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12413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B1AD48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591CE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B5E70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56C40E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03679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AACF9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9EBDB9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853AE4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D51E11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3891</w:t>
            </w:r>
          </w:p>
        </w:tc>
      </w:tr>
      <w:tr w:rsidR="00F95A43" w:rsidRPr="002B77BD" w14:paraId="1D21507E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56C44B3" w14:textId="77777777" w:rsidR="002B77BD" w:rsidRPr="002B77BD" w:rsidRDefault="002B77BD" w:rsidP="00F95A43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9478D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ECCCF0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11415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67EDE3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7549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C1ED0D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4939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3DEC0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944C9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B4B0F5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98C90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5643F5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1DF093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47101D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E6112F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2640</w:t>
            </w:r>
          </w:p>
        </w:tc>
      </w:tr>
      <w:tr w:rsidR="00F95A43" w:rsidRPr="002B77BD" w14:paraId="2A965ADC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219C59F" w14:textId="77777777" w:rsidR="002B77BD" w:rsidRPr="002B77BD" w:rsidRDefault="002B77BD" w:rsidP="00F95A43">
            <w:pPr>
              <w:ind w:lef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BF220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8A3CE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11007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4E4ECD7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7453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402C675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85D8D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DC6E3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A7D4A7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9D915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EDD8A9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41B012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B08DCE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E0FAE1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2476</w:t>
            </w:r>
          </w:p>
        </w:tc>
      </w:tr>
      <w:tr w:rsidR="00F95A43" w:rsidRPr="002B77BD" w14:paraId="2C35782C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5286DBB" w14:textId="77777777" w:rsidR="002B77BD" w:rsidRPr="002B77BD" w:rsidRDefault="002B77BD" w:rsidP="00F95A43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06878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8A5C20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7174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AFD0AC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5022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893FF6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BA4E1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5388B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DB1FBE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1991C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FFA566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1D2C3A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DA9BE8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3FE41F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1529</w:t>
            </w:r>
          </w:p>
        </w:tc>
      </w:tr>
      <w:tr w:rsidR="00F95A43" w:rsidRPr="002B77BD" w14:paraId="37857DD8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1A5008DA" w14:textId="77777777" w:rsidR="002B77BD" w:rsidRPr="002B77BD" w:rsidRDefault="002B77B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70570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C6A9F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6933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373321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4960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555493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4029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E77B6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7715B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D89A0E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EF261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896496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88BD67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7AF03A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02BB32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1415</w:t>
            </w:r>
          </w:p>
        </w:tc>
      </w:tr>
      <w:tr w:rsidR="00F95A43" w:rsidRPr="002B77BD" w14:paraId="256DD5A0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17399FAA" w14:textId="77777777" w:rsidR="002B77BD" w:rsidRPr="002B77BD" w:rsidRDefault="002B77BD" w:rsidP="00F95A43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AEE83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0F6D4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11687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E135A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7621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DD5471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148F3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C6758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598ED9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DF1FB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8D02D8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56F9EE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62F343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BF231D0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2933</w:t>
            </w:r>
          </w:p>
        </w:tc>
      </w:tr>
      <w:tr w:rsidR="00F95A43" w:rsidRPr="002B77BD" w14:paraId="47F7112E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01A92588" w14:textId="77777777" w:rsidR="002B77BD" w:rsidRPr="002B77BD" w:rsidRDefault="002B77B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11940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694855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10894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408BE1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7483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E726B8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5851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94D43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9E33A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E302FD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A7F7F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E1772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3A60A7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3ED0AA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7BF10E0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2474</w:t>
            </w:r>
          </w:p>
        </w:tc>
      </w:tr>
      <w:tr w:rsidR="00F95A43" w:rsidRPr="002B77BD" w14:paraId="03886F0E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C5AE734" w14:textId="54E081A4" w:rsidR="002B77BD" w:rsidRPr="002B77BD" w:rsidRDefault="002B77BD" w:rsidP="00F95A43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Регион Шумадије </w:t>
            </w:r>
            <w:r w:rsidR="007046FF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                 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и Западне Србије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64996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5D99E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6862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DE6D1A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4595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B066C4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74D40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F61FF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936809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EFB33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8BB0BB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ABD30F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70B4FA3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7FB01F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1643</w:t>
            </w:r>
          </w:p>
        </w:tc>
      </w:tr>
      <w:tr w:rsidR="00F95A43" w:rsidRPr="002B77BD" w14:paraId="06258486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4191047" w14:textId="77777777" w:rsidR="002B77BD" w:rsidRPr="002B77BD" w:rsidRDefault="002B77BD" w:rsidP="00F95A43">
            <w:pPr>
              <w:ind w:lef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92435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2F433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6438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4E33701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4495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66143D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3464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75064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7F4E0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EE03F6D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EE01E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4CAE0F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6244CF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9A9DAF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4427F9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</w:tr>
      <w:tr w:rsidR="00F95A43" w:rsidRPr="002B77BD" w14:paraId="55056786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859B2CA" w14:textId="1C32579A" w:rsidR="002B77BD" w:rsidRPr="002B77BD" w:rsidRDefault="002B77BD" w:rsidP="00F95A43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Регион Јужне </w:t>
            </w:r>
            <w:r w:rsidR="007046FF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                            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и Источне Србије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2CCC5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A91BF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4825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3A1FF0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8C1DA3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DDDAB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1D14D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FB5854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C7A4DB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30C1CE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2BEB938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9D45C41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12E4225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1290</w:t>
            </w:r>
          </w:p>
        </w:tc>
      </w:tr>
      <w:tr w:rsidR="00F95A43" w:rsidRPr="002B77BD" w14:paraId="2C1B9056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4B616150" w14:textId="77777777" w:rsidR="002B77BD" w:rsidRPr="002B77BD" w:rsidRDefault="002B77BD" w:rsidP="00F95A43">
            <w:pPr>
              <w:ind w:lef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DF078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Жене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310BEE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4456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8A3785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24D4586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71194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E4369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80E878F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7350D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2F1246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280EEE5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FD9845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6B72BE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</w:tr>
      <w:tr w:rsidR="00F95A43" w:rsidRPr="002B77BD" w14:paraId="33631824" w14:textId="77777777" w:rsidTr="00F95A43">
        <w:trPr>
          <w:trHeight w:val="20"/>
          <w:jc w:val="center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87D0A29" w14:textId="77777777" w:rsidR="002B77BD" w:rsidRPr="002B77BD" w:rsidRDefault="002B77BD" w:rsidP="00F95A43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72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FB955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9D31A0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685AD1A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14EA07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6E4C19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6A194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B58632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DFB48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1D0964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09FE0837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18DD302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8E4FA4C" w14:textId="77777777" w:rsidR="002B77BD" w:rsidRPr="002B77BD" w:rsidRDefault="002B77BD" w:rsidP="00F95A4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3FC1ADBB" w14:textId="060E0CD0" w:rsidR="002B77BD" w:rsidRPr="002B77BD" w:rsidRDefault="002B77BD" w:rsidP="00FA0F3D">
      <w:pPr>
        <w:spacing w:after="60"/>
        <w:ind w:left="284" w:hanging="284"/>
        <w:rPr>
          <w:rFonts w:cs="Arial"/>
          <w:b/>
          <w:szCs w:val="20"/>
        </w:rPr>
      </w:pPr>
    </w:p>
    <w:p w14:paraId="640E309F" w14:textId="30623EDF" w:rsidR="002B77BD" w:rsidRPr="002B77BD" w:rsidRDefault="002B77BD" w:rsidP="002B77BD">
      <w:pPr>
        <w:spacing w:after="60" w:line="264" w:lineRule="auto"/>
        <w:ind w:left="284" w:hanging="284"/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t>6. Обухват деце обавезним припремним предшколским програмом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BB775B" w:rsidRPr="002B77BD" w14:paraId="7B265351" w14:textId="77777777" w:rsidTr="00BB775B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7E28F25" w14:textId="77777777" w:rsidR="002B77BD" w:rsidRPr="002B77BD" w:rsidRDefault="002B77BD" w:rsidP="009B7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Територија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73006B" w14:textId="388E0BF7" w:rsidR="002B77BD" w:rsidRPr="002B77BD" w:rsidRDefault="00F95A43" w:rsidP="009B7C6D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Број деце обухваћене</w:t>
            </w:r>
            <w:r w:rsidRPr="002B77BD">
              <w:rPr>
                <w:rFonts w:cs="Arial"/>
                <w:sz w:val="16"/>
                <w:szCs w:val="16"/>
              </w:rPr>
              <w:br/>
              <w:t>обавезним ППП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E3E721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Број живорођене деце</w:t>
            </w:r>
            <w:r w:rsidRPr="002B77BD">
              <w:rPr>
                <w:rFonts w:cs="Arial"/>
                <w:sz w:val="16"/>
                <w:szCs w:val="16"/>
              </w:rPr>
              <w:br/>
              <w:t>март 2013 -  фебруар 2014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026CA28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Обухват деце обавезним</w:t>
            </w:r>
            <w:r w:rsidRPr="002B77BD">
              <w:rPr>
                <w:rFonts w:cs="Arial"/>
                <w:sz w:val="16"/>
                <w:szCs w:val="16"/>
              </w:rPr>
              <w:br/>
              <w:t>предшколским програмом, у %</w:t>
            </w:r>
          </w:p>
        </w:tc>
      </w:tr>
      <w:tr w:rsidR="00BB775B" w:rsidRPr="002B77BD" w14:paraId="0BDDE6F8" w14:textId="77777777" w:rsidTr="00BB775B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57551F" w14:textId="77777777" w:rsidR="002B77BD" w:rsidRPr="002B77BD" w:rsidRDefault="002B77BD" w:rsidP="002B77B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694222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1ACAD8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девојчице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E4BF05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811B13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девојчице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F89645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A9C457" w14:textId="77777777" w:rsidR="002B77BD" w:rsidRPr="002B77BD" w:rsidRDefault="002B77BD" w:rsidP="009B7C6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2B77BD">
              <w:rPr>
                <w:rFonts w:cs="Arial"/>
                <w:sz w:val="16"/>
                <w:szCs w:val="16"/>
              </w:rPr>
              <w:t>девојчице</w:t>
            </w:r>
          </w:p>
        </w:tc>
      </w:tr>
      <w:tr w:rsidR="009B7C6D" w:rsidRPr="002B77BD" w14:paraId="426A696E" w14:textId="77777777" w:rsidTr="00BB775B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CF9359" w14:textId="77777777" w:rsidR="009B7C6D" w:rsidRPr="002B77BD" w:rsidRDefault="009B7C6D" w:rsidP="002B77B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754A5A2" w14:textId="77777777" w:rsidR="009B7C6D" w:rsidRPr="002B77BD" w:rsidRDefault="009B7C6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630BB3" w14:textId="77777777" w:rsidR="009B7C6D" w:rsidRPr="002B77BD" w:rsidRDefault="009B7C6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3C48F52" w14:textId="77777777" w:rsidR="009B7C6D" w:rsidRPr="002B77BD" w:rsidRDefault="009B7C6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BB0697" w14:textId="77777777" w:rsidR="009B7C6D" w:rsidRPr="002B77BD" w:rsidRDefault="009B7C6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FF8CBD5" w14:textId="77777777" w:rsidR="009B7C6D" w:rsidRPr="002B77BD" w:rsidRDefault="009B7C6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6B0A9B0" w14:textId="77777777" w:rsidR="009B7C6D" w:rsidRPr="002B77BD" w:rsidRDefault="009B7C6D" w:rsidP="002B7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B77BD" w:rsidRPr="002B77BD" w14:paraId="5317022E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F275C2" w14:textId="77777777" w:rsidR="002B77BD" w:rsidRPr="002B77BD" w:rsidRDefault="002B77BD" w:rsidP="002B77B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9C8BA0" w14:textId="77777777" w:rsidR="002B77BD" w:rsidRPr="002B77BD" w:rsidRDefault="002B77BD" w:rsidP="009B7C6D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63773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549BF" w14:textId="77777777" w:rsidR="002B77BD" w:rsidRPr="002B77BD" w:rsidRDefault="002B77BD" w:rsidP="009B7C6D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30959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0B0F4F" w14:textId="77777777" w:rsidR="002B77BD" w:rsidRPr="002B77BD" w:rsidRDefault="002B77BD" w:rsidP="009B7C6D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65502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72B41" w14:textId="77777777" w:rsidR="002B77BD" w:rsidRPr="002B77BD" w:rsidRDefault="002B77BD" w:rsidP="009B7C6D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31766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3497B" w14:textId="0B2F461B" w:rsidR="002B77BD" w:rsidRPr="002B77BD" w:rsidRDefault="002B77BD" w:rsidP="009B7C6D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97</w:t>
            </w:r>
            <w:r w:rsidR="000F453E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6F0F8" w14:textId="5478A505" w:rsidR="002B77BD" w:rsidRPr="002B77BD" w:rsidRDefault="002B77BD" w:rsidP="009B7C6D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97</w:t>
            </w:r>
            <w:r w:rsidR="000F453E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b/>
                <w:color w:val="000000"/>
                <w:sz w:val="16"/>
                <w:szCs w:val="16"/>
              </w:rPr>
              <w:t>46</w:t>
            </w:r>
          </w:p>
        </w:tc>
      </w:tr>
      <w:tr w:rsidR="002B77BD" w:rsidRPr="002B77BD" w14:paraId="6E23DFC1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BB7F5F" w14:textId="77777777" w:rsidR="002B77BD" w:rsidRPr="002B77BD" w:rsidRDefault="002B77BD" w:rsidP="00BB775B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121F21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33968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0F0A3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16445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C40CD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35396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F0365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17154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A1E42D" w14:textId="7437569D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95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B6BCF" w14:textId="2516A0C6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95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2B77BD" w:rsidRPr="002B77BD" w14:paraId="3E09ECA5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4BDD1B" w14:textId="77777777" w:rsidR="002B77BD" w:rsidRPr="002B77BD" w:rsidRDefault="002B77BD" w:rsidP="00BB775B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6E4787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16535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ABD1D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7961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5EEC8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18073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6420C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0CCEF" w14:textId="7A417F20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91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2A8FF" w14:textId="2DFACC81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91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</w:tr>
      <w:tr w:rsidR="002B77BD" w:rsidRPr="002B77BD" w14:paraId="2D0E68D7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C83DA7" w14:textId="77777777" w:rsidR="002B77BD" w:rsidRPr="002B77BD" w:rsidRDefault="002B77BD" w:rsidP="00BB775B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F1F3A1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17433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C37A9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8484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035DF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17323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6F7FEE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8448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BB816" w14:textId="32F0900A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100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1E9AD" w14:textId="16A01C74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100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</w:tr>
      <w:tr w:rsidR="002B77BD" w:rsidRPr="002B77BD" w14:paraId="38646B9D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D8D587" w14:textId="77777777" w:rsidR="002B77BD" w:rsidRPr="002B77BD" w:rsidRDefault="002B77BD" w:rsidP="00BB775B">
            <w:pPr>
              <w:spacing w:before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845237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29805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2EE56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E115E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30106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CF880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14612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614F1" w14:textId="3FEC75D3" w:rsidR="002B77BD" w:rsidRPr="00485F6B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99</w:t>
            </w:r>
            <w:r w:rsidR="00485F6B">
              <w:rPr>
                <w:rFonts w:cs="Arial"/>
                <w:color w:val="000000"/>
                <w:sz w:val="16"/>
                <w:szCs w:val="16"/>
                <w:lang w:val="sr-Latn-R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2E32EC" w14:textId="4CD94ACC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99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</w:tr>
      <w:tr w:rsidR="002B77BD" w:rsidRPr="002B77BD" w14:paraId="59A1B5B1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8144BE" w14:textId="77777777" w:rsidR="002B77BD" w:rsidRPr="002B77BD" w:rsidRDefault="002B77BD" w:rsidP="00BB775B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371DA5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78F6B7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DB806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17143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9AD73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8311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FE481" w14:textId="646F50F0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100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DE688" w14:textId="780E4FA1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101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09</w:t>
            </w:r>
          </w:p>
        </w:tc>
      </w:tr>
      <w:tr w:rsidR="002B77BD" w:rsidRPr="002B77BD" w14:paraId="1394935C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C42051" w14:textId="77777777" w:rsidR="002B77BD" w:rsidRPr="002B77BD" w:rsidRDefault="002B77BD" w:rsidP="00BB775B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18952D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12555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F9958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4A8F13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12963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5F9808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6301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8335C" w14:textId="3DB9AD38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96</w:t>
            </w:r>
            <w:r w:rsidR="000F453E">
              <w:rPr>
                <w:rFonts w:cs="Arial"/>
                <w:color w:val="000000"/>
                <w:sz w:val="16"/>
                <w:szCs w:val="16"/>
              </w:rPr>
              <w:t>,</w:t>
            </w:r>
            <w:r w:rsidRPr="002B77BD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7430F" w14:textId="3E9D3A9B" w:rsidR="002B77BD" w:rsidRPr="00485F6B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97</w:t>
            </w:r>
            <w:r w:rsidR="00485F6B">
              <w:rPr>
                <w:rFonts w:cs="Arial"/>
                <w:color w:val="000000"/>
                <w:sz w:val="16"/>
                <w:szCs w:val="16"/>
                <w:lang w:val="sr-Latn-RS"/>
              </w:rPr>
              <w:t>,00</w:t>
            </w:r>
            <w:bookmarkStart w:id="0" w:name="_GoBack"/>
            <w:bookmarkEnd w:id="0"/>
          </w:p>
        </w:tc>
      </w:tr>
      <w:tr w:rsidR="002B77BD" w:rsidRPr="002B77BD" w14:paraId="06B4CC39" w14:textId="77777777" w:rsidTr="00BB775B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E5DC08" w14:textId="77777777" w:rsidR="002B77BD" w:rsidRPr="002B77BD" w:rsidRDefault="002B77BD" w:rsidP="00BB775B">
            <w:pPr>
              <w:spacing w:before="6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36EDCF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DDBF1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B79CE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C91B9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F67C3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C598F" w14:textId="77777777" w:rsidR="002B77BD" w:rsidRPr="002B77BD" w:rsidRDefault="002B77BD" w:rsidP="009B7C6D">
            <w:pPr>
              <w:spacing w:before="60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77BD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4412ABFB" w14:textId="77777777" w:rsidR="002B77BD" w:rsidRPr="002B77BD" w:rsidRDefault="002B77BD" w:rsidP="00FA0F3D">
      <w:pPr>
        <w:spacing w:after="60"/>
        <w:ind w:left="284" w:hanging="284"/>
        <w:rPr>
          <w:rFonts w:cs="Arial"/>
          <w:b/>
          <w:szCs w:val="20"/>
        </w:rPr>
      </w:pPr>
    </w:p>
    <w:p w14:paraId="3D5B79B9" w14:textId="0413085C" w:rsidR="002B77BD" w:rsidRPr="002B77BD" w:rsidRDefault="002B77BD" w:rsidP="00FA0F3D">
      <w:pPr>
        <w:spacing w:after="60"/>
        <w:ind w:left="284" w:hanging="284"/>
        <w:rPr>
          <w:rFonts w:cs="Arial"/>
          <w:b/>
          <w:szCs w:val="20"/>
        </w:rPr>
      </w:pPr>
    </w:p>
    <w:p w14:paraId="1F62598C" w14:textId="77777777" w:rsidR="002B77BD" w:rsidRPr="002B77BD" w:rsidRDefault="002B77BD">
      <w:pPr>
        <w:rPr>
          <w:rFonts w:cs="Arial"/>
          <w:b/>
          <w:szCs w:val="20"/>
        </w:rPr>
      </w:pPr>
      <w:r w:rsidRPr="002B77BD">
        <w:rPr>
          <w:rFonts w:cs="Arial"/>
          <w:b/>
          <w:szCs w:val="20"/>
        </w:rPr>
        <w:br w:type="page"/>
      </w:r>
    </w:p>
    <w:p w14:paraId="20942B6D" w14:textId="74814C8B" w:rsidR="002B77BD" w:rsidRPr="00736228" w:rsidRDefault="002B77BD" w:rsidP="00736228">
      <w:pPr>
        <w:spacing w:after="360"/>
        <w:jc w:val="center"/>
        <w:rPr>
          <w:rFonts w:cs="Arial"/>
          <w:b/>
          <w:sz w:val="22"/>
          <w:szCs w:val="22"/>
        </w:rPr>
      </w:pPr>
      <w:r w:rsidRPr="00736228">
        <w:rPr>
          <w:rFonts w:cs="Arial"/>
          <w:b/>
          <w:sz w:val="22"/>
          <w:szCs w:val="22"/>
        </w:rPr>
        <w:lastRenderedPageBreak/>
        <w:t>Методолошка објашњења</w:t>
      </w:r>
    </w:p>
    <w:p w14:paraId="6F52B9AE" w14:textId="522DFF07" w:rsidR="002B77BD" w:rsidRPr="002B77BD" w:rsidRDefault="002B77BD" w:rsidP="00736228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Подаци објављени у овом с</w:t>
      </w:r>
      <w:r w:rsidR="00CD0BC3">
        <w:rPr>
          <w:rFonts w:cs="Arial"/>
          <w:szCs w:val="20"/>
        </w:rPr>
        <w:t>аопштењу добијени су на основу Г</w:t>
      </w:r>
      <w:r w:rsidRPr="002B77BD">
        <w:rPr>
          <w:rFonts w:cs="Arial"/>
          <w:szCs w:val="20"/>
        </w:rPr>
        <w:t>одишњег стати</w:t>
      </w:r>
      <w:r w:rsidR="00CD0BC3">
        <w:rPr>
          <w:rFonts w:cs="Arial"/>
          <w:szCs w:val="20"/>
        </w:rPr>
        <w:t>стичког истраживања о п</w:t>
      </w:r>
      <w:r w:rsidRPr="002B77BD">
        <w:rPr>
          <w:rFonts w:cs="Arial"/>
          <w:szCs w:val="20"/>
        </w:rPr>
        <w:t xml:space="preserve">редшколском васпитању и образовању (образац ПШВ) у школској 2019/20. години. Обухват истраживањем је потпун и подаци се односе на све предшколске установе (државне и приватне), основне школе и друге организације које, од надлежног министарства, имају одобрење за рад  и које су на дан 1. децембра 2019. године спроводиле програм васпитно-образовног рада с децом предшколског узраста. </w:t>
      </w:r>
    </w:p>
    <w:p w14:paraId="53AA342F" w14:textId="2F8593EB" w:rsidR="002B77BD" w:rsidRPr="002B77BD" w:rsidRDefault="002B77BD" w:rsidP="00736228">
      <w:pPr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Предшколско васпитање и образовање је део јединственог система образовања и васпитања и спроводи се са д</w:t>
      </w:r>
      <w:r w:rsidR="00CD0BC3">
        <w:rPr>
          <w:rFonts w:cs="Arial"/>
          <w:szCs w:val="20"/>
        </w:rPr>
        <w:t>ецом предшколског узраста −</w:t>
      </w:r>
      <w:r w:rsidRPr="002B77BD">
        <w:rPr>
          <w:rFonts w:cs="Arial"/>
          <w:szCs w:val="20"/>
        </w:rPr>
        <w:t xml:space="preserve"> децом узраста од шест месеци до поласка у основну школу.</w:t>
      </w:r>
    </w:p>
    <w:p w14:paraId="43A0BF2C" w14:textId="77777777" w:rsidR="002B77BD" w:rsidRPr="002B77BD" w:rsidRDefault="002B77BD" w:rsidP="00736228">
      <w:pPr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Делатност предшколског васпитања и образовања обавља се у предшколским установама (ПУ), а изузетно може да се обавља и у основној школи. ПУ може да оснује Република Србија, аутономна покрајина, јединица локалне самоуправе и друго правно или физичко лице у складу са законом.</w:t>
      </w:r>
    </w:p>
    <w:p w14:paraId="2C011DC5" w14:textId="14820CB5" w:rsidR="002B77BD" w:rsidRPr="002B77BD" w:rsidRDefault="002B77BD" w:rsidP="00736228">
      <w:pPr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Програм предшколског васпитања и образовања садржи: основе програма неге и васпитања деце</w:t>
      </w:r>
      <w:r w:rsidR="007046FF">
        <w:rPr>
          <w:rFonts w:cs="Arial"/>
          <w:szCs w:val="20"/>
          <w:lang w:val="sr-Latn-RS"/>
        </w:rPr>
        <w:t xml:space="preserve"> </w:t>
      </w:r>
      <w:r w:rsidRPr="002B77BD">
        <w:rPr>
          <w:rFonts w:cs="Arial"/>
          <w:szCs w:val="20"/>
        </w:rPr>
        <w:t>узраста од шест месеци до три године, основе програма предшколског васпитања и образовања деце од три</w:t>
      </w:r>
      <w:r w:rsidR="006E3145">
        <w:rPr>
          <w:rFonts w:cs="Arial"/>
          <w:szCs w:val="20"/>
          <w:lang w:val="sr-Latn-RS"/>
        </w:rPr>
        <w:t xml:space="preserve"> </w:t>
      </w:r>
      <w:r w:rsidRPr="002B77BD">
        <w:rPr>
          <w:rFonts w:cs="Arial"/>
          <w:szCs w:val="20"/>
        </w:rPr>
        <w:t>године до поласка у школу, укључујући и обавезни припремни предшколски програм (ППП) који се остварује са децом у години пред полазак у школу.</w:t>
      </w:r>
    </w:p>
    <w:p w14:paraId="41DFD3CD" w14:textId="77777777" w:rsidR="002B77BD" w:rsidRPr="002B77BD" w:rsidRDefault="002B77BD" w:rsidP="00736228">
      <w:pPr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 xml:space="preserve">Васпитно-образовни рад са децом организује се у васпитним групама. </w:t>
      </w:r>
    </w:p>
    <w:p w14:paraId="6FDBDDDE" w14:textId="016B320A" w:rsidR="002B77BD" w:rsidRPr="002B77BD" w:rsidRDefault="002B77BD" w:rsidP="00736228">
      <w:pPr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Васпитно образовни рад остварују васпитач (васпитач, медицинска сестра-васпитач и дефектолог-васпитач) и стручни сарадник. Стручни сарадници обављају стручне послове којима се унапређује васпитно-образовни рад. Стручни сарадници су: педагог, психолог, педагог за ликовно, музичко и физичко васпитање и логопед. Сарадници обављају послове којима се унапређују нега, исхрана, превентивно-здравствена и</w:t>
      </w:r>
      <w:r w:rsidR="006E3145">
        <w:rPr>
          <w:rFonts w:cs="Arial"/>
          <w:szCs w:val="20"/>
          <w:lang w:val="sr-Latn-RS"/>
        </w:rPr>
        <w:t xml:space="preserve"> </w:t>
      </w:r>
      <w:r w:rsidRPr="002B77BD">
        <w:rPr>
          <w:rFonts w:cs="Arial"/>
          <w:szCs w:val="20"/>
        </w:rPr>
        <w:t>социјална заштита у предшколској установи.</w:t>
      </w:r>
    </w:p>
    <w:p w14:paraId="60DB8921" w14:textId="640EF0E8" w:rsidR="002B77BD" w:rsidRPr="002B77BD" w:rsidRDefault="002B77BD" w:rsidP="00736228">
      <w:pPr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Обухват деце ППП представља однос броја деце која у школској 2019/20. години похађају ППП и броја живор</w:t>
      </w:r>
      <w:r w:rsidR="00CD0BC3">
        <w:rPr>
          <w:rFonts w:cs="Arial"/>
          <w:szCs w:val="20"/>
        </w:rPr>
        <w:t>ођене деце у периоду март 2013 −</w:t>
      </w:r>
      <w:r w:rsidRPr="002B77BD">
        <w:rPr>
          <w:rFonts w:cs="Arial"/>
          <w:szCs w:val="20"/>
        </w:rPr>
        <w:t xml:space="preserve">  фебруар 2014.</w:t>
      </w:r>
    </w:p>
    <w:p w14:paraId="61289E03" w14:textId="39DA6880" w:rsidR="002B77BD" w:rsidRPr="002B77BD" w:rsidRDefault="002B77BD" w:rsidP="00736228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 xml:space="preserve">Подаци приказани у овом саопштењу односе се на ниво образовања </w:t>
      </w:r>
      <w:r w:rsidRPr="00CD0BC3">
        <w:rPr>
          <w:rFonts w:cs="Arial"/>
          <w:i/>
          <w:szCs w:val="20"/>
        </w:rPr>
        <w:t>ISCED0</w:t>
      </w:r>
      <w:r w:rsidRPr="002B77BD">
        <w:rPr>
          <w:rFonts w:cs="Arial"/>
          <w:szCs w:val="20"/>
        </w:rPr>
        <w:t xml:space="preserve"> према Међународној стандардној класификацији образовања (</w:t>
      </w:r>
      <w:r w:rsidRPr="00CD0BC3">
        <w:rPr>
          <w:rFonts w:cs="Arial"/>
          <w:i/>
          <w:szCs w:val="20"/>
        </w:rPr>
        <w:t>The International Standard Classification of Education – ISCED2011</w:t>
      </w:r>
      <w:r w:rsidRPr="002B77BD">
        <w:rPr>
          <w:rFonts w:cs="Arial"/>
          <w:szCs w:val="20"/>
        </w:rPr>
        <w:t>).</w:t>
      </w:r>
    </w:p>
    <w:p w14:paraId="6E42CFEC" w14:textId="77777777" w:rsidR="002B77BD" w:rsidRPr="002B77BD" w:rsidRDefault="002B77BD" w:rsidP="00736228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2B77BD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69346DD0" w14:textId="77777777" w:rsidR="002B77BD" w:rsidRPr="002B77BD" w:rsidRDefault="002B77BD" w:rsidP="00FA0F3D">
      <w:pPr>
        <w:spacing w:after="60"/>
        <w:ind w:left="284" w:hanging="284"/>
        <w:rPr>
          <w:rFonts w:cs="Arial"/>
          <w:b/>
          <w:szCs w:val="20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2B77BD" w14:paraId="2D0FC356" w14:textId="77777777" w:rsidTr="00121983">
        <w:tc>
          <w:tcPr>
            <w:tcW w:w="9379" w:type="dxa"/>
            <w:shd w:val="clear" w:color="auto" w:fill="auto"/>
          </w:tcPr>
          <w:p w14:paraId="447470CB" w14:textId="77777777" w:rsidR="004E744D" w:rsidRPr="002B77BD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2B77BD">
              <w:rPr>
                <w:rFonts w:cs="Arial"/>
                <w:iCs/>
                <w:sz w:val="18"/>
                <w:szCs w:val="18"/>
              </w:rPr>
              <w:t xml:space="preserve">Контакт: </w:t>
            </w:r>
            <w:r w:rsidR="00E3719C" w:rsidRPr="002B77BD">
              <w:rPr>
                <w:rFonts w:cs="Arial"/>
                <w:iCs/>
                <w:color w:val="0000FF"/>
                <w:sz w:val="18"/>
                <w:szCs w:val="18"/>
              </w:rPr>
              <w:t>nadezda.bogdanovic</w:t>
            </w:r>
            <w:r w:rsidRPr="002B77BD">
              <w:rPr>
                <w:rFonts w:cs="Arial"/>
                <w:iCs/>
                <w:color w:val="0000FF"/>
                <w:sz w:val="18"/>
                <w:szCs w:val="18"/>
              </w:rPr>
              <w:t>@stat.gov.rs</w:t>
            </w:r>
            <w:r w:rsidR="000C78DA" w:rsidRPr="002B77BD">
              <w:rPr>
                <w:rFonts w:cs="Arial"/>
                <w:iCs/>
                <w:color w:val="0000FF"/>
                <w:sz w:val="18"/>
                <w:szCs w:val="18"/>
              </w:rPr>
              <w:t>,</w:t>
            </w:r>
            <w:r w:rsidRPr="002B77BD">
              <w:rPr>
                <w:rFonts w:cs="Arial"/>
                <w:iCs/>
                <w:sz w:val="18"/>
                <w:szCs w:val="18"/>
              </w:rPr>
              <w:t xml:space="preserve"> тел</w:t>
            </w:r>
            <w:r w:rsidR="000C78DA" w:rsidRPr="002B77BD">
              <w:rPr>
                <w:rFonts w:cs="Arial"/>
                <w:iCs/>
                <w:sz w:val="18"/>
                <w:szCs w:val="18"/>
              </w:rPr>
              <w:t>.</w:t>
            </w:r>
            <w:r w:rsidRPr="002B77BD">
              <w:rPr>
                <w:rFonts w:cs="Arial"/>
                <w:iCs/>
                <w:sz w:val="18"/>
                <w:szCs w:val="18"/>
              </w:rPr>
              <w:t>: 011 2412-922</w:t>
            </w:r>
            <w:r w:rsidR="000C78DA" w:rsidRPr="002B77BD">
              <w:rPr>
                <w:rFonts w:cs="Arial"/>
                <w:iCs/>
                <w:sz w:val="18"/>
                <w:szCs w:val="18"/>
              </w:rPr>
              <w:t>,</w:t>
            </w:r>
            <w:r w:rsidRPr="002B77BD">
              <w:rPr>
                <w:rFonts w:cs="Arial"/>
                <w:iCs/>
                <w:sz w:val="18"/>
                <w:szCs w:val="18"/>
              </w:rPr>
              <w:t xml:space="preserve"> локал </w:t>
            </w:r>
            <w:r w:rsidR="00CC1BCB" w:rsidRPr="002B77BD">
              <w:rPr>
                <w:rFonts w:cs="Arial"/>
                <w:iCs/>
                <w:sz w:val="18"/>
                <w:szCs w:val="18"/>
              </w:rPr>
              <w:t>285</w:t>
            </w:r>
          </w:p>
          <w:p w14:paraId="4217FB48" w14:textId="77777777" w:rsidR="0041739D" w:rsidRPr="002B77BD" w:rsidRDefault="0041739D" w:rsidP="00E3719C">
            <w:pPr>
              <w:jc w:val="center"/>
              <w:rPr>
                <w:i/>
                <w:iCs/>
              </w:rPr>
            </w:pPr>
            <w:r w:rsidRPr="002B77BD">
              <w:rPr>
                <w:rFonts w:cs="Arial"/>
                <w:iCs/>
                <w:sz w:val="18"/>
                <w:szCs w:val="18"/>
              </w:rPr>
              <w:t xml:space="preserve">Издаје и штампа: Републички завод за статистику, </w:t>
            </w:r>
            <w:r w:rsidR="00ED69EF" w:rsidRPr="002B77BD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2B77BD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2B77BD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B77BD">
              <w:rPr>
                <w:rFonts w:cs="Arial"/>
                <w:iCs/>
                <w:sz w:val="18"/>
                <w:szCs w:val="18"/>
              </w:rPr>
              <w:t xml:space="preserve">Београд, Милана Ракића 5 </w:t>
            </w:r>
            <w:r w:rsidRPr="002B77BD">
              <w:rPr>
                <w:rFonts w:cs="Arial"/>
                <w:iCs/>
                <w:sz w:val="18"/>
                <w:szCs w:val="18"/>
              </w:rPr>
              <w:br/>
              <w:t>Tелефон: 011 2412-922 (централа) • Tелефакс: 011 2411-260 • www.stat.gov.rs</w:t>
            </w:r>
            <w:r w:rsidRPr="002B77BD">
              <w:rPr>
                <w:rFonts w:cs="Arial"/>
                <w:iCs/>
                <w:sz w:val="18"/>
                <w:szCs w:val="18"/>
              </w:rPr>
              <w:br/>
              <w:t xml:space="preserve">Одговара: др </w:t>
            </w:r>
            <w:r w:rsidR="00ED69EF" w:rsidRPr="002B77BD">
              <w:rPr>
                <w:rFonts w:cs="Arial"/>
                <w:iCs/>
                <w:sz w:val="18"/>
                <w:szCs w:val="18"/>
              </w:rPr>
              <w:t>Миладин</w:t>
            </w:r>
            <w:r w:rsidRPr="002B77BD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2B77BD">
              <w:rPr>
                <w:rFonts w:cs="Arial"/>
                <w:iCs/>
                <w:sz w:val="18"/>
                <w:szCs w:val="18"/>
              </w:rPr>
              <w:t>Ковачевић</w:t>
            </w:r>
            <w:r w:rsidRPr="002B77BD">
              <w:rPr>
                <w:rFonts w:cs="Arial"/>
                <w:iCs/>
                <w:sz w:val="18"/>
                <w:szCs w:val="18"/>
              </w:rPr>
              <w:t xml:space="preserve">, директор </w:t>
            </w:r>
            <w:r w:rsidRPr="002B77BD">
              <w:rPr>
                <w:rFonts w:cs="Arial"/>
                <w:iCs/>
                <w:sz w:val="18"/>
                <w:szCs w:val="18"/>
              </w:rPr>
              <w:br/>
              <w:t xml:space="preserve">Tираж: 20 ● Периодика излажења: </w:t>
            </w:r>
            <w:r w:rsidR="00E3719C" w:rsidRPr="002B77BD">
              <w:rPr>
                <w:rFonts w:cs="Arial"/>
                <w:iCs/>
                <w:sz w:val="18"/>
                <w:szCs w:val="18"/>
              </w:rPr>
              <w:t>годишња</w:t>
            </w:r>
          </w:p>
        </w:tc>
      </w:tr>
    </w:tbl>
    <w:p w14:paraId="50C58D56" w14:textId="77777777" w:rsidR="009324E6" w:rsidRPr="002B77BD" w:rsidRDefault="009324E6" w:rsidP="0046281B">
      <w:pPr>
        <w:rPr>
          <w:sz w:val="2"/>
          <w:szCs w:val="2"/>
        </w:rPr>
      </w:pPr>
    </w:p>
    <w:sectPr w:rsidR="009324E6" w:rsidRPr="002B77BD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BFF4" w14:textId="77777777" w:rsidR="000E0707" w:rsidRDefault="000E0707">
      <w:r>
        <w:separator/>
      </w:r>
    </w:p>
  </w:endnote>
  <w:endnote w:type="continuationSeparator" w:id="0">
    <w:p w14:paraId="49019E58" w14:textId="77777777" w:rsidR="000E0707" w:rsidRDefault="000E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973DF" w:rsidRPr="00E307F1" w14:paraId="3AFA59A5" w14:textId="77777777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14:paraId="17253536" w14:textId="7B2CFAD4" w:rsidR="00E973DF" w:rsidRPr="00BB5EA2" w:rsidRDefault="00E973D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485F6B">
            <w:rPr>
              <w:iCs/>
              <w:noProof/>
              <w:sz w:val="16"/>
              <w:szCs w:val="16"/>
            </w:rPr>
            <w:t>4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09772606" w14:textId="2FF84FA0" w:rsidR="00E973DF" w:rsidRPr="00E3719C" w:rsidRDefault="00E973DF" w:rsidP="00BB775B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  <w:lang w:val="en-US"/>
            </w:rPr>
            <w:t>090</w:t>
          </w:r>
          <w:r w:rsidRPr="004B08A1">
            <w:rPr>
              <w:bCs/>
              <w:sz w:val="16"/>
              <w:szCs w:val="16"/>
            </w:rPr>
            <w:t xml:space="preserve"> ДД</w:t>
          </w:r>
          <w:r>
            <w:rPr>
              <w:bCs/>
              <w:sz w:val="16"/>
              <w:szCs w:val="16"/>
              <w:lang w:val="sr-Latn-RS"/>
            </w:rPr>
            <w:t>2</w:t>
          </w:r>
          <w:r w:rsidRPr="004B08A1">
            <w:rPr>
              <w:bCs/>
              <w:sz w:val="16"/>
              <w:szCs w:val="16"/>
            </w:rPr>
            <w:t xml:space="preserve">0 </w:t>
          </w:r>
          <w:r w:rsidRPr="004B08A1">
            <w:rPr>
              <w:bCs/>
              <w:sz w:val="16"/>
              <w:szCs w:val="16"/>
              <w:lang w:val="sr-Latn-RS"/>
            </w:rPr>
            <w:t>1</w:t>
          </w:r>
          <w:r>
            <w:rPr>
              <w:bCs/>
              <w:sz w:val="16"/>
              <w:szCs w:val="16"/>
              <w:lang w:val="sr-Latn-RS"/>
            </w:rPr>
            <w:t>6</w:t>
          </w:r>
          <w:r w:rsidRPr="004B08A1">
            <w:rPr>
              <w:bCs/>
              <w:sz w:val="16"/>
              <w:szCs w:val="16"/>
              <w:lang w:val="sr-Latn-RS"/>
            </w:rPr>
            <w:t>04</w:t>
          </w:r>
          <w:r>
            <w:rPr>
              <w:bCs/>
              <w:sz w:val="16"/>
              <w:szCs w:val="16"/>
              <w:lang w:val="sr-Latn-RS"/>
            </w:rPr>
            <w:t>20</w:t>
          </w:r>
        </w:p>
      </w:tc>
    </w:tr>
  </w:tbl>
  <w:p w14:paraId="314DE1E3" w14:textId="77777777" w:rsidR="00E973DF" w:rsidRPr="005C58EB" w:rsidRDefault="00E973D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E973DF" w14:paraId="14CA6C09" w14:textId="77777777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14:paraId="04C5EBF8" w14:textId="2B4D874F" w:rsidR="00E973DF" w:rsidRPr="00121983" w:rsidRDefault="00E973DF" w:rsidP="00BB775B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  <w:lang w:val="en-US"/>
            </w:rPr>
            <w:t>090</w:t>
          </w:r>
          <w:r w:rsidRPr="004B08A1">
            <w:rPr>
              <w:bCs/>
              <w:sz w:val="16"/>
              <w:szCs w:val="16"/>
            </w:rPr>
            <w:t xml:space="preserve"> ДД</w:t>
          </w:r>
          <w:r>
            <w:rPr>
              <w:bCs/>
              <w:sz w:val="16"/>
              <w:szCs w:val="16"/>
              <w:lang w:val="sr-Latn-RS"/>
            </w:rPr>
            <w:t>2</w:t>
          </w:r>
          <w:r w:rsidRPr="004B08A1">
            <w:rPr>
              <w:bCs/>
              <w:sz w:val="16"/>
              <w:szCs w:val="16"/>
            </w:rPr>
            <w:t xml:space="preserve">0 </w:t>
          </w:r>
          <w:r w:rsidRPr="004B08A1">
            <w:rPr>
              <w:bCs/>
              <w:sz w:val="16"/>
              <w:szCs w:val="16"/>
              <w:lang w:val="sr-Latn-RS"/>
            </w:rPr>
            <w:t>1</w:t>
          </w:r>
          <w:r>
            <w:rPr>
              <w:bCs/>
              <w:sz w:val="16"/>
              <w:szCs w:val="16"/>
              <w:lang w:val="sr-Latn-RS"/>
            </w:rPr>
            <w:t>6</w:t>
          </w:r>
          <w:r w:rsidRPr="004B08A1">
            <w:rPr>
              <w:bCs/>
              <w:sz w:val="16"/>
              <w:szCs w:val="16"/>
              <w:lang w:val="sr-Latn-RS"/>
            </w:rPr>
            <w:t>04</w:t>
          </w:r>
          <w:r>
            <w:rPr>
              <w:bCs/>
              <w:sz w:val="16"/>
              <w:szCs w:val="16"/>
              <w:lang w:val="sr-Latn-RS"/>
            </w:rPr>
            <w:t>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37FA34DA" w14:textId="53F142F0" w:rsidR="00E973DF" w:rsidRPr="00BB5EA2" w:rsidRDefault="00E973D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485F6B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14:paraId="349F4AC5" w14:textId="77777777" w:rsidR="00E973DF" w:rsidRPr="005C58EB" w:rsidRDefault="00E973D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9544" w14:textId="77777777" w:rsidR="000E0707" w:rsidRDefault="000E0707">
      <w:r>
        <w:separator/>
      </w:r>
    </w:p>
  </w:footnote>
  <w:footnote w:type="continuationSeparator" w:id="0">
    <w:p w14:paraId="497DA37D" w14:textId="77777777" w:rsidR="000E0707" w:rsidRDefault="000E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1E59"/>
    <w:rsid w:val="00033823"/>
    <w:rsid w:val="0004257C"/>
    <w:rsid w:val="000426E3"/>
    <w:rsid w:val="00043FDF"/>
    <w:rsid w:val="00044911"/>
    <w:rsid w:val="00045233"/>
    <w:rsid w:val="0004716C"/>
    <w:rsid w:val="000478B1"/>
    <w:rsid w:val="00053023"/>
    <w:rsid w:val="000539A6"/>
    <w:rsid w:val="00056923"/>
    <w:rsid w:val="00056D6E"/>
    <w:rsid w:val="000577D3"/>
    <w:rsid w:val="000619D9"/>
    <w:rsid w:val="00062C6A"/>
    <w:rsid w:val="00064080"/>
    <w:rsid w:val="00066257"/>
    <w:rsid w:val="00067794"/>
    <w:rsid w:val="00067CE4"/>
    <w:rsid w:val="0007058D"/>
    <w:rsid w:val="000708F0"/>
    <w:rsid w:val="00070E3F"/>
    <w:rsid w:val="00072B03"/>
    <w:rsid w:val="00073EE4"/>
    <w:rsid w:val="00076268"/>
    <w:rsid w:val="00077A36"/>
    <w:rsid w:val="00081FB5"/>
    <w:rsid w:val="000867E0"/>
    <w:rsid w:val="0008696A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6F35"/>
    <w:rsid w:val="000C78DA"/>
    <w:rsid w:val="000D1593"/>
    <w:rsid w:val="000D46B9"/>
    <w:rsid w:val="000D4726"/>
    <w:rsid w:val="000E0707"/>
    <w:rsid w:val="000E0B04"/>
    <w:rsid w:val="000E2C28"/>
    <w:rsid w:val="000E2ED2"/>
    <w:rsid w:val="000E574A"/>
    <w:rsid w:val="000E777C"/>
    <w:rsid w:val="000F3ABD"/>
    <w:rsid w:val="000F453E"/>
    <w:rsid w:val="00102B85"/>
    <w:rsid w:val="00102E04"/>
    <w:rsid w:val="001034CA"/>
    <w:rsid w:val="001057A8"/>
    <w:rsid w:val="00107419"/>
    <w:rsid w:val="00107488"/>
    <w:rsid w:val="00107E75"/>
    <w:rsid w:val="00107F58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3377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951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088"/>
    <w:rsid w:val="001D5850"/>
    <w:rsid w:val="001E0113"/>
    <w:rsid w:val="001E21B5"/>
    <w:rsid w:val="001E43EA"/>
    <w:rsid w:val="001E4EB7"/>
    <w:rsid w:val="001E6BA7"/>
    <w:rsid w:val="001E7F7D"/>
    <w:rsid w:val="001F7693"/>
    <w:rsid w:val="0020324B"/>
    <w:rsid w:val="00203A5B"/>
    <w:rsid w:val="00205215"/>
    <w:rsid w:val="00205CE8"/>
    <w:rsid w:val="002105F9"/>
    <w:rsid w:val="0021173C"/>
    <w:rsid w:val="002128D5"/>
    <w:rsid w:val="00213602"/>
    <w:rsid w:val="00213A6E"/>
    <w:rsid w:val="00214DA0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4AC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B7219"/>
    <w:rsid w:val="002B77BD"/>
    <w:rsid w:val="002C18B2"/>
    <w:rsid w:val="002C472F"/>
    <w:rsid w:val="002C5688"/>
    <w:rsid w:val="002C589B"/>
    <w:rsid w:val="002D3783"/>
    <w:rsid w:val="002D4CF6"/>
    <w:rsid w:val="002D7040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39F0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4FF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A7DF4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4228"/>
    <w:rsid w:val="004652A4"/>
    <w:rsid w:val="00467296"/>
    <w:rsid w:val="0047335A"/>
    <w:rsid w:val="0048002C"/>
    <w:rsid w:val="00480165"/>
    <w:rsid w:val="00481266"/>
    <w:rsid w:val="00485F6B"/>
    <w:rsid w:val="004872A5"/>
    <w:rsid w:val="00491714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1F4E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3B8C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1E29"/>
    <w:rsid w:val="00544D5F"/>
    <w:rsid w:val="005452E1"/>
    <w:rsid w:val="00545BC6"/>
    <w:rsid w:val="005464D1"/>
    <w:rsid w:val="0054669F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6778D"/>
    <w:rsid w:val="00571BAF"/>
    <w:rsid w:val="00573BE6"/>
    <w:rsid w:val="00573CE0"/>
    <w:rsid w:val="00574802"/>
    <w:rsid w:val="005765EB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7302"/>
    <w:rsid w:val="00666005"/>
    <w:rsid w:val="006705BF"/>
    <w:rsid w:val="0067119B"/>
    <w:rsid w:val="0067192E"/>
    <w:rsid w:val="00675D41"/>
    <w:rsid w:val="00677A51"/>
    <w:rsid w:val="006823C3"/>
    <w:rsid w:val="00686DED"/>
    <w:rsid w:val="00692DC1"/>
    <w:rsid w:val="00696BAA"/>
    <w:rsid w:val="006A080F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64E"/>
    <w:rsid w:val="006D4ED8"/>
    <w:rsid w:val="006E05AC"/>
    <w:rsid w:val="006E1333"/>
    <w:rsid w:val="006E3145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6FF"/>
    <w:rsid w:val="00704CFF"/>
    <w:rsid w:val="00705B58"/>
    <w:rsid w:val="00706103"/>
    <w:rsid w:val="00706B34"/>
    <w:rsid w:val="00707487"/>
    <w:rsid w:val="0071018C"/>
    <w:rsid w:val="00710B31"/>
    <w:rsid w:val="00712159"/>
    <w:rsid w:val="007204BD"/>
    <w:rsid w:val="0073113A"/>
    <w:rsid w:val="007322D6"/>
    <w:rsid w:val="00733B39"/>
    <w:rsid w:val="0073422F"/>
    <w:rsid w:val="00736228"/>
    <w:rsid w:val="00737EBB"/>
    <w:rsid w:val="00737F62"/>
    <w:rsid w:val="00741077"/>
    <w:rsid w:val="00742741"/>
    <w:rsid w:val="00744489"/>
    <w:rsid w:val="00744772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94A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4FD9"/>
    <w:rsid w:val="008A57BC"/>
    <w:rsid w:val="008B1E0E"/>
    <w:rsid w:val="008B1F76"/>
    <w:rsid w:val="008B2204"/>
    <w:rsid w:val="008B38B4"/>
    <w:rsid w:val="008B7FA0"/>
    <w:rsid w:val="008C1A3D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18F0"/>
    <w:rsid w:val="009324E6"/>
    <w:rsid w:val="00933357"/>
    <w:rsid w:val="00933BE4"/>
    <w:rsid w:val="00934765"/>
    <w:rsid w:val="00935F76"/>
    <w:rsid w:val="00937434"/>
    <w:rsid w:val="00940DEA"/>
    <w:rsid w:val="00945D7A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23C0"/>
    <w:rsid w:val="009B4B39"/>
    <w:rsid w:val="009B4C18"/>
    <w:rsid w:val="009B75ED"/>
    <w:rsid w:val="009B7C6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26224"/>
    <w:rsid w:val="00A304B5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60A"/>
    <w:rsid w:val="00A65F5B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97094"/>
    <w:rsid w:val="00AA0030"/>
    <w:rsid w:val="00AA00A8"/>
    <w:rsid w:val="00AA0257"/>
    <w:rsid w:val="00AA044C"/>
    <w:rsid w:val="00AA3A10"/>
    <w:rsid w:val="00AA4AEB"/>
    <w:rsid w:val="00AB2489"/>
    <w:rsid w:val="00AB2C63"/>
    <w:rsid w:val="00AB417C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AF786B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429"/>
    <w:rsid w:val="00B25E9E"/>
    <w:rsid w:val="00B313D9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243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0C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421"/>
    <w:rsid w:val="00BB2DB5"/>
    <w:rsid w:val="00BB5EA2"/>
    <w:rsid w:val="00BB723A"/>
    <w:rsid w:val="00BB775B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478F8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1EE3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1BCB"/>
    <w:rsid w:val="00CC2991"/>
    <w:rsid w:val="00CC3D64"/>
    <w:rsid w:val="00CC50D3"/>
    <w:rsid w:val="00CD0070"/>
    <w:rsid w:val="00CD0BC3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733"/>
    <w:rsid w:val="00D05B75"/>
    <w:rsid w:val="00D075D6"/>
    <w:rsid w:val="00D07991"/>
    <w:rsid w:val="00D13AB3"/>
    <w:rsid w:val="00D15453"/>
    <w:rsid w:val="00D15EDB"/>
    <w:rsid w:val="00D205F3"/>
    <w:rsid w:val="00D243E2"/>
    <w:rsid w:val="00D244D8"/>
    <w:rsid w:val="00D25A5F"/>
    <w:rsid w:val="00D32CB1"/>
    <w:rsid w:val="00D42776"/>
    <w:rsid w:val="00D44043"/>
    <w:rsid w:val="00D46D0C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A67B9"/>
    <w:rsid w:val="00DB0DC2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4A82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42AA8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3DF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27822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A43"/>
    <w:rsid w:val="00F95B06"/>
    <w:rsid w:val="00FA0F3D"/>
    <w:rsid w:val="00FA1E7E"/>
    <w:rsid w:val="00FA749C"/>
    <w:rsid w:val="00FA77AD"/>
    <w:rsid w:val="00FB180D"/>
    <w:rsid w:val="00FB4126"/>
    <w:rsid w:val="00FC021A"/>
    <w:rsid w:val="00FC12D2"/>
    <w:rsid w:val="00FC1314"/>
    <w:rsid w:val="00FC1B3A"/>
    <w:rsid w:val="00FC1B48"/>
    <w:rsid w:val="00FC3261"/>
    <w:rsid w:val="00FC3EF0"/>
    <w:rsid w:val="00FC5063"/>
    <w:rsid w:val="00FC6C8E"/>
    <w:rsid w:val="00FD12B6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FA4298"/>
  <w15:docId w15:val="{F0E73260-82EB-4F4A-9D8E-133682B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BE31-7C0A-422B-880E-F799FFAE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10273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9</cp:revision>
  <cp:lastPrinted>2018-04-11T06:31:00Z</cp:lastPrinted>
  <dcterms:created xsi:type="dcterms:W3CDTF">2020-04-02T19:30:00Z</dcterms:created>
  <dcterms:modified xsi:type="dcterms:W3CDTF">2020-04-03T07:41:00Z</dcterms:modified>
</cp:coreProperties>
</file>