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5438"/>
        <w:gridCol w:w="3462"/>
      </w:tblGrid>
      <w:tr w:rsidR="00EF554A" w:rsidRPr="004C36F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C149A4">
            <w:pPr>
              <w:rPr>
                <w:color w:val="808080"/>
                <w:lang w:val="sr-Cyrl-RS"/>
              </w:rPr>
            </w:pPr>
            <w:r w:rsidRPr="004C36FC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4C36FC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4C36FC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Република Србија</w:t>
            </w:r>
          </w:p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4C36FC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4C36FC">
              <w:rPr>
                <w:lang w:val="sr-Cyrl-RS"/>
              </w:rPr>
              <w:t>ISSN 0353-9555</w:t>
            </w:r>
          </w:p>
        </w:tc>
      </w:tr>
      <w:tr w:rsidR="00EF554A" w:rsidRPr="004C36FC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rPr>
                <w:color w:val="808080"/>
                <w:lang w:val="sr-Cyrl-RS"/>
              </w:rPr>
            </w:pPr>
            <w:r w:rsidRPr="004C36FC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4C36FC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4C36F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781BCE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 xml:space="preserve">број </w:t>
            </w:r>
            <w:r w:rsidR="00C96C28">
              <w:rPr>
                <w:lang w:val="sr-Latn-RS"/>
              </w:rPr>
              <w:t>0</w:t>
            </w:r>
            <w:r w:rsidR="00781BCE">
              <w:rPr>
                <w:lang w:val="sr-Latn-RS"/>
              </w:rPr>
              <w:t>55</w:t>
            </w:r>
            <w:r w:rsidRPr="004C36FC">
              <w:rPr>
                <w:lang w:val="sr-Cyrl-RS"/>
              </w:rPr>
              <w:t xml:space="preserve"> - год. LX</w:t>
            </w:r>
            <w:r w:rsidR="002E0678">
              <w:rPr>
                <w:lang w:val="sr-Latn-RS"/>
              </w:rPr>
              <w:t>X</w:t>
            </w:r>
            <w:r w:rsidRPr="004C36FC">
              <w:rPr>
                <w:lang w:val="sr-Cyrl-RS"/>
              </w:rPr>
              <w:t xml:space="preserve">, </w:t>
            </w:r>
            <w:r w:rsidR="00FB34F0">
              <w:rPr>
                <w:lang w:val="sr-Latn-RS"/>
              </w:rPr>
              <w:t>02</w:t>
            </w:r>
            <w:r w:rsidRPr="004C36FC">
              <w:rPr>
                <w:lang w:val="sr-Cyrl-RS"/>
              </w:rPr>
              <w:t>.</w:t>
            </w:r>
            <w:r w:rsidR="009A0512">
              <w:rPr>
                <w:lang w:val="sr-Latn-RS"/>
              </w:rPr>
              <w:t>03</w:t>
            </w:r>
            <w:r w:rsidRPr="004C36FC">
              <w:rPr>
                <w:lang w:val="sr-Cyrl-RS"/>
              </w:rPr>
              <w:t>.20</w:t>
            </w:r>
            <w:r w:rsidR="009A0512">
              <w:rPr>
                <w:lang w:val="sr-Latn-RS"/>
              </w:rPr>
              <w:t>20</w:t>
            </w:r>
            <w:r w:rsidRPr="004C36FC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4C36FC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EF554A" w:rsidP="00C96C28">
            <w:pPr>
              <w:jc w:val="right"/>
              <w:rPr>
                <w:b/>
                <w:bCs/>
                <w:lang w:val="sr-Cyrl-RS"/>
              </w:rPr>
            </w:pPr>
            <w:r w:rsidRPr="004C36FC">
              <w:rPr>
                <w:lang w:val="sr-Cyrl-RS"/>
              </w:rPr>
              <w:t>СРБ</w:t>
            </w:r>
            <w:r w:rsidR="00C96C28">
              <w:rPr>
                <w:lang w:val="sr-Latn-RS"/>
              </w:rPr>
              <w:t>0</w:t>
            </w:r>
            <w:r w:rsidR="00781BCE">
              <w:rPr>
                <w:lang w:val="sr-Latn-RS"/>
              </w:rPr>
              <w:t>55</w:t>
            </w:r>
            <w:r w:rsidRPr="004C36FC">
              <w:rPr>
                <w:lang w:val="sr-Cyrl-RS"/>
              </w:rPr>
              <w:t xml:space="preserve"> НР40 </w:t>
            </w:r>
            <w:r w:rsidR="00FB34F0">
              <w:rPr>
                <w:lang w:val="sr-Latn-RS"/>
              </w:rPr>
              <w:t>02</w:t>
            </w:r>
            <w:r w:rsidR="009A0512">
              <w:rPr>
                <w:lang w:val="sr-Latn-RS"/>
              </w:rPr>
              <w:t>0320</w:t>
            </w:r>
          </w:p>
        </w:tc>
      </w:tr>
    </w:tbl>
    <w:p w:rsidR="00161CFC" w:rsidRDefault="00161CFC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</w:p>
    <w:p w:rsidR="00EF554A" w:rsidRPr="004C36FC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4C36FC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4C36FC" w:rsidRDefault="00EF554A" w:rsidP="00FB34F0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4C36FC">
        <w:rPr>
          <w:b/>
          <w:bCs/>
          <w:sz w:val="22"/>
          <w:szCs w:val="22"/>
          <w:lang w:val="sr-Cyrl-RS"/>
        </w:rPr>
        <w:t xml:space="preserve">– </w:t>
      </w:r>
      <w:r w:rsidR="009A0512">
        <w:rPr>
          <w:b/>
          <w:bCs/>
          <w:sz w:val="22"/>
          <w:szCs w:val="22"/>
          <w:lang w:val="sr-Cyrl-RS"/>
        </w:rPr>
        <w:t>Четврти</w:t>
      </w:r>
      <w:r w:rsidRPr="004C36FC">
        <w:rPr>
          <w:b/>
          <w:bCs/>
          <w:sz w:val="22"/>
          <w:szCs w:val="22"/>
          <w:lang w:val="sr-Cyrl-RS"/>
        </w:rPr>
        <w:t xml:space="preserve"> квартал 201</w:t>
      </w:r>
      <w:r w:rsidR="00C55094">
        <w:rPr>
          <w:b/>
          <w:bCs/>
          <w:sz w:val="22"/>
          <w:szCs w:val="22"/>
          <w:lang w:val="sr-Cyrl-RS"/>
        </w:rPr>
        <w:t>9</w:t>
      </w:r>
      <w:r w:rsidRPr="004C36FC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4C36FC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4C36FC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3350B3" w:rsidRPr="004C36FC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Реални раст бруто домаћег производа у </w:t>
      </w:r>
      <w:r w:rsidR="009A0512">
        <w:rPr>
          <w:lang w:val="sr-Cyrl-RS"/>
        </w:rPr>
        <w:t>четвртом</w:t>
      </w:r>
      <w:r w:rsidRPr="004C36FC">
        <w:rPr>
          <w:lang w:val="sr-Cyrl-RS"/>
        </w:rPr>
        <w:t xml:space="preserve"> кварталу 201</w:t>
      </w:r>
      <w:r w:rsidR="00C55094">
        <w:rPr>
          <w:lang w:val="sr-Cyrl-RS"/>
        </w:rPr>
        <w:t>9</w:t>
      </w:r>
      <w:r w:rsidRPr="004C36FC">
        <w:rPr>
          <w:lang w:val="sr-Cyrl-RS"/>
        </w:rPr>
        <w:t xml:space="preserve">. године, у односу на исти период претходне </w:t>
      </w:r>
      <w:r w:rsidRPr="00BA1FBC">
        <w:rPr>
          <w:lang w:val="sr-Cyrl-RS"/>
        </w:rPr>
        <w:t xml:space="preserve">године, износио </w:t>
      </w:r>
      <w:r w:rsidRPr="00FD602F">
        <w:rPr>
          <w:lang w:val="sr-Cyrl-RS"/>
        </w:rPr>
        <w:t xml:space="preserve">је </w:t>
      </w:r>
      <w:r w:rsidR="00781BCE" w:rsidRPr="00781BCE">
        <w:rPr>
          <w:lang w:val="sr-Cyrl-RS"/>
        </w:rPr>
        <w:t>6</w:t>
      </w:r>
      <w:r w:rsidRPr="00781BCE">
        <w:rPr>
          <w:lang w:val="sr-Cyrl-RS"/>
        </w:rPr>
        <w:t>,</w:t>
      </w:r>
      <w:r w:rsidR="00781BCE">
        <w:rPr>
          <w:lang w:val="sr-Latn-RS"/>
        </w:rPr>
        <w:t>2</w:t>
      </w:r>
      <w:r w:rsidRPr="00BA1FBC">
        <w:rPr>
          <w:lang w:val="sr-Cyrl-RS"/>
        </w:rPr>
        <w:t>%.</w:t>
      </w:r>
      <w:r w:rsidRPr="004C36FC">
        <w:rPr>
          <w:lang w:val="sr-Cyrl-RS"/>
        </w:rPr>
        <w:t xml:space="preserve">  </w:t>
      </w:r>
    </w:p>
    <w:p w:rsidR="00BA2494" w:rsidRPr="004C36FC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Десезонирана серија података </w:t>
      </w:r>
      <w:r w:rsidRPr="00AB1F7A">
        <w:rPr>
          <w:lang w:val="sr-Cyrl-RS"/>
        </w:rPr>
        <w:t xml:space="preserve">показује </w:t>
      </w:r>
      <w:r w:rsidR="00C76472" w:rsidRPr="00AB1F7A">
        <w:rPr>
          <w:lang w:val="sr-Cyrl-RS"/>
        </w:rPr>
        <w:t>раст</w:t>
      </w:r>
      <w:r w:rsidRPr="00AB1F7A">
        <w:rPr>
          <w:lang w:val="sr-Cyrl-RS"/>
        </w:rPr>
        <w:t xml:space="preserve"> бруто домаћег</w:t>
      </w:r>
      <w:r w:rsidRPr="004C36FC">
        <w:rPr>
          <w:lang w:val="sr-Cyrl-RS"/>
        </w:rPr>
        <w:t xml:space="preserve"> производа у </w:t>
      </w:r>
      <w:r w:rsidR="009A0512">
        <w:rPr>
          <w:lang w:val="sr-Cyrl-RS"/>
        </w:rPr>
        <w:t>четвртом</w:t>
      </w:r>
      <w:r w:rsidRPr="004C36FC">
        <w:rPr>
          <w:lang w:val="sr-Cyrl-RS"/>
        </w:rPr>
        <w:t xml:space="preserve"> кварталу 201</w:t>
      </w:r>
      <w:r w:rsidR="00C55094">
        <w:rPr>
          <w:lang w:val="sr-Cyrl-RS"/>
        </w:rPr>
        <w:t>9</w:t>
      </w:r>
      <w:r w:rsidRPr="004C36FC">
        <w:rPr>
          <w:lang w:val="sr-Cyrl-RS"/>
        </w:rPr>
        <w:t xml:space="preserve">. године </w:t>
      </w:r>
      <w:r w:rsidRPr="00AB1F7A">
        <w:rPr>
          <w:lang w:val="sr-Cyrl-RS"/>
        </w:rPr>
        <w:t xml:space="preserve">од </w:t>
      </w:r>
      <w:r w:rsidR="00F60070" w:rsidRPr="00F60070">
        <w:rPr>
          <w:lang w:val="sr-Latn-RS"/>
        </w:rPr>
        <w:t>1</w:t>
      </w:r>
      <w:r w:rsidRPr="00F60070">
        <w:rPr>
          <w:lang w:val="sr-Cyrl-RS"/>
        </w:rPr>
        <w:t>,</w:t>
      </w:r>
      <w:r w:rsidR="00F60070" w:rsidRPr="00F60070">
        <w:rPr>
          <w:lang w:val="sr-Latn-RS"/>
        </w:rPr>
        <w:t>7</w:t>
      </w:r>
      <w:r w:rsidRPr="00F60070">
        <w:rPr>
          <w:lang w:val="sr-Cyrl-RS"/>
        </w:rPr>
        <w:t>%</w:t>
      </w:r>
      <w:r w:rsidRPr="00AB1F7A">
        <w:rPr>
          <w:lang w:val="sr-Cyrl-RS"/>
        </w:rPr>
        <w:t xml:space="preserve"> у</w:t>
      </w:r>
      <w:r w:rsidRPr="004C36FC">
        <w:rPr>
          <w:lang w:val="sr-Cyrl-RS"/>
        </w:rPr>
        <w:t xml:space="preserve"> односу на претходни квартал.</w:t>
      </w:r>
    </w:p>
    <w:p w:rsidR="005C4DAE" w:rsidRPr="004C36FC" w:rsidRDefault="00EF554A" w:rsidP="00D61DF9">
      <w:pPr>
        <w:spacing w:before="120" w:line="300" w:lineRule="auto"/>
        <w:ind w:firstLine="403"/>
        <w:jc w:val="both"/>
        <w:rPr>
          <w:lang w:val="sr-Cyrl-RS"/>
        </w:rPr>
      </w:pPr>
      <w:r w:rsidRPr="004801EF">
        <w:rPr>
          <w:lang w:val="sr-Cyrl-RS"/>
        </w:rPr>
        <w:t xml:space="preserve">Посматрано по делатностима, у </w:t>
      </w:r>
      <w:r w:rsidR="009A0512">
        <w:rPr>
          <w:lang w:val="sr-Cyrl-RS"/>
        </w:rPr>
        <w:t>четвртом</w:t>
      </w:r>
      <w:r w:rsidRPr="004801EF">
        <w:rPr>
          <w:lang w:val="sr-Cyrl-RS"/>
        </w:rPr>
        <w:t xml:space="preserve"> кварталу 201</w:t>
      </w:r>
      <w:r w:rsidR="00C55094" w:rsidRPr="004801EF">
        <w:rPr>
          <w:lang w:val="sr-Cyrl-RS"/>
        </w:rPr>
        <w:t>9</w:t>
      </w:r>
      <w:r w:rsidRPr="004801EF">
        <w:rPr>
          <w:lang w:val="sr-Cyrl-RS"/>
        </w:rPr>
        <w:t xml:space="preserve">. </w:t>
      </w:r>
      <w:r w:rsidR="00D61DF9" w:rsidRPr="004801EF">
        <w:rPr>
          <w:lang w:val="sr-Cyrl-RS"/>
        </w:rPr>
        <w:t>г</w:t>
      </w:r>
      <w:r w:rsidRPr="004801EF">
        <w:rPr>
          <w:lang w:val="sr-Cyrl-RS"/>
        </w:rPr>
        <w:t>одине</w:t>
      </w:r>
      <w:r w:rsidR="00D61DF9" w:rsidRPr="004801EF">
        <w:rPr>
          <w:lang w:val="sr-Cyrl-RS"/>
        </w:rPr>
        <w:t>,</w:t>
      </w:r>
      <w:r w:rsidRPr="004801EF">
        <w:rPr>
          <w:lang w:val="sr-Cyrl-RS"/>
        </w:rPr>
        <w:t xml:space="preserve"> у односу на исти период претходне године</w:t>
      </w:r>
      <w:r w:rsidR="00D61DF9" w:rsidRPr="004801EF">
        <w:rPr>
          <w:lang w:val="sr-Cyrl-RS"/>
        </w:rPr>
        <w:t>,</w:t>
      </w:r>
      <w:r w:rsidRPr="004801EF">
        <w:rPr>
          <w:lang w:val="sr-Cyrl-RS"/>
        </w:rPr>
        <w:t xml:space="preserve"> значајан </w:t>
      </w:r>
      <w:r w:rsidRPr="00935C26">
        <w:rPr>
          <w:lang w:val="sr-Cyrl-RS"/>
        </w:rPr>
        <w:t xml:space="preserve">реални </w:t>
      </w:r>
      <w:r w:rsidR="008C7E26" w:rsidRPr="00935C26">
        <w:rPr>
          <w:lang w:val="sr-Cyrl-RS"/>
        </w:rPr>
        <w:t>раст</w:t>
      </w:r>
      <w:r w:rsidRPr="00935C26">
        <w:rPr>
          <w:lang w:val="sr-Cyrl-RS"/>
        </w:rPr>
        <w:t xml:space="preserve"> бруто </w:t>
      </w:r>
      <w:r w:rsidR="0097349A" w:rsidRPr="00935C26">
        <w:rPr>
          <w:lang w:val="sr-Cyrl-RS"/>
        </w:rPr>
        <w:t xml:space="preserve">додате вредности забележен је </w:t>
      </w:r>
      <w:r w:rsidR="001A056C" w:rsidRPr="00935C26">
        <w:rPr>
          <w:lang w:val="sr-Cyrl-RS"/>
        </w:rPr>
        <w:t xml:space="preserve">у </w:t>
      </w:r>
      <w:r w:rsidR="004C36FC" w:rsidRPr="00935C26">
        <w:rPr>
          <w:lang w:val="sr-Cyrl-RS"/>
        </w:rPr>
        <w:t xml:space="preserve">сектору </w:t>
      </w:r>
      <w:r w:rsidR="00B22160" w:rsidRPr="00935C26">
        <w:rPr>
          <w:lang w:val="sr-Cyrl-RS"/>
        </w:rPr>
        <w:t>грађевинарства</w:t>
      </w:r>
      <w:r w:rsidR="004C36FC" w:rsidRPr="00935C26">
        <w:rPr>
          <w:lang w:val="sr-Cyrl-RS"/>
        </w:rPr>
        <w:t xml:space="preserve">, </w:t>
      </w:r>
      <w:r w:rsidR="00935C26" w:rsidRPr="00C96C28">
        <w:rPr>
          <w:lang w:val="sr-Cyrl-RS"/>
        </w:rPr>
        <w:t>48</w:t>
      </w:r>
      <w:r w:rsidR="004C36FC" w:rsidRPr="00935C26">
        <w:rPr>
          <w:lang w:val="sr-Cyrl-RS"/>
        </w:rPr>
        <w:t>,</w:t>
      </w:r>
      <w:r w:rsidR="00935C26" w:rsidRPr="00935C26">
        <w:rPr>
          <w:lang w:val="sr-Latn-RS"/>
        </w:rPr>
        <w:t>3</w:t>
      </w:r>
      <w:r w:rsidR="004C36FC" w:rsidRPr="00935C26">
        <w:rPr>
          <w:lang w:val="sr-Cyrl-RS"/>
        </w:rPr>
        <w:t xml:space="preserve">%, </w:t>
      </w:r>
      <w:r w:rsidR="007A5A32" w:rsidRPr="00935C26">
        <w:rPr>
          <w:lang w:val="sr-Cyrl-RS"/>
        </w:rPr>
        <w:t xml:space="preserve">сектору информисања и комуникација, </w:t>
      </w:r>
      <w:r w:rsidR="00935C26" w:rsidRPr="00935C26">
        <w:rPr>
          <w:lang w:val="sr-Latn-RS"/>
        </w:rPr>
        <w:t>8</w:t>
      </w:r>
      <w:r w:rsidR="007A5A32" w:rsidRPr="00935C26">
        <w:rPr>
          <w:lang w:val="sr-Cyrl-RS"/>
        </w:rPr>
        <w:t>,</w:t>
      </w:r>
      <w:r w:rsidR="00935C26" w:rsidRPr="00935C26">
        <w:rPr>
          <w:lang w:val="sr-Latn-RS"/>
        </w:rPr>
        <w:t>2</w:t>
      </w:r>
      <w:r w:rsidR="007A5A32" w:rsidRPr="00935C26">
        <w:rPr>
          <w:lang w:val="sr-Cyrl-RS"/>
        </w:rPr>
        <w:t>%</w:t>
      </w:r>
      <w:r w:rsidR="007A5A32" w:rsidRPr="00935C26">
        <w:rPr>
          <w:lang w:val="sr-Latn-RS"/>
        </w:rPr>
        <w:t xml:space="preserve"> </w:t>
      </w:r>
      <w:r w:rsidR="007A5A32" w:rsidRPr="00935C26">
        <w:rPr>
          <w:lang w:val="sr-Cyrl-RS"/>
        </w:rPr>
        <w:t xml:space="preserve">и </w:t>
      </w:r>
      <w:r w:rsidR="004C36FC" w:rsidRPr="00935C26">
        <w:rPr>
          <w:lang w:val="sr-Cyrl-RS"/>
        </w:rPr>
        <w:t>сектору трговине на велико и мало и поправке моторних возила, саобраћаја и складиштења и услуга смештаја и исхране</w:t>
      </w:r>
      <w:r w:rsidR="00E255A2" w:rsidRPr="00935C26">
        <w:rPr>
          <w:lang w:val="sr-Cyrl-RS"/>
        </w:rPr>
        <w:t xml:space="preserve">, </w:t>
      </w:r>
      <w:r w:rsidR="00935C26" w:rsidRPr="00935C26">
        <w:rPr>
          <w:lang w:val="sr-Latn-RS"/>
        </w:rPr>
        <w:t>8</w:t>
      </w:r>
      <w:r w:rsidR="00E255A2" w:rsidRPr="00935C26">
        <w:rPr>
          <w:lang w:val="sr-Cyrl-RS"/>
        </w:rPr>
        <w:t>,</w:t>
      </w:r>
      <w:r w:rsidR="00935C26" w:rsidRPr="00935C26">
        <w:rPr>
          <w:lang w:val="sr-Latn-RS"/>
        </w:rPr>
        <w:t>1</w:t>
      </w:r>
      <w:r w:rsidR="00E255A2" w:rsidRPr="00935C26">
        <w:rPr>
          <w:lang w:val="sr-Cyrl-RS"/>
        </w:rPr>
        <w:t>%</w:t>
      </w:r>
      <w:r w:rsidR="00AB1F7A" w:rsidRPr="00935C26">
        <w:rPr>
          <w:lang w:val="sr-Cyrl-RS"/>
        </w:rPr>
        <w:t>.</w:t>
      </w:r>
    </w:p>
    <w:p w:rsidR="009B3838" w:rsidRPr="004C36FC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935C26">
        <w:rPr>
          <w:lang w:val="sr-Cyrl-RS"/>
        </w:rPr>
        <w:t xml:space="preserve">Посматрано по агрегатима употребе бруто домаћег производа, у </w:t>
      </w:r>
      <w:r w:rsidR="009A0512" w:rsidRPr="00935C26">
        <w:rPr>
          <w:lang w:val="sr-Cyrl-RS"/>
        </w:rPr>
        <w:t>четвртом</w:t>
      </w:r>
      <w:r w:rsidRPr="00935C26">
        <w:rPr>
          <w:lang w:val="sr-Cyrl-RS"/>
        </w:rPr>
        <w:t xml:space="preserve"> кварталу 201</w:t>
      </w:r>
      <w:r w:rsidR="00C55094" w:rsidRPr="00935C26">
        <w:rPr>
          <w:lang w:val="sr-Cyrl-RS"/>
        </w:rPr>
        <w:t>9</w:t>
      </w:r>
      <w:r w:rsidRPr="00935C26">
        <w:rPr>
          <w:lang w:val="sr-Cyrl-RS"/>
        </w:rPr>
        <w:t xml:space="preserve">. </w:t>
      </w:r>
      <w:r w:rsidR="00D61DF9" w:rsidRPr="00935C26">
        <w:rPr>
          <w:lang w:val="sr-Cyrl-RS"/>
        </w:rPr>
        <w:t>г</w:t>
      </w:r>
      <w:r w:rsidRPr="00935C26">
        <w:rPr>
          <w:lang w:val="sr-Cyrl-RS"/>
        </w:rPr>
        <w:t>одине</w:t>
      </w:r>
      <w:r w:rsidR="00D61DF9" w:rsidRPr="00935C26">
        <w:rPr>
          <w:lang w:val="sr-Cyrl-RS"/>
        </w:rPr>
        <w:t>,</w:t>
      </w:r>
      <w:r w:rsidRPr="00935C26">
        <w:rPr>
          <w:lang w:val="sr-Cyrl-RS"/>
        </w:rPr>
        <w:t xml:space="preserve"> у односу на исти период претходне године</w:t>
      </w:r>
      <w:r w:rsidR="00D61DF9" w:rsidRPr="00935C26">
        <w:rPr>
          <w:lang w:val="sr-Cyrl-RS"/>
        </w:rPr>
        <w:t>,</w:t>
      </w:r>
      <w:r w:rsidRPr="00935C26">
        <w:rPr>
          <w:lang w:val="sr-Cyrl-RS"/>
        </w:rPr>
        <w:t xml:space="preserve"> реални раст забележен је код </w:t>
      </w:r>
      <w:r w:rsidR="00DF0681" w:rsidRPr="00935C26">
        <w:rPr>
          <w:lang w:val="sr-Cyrl-RS"/>
        </w:rPr>
        <w:t>свих</w:t>
      </w:r>
      <w:r w:rsidRPr="00935C26">
        <w:rPr>
          <w:lang w:val="sr-Cyrl-RS"/>
        </w:rPr>
        <w:t xml:space="preserve"> агрегата: </w:t>
      </w:r>
      <w:r w:rsidR="00DF0681" w:rsidRPr="00935C26">
        <w:rPr>
          <w:lang w:val="sr-Cyrl-RS"/>
        </w:rPr>
        <w:t xml:space="preserve">издаци за финалну потрошњу домаћинстава, </w:t>
      </w:r>
      <w:r w:rsidR="00E255A2" w:rsidRPr="00935C26">
        <w:rPr>
          <w:lang w:val="sr-Cyrl-RS"/>
        </w:rPr>
        <w:t>3</w:t>
      </w:r>
      <w:r w:rsidR="00DF0681" w:rsidRPr="00935C26">
        <w:rPr>
          <w:lang w:val="sr-Cyrl-RS"/>
        </w:rPr>
        <w:t>,</w:t>
      </w:r>
      <w:r w:rsidR="00F5387D" w:rsidRPr="00C96C28">
        <w:rPr>
          <w:lang w:val="sr-Cyrl-RS"/>
        </w:rPr>
        <w:t>1</w:t>
      </w:r>
      <w:r w:rsidR="00DF0681" w:rsidRPr="00935C26">
        <w:rPr>
          <w:lang w:val="sr-Cyrl-RS"/>
        </w:rPr>
        <w:t>%, издаци за финалну потрошњу непрофитних институција које пружај</w:t>
      </w:r>
      <w:r w:rsidR="00E255A2" w:rsidRPr="00935C26">
        <w:rPr>
          <w:lang w:val="sr-Cyrl-RS"/>
        </w:rPr>
        <w:t xml:space="preserve">у услуге домаћинствима (НПИД), </w:t>
      </w:r>
      <w:r w:rsidR="00AB1F7A" w:rsidRPr="00935C26">
        <w:rPr>
          <w:lang w:val="sr-Cyrl-RS"/>
        </w:rPr>
        <w:t>2</w:t>
      </w:r>
      <w:r w:rsidR="00DF0681" w:rsidRPr="00935C26">
        <w:rPr>
          <w:lang w:val="sr-Cyrl-RS"/>
        </w:rPr>
        <w:t>,</w:t>
      </w:r>
      <w:r w:rsidR="00935C26" w:rsidRPr="00935C26">
        <w:rPr>
          <w:lang w:val="sr-Latn-RS"/>
        </w:rPr>
        <w:t>7</w:t>
      </w:r>
      <w:r w:rsidR="00DF0681" w:rsidRPr="00935C26">
        <w:rPr>
          <w:lang w:val="sr-Cyrl-RS"/>
        </w:rPr>
        <w:t xml:space="preserve">%, </w:t>
      </w:r>
      <w:r w:rsidRPr="00935C26">
        <w:rPr>
          <w:lang w:val="sr-Cyrl-RS"/>
        </w:rPr>
        <w:t xml:space="preserve">издаци за финалну потрошњу државе, </w:t>
      </w:r>
      <w:r w:rsidR="00935C26" w:rsidRPr="00C96C28">
        <w:rPr>
          <w:lang w:val="sr-Cyrl-RS"/>
        </w:rPr>
        <w:t>2</w:t>
      </w:r>
      <w:r w:rsidR="00832893" w:rsidRPr="00935C26">
        <w:rPr>
          <w:lang w:val="sr-Latn-RS"/>
        </w:rPr>
        <w:t>,</w:t>
      </w:r>
      <w:r w:rsidR="00935C26" w:rsidRPr="00935C26">
        <w:rPr>
          <w:lang w:val="sr-Latn-RS"/>
        </w:rPr>
        <w:t>5</w:t>
      </w:r>
      <w:r w:rsidRPr="00935C26">
        <w:rPr>
          <w:lang w:val="sr-Cyrl-RS"/>
        </w:rPr>
        <w:t>%, бруто инвестиције у основн</w:t>
      </w:r>
      <w:r w:rsidR="003B3730" w:rsidRPr="00935C26">
        <w:rPr>
          <w:lang w:val="sr-Cyrl-RS"/>
        </w:rPr>
        <w:t>а</w:t>
      </w:r>
      <w:r w:rsidRPr="00935C26">
        <w:rPr>
          <w:lang w:val="sr-Cyrl-RS"/>
        </w:rPr>
        <w:t xml:space="preserve"> </w:t>
      </w:r>
      <w:r w:rsidR="003B3730" w:rsidRPr="00935C26">
        <w:rPr>
          <w:lang w:val="sr-Cyrl-RS"/>
        </w:rPr>
        <w:t>средства</w:t>
      </w:r>
      <w:r w:rsidRPr="00935C26">
        <w:rPr>
          <w:lang w:val="sr-Cyrl-RS"/>
        </w:rPr>
        <w:t xml:space="preserve">, </w:t>
      </w:r>
      <w:r w:rsidR="00935C26" w:rsidRPr="00C96C28">
        <w:rPr>
          <w:lang w:val="sr-Cyrl-RS"/>
        </w:rPr>
        <w:t>29</w:t>
      </w:r>
      <w:r w:rsidRPr="00935C26">
        <w:rPr>
          <w:lang w:val="sr-Cyrl-RS"/>
        </w:rPr>
        <w:t>,</w:t>
      </w:r>
      <w:r w:rsidR="00935C26" w:rsidRPr="00935C26">
        <w:rPr>
          <w:lang w:val="sr-Latn-RS"/>
        </w:rPr>
        <w:t>6</w:t>
      </w:r>
      <w:r w:rsidRPr="00935C26">
        <w:rPr>
          <w:lang w:val="sr-Cyrl-RS"/>
        </w:rPr>
        <w:t xml:space="preserve">%, извоз робе и услуга, </w:t>
      </w:r>
      <w:r w:rsidR="00935C26" w:rsidRPr="00C96C28">
        <w:rPr>
          <w:lang w:val="sr-Cyrl-RS"/>
        </w:rPr>
        <w:t>8</w:t>
      </w:r>
      <w:r w:rsidRPr="00935C26">
        <w:rPr>
          <w:lang w:val="sr-Cyrl-RS"/>
        </w:rPr>
        <w:t>,</w:t>
      </w:r>
      <w:r w:rsidR="00935C26" w:rsidRPr="00935C26">
        <w:rPr>
          <w:lang w:val="sr-Latn-RS"/>
        </w:rPr>
        <w:t>7</w:t>
      </w:r>
      <w:r w:rsidRPr="00935C26">
        <w:rPr>
          <w:lang w:val="sr-Cyrl-RS"/>
        </w:rPr>
        <w:t xml:space="preserve">% и увоз робе и услуга, </w:t>
      </w:r>
      <w:r w:rsidR="000F388F" w:rsidRPr="00935C26">
        <w:rPr>
          <w:lang w:val="sr-Latn-RS"/>
        </w:rPr>
        <w:t>1</w:t>
      </w:r>
      <w:r w:rsidR="00F5387D" w:rsidRPr="00935C26">
        <w:rPr>
          <w:lang w:val="sr-Latn-RS"/>
        </w:rPr>
        <w:t>1</w:t>
      </w:r>
      <w:r w:rsidR="00A40A0F" w:rsidRPr="00935C26">
        <w:rPr>
          <w:lang w:val="sr-Cyrl-RS"/>
        </w:rPr>
        <w:t>,</w:t>
      </w:r>
      <w:r w:rsidR="00F5387D" w:rsidRPr="00935C26">
        <w:rPr>
          <w:lang w:val="sr-Latn-RS"/>
        </w:rPr>
        <w:t>4</w:t>
      </w:r>
      <w:r w:rsidRPr="00935C26">
        <w:rPr>
          <w:lang w:val="sr-Cyrl-RS"/>
        </w:rPr>
        <w:t>%.</w:t>
      </w:r>
      <w:r w:rsidRPr="004C36FC">
        <w:rPr>
          <w:lang w:val="sr-Cyrl-RS"/>
        </w:rPr>
        <w:t xml:space="preserve"> </w:t>
      </w:r>
    </w:p>
    <w:p w:rsidR="00EF554A" w:rsidRPr="004C36FC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024C6E" w:rsidRPr="004C36FC" w:rsidRDefault="00024C6E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94A08" w:rsidRPr="004C36FC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4C36FC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4C36FC" w:rsidRDefault="00EF554A" w:rsidP="00CA57E2">
      <w:pPr>
        <w:ind w:left="720"/>
        <w:rPr>
          <w:b/>
          <w:bCs/>
          <w:lang w:val="sr-Cyrl-RS"/>
        </w:rPr>
      </w:pPr>
    </w:p>
    <w:p w:rsidR="00F1767F" w:rsidRDefault="005B20FC" w:rsidP="009A0512">
      <w:pPr>
        <w:spacing w:after="40"/>
        <w:rPr>
          <w:sz w:val="16"/>
          <w:szCs w:val="16"/>
          <w:lang w:val="sr-Cyrl-RS"/>
        </w:rPr>
      </w:pPr>
      <w:r w:rsidRPr="004C36FC">
        <w:rPr>
          <w:sz w:val="18"/>
          <w:szCs w:val="18"/>
          <w:lang w:val="sr-Cyrl-RS"/>
        </w:rPr>
        <w:t xml:space="preserve">   </w:t>
      </w:r>
      <w:r w:rsidR="009A0512">
        <w:rPr>
          <w:sz w:val="18"/>
          <w:szCs w:val="18"/>
          <w:lang w:val="sr-Cyrl-RS"/>
        </w:rPr>
        <w:t xml:space="preserve">       </w:t>
      </w:r>
      <w:r w:rsidR="00CA4520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</w:t>
      </w:r>
      <w:r w:rsidR="00C55094">
        <w:rPr>
          <w:sz w:val="18"/>
          <w:szCs w:val="18"/>
          <w:lang w:val="sr-Cyrl-RS"/>
        </w:rPr>
        <w:t xml:space="preserve">      </w:t>
      </w:r>
      <w:r w:rsidR="00CA4520" w:rsidRPr="004C36FC">
        <w:rPr>
          <w:sz w:val="18"/>
          <w:szCs w:val="18"/>
          <w:lang w:val="sr-Cyrl-RS"/>
        </w:rPr>
        <w:t xml:space="preserve">    </w:t>
      </w:r>
      <w:r w:rsidR="00C55094">
        <w:rPr>
          <w:sz w:val="18"/>
          <w:szCs w:val="18"/>
          <w:lang w:val="sr-Cyrl-RS"/>
        </w:rPr>
        <w:t xml:space="preserve"> </w:t>
      </w:r>
      <w:r w:rsidR="009A0512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   </w:t>
      </w:r>
      <w:r w:rsidR="000B5984" w:rsidRPr="004C36FC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</w:t>
      </w:r>
      <w:r w:rsidR="00871B9E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   </w:t>
      </w:r>
      <w:r w:rsidR="00871B9E">
        <w:rPr>
          <w:sz w:val="18"/>
          <w:szCs w:val="18"/>
          <w:lang w:val="sr-Cyrl-RS"/>
        </w:rPr>
        <w:t xml:space="preserve">  </w:t>
      </w:r>
      <w:r w:rsidR="00CA4520" w:rsidRPr="004C36FC">
        <w:rPr>
          <w:sz w:val="18"/>
          <w:szCs w:val="18"/>
          <w:lang w:val="sr-Cyrl-RS"/>
        </w:rPr>
        <w:t xml:space="preserve">  </w:t>
      </w:r>
      <w:r w:rsidR="00026811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   %</w:t>
      </w:r>
    </w:p>
    <w:tbl>
      <w:tblPr>
        <w:tblW w:w="9701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0"/>
        <w:gridCol w:w="740"/>
        <w:gridCol w:w="740"/>
        <w:gridCol w:w="740"/>
        <w:gridCol w:w="740"/>
        <w:gridCol w:w="740"/>
        <w:gridCol w:w="740"/>
        <w:gridCol w:w="740"/>
        <w:gridCol w:w="741"/>
      </w:tblGrid>
      <w:tr w:rsidR="009A0512" w:rsidRPr="004C36FC" w:rsidTr="009A0512">
        <w:trPr>
          <w:jc w:val="center"/>
        </w:trPr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512" w:rsidRPr="004C36FC" w:rsidRDefault="009A0512" w:rsidP="009A0512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9A0512" w:rsidRPr="004C36FC" w:rsidTr="009A0512">
        <w:trPr>
          <w:jc w:val="center"/>
        </w:trPr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512" w:rsidRPr="004C36FC" w:rsidRDefault="009A0512" w:rsidP="009A0512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</w:tr>
      <w:tr w:rsidR="009A0512" w:rsidRPr="004C36FC" w:rsidTr="009A0512">
        <w:trPr>
          <w:jc w:val="center"/>
        </w:trPr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9A0512" w:rsidRPr="004C36FC" w:rsidRDefault="009A0512" w:rsidP="009A0512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9A0512" w:rsidRPr="004C36FC" w:rsidRDefault="009A0512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9A0512" w:rsidRPr="004C36FC" w:rsidRDefault="009A0512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9A0512" w:rsidRPr="004C36FC" w:rsidRDefault="009A0512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</w:tcPr>
          <w:p w:rsidR="009A0512" w:rsidRPr="004C36FC" w:rsidRDefault="009A0512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9A0512" w:rsidRPr="004C36FC" w:rsidRDefault="009A0512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</w:tcBorders>
          </w:tcPr>
          <w:p w:rsidR="009A0512" w:rsidRPr="004C36FC" w:rsidRDefault="009A0512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</w:tcBorders>
          </w:tcPr>
          <w:p w:rsidR="009A0512" w:rsidRPr="004C36FC" w:rsidRDefault="009A0512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</w:tcBorders>
          </w:tcPr>
          <w:p w:rsidR="009A0512" w:rsidRPr="004C36FC" w:rsidRDefault="009A0512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935C26" w:rsidRPr="00AE587C" w:rsidTr="00935C26">
        <w:trPr>
          <w:jc w:val="center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935C26" w:rsidRPr="000974EB" w:rsidRDefault="00935C26" w:rsidP="00935C26">
            <w:pPr>
              <w:rPr>
                <w:b/>
                <w:lang w:val="sr-Cyrl-RS"/>
              </w:rPr>
            </w:pPr>
            <w:r w:rsidRPr="000974EB">
              <w:rPr>
                <w:b/>
                <w:lang w:val="sr-Cyrl-RS"/>
              </w:rPr>
              <w:t>Недесезонирани подаци</w:t>
            </w:r>
            <w:r w:rsidRPr="000974EB">
              <w:rPr>
                <w:lang w:val="sr-Cyrl-RS"/>
              </w:rPr>
              <w:t>,</w:t>
            </w:r>
            <w:r w:rsidRPr="000974EB">
              <w:rPr>
                <w:b/>
                <w:lang w:val="sr-Cyrl-RS"/>
              </w:rPr>
              <w:t xml:space="preserve"> </w:t>
            </w:r>
            <w:r w:rsidRPr="000974EB">
              <w:rPr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935C26" w:rsidRPr="00334E19" w:rsidRDefault="00935C26" w:rsidP="00C96C28">
            <w:pPr>
              <w:ind w:right="57"/>
              <w:jc w:val="right"/>
            </w:pPr>
            <w:r w:rsidRPr="00334E19">
              <w:t>5</w:t>
            </w:r>
            <w:r w:rsidR="00673393">
              <w:t>,</w:t>
            </w:r>
            <w:r w:rsidRPr="00334E19">
              <w:t>0</w:t>
            </w:r>
          </w:p>
        </w:tc>
        <w:tc>
          <w:tcPr>
            <w:tcW w:w="740" w:type="dxa"/>
            <w:vAlign w:val="center"/>
          </w:tcPr>
          <w:p w:rsidR="00935C26" w:rsidRPr="00334E19" w:rsidRDefault="00935C26" w:rsidP="00C96C28">
            <w:pPr>
              <w:ind w:right="57"/>
              <w:jc w:val="right"/>
            </w:pPr>
            <w:r w:rsidRPr="00334E19">
              <w:t>5</w:t>
            </w:r>
            <w:r w:rsidR="00673393">
              <w:t>,</w:t>
            </w:r>
            <w:r w:rsidRPr="00334E19">
              <w:t>0</w:t>
            </w:r>
          </w:p>
        </w:tc>
        <w:tc>
          <w:tcPr>
            <w:tcW w:w="740" w:type="dxa"/>
            <w:vAlign w:val="center"/>
          </w:tcPr>
          <w:p w:rsidR="00935C26" w:rsidRPr="00334E19" w:rsidRDefault="00935C26" w:rsidP="00C96C28">
            <w:pPr>
              <w:ind w:right="57"/>
              <w:jc w:val="right"/>
            </w:pPr>
            <w:r w:rsidRPr="00334E19">
              <w:t>4</w:t>
            </w:r>
            <w:r w:rsidR="00673393">
              <w:t>,</w:t>
            </w:r>
            <w:r w:rsidRPr="00334E19">
              <w:t>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935C26" w:rsidRPr="00334E19" w:rsidRDefault="00935C26" w:rsidP="00C96C28">
            <w:pPr>
              <w:ind w:right="57"/>
              <w:jc w:val="right"/>
            </w:pPr>
            <w:r w:rsidRPr="00334E19">
              <w:t>3</w:t>
            </w:r>
            <w:r w:rsidR="00673393">
              <w:t>,</w:t>
            </w:r>
            <w:r w:rsidRPr="00334E19">
              <w:t>5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935C26" w:rsidRPr="00334E19" w:rsidRDefault="00935C26" w:rsidP="00C96C28">
            <w:pPr>
              <w:ind w:right="57"/>
              <w:jc w:val="right"/>
            </w:pPr>
            <w:r w:rsidRPr="00334E19">
              <w:t>2</w:t>
            </w:r>
            <w:r w:rsidR="00673393">
              <w:t>,</w:t>
            </w:r>
            <w:r w:rsidRPr="00334E19">
              <w:t>6</w:t>
            </w: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935C26" w:rsidRPr="00334E19" w:rsidRDefault="00935C26" w:rsidP="00C96C28">
            <w:pPr>
              <w:ind w:right="57"/>
              <w:jc w:val="right"/>
            </w:pPr>
            <w:r w:rsidRPr="00334E19">
              <w:t>2</w:t>
            </w:r>
            <w:r w:rsidR="00673393">
              <w:t>,</w:t>
            </w:r>
            <w:r w:rsidRPr="00334E19">
              <w:t>9</w:t>
            </w: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935C26" w:rsidRPr="00334E19" w:rsidRDefault="00935C26" w:rsidP="00C96C28">
            <w:pPr>
              <w:ind w:right="57"/>
              <w:jc w:val="right"/>
            </w:pPr>
            <w:r w:rsidRPr="00334E19">
              <w:t>4</w:t>
            </w:r>
            <w:r w:rsidR="00673393">
              <w:t>,</w:t>
            </w:r>
            <w:r w:rsidRPr="00334E19">
              <w:t>8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935C26" w:rsidRDefault="00935C26" w:rsidP="00C96C28">
            <w:pPr>
              <w:ind w:right="57"/>
              <w:jc w:val="right"/>
            </w:pPr>
            <w:r w:rsidRPr="00334E19">
              <w:t>6</w:t>
            </w:r>
            <w:r w:rsidR="00673393">
              <w:t>,</w:t>
            </w:r>
            <w:r w:rsidRPr="00334E19">
              <w:t>2</w:t>
            </w:r>
          </w:p>
        </w:tc>
      </w:tr>
      <w:tr w:rsidR="00F60070" w:rsidRPr="00AE587C" w:rsidTr="00F60070">
        <w:trPr>
          <w:jc w:val="center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F60070" w:rsidRPr="000974EB" w:rsidRDefault="00F60070" w:rsidP="00F60070">
            <w:pPr>
              <w:spacing w:before="120"/>
              <w:rPr>
                <w:b/>
                <w:lang w:val="sr-Cyrl-RS"/>
              </w:rPr>
            </w:pPr>
            <w:r w:rsidRPr="000974EB">
              <w:rPr>
                <w:b/>
                <w:lang w:val="sr-Cyrl-RS"/>
              </w:rPr>
              <w:t>Десезонирани подаци</w:t>
            </w:r>
            <w:r w:rsidRPr="000974EB">
              <w:rPr>
                <w:lang w:val="sr-Cyrl-RS"/>
              </w:rPr>
              <w:t>,</w:t>
            </w:r>
            <w:r w:rsidRPr="000974EB">
              <w:rPr>
                <w:b/>
                <w:lang w:val="sr-Cyrl-RS"/>
              </w:rPr>
              <w:t xml:space="preserve"> </w:t>
            </w:r>
            <w:r w:rsidRPr="000974EB">
              <w:rPr>
                <w:lang w:val="sr-Cyrl-RS"/>
              </w:rPr>
              <w:t>промене, према претходном кварталу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F60070" w:rsidRPr="00393CAE" w:rsidRDefault="00F60070" w:rsidP="00C96C28">
            <w:pPr>
              <w:ind w:right="57"/>
              <w:jc w:val="right"/>
            </w:pPr>
            <w:r w:rsidRPr="00393CAE">
              <w:t>2</w:t>
            </w:r>
            <w:r>
              <w:t>,</w:t>
            </w:r>
            <w:r w:rsidRPr="00393CAE">
              <w:t>1</w:t>
            </w:r>
          </w:p>
        </w:tc>
        <w:tc>
          <w:tcPr>
            <w:tcW w:w="740" w:type="dxa"/>
            <w:vAlign w:val="center"/>
          </w:tcPr>
          <w:p w:rsidR="00F60070" w:rsidRPr="00393CAE" w:rsidRDefault="00F60070" w:rsidP="00C96C28">
            <w:pPr>
              <w:ind w:right="57"/>
              <w:jc w:val="right"/>
            </w:pPr>
            <w:r w:rsidRPr="00393CAE">
              <w:t>1</w:t>
            </w:r>
            <w:r>
              <w:t>,</w:t>
            </w:r>
            <w:r w:rsidRPr="00393CAE">
              <w:t>1</w:t>
            </w:r>
          </w:p>
        </w:tc>
        <w:tc>
          <w:tcPr>
            <w:tcW w:w="740" w:type="dxa"/>
            <w:vAlign w:val="center"/>
          </w:tcPr>
          <w:p w:rsidR="00F60070" w:rsidRPr="00393CAE" w:rsidRDefault="00F60070" w:rsidP="00C96C28">
            <w:pPr>
              <w:ind w:right="57"/>
              <w:jc w:val="right"/>
            </w:pPr>
            <w:r w:rsidRPr="00393CAE">
              <w:t>0</w:t>
            </w:r>
            <w:r>
              <w:t>,</w:t>
            </w:r>
            <w:r w:rsidRPr="00393CAE">
              <w:t>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F60070" w:rsidRPr="00393CAE" w:rsidRDefault="00F60070" w:rsidP="00C96C28">
            <w:pPr>
              <w:ind w:right="57"/>
              <w:jc w:val="right"/>
            </w:pPr>
            <w:r w:rsidRPr="00393CAE">
              <w:t>0</w:t>
            </w:r>
            <w:r>
              <w:t>,</w:t>
            </w:r>
            <w:r w:rsidRPr="00393CAE">
              <w:t>1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F60070" w:rsidRPr="00393CAE" w:rsidRDefault="00F60070" w:rsidP="00C96C28">
            <w:pPr>
              <w:ind w:right="57"/>
              <w:jc w:val="right"/>
            </w:pPr>
            <w:r w:rsidRPr="00393CAE">
              <w:t>0</w:t>
            </w:r>
            <w:r>
              <w:t>,</w:t>
            </w:r>
            <w:r w:rsidRPr="00393CAE">
              <w:t>9</w:t>
            </w: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F60070" w:rsidRPr="00393CAE" w:rsidRDefault="00F60070" w:rsidP="00C96C28">
            <w:pPr>
              <w:ind w:right="57"/>
              <w:jc w:val="right"/>
            </w:pPr>
            <w:r w:rsidRPr="00393CAE">
              <w:t>1</w:t>
            </w:r>
            <w:r>
              <w:t>,</w:t>
            </w:r>
            <w:r w:rsidRPr="00393CAE">
              <w:t>5</w:t>
            </w: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F60070" w:rsidRPr="00393CAE" w:rsidRDefault="00F60070" w:rsidP="00C96C28">
            <w:pPr>
              <w:ind w:right="57"/>
              <w:jc w:val="right"/>
            </w:pPr>
            <w:r w:rsidRPr="00393CAE">
              <w:t>2</w:t>
            </w:r>
            <w:r>
              <w:t>,</w:t>
            </w:r>
            <w:r w:rsidRPr="00393CAE">
              <w:t>2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F60070" w:rsidRDefault="00F60070" w:rsidP="00C96C28">
            <w:pPr>
              <w:ind w:right="57"/>
              <w:jc w:val="right"/>
            </w:pPr>
            <w:r w:rsidRPr="00393CAE">
              <w:t>1</w:t>
            </w:r>
            <w:r>
              <w:t>,</w:t>
            </w:r>
            <w:r w:rsidRPr="00393CAE">
              <w:t>7</w:t>
            </w:r>
          </w:p>
        </w:tc>
      </w:tr>
    </w:tbl>
    <w:p w:rsidR="00FD63D1" w:rsidRPr="004C36FC" w:rsidRDefault="00FD63D1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9A0512" w:rsidRPr="004C36FC" w:rsidRDefault="009A0512" w:rsidP="009A0512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944" behindDoc="0" locked="0" layoutInCell="1" allowOverlap="1" wp14:anchorId="0632AAA7" wp14:editId="60C9892E">
                <wp:simplePos x="0" y="0"/>
                <wp:positionH relativeFrom="character">
                  <wp:posOffset>321945</wp:posOffset>
                </wp:positionH>
                <wp:positionV relativeFrom="line">
                  <wp:posOffset>53975</wp:posOffset>
                </wp:positionV>
                <wp:extent cx="754380" cy="0"/>
                <wp:effectExtent l="0" t="0" r="762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3CF1" id="Line 9" o:spid="_x0000_s1026" style="position:absolute;z-index:251666944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5.35pt,4.25pt" to="8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/zqD&#10;J9wAAAAGAQAADwAAAAAAAAAAAAAAAABqBAAAZHJzL2Rvd25yZXYueG1sUEsFBgAAAAAEAAQA8wAA&#10;AHMFAAAAAA==&#10;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vertAlign w:val="superscript"/>
          <w:lang w:val="sr-Cyrl-RS"/>
        </w:rPr>
        <w:tab/>
      </w:r>
    </w:p>
    <w:p w:rsidR="009A0512" w:rsidRPr="000974EB" w:rsidRDefault="009A0512" w:rsidP="000974EB">
      <w:pPr>
        <w:pStyle w:val="ListParagraph"/>
        <w:numPr>
          <w:ilvl w:val="0"/>
          <w:numId w:val="3"/>
        </w:numPr>
        <w:ind w:left="284" w:firstLine="256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 </w:t>
      </w:r>
      <w:r w:rsidRPr="004C36FC">
        <w:rPr>
          <w:sz w:val="16"/>
          <w:szCs w:val="16"/>
          <w:lang w:val="sr-Cyrl-RS"/>
        </w:rPr>
        <w:t>Процена.</w:t>
      </w:r>
    </w:p>
    <w:p w:rsidR="00EF554A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lastRenderedPageBreak/>
        <w:t>Бруто додата вредност и бруто домаћи производ, текуће цене</w:t>
      </w:r>
    </w:p>
    <w:p w:rsidR="00AF180E" w:rsidRPr="004C36FC" w:rsidRDefault="00AF180E" w:rsidP="00AF180E">
      <w:pPr>
        <w:pStyle w:val="ListParagraph"/>
        <w:rPr>
          <w:b/>
          <w:bCs/>
          <w:lang w:val="sr-Cyrl-RS"/>
        </w:rPr>
      </w:pPr>
    </w:p>
    <w:p w:rsidR="00DE486D" w:rsidRPr="004C36FC" w:rsidRDefault="00DE486D" w:rsidP="00DE486D">
      <w:pPr>
        <w:pStyle w:val="ListParagraph"/>
        <w:rPr>
          <w:b/>
          <w:bCs/>
          <w:lang w:val="sr-Cyrl-RS"/>
        </w:rPr>
      </w:pPr>
    </w:p>
    <w:p w:rsidR="00DE486D" w:rsidRDefault="009A0512" w:rsidP="00DE486D">
      <w:pPr>
        <w:spacing w:after="4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</w:t>
      </w:r>
      <w:r w:rsidR="00DE486D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</w:t>
      </w:r>
      <w:r w:rsidR="00DD4518">
        <w:rPr>
          <w:sz w:val="18"/>
          <w:szCs w:val="18"/>
          <w:lang w:val="sr-Cyrl-RS"/>
        </w:rPr>
        <w:t xml:space="preserve"> </w:t>
      </w:r>
      <w:r w:rsidR="00D81B9C">
        <w:rPr>
          <w:sz w:val="18"/>
          <w:szCs w:val="18"/>
          <w:lang w:val="sr-Cyrl-RS"/>
        </w:rPr>
        <w:t xml:space="preserve">             </w:t>
      </w:r>
      <w:r w:rsidR="00056B57" w:rsidRPr="004C36FC">
        <w:rPr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 xml:space="preserve">     </w:t>
      </w:r>
      <w:r w:rsidR="00DD4518">
        <w:rPr>
          <w:sz w:val="18"/>
          <w:szCs w:val="18"/>
          <w:lang w:val="sr-Cyrl-RS"/>
        </w:rPr>
        <w:t xml:space="preserve">    </w:t>
      </w:r>
      <w:r>
        <w:rPr>
          <w:sz w:val="18"/>
          <w:szCs w:val="18"/>
          <w:lang w:val="sr-Cyrl-RS"/>
        </w:rPr>
        <w:t xml:space="preserve">         </w:t>
      </w:r>
      <w:r w:rsidR="00DE486D" w:rsidRPr="004C36FC">
        <w:rPr>
          <w:sz w:val="18"/>
          <w:szCs w:val="18"/>
          <w:lang w:val="sr-Cyrl-RS"/>
        </w:rPr>
        <w:t xml:space="preserve">             </w:t>
      </w:r>
      <w:r w:rsidR="00871B9E">
        <w:rPr>
          <w:sz w:val="18"/>
          <w:szCs w:val="18"/>
          <w:lang w:val="sr-Cyrl-RS"/>
        </w:rPr>
        <w:t xml:space="preserve">  </w:t>
      </w:r>
      <w:r w:rsidR="00DE486D" w:rsidRPr="004C36FC">
        <w:rPr>
          <w:sz w:val="18"/>
          <w:szCs w:val="18"/>
          <w:lang w:val="sr-Cyrl-RS"/>
        </w:rPr>
        <w:t xml:space="preserve">   </w:t>
      </w:r>
      <w:r w:rsidR="004C39FB">
        <w:rPr>
          <w:sz w:val="18"/>
          <w:szCs w:val="18"/>
          <w:lang w:val="sr-Cyrl-RS"/>
        </w:rPr>
        <w:t xml:space="preserve">         </w:t>
      </w:r>
      <w:r w:rsidR="00DE486D" w:rsidRPr="004C36FC">
        <w:rPr>
          <w:sz w:val="18"/>
          <w:szCs w:val="18"/>
          <w:lang w:val="sr-Cyrl-RS"/>
        </w:rPr>
        <w:t xml:space="preserve">     </w:t>
      </w:r>
      <w:r w:rsidR="00056B57" w:rsidRPr="004C36FC">
        <w:rPr>
          <w:sz w:val="18"/>
          <w:szCs w:val="18"/>
          <w:lang w:val="sr-Cyrl-RS"/>
        </w:rPr>
        <w:t xml:space="preserve">   </w:t>
      </w:r>
      <w:r w:rsidR="00DE486D" w:rsidRPr="004C36FC">
        <w:rPr>
          <w:sz w:val="18"/>
          <w:szCs w:val="18"/>
          <w:lang w:val="sr-Cyrl-RS"/>
        </w:rPr>
        <w:t>мил.</w:t>
      </w:r>
      <w:r w:rsidR="00DE486D" w:rsidRPr="004C36FC">
        <w:rPr>
          <w:b/>
          <w:bCs/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>РСД</w:t>
      </w:r>
    </w:p>
    <w:tbl>
      <w:tblPr>
        <w:tblW w:w="9595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99"/>
        <w:gridCol w:w="4768"/>
        <w:gridCol w:w="1057"/>
        <w:gridCol w:w="1057"/>
        <w:gridCol w:w="1057"/>
        <w:gridCol w:w="1057"/>
      </w:tblGrid>
      <w:tr w:rsidR="009A0512" w:rsidRPr="004C36FC" w:rsidTr="009A0512">
        <w:trPr>
          <w:jc w:val="center"/>
        </w:trPr>
        <w:tc>
          <w:tcPr>
            <w:tcW w:w="5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9A0512" w:rsidRPr="004C36FC" w:rsidTr="009A0512">
        <w:trPr>
          <w:jc w:val="center"/>
        </w:trPr>
        <w:tc>
          <w:tcPr>
            <w:tcW w:w="5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A0512" w:rsidRPr="004C36FC" w:rsidRDefault="009A0512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</w:tr>
      <w:tr w:rsidR="009A0512" w:rsidRPr="004C36FC" w:rsidTr="009A0512">
        <w:trPr>
          <w:trHeight w:val="71"/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9A0512" w:rsidRPr="004C36FC" w:rsidRDefault="009A0512" w:rsidP="009A0512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76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A0512" w:rsidRPr="004C36FC" w:rsidRDefault="009A0512" w:rsidP="009A0512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A0512" w:rsidRPr="004C36FC" w:rsidRDefault="009A0512" w:rsidP="009A0512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vAlign w:val="bottom"/>
          </w:tcPr>
          <w:p w:rsidR="009A0512" w:rsidRPr="004C36FC" w:rsidRDefault="009A0512" w:rsidP="009A0512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vAlign w:val="bottom"/>
          </w:tcPr>
          <w:p w:rsidR="009A0512" w:rsidRPr="004C36FC" w:rsidRDefault="009A0512" w:rsidP="009A0512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vAlign w:val="bottom"/>
          </w:tcPr>
          <w:p w:rsidR="009A0512" w:rsidRPr="004C36FC" w:rsidRDefault="009A0512" w:rsidP="009A0512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А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Пољопривреда, шумарство и рибарство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64863</w:t>
            </w:r>
            <w:r w:rsidR="00673393">
              <w:t>,</w:t>
            </w:r>
            <w:r w:rsidRPr="009D5627">
              <w:t>1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74637</w:t>
            </w:r>
            <w:r w:rsidR="00673393">
              <w:t>,</w:t>
            </w:r>
            <w:r w:rsidRPr="009D5627">
              <w:t>5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102932</w:t>
            </w:r>
            <w:r w:rsidR="00673393">
              <w:t>,</w:t>
            </w:r>
            <w:r w:rsidRPr="009D5627">
              <w:t>8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90820</w:t>
            </w:r>
            <w:r w:rsidR="00673393">
              <w:t>,</w:t>
            </w:r>
            <w:r w:rsidRPr="009D5627">
              <w:t>8</w:t>
            </w: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0974EB">
            <w:pPr>
              <w:jc w:val="right"/>
            </w:pP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0974EB">
            <w:pPr>
              <w:jc w:val="right"/>
            </w:pP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0974EB">
            <w:pPr>
              <w:jc w:val="right"/>
            </w:pP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0974EB">
            <w:pPr>
              <w:jc w:val="right"/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B, C, D, E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261428</w:t>
            </w:r>
            <w:r w:rsidR="00673393">
              <w:t>,</w:t>
            </w:r>
            <w:r w:rsidRPr="009D5627">
              <w:t>9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264506</w:t>
            </w:r>
            <w:r w:rsidR="00673393">
              <w:t>,</w:t>
            </w:r>
            <w:r w:rsidRPr="009D5627">
              <w:t>1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267017</w:t>
            </w:r>
            <w:r w:rsidR="00673393">
              <w:t>,</w:t>
            </w:r>
            <w:r w:rsidRPr="009D5627">
              <w:t>1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287292</w:t>
            </w:r>
            <w:r w:rsidR="00673393">
              <w:t>,</w:t>
            </w:r>
            <w:r w:rsidRPr="009D5627">
              <w:t>8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F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Грађевинарство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42611</w:t>
            </w:r>
            <w:r w:rsidR="00673393">
              <w:t>,</w:t>
            </w:r>
            <w:r w:rsidRPr="009D5627">
              <w:t>7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66621</w:t>
            </w:r>
            <w:r w:rsidR="00673393">
              <w:t>,</w:t>
            </w:r>
            <w:r w:rsidRPr="009D5627">
              <w:t>6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91575</w:t>
            </w:r>
            <w:r w:rsidR="00673393">
              <w:t>,</w:t>
            </w:r>
            <w:r w:rsidRPr="009D5627">
              <w:t>0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106752</w:t>
            </w:r>
            <w:r w:rsidR="00673393">
              <w:t>,</w:t>
            </w:r>
            <w:r w:rsidRPr="009D5627">
              <w:t>5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G, H, I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203755</w:t>
            </w:r>
            <w:r w:rsidR="00673393">
              <w:t>,</w:t>
            </w:r>
            <w:r w:rsidRPr="009D5627">
              <w:t>3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226147</w:t>
            </w:r>
            <w:r w:rsidR="00673393">
              <w:t>,</w:t>
            </w:r>
            <w:r w:rsidRPr="009D5627">
              <w:t>4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235034</w:t>
            </w:r>
            <w:r w:rsidR="00673393">
              <w:t>,</w:t>
            </w:r>
            <w:r w:rsidRPr="009D5627">
              <w:t>7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247242</w:t>
            </w:r>
            <w:r w:rsidR="00673393">
              <w:t>,</w:t>
            </w:r>
            <w:r w:rsidRPr="009D5627">
              <w:t>4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J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Информисање и комуникације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62498</w:t>
            </w:r>
            <w:r w:rsidR="00673393">
              <w:t>,</w:t>
            </w:r>
            <w:r w:rsidRPr="009D5627">
              <w:t>4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66112</w:t>
            </w:r>
            <w:r w:rsidR="00673393">
              <w:t>,</w:t>
            </w:r>
            <w:r w:rsidRPr="009D5627">
              <w:t>8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66629</w:t>
            </w:r>
            <w:r w:rsidR="00673393">
              <w:t>,</w:t>
            </w:r>
            <w:r w:rsidRPr="009D5627">
              <w:t>3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69204</w:t>
            </w:r>
            <w:r w:rsidR="00673393">
              <w:t>,</w:t>
            </w:r>
            <w:r w:rsidRPr="009D5627">
              <w:t>2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K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38723</w:t>
            </w:r>
            <w:r w:rsidR="00673393">
              <w:t>,</w:t>
            </w:r>
            <w:r w:rsidRPr="009D5627">
              <w:t>6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41508</w:t>
            </w:r>
            <w:r w:rsidR="00673393">
              <w:t>,</w:t>
            </w:r>
            <w:r w:rsidRPr="009D5627">
              <w:t>8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40075</w:t>
            </w:r>
            <w:r w:rsidR="00673393">
              <w:t>,</w:t>
            </w:r>
            <w:r w:rsidRPr="009D5627">
              <w:t>3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42094</w:t>
            </w:r>
            <w:r w:rsidR="00673393">
              <w:t>,</w:t>
            </w:r>
            <w:r w:rsidRPr="009D5627">
              <w:t>8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L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Пoсловање некретнинама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88395</w:t>
            </w:r>
            <w:r w:rsidR="00673393">
              <w:t>,</w:t>
            </w:r>
            <w:r w:rsidRPr="009D5627">
              <w:t>0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90974</w:t>
            </w:r>
            <w:r w:rsidR="00673393">
              <w:t>,</w:t>
            </w:r>
            <w:r w:rsidRPr="009D5627">
              <w:t>4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95962</w:t>
            </w:r>
            <w:r w:rsidR="00673393">
              <w:t>,</w:t>
            </w:r>
            <w:r w:rsidRPr="009D5627">
              <w:t>6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96470</w:t>
            </w:r>
            <w:r w:rsidR="00673393">
              <w:t>,</w:t>
            </w:r>
            <w:r w:rsidRPr="009D5627">
              <w:t>0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M, N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79459</w:t>
            </w:r>
            <w:r w:rsidR="00673393">
              <w:t>,</w:t>
            </w:r>
            <w:r w:rsidRPr="009D5627">
              <w:t>6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82487</w:t>
            </w:r>
            <w:r w:rsidR="00673393">
              <w:t>,</w:t>
            </w:r>
            <w:r w:rsidRPr="009D5627">
              <w:t>0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85436</w:t>
            </w:r>
            <w:r w:rsidR="00673393">
              <w:t>,</w:t>
            </w:r>
            <w:r w:rsidRPr="009D5627">
              <w:t>8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86791</w:t>
            </w:r>
            <w:r w:rsidR="00673393">
              <w:t>,</w:t>
            </w:r>
            <w:r w:rsidRPr="009D5627">
              <w:t>1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O, P, Q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136078</w:t>
            </w:r>
            <w:r w:rsidR="00673393">
              <w:t>,</w:t>
            </w:r>
            <w:r w:rsidRPr="009D5627">
              <w:t>7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148213</w:t>
            </w:r>
            <w:r w:rsidR="00673393">
              <w:t>,</w:t>
            </w:r>
            <w:r w:rsidRPr="009D5627">
              <w:t>0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146371</w:t>
            </w:r>
            <w:r w:rsidR="00673393">
              <w:t>,</w:t>
            </w:r>
            <w:r w:rsidRPr="009D5627">
              <w:t>2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161412</w:t>
            </w:r>
            <w:r w:rsidR="00673393">
              <w:t>,</w:t>
            </w:r>
            <w:r w:rsidRPr="009D5627">
              <w:t>8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center"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R, S, T</w:t>
            </w: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32324</w:t>
            </w:r>
            <w:r w:rsidR="00673393">
              <w:t>,</w:t>
            </w:r>
            <w:r w:rsidRPr="009D5627">
              <w:t>9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33221</w:t>
            </w:r>
            <w:r w:rsidR="00673393">
              <w:t>,</w:t>
            </w:r>
            <w:r w:rsidRPr="009D5627">
              <w:t>7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33617</w:t>
            </w:r>
            <w:r w:rsidR="00673393">
              <w:t>,</w:t>
            </w:r>
            <w:r w:rsidRPr="009D5627">
              <w:t>5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34437</w:t>
            </w:r>
            <w:r w:rsidR="00673393">
              <w:t>,</w:t>
            </w:r>
            <w:r w:rsidRPr="009D5627">
              <w:t>5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bottom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bottom"/>
          </w:tcPr>
          <w:p w:rsidR="00935C26" w:rsidRPr="000974EB" w:rsidRDefault="00935C26" w:rsidP="00935C26">
            <w:pPr>
              <w:spacing w:before="80" w:line="360" w:lineRule="auto"/>
              <w:rPr>
                <w:b/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b/>
                <w:bCs/>
                <w:lang w:val="sr-Cyrl-RS"/>
              </w:rPr>
            </w:pPr>
            <w:r w:rsidRPr="000974EB">
              <w:rPr>
                <w:b/>
                <w:bCs/>
                <w:lang w:val="sr-Cyrl-RS"/>
              </w:rPr>
              <w:t>Бруто додата вредност (БДВ)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1010139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4</w:t>
            </w:r>
          </w:p>
        </w:tc>
        <w:tc>
          <w:tcPr>
            <w:tcW w:w="1057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1094430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4</w:t>
            </w:r>
          </w:p>
        </w:tc>
        <w:tc>
          <w:tcPr>
            <w:tcW w:w="1057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1164652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4</w:t>
            </w:r>
          </w:p>
        </w:tc>
        <w:tc>
          <w:tcPr>
            <w:tcW w:w="1057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1222518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9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bottom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bottom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Нето порези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195732</w:t>
            </w:r>
            <w:r w:rsidR="00673393">
              <w:t>,</w:t>
            </w:r>
            <w:r w:rsidRPr="009D5627">
              <w:t>9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239741</w:t>
            </w:r>
            <w:r w:rsidR="00673393">
              <w:t>,</w:t>
            </w:r>
            <w:r w:rsidRPr="009D5627">
              <w:t>3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236009</w:t>
            </w:r>
            <w:r w:rsidR="00673393">
              <w:t>,</w:t>
            </w:r>
            <w:r w:rsidRPr="009D5627">
              <w:t>1</w:t>
            </w:r>
          </w:p>
        </w:tc>
        <w:tc>
          <w:tcPr>
            <w:tcW w:w="1057" w:type="dxa"/>
            <w:noWrap/>
            <w:vAlign w:val="center"/>
          </w:tcPr>
          <w:p w:rsidR="00935C26" w:rsidRPr="009D5627" w:rsidRDefault="00935C26" w:rsidP="00935C26">
            <w:pPr>
              <w:jc w:val="right"/>
            </w:pPr>
            <w:r w:rsidRPr="009D5627">
              <w:t>247569</w:t>
            </w:r>
            <w:r w:rsidR="00673393">
              <w:t>,</w:t>
            </w:r>
            <w:r w:rsidRPr="009D5627">
              <w:t>9</w:t>
            </w:r>
          </w:p>
        </w:tc>
      </w:tr>
      <w:tr w:rsidR="00935C26" w:rsidRPr="000974EB" w:rsidTr="00935C26">
        <w:trPr>
          <w:jc w:val="center"/>
        </w:trPr>
        <w:tc>
          <w:tcPr>
            <w:tcW w:w="599" w:type="dxa"/>
            <w:vAlign w:val="bottom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57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DD4518" w:rsidTr="00935C26">
        <w:trPr>
          <w:jc w:val="center"/>
        </w:trPr>
        <w:tc>
          <w:tcPr>
            <w:tcW w:w="599" w:type="dxa"/>
            <w:vAlign w:val="bottom"/>
          </w:tcPr>
          <w:p w:rsidR="00935C26" w:rsidRPr="000974EB" w:rsidRDefault="00935C26" w:rsidP="00935C26">
            <w:pPr>
              <w:spacing w:before="80" w:line="360" w:lineRule="auto"/>
              <w:rPr>
                <w:b/>
                <w:lang w:val="sr-Cyrl-RS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 w:line="360" w:lineRule="auto"/>
              <w:rPr>
                <w:b/>
                <w:bCs/>
                <w:lang w:val="sr-Cyrl-RS"/>
              </w:rPr>
            </w:pPr>
            <w:r w:rsidRPr="000974EB">
              <w:rPr>
                <w:b/>
                <w:bCs/>
                <w:lang w:val="sr-Cyrl-RS"/>
              </w:rPr>
              <w:t>Бруто домаћи производ (БДП)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1205872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3</w:t>
            </w:r>
          </w:p>
        </w:tc>
        <w:tc>
          <w:tcPr>
            <w:tcW w:w="1057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1334171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7</w:t>
            </w:r>
          </w:p>
        </w:tc>
        <w:tc>
          <w:tcPr>
            <w:tcW w:w="1057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1400661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5</w:t>
            </w:r>
          </w:p>
        </w:tc>
        <w:tc>
          <w:tcPr>
            <w:tcW w:w="1057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1470088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8</w:t>
            </w:r>
          </w:p>
        </w:tc>
      </w:tr>
    </w:tbl>
    <w:p w:rsidR="009A0512" w:rsidRDefault="009A0512" w:rsidP="00DE486D">
      <w:pPr>
        <w:spacing w:after="40"/>
        <w:jc w:val="both"/>
        <w:rPr>
          <w:sz w:val="18"/>
          <w:szCs w:val="18"/>
          <w:lang w:val="sr-Cyrl-RS"/>
        </w:rPr>
      </w:pPr>
    </w:p>
    <w:p w:rsidR="004E70E9" w:rsidRDefault="004E70E9" w:rsidP="00DE486D">
      <w:pPr>
        <w:spacing w:after="40"/>
        <w:jc w:val="both"/>
        <w:rPr>
          <w:sz w:val="18"/>
          <w:szCs w:val="18"/>
          <w:lang w:val="sr-Cyrl-RS"/>
        </w:rPr>
      </w:pPr>
    </w:p>
    <w:p w:rsidR="009A0512" w:rsidRPr="004C36FC" w:rsidRDefault="009A0512" w:rsidP="009A0512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 wp14:anchorId="44E26FA8" wp14:editId="3DE25646">
                <wp:simplePos x="0" y="0"/>
                <wp:positionH relativeFrom="character">
                  <wp:posOffset>321945</wp:posOffset>
                </wp:positionH>
                <wp:positionV relativeFrom="line">
                  <wp:posOffset>53975</wp:posOffset>
                </wp:positionV>
                <wp:extent cx="754380" cy="0"/>
                <wp:effectExtent l="0" t="0" r="762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E09C1" id="Line 9" o:spid="_x0000_s1026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5.35pt,4.25pt" to="8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4LEQ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vertAlign w:val="superscript"/>
          <w:lang w:val="sr-Cyrl-RS"/>
        </w:rPr>
        <w:tab/>
      </w:r>
    </w:p>
    <w:p w:rsidR="009A0512" w:rsidRPr="004C36FC" w:rsidRDefault="009A0512" w:rsidP="004E70E9">
      <w:pPr>
        <w:pStyle w:val="ListParagraph"/>
        <w:numPr>
          <w:ilvl w:val="0"/>
          <w:numId w:val="6"/>
        </w:numPr>
        <w:ind w:left="810" w:hanging="270"/>
        <w:rPr>
          <w:sz w:val="16"/>
          <w:szCs w:val="16"/>
          <w:lang w:val="sr-Cyrl-RS"/>
        </w:rPr>
      </w:pPr>
      <w:r w:rsidRPr="004C36FC">
        <w:rPr>
          <w:sz w:val="16"/>
          <w:szCs w:val="16"/>
          <w:lang w:val="sr-Cyrl-RS"/>
        </w:rPr>
        <w:t>Процена.</w:t>
      </w:r>
    </w:p>
    <w:p w:rsidR="009A0512" w:rsidRDefault="009A0512" w:rsidP="009A0512">
      <w:pPr>
        <w:rPr>
          <w:sz w:val="16"/>
          <w:szCs w:val="16"/>
          <w:lang w:val="sr-Cyrl-RS"/>
        </w:rPr>
      </w:pPr>
      <w:bookmarkStart w:id="0" w:name="_GoBack"/>
      <w:bookmarkEnd w:id="0"/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5452D7" w:rsidRDefault="005452D7" w:rsidP="000974EB">
      <w:pPr>
        <w:rPr>
          <w:b/>
          <w:bCs/>
          <w:lang w:val="sr-Cyrl-RS"/>
        </w:rPr>
      </w:pPr>
    </w:p>
    <w:p w:rsidR="00331E89" w:rsidRPr="004C36FC" w:rsidRDefault="00331E89" w:rsidP="00CA57E2">
      <w:pPr>
        <w:jc w:val="center"/>
        <w:rPr>
          <w:b/>
          <w:bCs/>
          <w:lang w:val="sr-Cyrl-RS"/>
        </w:rPr>
      </w:pPr>
    </w:p>
    <w:p w:rsidR="00DE486D" w:rsidRDefault="00F04E21" w:rsidP="00DE486D">
      <w:pPr>
        <w:spacing w:after="4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  </w:t>
      </w:r>
      <w:r w:rsidR="004E70E9">
        <w:rPr>
          <w:sz w:val="18"/>
          <w:szCs w:val="18"/>
          <w:lang w:val="sr-Cyrl-RS"/>
        </w:rPr>
        <w:t xml:space="preserve">         </w:t>
      </w:r>
      <w:r w:rsidR="00DE486D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</w:t>
      </w:r>
      <w:r w:rsidR="00D37013" w:rsidRPr="004C36FC">
        <w:rPr>
          <w:sz w:val="18"/>
          <w:szCs w:val="18"/>
          <w:lang w:val="sr-Cyrl-RS"/>
        </w:rPr>
        <w:t xml:space="preserve">               </w:t>
      </w:r>
      <w:r w:rsidR="00331E89">
        <w:rPr>
          <w:sz w:val="18"/>
          <w:szCs w:val="18"/>
          <w:lang w:val="sr-Latn-RS"/>
        </w:rPr>
        <w:t xml:space="preserve">          </w:t>
      </w:r>
      <w:r w:rsidR="00DE486D" w:rsidRPr="004C36FC">
        <w:rPr>
          <w:sz w:val="18"/>
          <w:szCs w:val="18"/>
          <w:lang w:val="sr-Cyrl-RS"/>
        </w:rPr>
        <w:t xml:space="preserve">  </w:t>
      </w:r>
      <w:r w:rsidR="006E061A" w:rsidRPr="004C36FC">
        <w:rPr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 xml:space="preserve">                      </w:t>
      </w:r>
      <w:r w:rsidR="00B9044D">
        <w:rPr>
          <w:sz w:val="18"/>
          <w:szCs w:val="18"/>
          <w:lang w:val="sr-Cyrl-RS"/>
        </w:rPr>
        <w:t xml:space="preserve">    </w:t>
      </w:r>
      <w:r w:rsidR="004E70E9">
        <w:rPr>
          <w:sz w:val="18"/>
          <w:szCs w:val="18"/>
          <w:lang w:val="sr-Cyrl-RS"/>
        </w:rPr>
        <w:t xml:space="preserve">                  </w:t>
      </w:r>
      <w:r w:rsidR="00B9044D">
        <w:rPr>
          <w:sz w:val="18"/>
          <w:szCs w:val="18"/>
          <w:lang w:val="sr-Cyrl-RS"/>
        </w:rPr>
        <w:t xml:space="preserve">     </w:t>
      </w:r>
      <w:r w:rsidR="00DE486D" w:rsidRPr="004C36FC">
        <w:rPr>
          <w:sz w:val="18"/>
          <w:szCs w:val="18"/>
          <w:lang w:val="sr-Cyrl-RS"/>
        </w:rPr>
        <w:t xml:space="preserve">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4788"/>
        <w:gridCol w:w="1008"/>
        <w:gridCol w:w="1008"/>
        <w:gridCol w:w="1008"/>
        <w:gridCol w:w="1008"/>
      </w:tblGrid>
      <w:tr w:rsidR="004E70E9" w:rsidRPr="004C36FC" w:rsidTr="00F76380">
        <w:trPr>
          <w:jc w:val="center"/>
        </w:trPr>
        <w:tc>
          <w:tcPr>
            <w:tcW w:w="5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70E9" w:rsidRPr="004C36FC" w:rsidRDefault="004E70E9" w:rsidP="00F76380">
            <w:pPr>
              <w:ind w:left="-300" w:firstLine="30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E70E9" w:rsidRPr="004C36FC" w:rsidRDefault="004E70E9" w:rsidP="004E70E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4E70E9" w:rsidRPr="004C36FC" w:rsidTr="00F76380">
        <w:trPr>
          <w:jc w:val="center"/>
        </w:trPr>
        <w:tc>
          <w:tcPr>
            <w:tcW w:w="5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E9" w:rsidRPr="004C36FC" w:rsidRDefault="004E70E9" w:rsidP="00F76380">
            <w:pPr>
              <w:ind w:left="-300" w:firstLine="30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0E9" w:rsidRPr="004C36FC" w:rsidRDefault="004E70E9" w:rsidP="00F76380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0E9" w:rsidRPr="004C36FC" w:rsidRDefault="004E70E9" w:rsidP="00F76380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0E9" w:rsidRPr="004C36FC" w:rsidRDefault="004E70E9" w:rsidP="00F76380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70E9" w:rsidRPr="004C36FC" w:rsidRDefault="004E70E9" w:rsidP="00F76380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IV</w:t>
            </w:r>
          </w:p>
        </w:tc>
      </w:tr>
      <w:tr w:rsidR="004E70E9" w:rsidRPr="004C36FC" w:rsidTr="00F76380">
        <w:trPr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0E9" w:rsidRPr="004C36FC" w:rsidRDefault="004E70E9" w:rsidP="00F76380">
            <w:pPr>
              <w:spacing w:line="360" w:lineRule="auto"/>
              <w:ind w:left="-300" w:firstLine="30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70E9" w:rsidRPr="004C36FC" w:rsidRDefault="004E70E9" w:rsidP="00F76380">
            <w:pPr>
              <w:spacing w:line="360" w:lineRule="auto"/>
              <w:ind w:left="-300" w:firstLine="300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70E9" w:rsidRPr="004C36FC" w:rsidRDefault="004E70E9" w:rsidP="00F76380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70E9" w:rsidRPr="004C36FC" w:rsidRDefault="004E70E9" w:rsidP="00F76380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70E9" w:rsidRPr="004C36FC" w:rsidRDefault="004E70E9" w:rsidP="00F76380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4E70E9" w:rsidRPr="004C36FC" w:rsidRDefault="004E70E9" w:rsidP="00F76380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А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Пољопривреда, шумарство и рибарство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0</w:t>
            </w:r>
            <w:r w:rsidR="00673393">
              <w:t>,</w:t>
            </w:r>
            <w:r w:rsidRPr="005C7C69">
              <w:t>2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-0</w:t>
            </w:r>
            <w:r w:rsidR="00673393">
              <w:t>,</w:t>
            </w:r>
            <w:r w:rsidRPr="005C7C69">
              <w:t>4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-0</w:t>
            </w:r>
            <w:r w:rsidR="00673393">
              <w:t>,</w:t>
            </w:r>
            <w:r w:rsidRPr="005C7C69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0</w:t>
            </w:r>
            <w:r w:rsidR="00673393">
              <w:t>,</w:t>
            </w:r>
            <w:r w:rsidRPr="005C7C69">
              <w:t>4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B, C, D, 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-1</w:t>
            </w:r>
            <w:r w:rsidR="00673393">
              <w:t>,</w:t>
            </w:r>
            <w:r w:rsidRPr="005C7C69">
              <w:t>5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-2</w:t>
            </w:r>
            <w:r w:rsidR="00673393">
              <w:t>,</w:t>
            </w:r>
            <w:r w:rsidRPr="005C7C69">
              <w:t>1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2</w:t>
            </w:r>
            <w:r w:rsidR="00673393">
              <w:t>,</w:t>
            </w:r>
            <w:r w:rsidRPr="005C7C69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1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F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Грађевинарство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9</w:t>
            </w:r>
            <w:r w:rsidR="00673393">
              <w:t>,</w:t>
            </w:r>
            <w:r w:rsidRPr="005C7C69">
              <w:t>0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17</w:t>
            </w:r>
            <w:r w:rsidR="00673393">
              <w:t>,</w:t>
            </w:r>
            <w:r w:rsidRPr="005C7C69">
              <w:t>4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36</w:t>
            </w:r>
            <w:r w:rsidR="00673393">
              <w:t>,</w:t>
            </w:r>
            <w:r w:rsidRPr="005C7C69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48</w:t>
            </w:r>
            <w:r w:rsidR="00673393">
              <w:t>,</w:t>
            </w:r>
            <w:r w:rsidRPr="005C7C69">
              <w:t>3</w:t>
            </w: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</w:tcPr>
          <w:p w:rsidR="00935C26" w:rsidRPr="000974EB" w:rsidRDefault="00935C26" w:rsidP="00935C26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80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G, H, I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6</w:t>
            </w:r>
            <w:r w:rsidR="00673393">
              <w:t>,</w:t>
            </w:r>
            <w:r w:rsidRPr="005C7C69">
              <w:t>0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5</w:t>
            </w:r>
            <w:r w:rsidR="00673393">
              <w:t>,</w:t>
            </w:r>
            <w:r w:rsidRPr="005C7C69">
              <w:t>1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5</w:t>
            </w:r>
            <w:r w:rsidR="00673393">
              <w:t>,</w:t>
            </w:r>
            <w:r w:rsidRPr="005C7C69"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8</w:t>
            </w:r>
            <w:r w:rsidR="00673393">
              <w:t>,</w:t>
            </w:r>
            <w:r w:rsidRPr="005C7C69">
              <w:t>1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J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Информисање и комуникације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5</w:t>
            </w:r>
            <w:r w:rsidR="00673393">
              <w:t>,</w:t>
            </w:r>
            <w:r w:rsidRPr="005C7C69">
              <w:t>5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8</w:t>
            </w:r>
            <w:r w:rsidR="00673393">
              <w:t>,</w:t>
            </w:r>
            <w:r w:rsidRPr="005C7C69">
              <w:t>0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7</w:t>
            </w:r>
            <w:r w:rsidR="00673393">
              <w:t>,</w:t>
            </w:r>
            <w:r w:rsidRPr="005C7C69"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8</w:t>
            </w:r>
            <w:r w:rsidR="00673393">
              <w:t>,</w:t>
            </w:r>
            <w:r w:rsidRPr="005C7C69">
              <w:t>2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5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4</w:t>
            </w:r>
            <w:r w:rsidR="00673393">
              <w:t>,</w:t>
            </w:r>
            <w:r w:rsidRPr="005C7C69">
              <w:t>3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4</w:t>
            </w:r>
            <w:r w:rsidR="00673393">
              <w:t>,</w:t>
            </w:r>
            <w:r w:rsidRPr="005C7C69"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5</w:t>
            </w:r>
            <w:r w:rsidR="00673393">
              <w:t>,</w:t>
            </w:r>
            <w:r w:rsidRPr="005C7C69">
              <w:t>6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L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Пoсловање некретнинама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0</w:t>
            </w:r>
            <w:r w:rsidR="00673393">
              <w:t>,</w:t>
            </w:r>
            <w:r w:rsidRPr="005C7C69">
              <w:t>1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0</w:t>
            </w:r>
            <w:r w:rsidR="00673393">
              <w:t>,</w:t>
            </w:r>
            <w:r w:rsidRPr="005C7C69">
              <w:t>1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0</w:t>
            </w:r>
            <w:r w:rsidR="00673393">
              <w:t>,</w:t>
            </w:r>
            <w:r w:rsidRPr="005C7C69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0</w:t>
            </w:r>
            <w:r w:rsidR="00673393">
              <w:t>,</w:t>
            </w:r>
            <w:r w:rsidRPr="005C7C69">
              <w:t>1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M, 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9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4</w:t>
            </w:r>
            <w:r w:rsidR="00673393">
              <w:t>,</w:t>
            </w:r>
            <w:r w:rsidRPr="005C7C69">
              <w:t>0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4</w:t>
            </w:r>
            <w:r w:rsidR="00673393">
              <w:t>,</w:t>
            </w:r>
            <w:r w:rsidRPr="005C7C69">
              <w:t>1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O, P, Q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1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2</w:t>
            </w:r>
            <w:r w:rsidR="00673393">
              <w:t>,</w:t>
            </w:r>
            <w:r w:rsidRPr="005C7C69">
              <w:t>6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4</w:t>
            </w:r>
            <w:r w:rsidR="00673393">
              <w:t>,</w:t>
            </w:r>
            <w:r w:rsidRPr="005C7C69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2</w:t>
            </w:r>
            <w:r w:rsidR="00673393">
              <w:t>,</w:t>
            </w:r>
            <w:r w:rsidRPr="005C7C69">
              <w:t>9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jc w:val="center"/>
              <w:rPr>
                <w:lang w:val="sr-Cyrl-RS"/>
              </w:rPr>
            </w:pPr>
            <w:r w:rsidRPr="000974EB">
              <w:rPr>
                <w:lang w:val="sr-Cyrl-RS"/>
              </w:rPr>
              <w:t>R, S, 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1</w:t>
            </w:r>
            <w:r w:rsidR="00673393">
              <w:t>,</w:t>
            </w:r>
            <w:r w:rsidRPr="005C7C69">
              <w:t>9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2</w:t>
            </w:r>
            <w:r w:rsidR="00673393">
              <w:t>,</w:t>
            </w:r>
            <w:r w:rsidRPr="005C7C69">
              <w:t>1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1</w:t>
            </w:r>
            <w:r w:rsidR="00673393">
              <w:t>,</w:t>
            </w:r>
            <w:r w:rsidRPr="005C7C69"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2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bottom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bottom"/>
          </w:tcPr>
          <w:p w:rsidR="00935C26" w:rsidRPr="000974EB" w:rsidRDefault="00935C26" w:rsidP="00935C26">
            <w:pPr>
              <w:spacing w:before="80" w:line="360" w:lineRule="auto"/>
              <w:rPr>
                <w:b/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b/>
                <w:bCs/>
                <w:lang w:val="sr-Cyrl-RS"/>
              </w:rPr>
            </w:pPr>
            <w:r w:rsidRPr="000974EB">
              <w:rPr>
                <w:b/>
                <w:bCs/>
                <w:lang w:val="sr-Cyrl-RS"/>
              </w:rPr>
              <w:t>Бруто додата вредност (БДВ)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2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5</w:t>
            </w:r>
          </w:p>
        </w:tc>
        <w:tc>
          <w:tcPr>
            <w:tcW w:w="1008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2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8</w:t>
            </w:r>
          </w:p>
        </w:tc>
        <w:tc>
          <w:tcPr>
            <w:tcW w:w="1008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5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6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8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bottom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bottom"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lang w:val="sr-Cyrl-RS"/>
              </w:rPr>
            </w:pPr>
            <w:r w:rsidRPr="000974EB">
              <w:rPr>
                <w:lang w:val="sr-Cyrl-RS"/>
              </w:rPr>
              <w:t>Нето порези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4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4</w:t>
            </w:r>
          </w:p>
        </w:tc>
        <w:tc>
          <w:tcPr>
            <w:tcW w:w="1008" w:type="dxa"/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5C7C69" w:rsidRDefault="00935C26" w:rsidP="00935C26">
            <w:pPr>
              <w:jc w:val="right"/>
            </w:pPr>
            <w:r w:rsidRPr="005C7C69">
              <w:t>3</w:t>
            </w:r>
            <w:r w:rsidR="00673393">
              <w:t>,</w:t>
            </w:r>
            <w:r w:rsidRPr="005C7C69">
              <w:t>4</w:t>
            </w:r>
          </w:p>
        </w:tc>
      </w:tr>
      <w:tr w:rsidR="00935C26" w:rsidRPr="000974EB" w:rsidTr="00935C26">
        <w:trPr>
          <w:jc w:val="center"/>
        </w:trPr>
        <w:tc>
          <w:tcPr>
            <w:tcW w:w="810" w:type="dxa"/>
            <w:vAlign w:val="bottom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0974EB" w:rsidRDefault="00935C26" w:rsidP="000974EB">
            <w:pPr>
              <w:jc w:val="both"/>
              <w:rPr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810" w:type="dxa"/>
            <w:vAlign w:val="bottom"/>
          </w:tcPr>
          <w:p w:rsidR="00935C26" w:rsidRPr="000974EB" w:rsidRDefault="00935C26" w:rsidP="00935C26">
            <w:pPr>
              <w:spacing w:before="80" w:line="360" w:lineRule="auto"/>
              <w:rPr>
                <w:b/>
                <w:lang w:val="sr-Cyrl-R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80" w:line="360" w:lineRule="auto"/>
              <w:rPr>
                <w:b/>
                <w:bCs/>
                <w:lang w:val="sr-Cyrl-RS"/>
              </w:rPr>
            </w:pPr>
            <w:r w:rsidRPr="000974EB">
              <w:rPr>
                <w:b/>
                <w:bCs/>
                <w:lang w:val="sr-Cyrl-RS"/>
              </w:rPr>
              <w:t>Бруто домаћи производ (БДП)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2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6</w:t>
            </w:r>
          </w:p>
        </w:tc>
        <w:tc>
          <w:tcPr>
            <w:tcW w:w="1008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2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9</w:t>
            </w:r>
          </w:p>
        </w:tc>
        <w:tc>
          <w:tcPr>
            <w:tcW w:w="1008" w:type="dxa"/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4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6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2</w:t>
            </w:r>
          </w:p>
        </w:tc>
      </w:tr>
    </w:tbl>
    <w:p w:rsidR="004E70E9" w:rsidRDefault="004E70E9" w:rsidP="000974EB">
      <w:pPr>
        <w:jc w:val="both"/>
        <w:rPr>
          <w:sz w:val="18"/>
          <w:szCs w:val="18"/>
          <w:lang w:val="sr-Cyrl-RS"/>
        </w:rPr>
      </w:pPr>
    </w:p>
    <w:p w:rsidR="00BA2494" w:rsidRPr="004C36FC" w:rsidRDefault="00D550EB" w:rsidP="000974EB">
      <w:pPr>
        <w:rPr>
          <w:sz w:val="18"/>
          <w:szCs w:val="18"/>
          <w:lang w:val="sr-Cyrl-R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haracter">
                  <wp:posOffset>459105</wp:posOffset>
                </wp:positionH>
                <wp:positionV relativeFrom="line">
                  <wp:posOffset>71755</wp:posOffset>
                </wp:positionV>
                <wp:extent cx="754380" cy="0"/>
                <wp:effectExtent l="0" t="0" r="762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6079" id="Straight Connector 9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36.15pt,5.65pt" to="9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DYsIva3gAAAAgBAAAPAAAAAAAAAAAAAAAAAHYEAABkcnMvZG93bnJldi54bWxQ&#10;SwUGAAAAAAQABADzAAAAgQUAAAAA&#10;" strokeweight=".25pt">
                <w10:wrap anchory="line"/>
              </v:line>
            </w:pict>
          </mc:Fallback>
        </mc:AlternateContent>
      </w:r>
      <w:r w:rsidR="005D3FA4" w:rsidRPr="004C36FC">
        <w:rPr>
          <w:sz w:val="18"/>
          <w:szCs w:val="18"/>
          <w:lang w:val="sr-Cyrl-RS"/>
        </w:rPr>
        <w:t xml:space="preserve">  </w:t>
      </w:r>
      <w:r w:rsidR="00BA2494" w:rsidRPr="004C36FC">
        <w:rPr>
          <w:sz w:val="18"/>
          <w:szCs w:val="18"/>
          <w:lang w:val="sr-Cyrl-RS"/>
        </w:rPr>
        <w:t xml:space="preserve">     </w:t>
      </w:r>
    </w:p>
    <w:p w:rsidR="001B3B44" w:rsidRPr="003C78DE" w:rsidRDefault="005D3FA4" w:rsidP="000974EB">
      <w:pPr>
        <w:ind w:left="360"/>
        <w:rPr>
          <w:sz w:val="18"/>
          <w:szCs w:val="18"/>
          <w:lang w:val="sr-Latn-RS"/>
        </w:rPr>
      </w:pPr>
      <w:r w:rsidRPr="004C36FC">
        <w:rPr>
          <w:sz w:val="16"/>
          <w:szCs w:val="16"/>
          <w:vertAlign w:val="superscript"/>
          <w:lang w:val="sr-Cyrl-RS"/>
        </w:rPr>
        <w:t xml:space="preserve">               </w:t>
      </w:r>
      <w:r w:rsidR="00BA2494" w:rsidRPr="004C36FC">
        <w:rPr>
          <w:sz w:val="16"/>
          <w:szCs w:val="16"/>
          <w:vertAlign w:val="superscript"/>
          <w:lang w:val="sr-Cyrl-RS"/>
        </w:rPr>
        <w:t xml:space="preserve">  1)</w:t>
      </w:r>
      <w:r w:rsidR="00BA2494" w:rsidRPr="004C36FC">
        <w:rPr>
          <w:sz w:val="16"/>
          <w:szCs w:val="16"/>
          <w:lang w:val="sr-Cyrl-RS"/>
        </w:rPr>
        <w:t xml:space="preserve"> Процена</w:t>
      </w:r>
      <w:r w:rsidR="003C78DE">
        <w:rPr>
          <w:sz w:val="16"/>
          <w:szCs w:val="16"/>
          <w:lang w:val="sr-Latn-RS"/>
        </w:rPr>
        <w:t>.</w:t>
      </w:r>
    </w:p>
    <w:p w:rsidR="00EF554A" w:rsidRDefault="00312CFA" w:rsidP="000E7670">
      <w:p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br w:type="page"/>
      </w:r>
      <w:r w:rsidR="00EF554A" w:rsidRPr="004C36FC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0E7670" w:rsidRPr="004C36FC" w:rsidRDefault="000E7670" w:rsidP="000E7670">
      <w:pPr>
        <w:jc w:val="center"/>
        <w:rPr>
          <w:lang w:val="sr-Cyrl-RS"/>
        </w:rPr>
      </w:pPr>
    </w:p>
    <w:p w:rsidR="00F07B37" w:rsidRDefault="00871B9E" w:rsidP="00F07B37">
      <w:pPr>
        <w:spacing w:after="40" w:line="233" w:lineRule="auto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        </w:t>
      </w:r>
      <w:r w:rsidR="004E70E9">
        <w:rPr>
          <w:sz w:val="18"/>
          <w:szCs w:val="18"/>
          <w:lang w:val="sr-Cyrl-RS"/>
        </w:rPr>
        <w:t xml:space="preserve">      </w:t>
      </w:r>
      <w:r w:rsidR="00F07B37" w:rsidRPr="004C36FC">
        <w:rPr>
          <w:sz w:val="18"/>
          <w:szCs w:val="18"/>
          <w:lang w:val="sr-Cyrl-RS"/>
        </w:rPr>
        <w:t xml:space="preserve">Република Србија        </w:t>
      </w:r>
      <w:r w:rsidR="009D1279">
        <w:rPr>
          <w:sz w:val="18"/>
          <w:szCs w:val="18"/>
          <w:lang w:val="sr-Latn-RS"/>
        </w:rPr>
        <w:t xml:space="preserve">      </w:t>
      </w:r>
      <w:r w:rsidR="00F07B37" w:rsidRPr="004C36FC">
        <w:rPr>
          <w:sz w:val="18"/>
          <w:szCs w:val="18"/>
          <w:lang w:val="sr-Cyrl-RS"/>
        </w:rPr>
        <w:t xml:space="preserve">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       </w:t>
      </w:r>
      <w:r w:rsidR="00F07B37" w:rsidRPr="004C36FC">
        <w:rPr>
          <w:sz w:val="18"/>
          <w:szCs w:val="18"/>
          <w:lang w:val="sr-Cyrl-RS"/>
        </w:rPr>
        <w:t xml:space="preserve">        </w:t>
      </w:r>
      <w:r>
        <w:rPr>
          <w:sz w:val="18"/>
          <w:szCs w:val="18"/>
          <w:lang w:val="sr-Cyrl-RS"/>
        </w:rPr>
        <w:t xml:space="preserve">  </w:t>
      </w:r>
      <w:r w:rsidR="004E70E9">
        <w:rPr>
          <w:sz w:val="18"/>
          <w:szCs w:val="18"/>
          <w:lang w:val="sr-Cyrl-RS"/>
        </w:rPr>
        <w:t xml:space="preserve">         </w:t>
      </w:r>
      <w:r>
        <w:rPr>
          <w:sz w:val="18"/>
          <w:szCs w:val="18"/>
          <w:lang w:val="sr-Cyrl-RS"/>
        </w:rPr>
        <w:t xml:space="preserve">    </w:t>
      </w:r>
      <w:r w:rsidR="00F07B37" w:rsidRPr="004C36FC">
        <w:rPr>
          <w:sz w:val="18"/>
          <w:szCs w:val="18"/>
          <w:lang w:val="sr-Cyrl-RS"/>
        </w:rPr>
        <w:t xml:space="preserve">       мил. 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5"/>
        <w:gridCol w:w="1238"/>
        <w:gridCol w:w="1238"/>
        <w:gridCol w:w="1238"/>
        <w:gridCol w:w="1239"/>
      </w:tblGrid>
      <w:tr w:rsidR="004E70E9" w:rsidRPr="008644FE" w:rsidTr="00F76380">
        <w:trPr>
          <w:jc w:val="center"/>
        </w:trPr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70E9" w:rsidRPr="008644FE" w:rsidRDefault="004E70E9" w:rsidP="00F76380">
            <w:pPr>
              <w:ind w:left="330"/>
              <w:rPr>
                <w:lang w:val="sr-Cyrl-RS"/>
              </w:rPr>
            </w:pP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E70E9" w:rsidRPr="008644FE" w:rsidRDefault="004E70E9" w:rsidP="004E70E9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2019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</w:tr>
      <w:tr w:rsidR="004E70E9" w:rsidRPr="008644FE" w:rsidTr="00F76380">
        <w:trPr>
          <w:jc w:val="center"/>
        </w:trPr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E9" w:rsidRPr="008644FE" w:rsidRDefault="004E70E9" w:rsidP="00F76380">
            <w:pPr>
              <w:ind w:left="330"/>
              <w:rPr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0E9" w:rsidRPr="008644FE" w:rsidRDefault="004E70E9" w:rsidP="00F76380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0E9" w:rsidRPr="008644FE" w:rsidRDefault="004E70E9" w:rsidP="00F76380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0E9" w:rsidRPr="008644FE" w:rsidRDefault="004E70E9" w:rsidP="00F76380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70E9" w:rsidRPr="008644FE" w:rsidRDefault="004E70E9" w:rsidP="00F76380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IV</w:t>
            </w:r>
          </w:p>
        </w:tc>
      </w:tr>
      <w:tr w:rsidR="004E70E9" w:rsidRPr="004C36FC" w:rsidTr="00F76380">
        <w:trPr>
          <w:jc w:val="center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70E9" w:rsidRPr="004C36FC" w:rsidRDefault="004E70E9" w:rsidP="00F76380">
            <w:pPr>
              <w:ind w:left="330"/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E70E9" w:rsidRPr="004C36FC" w:rsidRDefault="004E70E9" w:rsidP="00F76380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E9" w:rsidRPr="004C36FC" w:rsidRDefault="004E70E9" w:rsidP="00F76380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E9" w:rsidRPr="004C36FC" w:rsidRDefault="004E70E9" w:rsidP="00F76380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70E9" w:rsidRPr="004C36FC" w:rsidRDefault="004E70E9" w:rsidP="00F76380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</w:tr>
      <w:tr w:rsidR="00935C26" w:rsidRPr="00C2311D" w:rsidTr="00935C26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b/>
                <w:bCs/>
                <w:lang w:val="sr-Cyrl-RS"/>
              </w:rPr>
            </w:pPr>
            <w:r w:rsidRPr="000974EB">
              <w:rPr>
                <w:b/>
                <w:bCs/>
                <w:lang w:val="sr-Cyrl-RS"/>
              </w:rPr>
              <w:t>БРУТО ДОМАЋИ ПРОИЗВОД (БДП)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1205872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3</w:t>
            </w:r>
          </w:p>
        </w:tc>
        <w:tc>
          <w:tcPr>
            <w:tcW w:w="1238" w:type="dxa"/>
            <w:vAlign w:val="center"/>
            <w:hideMark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1334171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7</w:t>
            </w:r>
          </w:p>
        </w:tc>
        <w:tc>
          <w:tcPr>
            <w:tcW w:w="1238" w:type="dxa"/>
            <w:vAlign w:val="center"/>
            <w:hideMark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1400661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1470088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8</w:t>
            </w:r>
          </w:p>
        </w:tc>
      </w:tr>
      <w:tr w:rsidR="00935C26" w:rsidRPr="00C2311D" w:rsidTr="00935C26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35C26" w:rsidRPr="00375B52" w:rsidRDefault="00935C26" w:rsidP="00935C26">
            <w:pPr>
              <w:jc w:val="right"/>
            </w:pPr>
            <w:r w:rsidRPr="00375B52">
              <w:t>813594</w:t>
            </w:r>
            <w:r w:rsidR="00673393">
              <w:t>,</w:t>
            </w:r>
            <w:r w:rsidRPr="00375B52">
              <w:t>2</w:t>
            </w:r>
          </w:p>
        </w:tc>
        <w:tc>
          <w:tcPr>
            <w:tcW w:w="1238" w:type="dxa"/>
            <w:vAlign w:val="center"/>
            <w:hideMark/>
          </w:tcPr>
          <w:p w:rsidR="00935C26" w:rsidRPr="00375B52" w:rsidRDefault="00935C26" w:rsidP="00935C26">
            <w:pPr>
              <w:jc w:val="right"/>
            </w:pPr>
            <w:r w:rsidRPr="00375B52">
              <w:t>918182</w:t>
            </w:r>
            <w:r w:rsidR="00673393">
              <w:t>,</w:t>
            </w:r>
            <w:r w:rsidRPr="00375B52">
              <w:t>0</w:t>
            </w:r>
          </w:p>
        </w:tc>
        <w:tc>
          <w:tcPr>
            <w:tcW w:w="1238" w:type="dxa"/>
            <w:vAlign w:val="center"/>
            <w:hideMark/>
          </w:tcPr>
          <w:p w:rsidR="00935C26" w:rsidRPr="00375B52" w:rsidRDefault="00935C26" w:rsidP="00935C26">
            <w:pPr>
              <w:jc w:val="right"/>
            </w:pPr>
            <w:r w:rsidRPr="00375B52">
              <w:t>936169</w:t>
            </w:r>
            <w:r w:rsidR="00673393">
              <w:t>,</w:t>
            </w:r>
            <w:r w:rsidRPr="00375B52">
              <w:t>7</w:t>
            </w:r>
          </w:p>
        </w:tc>
        <w:tc>
          <w:tcPr>
            <w:tcW w:w="1239" w:type="dxa"/>
            <w:tcBorders>
              <w:left w:val="nil"/>
            </w:tcBorders>
            <w:vAlign w:val="center"/>
            <w:hideMark/>
          </w:tcPr>
          <w:p w:rsidR="00935C26" w:rsidRPr="00375B52" w:rsidRDefault="00935C26" w:rsidP="00935C26">
            <w:pPr>
              <w:jc w:val="right"/>
            </w:pPr>
            <w:r w:rsidRPr="00375B52">
              <w:t>956437</w:t>
            </w:r>
            <w:r w:rsidR="00673393">
              <w:t>,</w:t>
            </w:r>
            <w:r w:rsidRPr="00375B52">
              <w:t>6</w:t>
            </w:r>
          </w:p>
        </w:tc>
      </w:tr>
      <w:tr w:rsidR="00935C26" w:rsidRPr="00C2311D" w:rsidTr="00935C26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Издаци за финалну потрошњу НПИД</w:t>
            </w:r>
            <w:r w:rsidRPr="000974EB">
              <w:rPr>
                <w:vertAlign w:val="superscript"/>
                <w:lang w:val="sr-Cyrl-RS"/>
              </w:rPr>
              <w:t>2)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noWrap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14556</w:t>
            </w:r>
            <w:r w:rsidR="00673393">
              <w:t>,</w:t>
            </w:r>
            <w:r w:rsidRPr="00375B52">
              <w:t>5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15511</w:t>
            </w:r>
            <w:r w:rsidR="00673393">
              <w:t>,</w:t>
            </w:r>
            <w:r w:rsidRPr="00375B52">
              <w:t>1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16104</w:t>
            </w:r>
            <w:r w:rsidR="00673393">
              <w:t>,</w:t>
            </w:r>
            <w:r w:rsidRPr="00375B52">
              <w:t>5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15587</w:t>
            </w:r>
            <w:r w:rsidR="00673393">
              <w:t>,</w:t>
            </w:r>
            <w:r w:rsidRPr="00375B52">
              <w:t>2</w:t>
            </w:r>
          </w:p>
        </w:tc>
      </w:tr>
      <w:tr w:rsidR="00935C26" w:rsidRPr="00C2311D" w:rsidTr="00935C26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Издаци за финалну потрошњу државе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noWrap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206601</w:t>
            </w:r>
            <w:r w:rsidR="00673393">
              <w:t>,</w:t>
            </w:r>
            <w:r w:rsidRPr="00375B52">
              <w:t>5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228056</w:t>
            </w:r>
            <w:r w:rsidR="00673393">
              <w:t>,</w:t>
            </w:r>
            <w:r w:rsidRPr="00375B52">
              <w:t>3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230704</w:t>
            </w:r>
            <w:r w:rsidR="00673393">
              <w:t>,</w:t>
            </w:r>
            <w:r w:rsidRPr="00375B52">
              <w:t>3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257802</w:t>
            </w:r>
            <w:r w:rsidR="00673393">
              <w:t>,</w:t>
            </w:r>
            <w:r w:rsidRPr="00375B52">
              <w:t>1</w:t>
            </w:r>
          </w:p>
        </w:tc>
      </w:tr>
      <w:tr w:rsidR="00935C26" w:rsidRPr="00C2311D" w:rsidTr="00935C26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Бруто инвестиције у основна средства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noWrap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236893</w:t>
            </w:r>
            <w:r w:rsidR="00673393">
              <w:t>,</w:t>
            </w:r>
            <w:r w:rsidRPr="00375B52">
              <w:t>5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281031</w:t>
            </w:r>
            <w:r w:rsidR="00673393">
              <w:t>,</w:t>
            </w:r>
            <w:r w:rsidRPr="00375B52">
              <w:t>2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318412</w:t>
            </w:r>
            <w:r w:rsidR="00673393">
              <w:t>,</w:t>
            </w:r>
            <w:r w:rsidRPr="00375B52">
              <w:t>2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377456</w:t>
            </w:r>
            <w:r w:rsidR="00673393">
              <w:t>,</w:t>
            </w:r>
            <w:r w:rsidRPr="00375B52">
              <w:t>5</w:t>
            </w:r>
          </w:p>
        </w:tc>
      </w:tr>
      <w:tr w:rsidR="00935C26" w:rsidRPr="00C2311D" w:rsidTr="00935C26">
        <w:trPr>
          <w:trHeight w:val="2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Промене у залихама</w:t>
            </w:r>
            <w:r w:rsidRPr="000974EB">
              <w:rPr>
                <w:vertAlign w:val="superscript"/>
                <w:lang w:val="sr-Cyrl-RS"/>
              </w:rPr>
              <w:t>3)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noWrap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44168</w:t>
            </w:r>
            <w:r w:rsidR="00673393">
              <w:t>,</w:t>
            </w:r>
            <w:r w:rsidRPr="00375B52">
              <w:t>2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563</w:t>
            </w:r>
            <w:r w:rsidR="00673393">
              <w:t>,</w:t>
            </w:r>
            <w:r w:rsidRPr="00375B52">
              <w:t>3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-5293</w:t>
            </w:r>
            <w:r w:rsidR="00673393">
              <w:t>,</w:t>
            </w:r>
            <w:r w:rsidRPr="00375B52">
              <w:t>0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21721</w:t>
            </w:r>
            <w:r w:rsidR="00673393">
              <w:t>,</w:t>
            </w:r>
            <w:r w:rsidRPr="00375B52">
              <w:t>5</w:t>
            </w:r>
          </w:p>
        </w:tc>
      </w:tr>
      <w:tr w:rsidR="00935C26" w:rsidRPr="00C2311D" w:rsidTr="00935C26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Промене у драгоценостима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noWrap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1</w:t>
            </w:r>
            <w:r w:rsidR="00673393">
              <w:t>,</w:t>
            </w:r>
            <w:r w:rsidRPr="00375B52">
              <w:t>2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1</w:t>
            </w:r>
            <w:r w:rsidR="00673393">
              <w:t>,</w:t>
            </w:r>
            <w:r w:rsidRPr="00375B52">
              <w:t>2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1</w:t>
            </w:r>
            <w:r w:rsidR="00673393">
              <w:t>,</w:t>
            </w:r>
            <w:r w:rsidRPr="00375B52">
              <w:t>2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1</w:t>
            </w:r>
            <w:r w:rsidR="00673393">
              <w:t>,</w:t>
            </w:r>
            <w:r w:rsidRPr="00375B52">
              <w:t>2</w:t>
            </w:r>
          </w:p>
        </w:tc>
      </w:tr>
      <w:tr w:rsidR="00935C26" w:rsidRPr="00C2311D" w:rsidTr="00935C26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Извоз робе и услуга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noWrap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642411</w:t>
            </w:r>
            <w:r w:rsidR="00673393">
              <w:t>,</w:t>
            </w:r>
            <w:r w:rsidRPr="00375B52">
              <w:t>4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703975</w:t>
            </w:r>
            <w:r w:rsidR="00673393">
              <w:t>,</w:t>
            </w:r>
            <w:r w:rsidRPr="00375B52">
              <w:t>5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730845</w:t>
            </w:r>
            <w:r w:rsidR="00673393">
              <w:t>,</w:t>
            </w:r>
            <w:r w:rsidRPr="00375B52">
              <w:t>4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733503</w:t>
            </w:r>
            <w:r w:rsidR="00673393">
              <w:t>,</w:t>
            </w:r>
            <w:r w:rsidRPr="00375B52">
              <w:t>2</w:t>
            </w:r>
          </w:p>
        </w:tc>
      </w:tr>
      <w:tr w:rsidR="00935C26" w:rsidRPr="00C2311D" w:rsidTr="00935C26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Увоз робе и услуга (-)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noWrap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752354</w:t>
            </w:r>
            <w:r w:rsidR="00673393">
              <w:t>,</w:t>
            </w:r>
            <w:r w:rsidRPr="00375B52">
              <w:t>2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813148</w:t>
            </w:r>
            <w:r w:rsidR="00673393">
              <w:t>,</w:t>
            </w:r>
            <w:r w:rsidRPr="00375B52">
              <w:t>9</w:t>
            </w:r>
          </w:p>
        </w:tc>
        <w:tc>
          <w:tcPr>
            <w:tcW w:w="1238" w:type="dxa"/>
            <w:vAlign w:val="center"/>
          </w:tcPr>
          <w:p w:rsidR="00935C26" w:rsidRPr="00375B52" w:rsidRDefault="00935C26" w:rsidP="00935C26">
            <w:pPr>
              <w:jc w:val="right"/>
            </w:pPr>
            <w:r w:rsidRPr="00375B52">
              <w:t>826282</w:t>
            </w:r>
            <w:r w:rsidR="00673393">
              <w:t>,</w:t>
            </w:r>
            <w:r w:rsidRPr="00375B52">
              <w:t>9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935C26" w:rsidRDefault="00935C26" w:rsidP="00935C26">
            <w:pPr>
              <w:jc w:val="right"/>
            </w:pPr>
            <w:r w:rsidRPr="00375B52">
              <w:t>892420</w:t>
            </w:r>
            <w:r w:rsidR="00673393">
              <w:t>,</w:t>
            </w:r>
            <w:r w:rsidRPr="00375B52">
              <w:t>5</w:t>
            </w:r>
          </w:p>
        </w:tc>
      </w:tr>
    </w:tbl>
    <w:p w:rsidR="004E70E9" w:rsidRPr="004C36FC" w:rsidRDefault="004E70E9" w:rsidP="00F07B37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4C36FC" w:rsidRDefault="00D550EB" w:rsidP="00F07B37">
      <w:pPr>
        <w:spacing w:after="4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haracter">
                  <wp:posOffset>407035</wp:posOffset>
                </wp:positionH>
                <wp:positionV relativeFrom="line">
                  <wp:posOffset>7620</wp:posOffset>
                </wp:positionV>
                <wp:extent cx="754380" cy="0"/>
                <wp:effectExtent l="0" t="0" r="762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A6326" id="Line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32.05pt,.6pt" to="9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" strokeweight=".25pt">
                <w10:wrap anchory="line"/>
              </v:line>
            </w:pict>
          </mc:Fallback>
        </mc:AlternateContent>
      </w:r>
      <w:r w:rsidR="00EF554A" w:rsidRPr="004C36FC">
        <w:rPr>
          <w:sz w:val="16"/>
          <w:szCs w:val="16"/>
          <w:vertAlign w:val="superscript"/>
          <w:lang w:val="sr-Cyrl-RS"/>
        </w:rPr>
        <w:tab/>
      </w:r>
      <w:r w:rsidR="00EF554A" w:rsidRPr="004C36FC">
        <w:rPr>
          <w:sz w:val="16"/>
          <w:szCs w:val="16"/>
          <w:vertAlign w:val="superscript"/>
          <w:lang w:val="sr-Cyrl-RS"/>
        </w:rPr>
        <w:tab/>
      </w:r>
    </w:p>
    <w:p w:rsidR="00F07B37" w:rsidRPr="004C36FC" w:rsidRDefault="00F07B37" w:rsidP="004E70E9">
      <w:pPr>
        <w:pStyle w:val="ListParagraph"/>
        <w:numPr>
          <w:ilvl w:val="0"/>
          <w:numId w:val="2"/>
        </w:numPr>
        <w:spacing w:line="233" w:lineRule="auto"/>
        <w:ind w:left="72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305D2F">
        <w:rPr>
          <w:sz w:val="15"/>
          <w:szCs w:val="15"/>
          <w:lang w:val="sr-Cyrl-RS"/>
        </w:rPr>
        <w:t>.</w:t>
      </w:r>
    </w:p>
    <w:p w:rsidR="00F07B37" w:rsidRPr="004C36FC" w:rsidRDefault="00F07B37" w:rsidP="004E70E9">
      <w:pPr>
        <w:pStyle w:val="ListParagraph"/>
        <w:numPr>
          <w:ilvl w:val="0"/>
          <w:numId w:val="2"/>
        </w:numPr>
        <w:spacing w:line="233" w:lineRule="auto"/>
        <w:ind w:left="72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</w:t>
      </w:r>
      <w:r w:rsidR="00A567A0" w:rsidRPr="004C36FC">
        <w:rPr>
          <w:sz w:val="15"/>
          <w:szCs w:val="15"/>
          <w:lang w:val="sr-Cyrl-RS"/>
        </w:rPr>
        <w:t>Непрофитне институције које пружају услуге домаћинствима</w:t>
      </w:r>
      <w:r w:rsidR="00305D2F">
        <w:rPr>
          <w:sz w:val="15"/>
          <w:szCs w:val="15"/>
          <w:lang w:val="sr-Cyrl-RS"/>
        </w:rPr>
        <w:t>.</w:t>
      </w:r>
    </w:p>
    <w:p w:rsidR="00A567A0" w:rsidRPr="004C36FC" w:rsidRDefault="00A567A0" w:rsidP="004E70E9">
      <w:pPr>
        <w:pStyle w:val="ListParagraph"/>
        <w:numPr>
          <w:ilvl w:val="0"/>
          <w:numId w:val="2"/>
        </w:numPr>
        <w:spacing w:line="233" w:lineRule="auto"/>
        <w:ind w:left="72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Овај агрегат може да садржи статистичку разлику</w:t>
      </w:r>
      <w:r w:rsidR="00305D2F">
        <w:rPr>
          <w:sz w:val="15"/>
          <w:szCs w:val="15"/>
          <w:lang w:val="sr-Cyrl-RS"/>
        </w:rPr>
        <w:t>.</w:t>
      </w:r>
    </w:p>
    <w:p w:rsidR="00165D42" w:rsidRPr="004C36FC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312CFA" w:rsidRPr="004C36FC" w:rsidRDefault="00312CF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4C36FC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5</w:t>
      </w:r>
      <w:r w:rsidR="002D3FF8">
        <w:rPr>
          <w:b/>
          <w:bCs/>
          <w:lang w:val="sr-Latn-RS"/>
        </w:rPr>
        <w:t>.</w:t>
      </w:r>
      <w:r w:rsidRPr="004C36FC">
        <w:rPr>
          <w:b/>
          <w:bCs/>
          <w:lang w:val="sr-Cyrl-RS"/>
        </w:rPr>
        <w:t xml:space="preserve"> Употреба бруто домаћег производа, стопе реалног раста</w:t>
      </w:r>
    </w:p>
    <w:p w:rsidR="00EF554A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A567A0" w:rsidRDefault="001B3B44" w:rsidP="00A567A0">
      <w:pPr>
        <w:spacing w:after="40" w:line="233" w:lineRule="auto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 </w:t>
      </w:r>
      <w:r w:rsidR="00C2311D">
        <w:rPr>
          <w:sz w:val="18"/>
          <w:szCs w:val="18"/>
          <w:lang w:val="sr-Latn-RS"/>
        </w:rPr>
        <w:t xml:space="preserve">       </w:t>
      </w:r>
      <w:r w:rsidR="00C80227">
        <w:rPr>
          <w:sz w:val="18"/>
          <w:szCs w:val="18"/>
          <w:lang w:val="sr-Latn-RS"/>
        </w:rPr>
        <w:t xml:space="preserve"> </w:t>
      </w:r>
      <w:r w:rsidR="00D231CB">
        <w:rPr>
          <w:sz w:val="18"/>
          <w:szCs w:val="18"/>
          <w:lang w:val="sr-Cyrl-RS"/>
        </w:rPr>
        <w:t xml:space="preserve">    </w:t>
      </w:r>
      <w:r w:rsidR="00A567A0" w:rsidRPr="004C36FC">
        <w:rPr>
          <w:sz w:val="18"/>
          <w:szCs w:val="18"/>
          <w:lang w:val="sr-Cyrl-RS"/>
        </w:rPr>
        <w:t xml:space="preserve">Република Србија       </w:t>
      </w:r>
      <w:r w:rsidR="00C80227">
        <w:rPr>
          <w:sz w:val="18"/>
          <w:szCs w:val="18"/>
          <w:lang w:val="sr-Latn-RS"/>
        </w:rPr>
        <w:t xml:space="preserve">      </w:t>
      </w:r>
      <w:r w:rsidR="00A567A0" w:rsidRPr="004C36FC">
        <w:rPr>
          <w:sz w:val="18"/>
          <w:szCs w:val="18"/>
          <w:lang w:val="sr-Cyrl-RS"/>
        </w:rPr>
        <w:t xml:space="preserve">   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</w:t>
      </w:r>
      <w:r w:rsidR="00EA63B9" w:rsidRPr="004C36FC">
        <w:rPr>
          <w:sz w:val="18"/>
          <w:szCs w:val="18"/>
          <w:lang w:val="sr-Cyrl-RS"/>
        </w:rPr>
        <w:t xml:space="preserve"> </w:t>
      </w:r>
      <w:r w:rsidR="00BA0FC2" w:rsidRPr="004C36FC">
        <w:rPr>
          <w:sz w:val="18"/>
          <w:szCs w:val="18"/>
          <w:lang w:val="sr-Cyrl-RS"/>
        </w:rPr>
        <w:t xml:space="preserve">      </w:t>
      </w:r>
      <w:r w:rsidR="00B3385B">
        <w:rPr>
          <w:sz w:val="18"/>
          <w:szCs w:val="18"/>
          <w:lang w:val="sr-Cyrl-RS"/>
        </w:rPr>
        <w:t xml:space="preserve">   </w:t>
      </w:r>
      <w:r w:rsidR="00BA0FC2" w:rsidRPr="004C36FC">
        <w:rPr>
          <w:sz w:val="18"/>
          <w:szCs w:val="18"/>
          <w:lang w:val="sr-Cyrl-RS"/>
        </w:rPr>
        <w:t xml:space="preserve">   </w:t>
      </w:r>
      <w:r w:rsidR="00D231CB">
        <w:rPr>
          <w:sz w:val="18"/>
          <w:szCs w:val="18"/>
          <w:lang w:val="sr-Cyrl-RS"/>
        </w:rPr>
        <w:t xml:space="preserve">                                </w:t>
      </w:r>
      <w:r w:rsidR="00A567A0" w:rsidRPr="004C36FC">
        <w:rPr>
          <w:sz w:val="18"/>
          <w:szCs w:val="18"/>
          <w:lang w:val="sr-Cyrl-RS"/>
        </w:rPr>
        <w:t xml:space="preserve">     %</w:t>
      </w:r>
    </w:p>
    <w:tbl>
      <w:tblPr>
        <w:tblW w:w="94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4"/>
        <w:gridCol w:w="1239"/>
        <w:gridCol w:w="1240"/>
        <w:gridCol w:w="1240"/>
        <w:gridCol w:w="1240"/>
      </w:tblGrid>
      <w:tr w:rsidR="00D231CB" w:rsidRPr="004C36FC" w:rsidTr="00D231CB">
        <w:trPr>
          <w:jc w:val="center"/>
        </w:trPr>
        <w:tc>
          <w:tcPr>
            <w:tcW w:w="4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31CB" w:rsidRPr="004C36FC" w:rsidRDefault="00D231CB" w:rsidP="00F76380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231CB" w:rsidRPr="008644FE" w:rsidRDefault="00D231CB" w:rsidP="008644FE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201</w:t>
            </w:r>
            <w:r w:rsidR="008644FE" w:rsidRPr="008644FE">
              <w:rPr>
                <w:lang w:val="sr-Cyrl-RS"/>
              </w:rPr>
              <w:t>9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</w:tr>
      <w:tr w:rsidR="00D231CB" w:rsidRPr="004C36FC" w:rsidTr="000974EB">
        <w:trPr>
          <w:trHeight w:val="298"/>
          <w:jc w:val="center"/>
        </w:trPr>
        <w:tc>
          <w:tcPr>
            <w:tcW w:w="44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CB" w:rsidRPr="004C36FC" w:rsidRDefault="00D231CB" w:rsidP="00F76380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CB" w:rsidRPr="008644FE" w:rsidRDefault="00D231CB" w:rsidP="00F76380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CB" w:rsidRPr="008644FE" w:rsidRDefault="00D231CB" w:rsidP="00F76380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CB" w:rsidRPr="008644FE" w:rsidRDefault="00D231CB" w:rsidP="00F76380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231CB" w:rsidRPr="008644FE" w:rsidRDefault="00D231CB" w:rsidP="00F76380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IV</w:t>
            </w:r>
          </w:p>
        </w:tc>
      </w:tr>
      <w:tr w:rsidR="00D231CB" w:rsidRPr="004C36FC" w:rsidTr="000974EB">
        <w:trPr>
          <w:trHeight w:val="73"/>
          <w:jc w:val="center"/>
        </w:trPr>
        <w:tc>
          <w:tcPr>
            <w:tcW w:w="4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31CB" w:rsidRPr="004C36FC" w:rsidRDefault="00D231CB" w:rsidP="00F76380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D231CB" w:rsidRPr="004C36FC" w:rsidRDefault="00D231CB" w:rsidP="00F7638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31CB" w:rsidRPr="004C36FC" w:rsidRDefault="00D231CB" w:rsidP="00F7638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31CB" w:rsidRPr="004C36FC" w:rsidRDefault="00D231CB" w:rsidP="00F7638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</w:tcBorders>
            <w:vAlign w:val="center"/>
          </w:tcPr>
          <w:p w:rsidR="00D231CB" w:rsidRPr="004C36FC" w:rsidRDefault="00D231CB" w:rsidP="00F7638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935C26" w:rsidRPr="004C36FC" w:rsidTr="00935C26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b/>
                <w:bCs/>
                <w:lang w:val="sr-Cyrl-RS"/>
              </w:rPr>
            </w:pPr>
            <w:r w:rsidRPr="000974EB">
              <w:rPr>
                <w:b/>
                <w:bCs/>
                <w:lang w:val="sr-Cyrl-RS"/>
              </w:rPr>
              <w:t>БРУТО ДОМАЋИ ПРОИЗВОД (БДП)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2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6</w:t>
            </w:r>
          </w:p>
        </w:tc>
        <w:tc>
          <w:tcPr>
            <w:tcW w:w="1240" w:type="dxa"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2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9</w:t>
            </w:r>
          </w:p>
        </w:tc>
        <w:tc>
          <w:tcPr>
            <w:tcW w:w="1240" w:type="dxa"/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4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:rsidR="00935C26" w:rsidRPr="00935C26" w:rsidRDefault="00935C26" w:rsidP="00935C26">
            <w:pPr>
              <w:jc w:val="right"/>
              <w:rPr>
                <w:b/>
              </w:rPr>
            </w:pPr>
            <w:r w:rsidRPr="00935C26">
              <w:rPr>
                <w:b/>
              </w:rPr>
              <w:t>6</w:t>
            </w:r>
            <w:r w:rsidR="00673393">
              <w:rPr>
                <w:b/>
              </w:rPr>
              <w:t>,</w:t>
            </w:r>
            <w:r w:rsidRPr="00935C26">
              <w:rPr>
                <w:b/>
              </w:rPr>
              <w:t>2</w:t>
            </w:r>
          </w:p>
        </w:tc>
      </w:tr>
      <w:tr w:rsidR="00935C26" w:rsidRPr="004C36FC" w:rsidTr="00935C26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noWrap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3</w:t>
            </w:r>
            <w:r w:rsidR="00673393">
              <w:t>,</w:t>
            </w:r>
            <w:r w:rsidRPr="00C07759">
              <w:t>3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3</w:t>
            </w:r>
            <w:r w:rsidR="00673393">
              <w:t>,</w:t>
            </w:r>
            <w:r w:rsidRPr="00C07759">
              <w:t>2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3</w:t>
            </w:r>
            <w:r w:rsidR="00673393">
              <w:t>,</w:t>
            </w:r>
            <w:r w:rsidRPr="00C07759">
              <w:t>0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3</w:t>
            </w:r>
            <w:r w:rsidR="00673393">
              <w:t>,</w:t>
            </w:r>
            <w:r w:rsidRPr="00C07759">
              <w:t>1</w:t>
            </w:r>
          </w:p>
        </w:tc>
      </w:tr>
      <w:tr w:rsidR="00935C26" w:rsidRPr="004C36FC" w:rsidTr="00935C26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Издаци за финалну потрошњу НПИД</w:t>
            </w:r>
            <w:r w:rsidRPr="000974EB">
              <w:rPr>
                <w:vertAlign w:val="superscript"/>
                <w:lang w:val="sr-Cyrl-RS"/>
              </w:rPr>
              <w:t>2)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noWrap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2</w:t>
            </w:r>
            <w:r w:rsidR="00673393">
              <w:t>,</w:t>
            </w:r>
            <w:r w:rsidRPr="00C07759">
              <w:t>4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2</w:t>
            </w:r>
            <w:r w:rsidR="00673393">
              <w:t>,</w:t>
            </w:r>
            <w:r w:rsidRPr="00C07759">
              <w:t>8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2</w:t>
            </w:r>
            <w:r w:rsidR="00673393">
              <w:t>,</w:t>
            </w:r>
            <w:r w:rsidRPr="00C07759">
              <w:t>3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2</w:t>
            </w:r>
            <w:r w:rsidR="00673393">
              <w:t>,</w:t>
            </w:r>
            <w:r w:rsidRPr="00C07759">
              <w:t>7</w:t>
            </w:r>
          </w:p>
        </w:tc>
      </w:tr>
      <w:tr w:rsidR="00935C26" w:rsidRPr="004C36FC" w:rsidTr="00935C26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Издаци за финалну потрошњу државе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noWrap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2</w:t>
            </w:r>
            <w:r w:rsidR="00673393">
              <w:t>,</w:t>
            </w:r>
            <w:r w:rsidRPr="00C07759">
              <w:t>4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2</w:t>
            </w:r>
            <w:r w:rsidR="00673393">
              <w:t>,</w:t>
            </w:r>
            <w:r w:rsidRPr="00C07759">
              <w:t>2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4</w:t>
            </w:r>
            <w:r w:rsidR="00673393">
              <w:t>,</w:t>
            </w:r>
            <w:r w:rsidRPr="00C07759">
              <w:t>7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2</w:t>
            </w:r>
            <w:r w:rsidR="00673393">
              <w:t>,</w:t>
            </w:r>
            <w:r w:rsidRPr="00C07759">
              <w:t>5</w:t>
            </w:r>
          </w:p>
        </w:tc>
      </w:tr>
      <w:tr w:rsidR="00935C26" w:rsidRPr="004C36FC" w:rsidTr="00935C26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Бруто инвестиције у основна средства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noWrap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7</w:t>
            </w:r>
            <w:r w:rsidR="00673393">
              <w:t>,</w:t>
            </w:r>
            <w:r w:rsidRPr="00C07759">
              <w:t>2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8</w:t>
            </w:r>
            <w:r w:rsidR="00673393">
              <w:t>,</w:t>
            </w:r>
            <w:r w:rsidRPr="00C07759">
              <w:t>2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17</w:t>
            </w:r>
            <w:r w:rsidR="00673393">
              <w:t>,</w:t>
            </w:r>
            <w:r w:rsidRPr="00C07759">
              <w:t>5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29</w:t>
            </w:r>
            <w:r w:rsidR="00673393">
              <w:t>,</w:t>
            </w:r>
            <w:r w:rsidRPr="00C07759">
              <w:t>6</w:t>
            </w:r>
          </w:p>
        </w:tc>
      </w:tr>
      <w:tr w:rsidR="00935C26" w:rsidRPr="004C36FC" w:rsidTr="00935C26">
        <w:trPr>
          <w:trHeight w:val="2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Промене у залихама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noWrap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…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…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…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…</w:t>
            </w:r>
          </w:p>
        </w:tc>
      </w:tr>
      <w:tr w:rsidR="00935C26" w:rsidRPr="004C36FC" w:rsidTr="00935C26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Промене у драгоценостима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noWrap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…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…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…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…</w:t>
            </w:r>
          </w:p>
        </w:tc>
      </w:tr>
      <w:tr w:rsidR="00935C26" w:rsidRPr="004C36FC" w:rsidTr="00935C26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Извоз робе и услуга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noWrap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8</w:t>
            </w:r>
            <w:r w:rsidR="00673393">
              <w:t>,</w:t>
            </w:r>
            <w:r w:rsidRPr="00C07759">
              <w:t>1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8</w:t>
            </w:r>
            <w:r w:rsidR="00673393">
              <w:t>,</w:t>
            </w:r>
            <w:r w:rsidRPr="00C07759">
              <w:t>0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9</w:t>
            </w:r>
            <w:r w:rsidR="00673393">
              <w:t>,</w:t>
            </w:r>
            <w:r w:rsidRPr="00C07759">
              <w:t>0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8</w:t>
            </w:r>
            <w:r w:rsidR="00673393">
              <w:t>,</w:t>
            </w:r>
            <w:r w:rsidRPr="00C07759">
              <w:t>7</w:t>
            </w:r>
          </w:p>
        </w:tc>
      </w:tr>
      <w:tr w:rsidR="00935C26" w:rsidRPr="004C36FC" w:rsidTr="00935C26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C26" w:rsidRPr="000974EB" w:rsidRDefault="00935C26" w:rsidP="00935C26">
            <w:pPr>
              <w:spacing w:before="60" w:after="60"/>
              <w:rPr>
                <w:lang w:val="sr-Cyrl-RS"/>
              </w:rPr>
            </w:pPr>
            <w:r w:rsidRPr="000974EB">
              <w:rPr>
                <w:lang w:val="sr-Cyrl-RS"/>
              </w:rPr>
              <w:t>Увоз робе и услуга (-)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noWrap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7</w:t>
            </w:r>
            <w:r w:rsidR="00673393">
              <w:t>,</w:t>
            </w:r>
            <w:r w:rsidRPr="00C07759">
              <w:t>8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9</w:t>
            </w:r>
            <w:r w:rsidR="00673393">
              <w:t>,</w:t>
            </w:r>
            <w:r w:rsidRPr="00C07759">
              <w:t>0</w:t>
            </w:r>
          </w:p>
        </w:tc>
        <w:tc>
          <w:tcPr>
            <w:tcW w:w="1240" w:type="dxa"/>
            <w:vAlign w:val="center"/>
          </w:tcPr>
          <w:p w:rsidR="00935C26" w:rsidRPr="00C07759" w:rsidRDefault="00935C26" w:rsidP="00935C26">
            <w:pPr>
              <w:jc w:val="right"/>
            </w:pPr>
            <w:r w:rsidRPr="00C07759">
              <w:t>9</w:t>
            </w:r>
            <w:r w:rsidR="00673393">
              <w:t>,</w:t>
            </w:r>
            <w:r w:rsidRPr="00C07759">
              <w:t>6</w:t>
            </w:r>
          </w:p>
        </w:tc>
        <w:tc>
          <w:tcPr>
            <w:tcW w:w="1240" w:type="dxa"/>
            <w:vAlign w:val="center"/>
          </w:tcPr>
          <w:p w:rsidR="00935C26" w:rsidRDefault="00935C26" w:rsidP="00935C26">
            <w:pPr>
              <w:jc w:val="right"/>
            </w:pPr>
            <w:r w:rsidRPr="00C07759">
              <w:t>11</w:t>
            </w:r>
            <w:r w:rsidR="00673393">
              <w:t>,</w:t>
            </w:r>
            <w:r w:rsidRPr="00C07759">
              <w:t>4</w:t>
            </w:r>
          </w:p>
        </w:tc>
      </w:tr>
    </w:tbl>
    <w:p w:rsidR="00D231CB" w:rsidRDefault="00D231CB" w:rsidP="00A567A0">
      <w:pPr>
        <w:spacing w:after="40" w:line="233" w:lineRule="auto"/>
        <w:rPr>
          <w:sz w:val="18"/>
          <w:szCs w:val="18"/>
          <w:lang w:val="sr-Cyrl-RS"/>
        </w:rPr>
      </w:pPr>
    </w:p>
    <w:p w:rsidR="00333DA7" w:rsidRPr="004C36FC" w:rsidRDefault="00D550EB" w:rsidP="00A567A0">
      <w:pPr>
        <w:spacing w:after="40" w:line="233" w:lineRule="auto"/>
        <w:rPr>
          <w:sz w:val="16"/>
          <w:szCs w:val="16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haracter">
                  <wp:posOffset>438150</wp:posOffset>
                </wp:positionH>
                <wp:positionV relativeFrom="line">
                  <wp:posOffset>2540</wp:posOffset>
                </wp:positionV>
                <wp:extent cx="754380" cy="0"/>
                <wp:effectExtent l="0" t="0" r="762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CE3A7" id="Line 8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34.5pt,.2pt" to="9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" strokeweight=".25pt">
                <w10:wrap anchory="line"/>
              </v:line>
            </w:pict>
          </mc:Fallback>
        </mc:AlternateContent>
      </w:r>
    </w:p>
    <w:p w:rsidR="00B33EE4" w:rsidRPr="004C36FC" w:rsidRDefault="00B33EE4" w:rsidP="00D231CB">
      <w:pPr>
        <w:pStyle w:val="ListParagraph"/>
        <w:numPr>
          <w:ilvl w:val="0"/>
          <w:numId w:val="4"/>
        </w:numPr>
        <w:spacing w:line="233" w:lineRule="auto"/>
        <w:ind w:left="81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BD1570">
        <w:rPr>
          <w:sz w:val="15"/>
          <w:szCs w:val="15"/>
          <w:lang w:val="sr-Cyrl-RS"/>
        </w:rPr>
        <w:t>.</w:t>
      </w:r>
    </w:p>
    <w:p w:rsidR="00B33EE4" w:rsidRPr="004C36FC" w:rsidRDefault="00B33EE4" w:rsidP="00D231CB">
      <w:pPr>
        <w:pStyle w:val="ListParagraph"/>
        <w:numPr>
          <w:ilvl w:val="0"/>
          <w:numId w:val="4"/>
        </w:numPr>
        <w:spacing w:line="233" w:lineRule="auto"/>
        <w:ind w:left="81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Непрофитне институције које пружају услуге домаћинствима</w:t>
      </w:r>
      <w:r w:rsidR="00BD1570">
        <w:rPr>
          <w:sz w:val="15"/>
          <w:szCs w:val="15"/>
          <w:lang w:val="sr-Cyrl-RS"/>
        </w:rPr>
        <w:t>.</w:t>
      </w:r>
    </w:p>
    <w:p w:rsidR="00165D42" w:rsidRPr="000974EB" w:rsidRDefault="00165D42" w:rsidP="000974EB">
      <w:pPr>
        <w:spacing w:line="233" w:lineRule="auto"/>
        <w:rPr>
          <w:sz w:val="15"/>
          <w:szCs w:val="15"/>
          <w:lang w:val="sr-Cyrl-RS"/>
        </w:rPr>
      </w:pPr>
    </w:p>
    <w:p w:rsidR="00EF554A" w:rsidRPr="004C36FC" w:rsidRDefault="00EF554A" w:rsidP="002529A5">
      <w:pPr>
        <w:spacing w:after="80"/>
        <w:ind w:firstLine="403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="00BD1570" w:rsidRPr="00F220BB">
          <w:rPr>
            <w:rStyle w:val="Hyperlink"/>
            <w:rFonts w:cs="Arial"/>
            <w:lang w:val="sr-Cyrl-RS"/>
          </w:rPr>
          <w:t>http://www.stat.gov.rs/istrazivanja/methodology-and-documents/?a=09&amp;s=090201</w:t>
        </w:r>
      </w:hyperlink>
      <w:r w:rsidR="00BD1570">
        <w:rPr>
          <w:lang w:val="sr-Cyrl-RS"/>
        </w:rPr>
        <w:t>.</w:t>
      </w:r>
    </w:p>
    <w:p w:rsidR="002529A5" w:rsidRPr="004C36FC" w:rsidRDefault="00EF554A" w:rsidP="00441031">
      <w:pPr>
        <w:spacing w:before="120" w:after="80"/>
        <w:ind w:firstLine="403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4C36FC">
        <w:rPr>
          <w:sz w:val="18"/>
          <w:szCs w:val="18"/>
          <w:lang w:val="sr-Cyrl-RS"/>
        </w:rPr>
        <w:t>10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 xml:space="preserve"> година) и десезонирани БДП</w:t>
      </w:r>
      <w:r w:rsidR="002B5812" w:rsidRPr="004C36FC">
        <w:rPr>
          <w:sz w:val="18"/>
          <w:szCs w:val="18"/>
          <w:lang w:val="sr-Cyrl-RS"/>
        </w:rPr>
        <w:t xml:space="preserve"> од првог квартала 199</w:t>
      </w:r>
      <w:r w:rsidR="00685054">
        <w:rPr>
          <w:sz w:val="18"/>
          <w:szCs w:val="18"/>
          <w:lang w:val="sr-Latn-RS"/>
        </w:rPr>
        <w:t>5</w:t>
      </w:r>
      <w:r w:rsidR="00BD1570">
        <w:rPr>
          <w:sz w:val="18"/>
          <w:szCs w:val="18"/>
          <w:lang w:val="sr-Cyrl-RS"/>
        </w:rPr>
        <w:t>.</w:t>
      </w:r>
      <w:r w:rsidR="002B5812" w:rsidRPr="004C36FC">
        <w:rPr>
          <w:sz w:val="18"/>
          <w:szCs w:val="18"/>
          <w:lang w:val="sr-Cyrl-RS"/>
        </w:rPr>
        <w:t xml:space="preserve"> године</w:t>
      </w:r>
      <w:r w:rsidRPr="004C36FC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1" w:history="1">
        <w:r w:rsidR="00BD1570" w:rsidRPr="00F220BB">
          <w:rPr>
            <w:rStyle w:val="Hyperlink"/>
            <w:rFonts w:cs="Arial"/>
            <w:lang w:val="sr-Cyrl-RS"/>
          </w:rPr>
          <w:t>http://data.stat.gov.rs/?caller=090201&amp;languageCode=sr-Cyrl</w:t>
        </w:r>
      </w:hyperlink>
      <w:r w:rsidR="00BD1570">
        <w:rPr>
          <w:lang w:val="sr-Cyrl-RS"/>
        </w:rPr>
        <w:t>.</w:t>
      </w:r>
    </w:p>
    <w:p w:rsidR="00312CFA" w:rsidRPr="004C36FC" w:rsidRDefault="00312CFA" w:rsidP="000974EB">
      <w:pPr>
        <w:jc w:val="both"/>
        <w:rPr>
          <w:sz w:val="10"/>
          <w:szCs w:val="10"/>
          <w:lang w:val="sr-Cyrl-RS"/>
        </w:rPr>
      </w:pPr>
    </w:p>
    <w:p w:rsidR="00EF554A" w:rsidRPr="004C36FC" w:rsidRDefault="00EF554A" w:rsidP="00B17B15">
      <w:pPr>
        <w:rPr>
          <w:sz w:val="18"/>
          <w:szCs w:val="18"/>
          <w:u w:val="single"/>
          <w:lang w:val="sr-Cyrl-RS"/>
        </w:rPr>
      </w:pPr>
      <w:r w:rsidRPr="004C36FC">
        <w:rPr>
          <w:sz w:val="16"/>
          <w:szCs w:val="16"/>
          <w:u w:val="single"/>
          <w:lang w:val="sr-Cyrl-RS"/>
        </w:rPr>
        <w:t xml:space="preserve">           </w:t>
      </w:r>
      <w:r w:rsidR="00D550EB"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haracter">
                  <wp:posOffset>-15240</wp:posOffset>
                </wp:positionH>
                <wp:positionV relativeFrom="line">
                  <wp:posOffset>47624</wp:posOffset>
                </wp:positionV>
                <wp:extent cx="5958205" cy="0"/>
                <wp:effectExtent l="0" t="0" r="4445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EE60" id="Line 6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u w:val="single"/>
          <w:lang w:val="sr-Cyrl-RS"/>
        </w:rPr>
        <w:t xml:space="preserve">    </w:t>
      </w:r>
      <w:r w:rsidRPr="004C36FC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4C36FC" w:rsidRDefault="00EF554A" w:rsidP="00B17B15">
      <w:pPr>
        <w:jc w:val="center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Контакт:  </w:t>
      </w:r>
      <w:hyperlink r:id="rId12" w:history="1">
        <w:r w:rsidR="00BD1570" w:rsidRPr="00F220BB">
          <w:rPr>
            <w:rStyle w:val="Hyperlink"/>
            <w:rFonts w:cs="Arial"/>
            <w:sz w:val="18"/>
            <w:szCs w:val="18"/>
            <w:lang w:val="sr-Cyrl-RS"/>
          </w:rPr>
          <w:t>mirjana.smolcic@stat.gov.rs</w:t>
        </w:r>
      </w:hyperlink>
      <w:r w:rsidR="007A4A07" w:rsidRPr="004C36FC">
        <w:rPr>
          <w:lang w:val="sr-Cyrl-RS"/>
        </w:rPr>
        <w:t>,</w:t>
      </w:r>
      <w:r w:rsidRPr="004C36FC">
        <w:rPr>
          <w:sz w:val="18"/>
          <w:szCs w:val="18"/>
          <w:lang w:val="sr-Cyrl-RS"/>
        </w:rPr>
        <w:t xml:space="preserve"> тел: 011 2412-922 локал 256</w:t>
      </w:r>
    </w:p>
    <w:p w:rsidR="00EF554A" w:rsidRPr="004C36FC" w:rsidRDefault="00EF554A" w:rsidP="00B17B15">
      <w:pPr>
        <w:jc w:val="center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4C36FC">
        <w:rPr>
          <w:sz w:val="18"/>
          <w:szCs w:val="18"/>
          <w:lang w:val="sr-Cyrl-RS"/>
        </w:rPr>
        <w:t xml:space="preserve">11 050 </w:t>
      </w:r>
      <w:r w:rsidRPr="004C36FC">
        <w:rPr>
          <w:sz w:val="18"/>
          <w:szCs w:val="18"/>
          <w:lang w:val="sr-Cyrl-RS"/>
        </w:rPr>
        <w:t xml:space="preserve">Београд, Милана Ракића 5 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Телефон</w:t>
      </w:r>
      <w:r w:rsidRPr="004C36FC">
        <w:rPr>
          <w:sz w:val="18"/>
          <w:szCs w:val="18"/>
          <w:lang w:val="sr-Cyrl-RS"/>
        </w:rPr>
        <w:t xml:space="preserve">: 011 2-412-922 (централа) • </w:t>
      </w:r>
      <w:r w:rsidR="00010D8D" w:rsidRPr="004C36FC">
        <w:rPr>
          <w:sz w:val="18"/>
          <w:szCs w:val="18"/>
          <w:lang w:val="sr-Cyrl-RS"/>
        </w:rPr>
        <w:t>Телефакс</w:t>
      </w:r>
      <w:r w:rsidRPr="004C36FC">
        <w:rPr>
          <w:sz w:val="18"/>
          <w:szCs w:val="18"/>
          <w:lang w:val="sr-Cyrl-RS"/>
        </w:rPr>
        <w:t>: 011 2-411-260 • www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stat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gov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rs</w:t>
      </w:r>
      <w:r w:rsidRPr="004C36FC">
        <w:rPr>
          <w:sz w:val="18"/>
          <w:szCs w:val="18"/>
          <w:lang w:val="sr-Cyrl-RS"/>
        </w:rPr>
        <w:br/>
        <w:t xml:space="preserve">Одговара: др </w:t>
      </w:r>
      <w:r w:rsidR="00783C05" w:rsidRPr="004C36FC">
        <w:rPr>
          <w:sz w:val="18"/>
          <w:szCs w:val="18"/>
          <w:lang w:val="sr-Cyrl-RS"/>
        </w:rPr>
        <w:t>Миладин Ковачевић</w:t>
      </w:r>
      <w:r w:rsidRPr="004C36FC">
        <w:rPr>
          <w:sz w:val="18"/>
          <w:szCs w:val="18"/>
          <w:lang w:val="sr-Cyrl-RS"/>
        </w:rPr>
        <w:t>, директор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Тираж</w:t>
      </w:r>
      <w:r w:rsidRPr="004C36FC">
        <w:rPr>
          <w:sz w:val="18"/>
          <w:szCs w:val="18"/>
          <w:lang w:val="sr-Cyrl-RS"/>
        </w:rPr>
        <w:t>: 20 ● Периодика излажења: квартална</w:t>
      </w:r>
    </w:p>
    <w:sectPr w:rsidR="00EF554A" w:rsidRPr="004C36FC" w:rsidSect="00B0011D">
      <w:footerReference w:type="even" r:id="rId13"/>
      <w:footerReference w:type="default" r:id="rId14"/>
      <w:pgSz w:w="11907" w:h="16840" w:code="9"/>
      <w:pgMar w:top="907" w:right="708" w:bottom="907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CC" w:rsidRDefault="00F41ACC">
      <w:r>
        <w:separator/>
      </w:r>
    </w:p>
  </w:endnote>
  <w:endnote w:type="continuationSeparator" w:id="0">
    <w:p w:rsidR="00F41ACC" w:rsidRDefault="00F4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A0512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A0512" w:rsidRPr="00AF23FB" w:rsidRDefault="009A0512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A20FD1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9A0512" w:rsidRPr="0004779E" w:rsidRDefault="009A0512" w:rsidP="00246112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 w:rsidR="00A20FD1">
            <w:rPr>
              <w:sz w:val="16"/>
              <w:szCs w:val="16"/>
            </w:rPr>
            <w:t>0</w:t>
          </w:r>
          <w:r w:rsidR="00246112">
            <w:rPr>
              <w:sz w:val="16"/>
              <w:szCs w:val="16"/>
              <w:lang w:val="sr-Latn-RS"/>
            </w:rPr>
            <w:t>55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RS"/>
            </w:rPr>
            <w:t>02</w:t>
          </w:r>
          <w:r w:rsidR="004E70E9">
            <w:rPr>
              <w:sz w:val="16"/>
              <w:szCs w:val="16"/>
              <w:lang w:val="sr-Cyrl-RS"/>
            </w:rPr>
            <w:t>0320</w:t>
          </w:r>
        </w:p>
      </w:tc>
    </w:tr>
  </w:tbl>
  <w:p w:rsidR="009A0512" w:rsidRPr="005C58EB" w:rsidRDefault="009A051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A0512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9A0512" w:rsidRPr="0004779E" w:rsidRDefault="009A0512" w:rsidP="00246112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 w:rsidR="00A20FD1">
            <w:rPr>
              <w:sz w:val="16"/>
              <w:szCs w:val="16"/>
            </w:rPr>
            <w:t>0</w:t>
          </w:r>
          <w:r w:rsidR="00246112">
            <w:rPr>
              <w:sz w:val="16"/>
              <w:szCs w:val="16"/>
              <w:lang w:val="sr-Latn-RS"/>
            </w:rPr>
            <w:t>55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RS"/>
            </w:rPr>
            <w:t>02</w:t>
          </w:r>
          <w:r w:rsidR="004E70E9">
            <w:rPr>
              <w:sz w:val="16"/>
              <w:szCs w:val="16"/>
              <w:lang w:val="sr-Cyrl-RS"/>
            </w:rPr>
            <w:t>0320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9A0512" w:rsidRPr="00AF23FB" w:rsidRDefault="009A0512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A20FD1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9A0512" w:rsidRPr="005C58EB" w:rsidRDefault="009A051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CC" w:rsidRDefault="00F41ACC">
      <w:r>
        <w:separator/>
      </w:r>
    </w:p>
  </w:footnote>
  <w:footnote w:type="continuationSeparator" w:id="0">
    <w:p w:rsidR="00F41ACC" w:rsidRDefault="00F4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0D7F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52C5"/>
    <w:multiLevelType w:val="hybridMultilevel"/>
    <w:tmpl w:val="68C00EC2"/>
    <w:lvl w:ilvl="0" w:tplc="E84684DC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sz w:val="16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358"/>
    <w:rsid w:val="000034A9"/>
    <w:rsid w:val="000049E7"/>
    <w:rsid w:val="000053A6"/>
    <w:rsid w:val="00007FBD"/>
    <w:rsid w:val="00010D8D"/>
    <w:rsid w:val="0001599D"/>
    <w:rsid w:val="00017335"/>
    <w:rsid w:val="00017AE7"/>
    <w:rsid w:val="00021C9B"/>
    <w:rsid w:val="00023215"/>
    <w:rsid w:val="00023B4C"/>
    <w:rsid w:val="00024C6E"/>
    <w:rsid w:val="0002638D"/>
    <w:rsid w:val="00026811"/>
    <w:rsid w:val="0003083D"/>
    <w:rsid w:val="0004045B"/>
    <w:rsid w:val="00040BA0"/>
    <w:rsid w:val="000439EE"/>
    <w:rsid w:val="00043FF5"/>
    <w:rsid w:val="0004406D"/>
    <w:rsid w:val="000471FF"/>
    <w:rsid w:val="0004754D"/>
    <w:rsid w:val="0004779E"/>
    <w:rsid w:val="00055943"/>
    <w:rsid w:val="00055EE0"/>
    <w:rsid w:val="00056B57"/>
    <w:rsid w:val="0005741E"/>
    <w:rsid w:val="00060D51"/>
    <w:rsid w:val="00063B99"/>
    <w:rsid w:val="000664C2"/>
    <w:rsid w:val="00067435"/>
    <w:rsid w:val="00071224"/>
    <w:rsid w:val="000748B0"/>
    <w:rsid w:val="00075881"/>
    <w:rsid w:val="000766D4"/>
    <w:rsid w:val="000842A4"/>
    <w:rsid w:val="00087B68"/>
    <w:rsid w:val="00087C28"/>
    <w:rsid w:val="00090C5A"/>
    <w:rsid w:val="000929A3"/>
    <w:rsid w:val="000939CE"/>
    <w:rsid w:val="0009529F"/>
    <w:rsid w:val="000974EB"/>
    <w:rsid w:val="000A6826"/>
    <w:rsid w:val="000A6A3B"/>
    <w:rsid w:val="000B564F"/>
    <w:rsid w:val="000B5984"/>
    <w:rsid w:val="000C3462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79A"/>
    <w:rsid w:val="000E4DEF"/>
    <w:rsid w:val="000E7670"/>
    <w:rsid w:val="000F388F"/>
    <w:rsid w:val="000F4AF7"/>
    <w:rsid w:val="000F57B1"/>
    <w:rsid w:val="000F786A"/>
    <w:rsid w:val="001017FF"/>
    <w:rsid w:val="001034CA"/>
    <w:rsid w:val="00103C0F"/>
    <w:rsid w:val="001057A8"/>
    <w:rsid w:val="0010646C"/>
    <w:rsid w:val="00110976"/>
    <w:rsid w:val="0011695D"/>
    <w:rsid w:val="00120DC5"/>
    <w:rsid w:val="001245F5"/>
    <w:rsid w:val="00124E8D"/>
    <w:rsid w:val="00125C84"/>
    <w:rsid w:val="00132AB5"/>
    <w:rsid w:val="00133104"/>
    <w:rsid w:val="001334CB"/>
    <w:rsid w:val="00133AC4"/>
    <w:rsid w:val="0013710D"/>
    <w:rsid w:val="0014018B"/>
    <w:rsid w:val="001423DB"/>
    <w:rsid w:val="00143C00"/>
    <w:rsid w:val="00146909"/>
    <w:rsid w:val="00146F50"/>
    <w:rsid w:val="00151D72"/>
    <w:rsid w:val="00151F3D"/>
    <w:rsid w:val="001577B8"/>
    <w:rsid w:val="00160D2D"/>
    <w:rsid w:val="00161C21"/>
    <w:rsid w:val="00161CFC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020"/>
    <w:rsid w:val="0018121E"/>
    <w:rsid w:val="0018679C"/>
    <w:rsid w:val="00190315"/>
    <w:rsid w:val="00191778"/>
    <w:rsid w:val="00194F9C"/>
    <w:rsid w:val="0019538A"/>
    <w:rsid w:val="001A056C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12"/>
    <w:rsid w:val="00246177"/>
    <w:rsid w:val="00247186"/>
    <w:rsid w:val="002529A5"/>
    <w:rsid w:val="00254875"/>
    <w:rsid w:val="002577D1"/>
    <w:rsid w:val="00260190"/>
    <w:rsid w:val="002629EE"/>
    <w:rsid w:val="00265D2D"/>
    <w:rsid w:val="00266953"/>
    <w:rsid w:val="00272CE6"/>
    <w:rsid w:val="0027311F"/>
    <w:rsid w:val="00277F75"/>
    <w:rsid w:val="00280168"/>
    <w:rsid w:val="002826B6"/>
    <w:rsid w:val="002834BD"/>
    <w:rsid w:val="0028577E"/>
    <w:rsid w:val="00285A7E"/>
    <w:rsid w:val="0028769D"/>
    <w:rsid w:val="0029008C"/>
    <w:rsid w:val="002961F4"/>
    <w:rsid w:val="00296ABE"/>
    <w:rsid w:val="002973C9"/>
    <w:rsid w:val="002A6988"/>
    <w:rsid w:val="002A7A06"/>
    <w:rsid w:val="002B2922"/>
    <w:rsid w:val="002B54CB"/>
    <w:rsid w:val="002B5812"/>
    <w:rsid w:val="002B7024"/>
    <w:rsid w:val="002C6218"/>
    <w:rsid w:val="002D1357"/>
    <w:rsid w:val="002D3FF8"/>
    <w:rsid w:val="002D6BA4"/>
    <w:rsid w:val="002E0678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05D2F"/>
    <w:rsid w:val="00312CFA"/>
    <w:rsid w:val="0031603D"/>
    <w:rsid w:val="0031664D"/>
    <w:rsid w:val="00331E89"/>
    <w:rsid w:val="00333DA7"/>
    <w:rsid w:val="00334507"/>
    <w:rsid w:val="00334C33"/>
    <w:rsid w:val="003350B3"/>
    <w:rsid w:val="00337626"/>
    <w:rsid w:val="00341AE4"/>
    <w:rsid w:val="00344D0D"/>
    <w:rsid w:val="00345F38"/>
    <w:rsid w:val="00346534"/>
    <w:rsid w:val="003472A6"/>
    <w:rsid w:val="00353A98"/>
    <w:rsid w:val="00357146"/>
    <w:rsid w:val="0036003E"/>
    <w:rsid w:val="00361550"/>
    <w:rsid w:val="003620E3"/>
    <w:rsid w:val="00362A9B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30"/>
    <w:rsid w:val="003B3759"/>
    <w:rsid w:val="003B3DF3"/>
    <w:rsid w:val="003B4016"/>
    <w:rsid w:val="003B602E"/>
    <w:rsid w:val="003C08A8"/>
    <w:rsid w:val="003C4653"/>
    <w:rsid w:val="003C52A9"/>
    <w:rsid w:val="003C62B5"/>
    <w:rsid w:val="003C6D85"/>
    <w:rsid w:val="003C78DE"/>
    <w:rsid w:val="003D76A5"/>
    <w:rsid w:val="003E06F2"/>
    <w:rsid w:val="003E2216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27635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4113"/>
    <w:rsid w:val="00445140"/>
    <w:rsid w:val="0044671B"/>
    <w:rsid w:val="00451D51"/>
    <w:rsid w:val="00454B64"/>
    <w:rsid w:val="00456F22"/>
    <w:rsid w:val="004570DD"/>
    <w:rsid w:val="004621A2"/>
    <w:rsid w:val="00466948"/>
    <w:rsid w:val="00475CA1"/>
    <w:rsid w:val="00476072"/>
    <w:rsid w:val="004768D3"/>
    <w:rsid w:val="00476CF3"/>
    <w:rsid w:val="004801EF"/>
    <w:rsid w:val="00482144"/>
    <w:rsid w:val="004835AE"/>
    <w:rsid w:val="00484994"/>
    <w:rsid w:val="00485486"/>
    <w:rsid w:val="00486498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4CCA"/>
    <w:rsid w:val="004B56AF"/>
    <w:rsid w:val="004C36FC"/>
    <w:rsid w:val="004C39C2"/>
    <w:rsid w:val="004C39FB"/>
    <w:rsid w:val="004C47E4"/>
    <w:rsid w:val="004C561B"/>
    <w:rsid w:val="004D2A23"/>
    <w:rsid w:val="004D6373"/>
    <w:rsid w:val="004D648E"/>
    <w:rsid w:val="004E266D"/>
    <w:rsid w:val="004E2A2C"/>
    <w:rsid w:val="004E4946"/>
    <w:rsid w:val="004E4F0C"/>
    <w:rsid w:val="004E5ADD"/>
    <w:rsid w:val="004E6E1B"/>
    <w:rsid w:val="004E70E9"/>
    <w:rsid w:val="004F0F73"/>
    <w:rsid w:val="004F1464"/>
    <w:rsid w:val="004F4449"/>
    <w:rsid w:val="004F4468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1E3"/>
    <w:rsid w:val="00526B5D"/>
    <w:rsid w:val="00527173"/>
    <w:rsid w:val="0053192E"/>
    <w:rsid w:val="00534C23"/>
    <w:rsid w:val="005407CF"/>
    <w:rsid w:val="00541325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72A90"/>
    <w:rsid w:val="005730E4"/>
    <w:rsid w:val="00577E38"/>
    <w:rsid w:val="00583074"/>
    <w:rsid w:val="0058416C"/>
    <w:rsid w:val="005844BD"/>
    <w:rsid w:val="00585FCA"/>
    <w:rsid w:val="00591F3B"/>
    <w:rsid w:val="00596A18"/>
    <w:rsid w:val="00597702"/>
    <w:rsid w:val="005B1B97"/>
    <w:rsid w:val="005B20FC"/>
    <w:rsid w:val="005B323C"/>
    <w:rsid w:val="005B4648"/>
    <w:rsid w:val="005B58DF"/>
    <w:rsid w:val="005B6215"/>
    <w:rsid w:val="005B6E72"/>
    <w:rsid w:val="005C10E4"/>
    <w:rsid w:val="005C4034"/>
    <w:rsid w:val="005C40DD"/>
    <w:rsid w:val="005C4DAE"/>
    <w:rsid w:val="005C58EB"/>
    <w:rsid w:val="005D1BB5"/>
    <w:rsid w:val="005D3FA4"/>
    <w:rsid w:val="005E0647"/>
    <w:rsid w:val="005E1D06"/>
    <w:rsid w:val="005E595D"/>
    <w:rsid w:val="005F408E"/>
    <w:rsid w:val="005F68E1"/>
    <w:rsid w:val="005F6D50"/>
    <w:rsid w:val="005F706E"/>
    <w:rsid w:val="0060351D"/>
    <w:rsid w:val="0060504C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393"/>
    <w:rsid w:val="0067357E"/>
    <w:rsid w:val="00677A51"/>
    <w:rsid w:val="00685054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42FC"/>
    <w:rsid w:val="006C50F2"/>
    <w:rsid w:val="006D01D0"/>
    <w:rsid w:val="006D05C2"/>
    <w:rsid w:val="006D50C8"/>
    <w:rsid w:val="006D7385"/>
    <w:rsid w:val="006E005F"/>
    <w:rsid w:val="006E061A"/>
    <w:rsid w:val="006E4AD6"/>
    <w:rsid w:val="006E5DB8"/>
    <w:rsid w:val="006E653F"/>
    <w:rsid w:val="006E6B4C"/>
    <w:rsid w:val="006E7AF4"/>
    <w:rsid w:val="006F0061"/>
    <w:rsid w:val="006F35D2"/>
    <w:rsid w:val="006F6871"/>
    <w:rsid w:val="006F7059"/>
    <w:rsid w:val="0070113C"/>
    <w:rsid w:val="007049EF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3766"/>
    <w:rsid w:val="00747A19"/>
    <w:rsid w:val="00750CA0"/>
    <w:rsid w:val="00751B92"/>
    <w:rsid w:val="00751EC2"/>
    <w:rsid w:val="00754837"/>
    <w:rsid w:val="0075497F"/>
    <w:rsid w:val="00760281"/>
    <w:rsid w:val="00766827"/>
    <w:rsid w:val="007706EE"/>
    <w:rsid w:val="007718B3"/>
    <w:rsid w:val="00781BCE"/>
    <w:rsid w:val="00782B58"/>
    <w:rsid w:val="00782D92"/>
    <w:rsid w:val="00783C05"/>
    <w:rsid w:val="007944C4"/>
    <w:rsid w:val="00796D48"/>
    <w:rsid w:val="007A35CC"/>
    <w:rsid w:val="007A411C"/>
    <w:rsid w:val="007A43A4"/>
    <w:rsid w:val="007A49EA"/>
    <w:rsid w:val="007A4A07"/>
    <w:rsid w:val="007A551E"/>
    <w:rsid w:val="007A5A32"/>
    <w:rsid w:val="007A6C78"/>
    <w:rsid w:val="007A714B"/>
    <w:rsid w:val="007B55A7"/>
    <w:rsid w:val="007B61D3"/>
    <w:rsid w:val="007B6239"/>
    <w:rsid w:val="007C4D1D"/>
    <w:rsid w:val="007C4DE7"/>
    <w:rsid w:val="007C56DA"/>
    <w:rsid w:val="007C7249"/>
    <w:rsid w:val="007D0495"/>
    <w:rsid w:val="007D2930"/>
    <w:rsid w:val="007D3AA8"/>
    <w:rsid w:val="007D3F27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0F73"/>
    <w:rsid w:val="008114A9"/>
    <w:rsid w:val="00811CA6"/>
    <w:rsid w:val="0081236A"/>
    <w:rsid w:val="00813621"/>
    <w:rsid w:val="008174D7"/>
    <w:rsid w:val="00821968"/>
    <w:rsid w:val="008247BE"/>
    <w:rsid w:val="008278B9"/>
    <w:rsid w:val="00832519"/>
    <w:rsid w:val="00832893"/>
    <w:rsid w:val="00835E64"/>
    <w:rsid w:val="00836D14"/>
    <w:rsid w:val="00836DA0"/>
    <w:rsid w:val="00840E5A"/>
    <w:rsid w:val="00842531"/>
    <w:rsid w:val="00844072"/>
    <w:rsid w:val="00850DA0"/>
    <w:rsid w:val="00851B2B"/>
    <w:rsid w:val="00854A1C"/>
    <w:rsid w:val="00856114"/>
    <w:rsid w:val="00856A49"/>
    <w:rsid w:val="008611C0"/>
    <w:rsid w:val="008644FE"/>
    <w:rsid w:val="00865950"/>
    <w:rsid w:val="00871B9E"/>
    <w:rsid w:val="00875065"/>
    <w:rsid w:val="00880ACA"/>
    <w:rsid w:val="00880D25"/>
    <w:rsid w:val="008877DF"/>
    <w:rsid w:val="00890403"/>
    <w:rsid w:val="00891298"/>
    <w:rsid w:val="00892C0C"/>
    <w:rsid w:val="00893FCE"/>
    <w:rsid w:val="008949C2"/>
    <w:rsid w:val="00895668"/>
    <w:rsid w:val="00895864"/>
    <w:rsid w:val="00895E4C"/>
    <w:rsid w:val="008A2E23"/>
    <w:rsid w:val="008B5159"/>
    <w:rsid w:val="008B669F"/>
    <w:rsid w:val="008B6E10"/>
    <w:rsid w:val="008C1F97"/>
    <w:rsid w:val="008C3B72"/>
    <w:rsid w:val="008C44B8"/>
    <w:rsid w:val="008C65C0"/>
    <w:rsid w:val="008C7E26"/>
    <w:rsid w:val="008D0328"/>
    <w:rsid w:val="008D05D5"/>
    <w:rsid w:val="008D49C4"/>
    <w:rsid w:val="008D7790"/>
    <w:rsid w:val="008E14EE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4C7"/>
    <w:rsid w:val="00904BEC"/>
    <w:rsid w:val="009063A3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C2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49A"/>
    <w:rsid w:val="00973F22"/>
    <w:rsid w:val="00974638"/>
    <w:rsid w:val="00976FCE"/>
    <w:rsid w:val="009803B7"/>
    <w:rsid w:val="009822A0"/>
    <w:rsid w:val="009834A1"/>
    <w:rsid w:val="0098501D"/>
    <w:rsid w:val="009864E9"/>
    <w:rsid w:val="0098697C"/>
    <w:rsid w:val="00986DC1"/>
    <w:rsid w:val="009917E3"/>
    <w:rsid w:val="00993CD5"/>
    <w:rsid w:val="00994D61"/>
    <w:rsid w:val="00996FBB"/>
    <w:rsid w:val="009A0512"/>
    <w:rsid w:val="009A3464"/>
    <w:rsid w:val="009A3AEC"/>
    <w:rsid w:val="009A408C"/>
    <w:rsid w:val="009A4722"/>
    <w:rsid w:val="009B3838"/>
    <w:rsid w:val="009B74D1"/>
    <w:rsid w:val="009C0262"/>
    <w:rsid w:val="009C06F4"/>
    <w:rsid w:val="009C5794"/>
    <w:rsid w:val="009C673F"/>
    <w:rsid w:val="009D0953"/>
    <w:rsid w:val="009D1279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36A5"/>
    <w:rsid w:val="00A061C6"/>
    <w:rsid w:val="00A16495"/>
    <w:rsid w:val="00A1772E"/>
    <w:rsid w:val="00A20D67"/>
    <w:rsid w:val="00A20FD1"/>
    <w:rsid w:val="00A21344"/>
    <w:rsid w:val="00A25E54"/>
    <w:rsid w:val="00A31237"/>
    <w:rsid w:val="00A378FE"/>
    <w:rsid w:val="00A40A0F"/>
    <w:rsid w:val="00A436A6"/>
    <w:rsid w:val="00A44514"/>
    <w:rsid w:val="00A464AC"/>
    <w:rsid w:val="00A50B8E"/>
    <w:rsid w:val="00A5282D"/>
    <w:rsid w:val="00A567A0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000"/>
    <w:rsid w:val="00A8520D"/>
    <w:rsid w:val="00A9046A"/>
    <w:rsid w:val="00A91736"/>
    <w:rsid w:val="00A9649D"/>
    <w:rsid w:val="00A96B38"/>
    <w:rsid w:val="00AA0E77"/>
    <w:rsid w:val="00AA1D6C"/>
    <w:rsid w:val="00AA54DC"/>
    <w:rsid w:val="00AA65BB"/>
    <w:rsid w:val="00AB1F7A"/>
    <w:rsid w:val="00AB320E"/>
    <w:rsid w:val="00AB371D"/>
    <w:rsid w:val="00AC331D"/>
    <w:rsid w:val="00AC43D9"/>
    <w:rsid w:val="00AD0B0C"/>
    <w:rsid w:val="00AD15BC"/>
    <w:rsid w:val="00AD18DB"/>
    <w:rsid w:val="00AD2E5F"/>
    <w:rsid w:val="00AE4134"/>
    <w:rsid w:val="00AE587C"/>
    <w:rsid w:val="00AF15E8"/>
    <w:rsid w:val="00AF180E"/>
    <w:rsid w:val="00AF23FB"/>
    <w:rsid w:val="00B0011D"/>
    <w:rsid w:val="00B02624"/>
    <w:rsid w:val="00B02D0F"/>
    <w:rsid w:val="00B10603"/>
    <w:rsid w:val="00B130CC"/>
    <w:rsid w:val="00B13A89"/>
    <w:rsid w:val="00B15013"/>
    <w:rsid w:val="00B164C0"/>
    <w:rsid w:val="00B17B15"/>
    <w:rsid w:val="00B17EB0"/>
    <w:rsid w:val="00B204C4"/>
    <w:rsid w:val="00B211BF"/>
    <w:rsid w:val="00B22160"/>
    <w:rsid w:val="00B23848"/>
    <w:rsid w:val="00B25FF5"/>
    <w:rsid w:val="00B27091"/>
    <w:rsid w:val="00B3018A"/>
    <w:rsid w:val="00B3385B"/>
    <w:rsid w:val="00B33EE4"/>
    <w:rsid w:val="00B359CD"/>
    <w:rsid w:val="00B35A10"/>
    <w:rsid w:val="00B35F2A"/>
    <w:rsid w:val="00B36A95"/>
    <w:rsid w:val="00B43DC2"/>
    <w:rsid w:val="00B45462"/>
    <w:rsid w:val="00B4577D"/>
    <w:rsid w:val="00B4700B"/>
    <w:rsid w:val="00B4738A"/>
    <w:rsid w:val="00B47D63"/>
    <w:rsid w:val="00B55D7E"/>
    <w:rsid w:val="00B62F12"/>
    <w:rsid w:val="00B6306B"/>
    <w:rsid w:val="00B63455"/>
    <w:rsid w:val="00B634A6"/>
    <w:rsid w:val="00B64573"/>
    <w:rsid w:val="00B65ABB"/>
    <w:rsid w:val="00B71FD5"/>
    <w:rsid w:val="00B85D72"/>
    <w:rsid w:val="00B86A39"/>
    <w:rsid w:val="00B9044D"/>
    <w:rsid w:val="00B910D8"/>
    <w:rsid w:val="00B916A3"/>
    <w:rsid w:val="00B9290C"/>
    <w:rsid w:val="00B935FF"/>
    <w:rsid w:val="00B9492B"/>
    <w:rsid w:val="00B967F5"/>
    <w:rsid w:val="00BA0FC2"/>
    <w:rsid w:val="00BA11E1"/>
    <w:rsid w:val="00BA1FBC"/>
    <w:rsid w:val="00BA2494"/>
    <w:rsid w:val="00BA2A4A"/>
    <w:rsid w:val="00BA35BC"/>
    <w:rsid w:val="00BA50A8"/>
    <w:rsid w:val="00BA6296"/>
    <w:rsid w:val="00BA6321"/>
    <w:rsid w:val="00BB15BB"/>
    <w:rsid w:val="00BB32FB"/>
    <w:rsid w:val="00BB38EB"/>
    <w:rsid w:val="00BB5CCE"/>
    <w:rsid w:val="00BB6A8F"/>
    <w:rsid w:val="00BC0CE7"/>
    <w:rsid w:val="00BC4985"/>
    <w:rsid w:val="00BC5169"/>
    <w:rsid w:val="00BC5F23"/>
    <w:rsid w:val="00BC7440"/>
    <w:rsid w:val="00BC774C"/>
    <w:rsid w:val="00BD1570"/>
    <w:rsid w:val="00BD6C51"/>
    <w:rsid w:val="00BE0489"/>
    <w:rsid w:val="00BE0A76"/>
    <w:rsid w:val="00BE366A"/>
    <w:rsid w:val="00BF361E"/>
    <w:rsid w:val="00C0316A"/>
    <w:rsid w:val="00C0539B"/>
    <w:rsid w:val="00C05E40"/>
    <w:rsid w:val="00C062A7"/>
    <w:rsid w:val="00C121DF"/>
    <w:rsid w:val="00C1239A"/>
    <w:rsid w:val="00C13D19"/>
    <w:rsid w:val="00C149A4"/>
    <w:rsid w:val="00C163D2"/>
    <w:rsid w:val="00C16831"/>
    <w:rsid w:val="00C17FF1"/>
    <w:rsid w:val="00C229CA"/>
    <w:rsid w:val="00C2311D"/>
    <w:rsid w:val="00C25926"/>
    <w:rsid w:val="00C27E77"/>
    <w:rsid w:val="00C30587"/>
    <w:rsid w:val="00C31057"/>
    <w:rsid w:val="00C3359D"/>
    <w:rsid w:val="00C37F67"/>
    <w:rsid w:val="00C44187"/>
    <w:rsid w:val="00C4573C"/>
    <w:rsid w:val="00C462C3"/>
    <w:rsid w:val="00C55094"/>
    <w:rsid w:val="00C63242"/>
    <w:rsid w:val="00C6412F"/>
    <w:rsid w:val="00C65BD3"/>
    <w:rsid w:val="00C66E30"/>
    <w:rsid w:val="00C677FD"/>
    <w:rsid w:val="00C67855"/>
    <w:rsid w:val="00C67D3E"/>
    <w:rsid w:val="00C7452A"/>
    <w:rsid w:val="00C748FB"/>
    <w:rsid w:val="00C76472"/>
    <w:rsid w:val="00C76AC2"/>
    <w:rsid w:val="00C80227"/>
    <w:rsid w:val="00C80BBC"/>
    <w:rsid w:val="00C81FBB"/>
    <w:rsid w:val="00C82551"/>
    <w:rsid w:val="00C82699"/>
    <w:rsid w:val="00C8664A"/>
    <w:rsid w:val="00C87633"/>
    <w:rsid w:val="00C922E0"/>
    <w:rsid w:val="00C95AFB"/>
    <w:rsid w:val="00C962F3"/>
    <w:rsid w:val="00C965B1"/>
    <w:rsid w:val="00C96C28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B6A0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2C9A"/>
    <w:rsid w:val="00D03324"/>
    <w:rsid w:val="00D04300"/>
    <w:rsid w:val="00D075D6"/>
    <w:rsid w:val="00D120B0"/>
    <w:rsid w:val="00D15375"/>
    <w:rsid w:val="00D15AAF"/>
    <w:rsid w:val="00D20DCB"/>
    <w:rsid w:val="00D21338"/>
    <w:rsid w:val="00D22736"/>
    <w:rsid w:val="00D231B1"/>
    <w:rsid w:val="00D231CB"/>
    <w:rsid w:val="00D23C72"/>
    <w:rsid w:val="00D278F9"/>
    <w:rsid w:val="00D3084A"/>
    <w:rsid w:val="00D30EAE"/>
    <w:rsid w:val="00D32C5D"/>
    <w:rsid w:val="00D3598A"/>
    <w:rsid w:val="00D36AB4"/>
    <w:rsid w:val="00D37013"/>
    <w:rsid w:val="00D44043"/>
    <w:rsid w:val="00D46078"/>
    <w:rsid w:val="00D50D7C"/>
    <w:rsid w:val="00D550EB"/>
    <w:rsid w:val="00D5713A"/>
    <w:rsid w:val="00D607DD"/>
    <w:rsid w:val="00D61DF9"/>
    <w:rsid w:val="00D6443C"/>
    <w:rsid w:val="00D6629C"/>
    <w:rsid w:val="00D66EB9"/>
    <w:rsid w:val="00D7136E"/>
    <w:rsid w:val="00D724DA"/>
    <w:rsid w:val="00D72576"/>
    <w:rsid w:val="00D76DD4"/>
    <w:rsid w:val="00D805AF"/>
    <w:rsid w:val="00D810FE"/>
    <w:rsid w:val="00D81B9C"/>
    <w:rsid w:val="00D85A2F"/>
    <w:rsid w:val="00D90437"/>
    <w:rsid w:val="00D92EE0"/>
    <w:rsid w:val="00D93DA8"/>
    <w:rsid w:val="00D940AD"/>
    <w:rsid w:val="00D95F8F"/>
    <w:rsid w:val="00DA14AE"/>
    <w:rsid w:val="00DA7027"/>
    <w:rsid w:val="00DA7C0E"/>
    <w:rsid w:val="00DB00FC"/>
    <w:rsid w:val="00DB1679"/>
    <w:rsid w:val="00DB19B4"/>
    <w:rsid w:val="00DB27B9"/>
    <w:rsid w:val="00DB2948"/>
    <w:rsid w:val="00DB2B73"/>
    <w:rsid w:val="00DB3213"/>
    <w:rsid w:val="00DB36B5"/>
    <w:rsid w:val="00DB3E56"/>
    <w:rsid w:val="00DB5857"/>
    <w:rsid w:val="00DB7477"/>
    <w:rsid w:val="00DC0027"/>
    <w:rsid w:val="00DC12E3"/>
    <w:rsid w:val="00DC2EA5"/>
    <w:rsid w:val="00DC3BE0"/>
    <w:rsid w:val="00DC6576"/>
    <w:rsid w:val="00DC75AB"/>
    <w:rsid w:val="00DD0C1B"/>
    <w:rsid w:val="00DD27B3"/>
    <w:rsid w:val="00DD3E95"/>
    <w:rsid w:val="00DD4518"/>
    <w:rsid w:val="00DD4581"/>
    <w:rsid w:val="00DD46E1"/>
    <w:rsid w:val="00DD65A1"/>
    <w:rsid w:val="00DD676A"/>
    <w:rsid w:val="00DE486D"/>
    <w:rsid w:val="00DF0681"/>
    <w:rsid w:val="00DF0777"/>
    <w:rsid w:val="00DF4779"/>
    <w:rsid w:val="00DF4A4F"/>
    <w:rsid w:val="00DF4A7D"/>
    <w:rsid w:val="00DF608C"/>
    <w:rsid w:val="00DF7733"/>
    <w:rsid w:val="00E01306"/>
    <w:rsid w:val="00E02412"/>
    <w:rsid w:val="00E03987"/>
    <w:rsid w:val="00E04773"/>
    <w:rsid w:val="00E0629B"/>
    <w:rsid w:val="00E06553"/>
    <w:rsid w:val="00E14836"/>
    <w:rsid w:val="00E15256"/>
    <w:rsid w:val="00E15F89"/>
    <w:rsid w:val="00E17591"/>
    <w:rsid w:val="00E22355"/>
    <w:rsid w:val="00E22CCC"/>
    <w:rsid w:val="00E22DB5"/>
    <w:rsid w:val="00E255A2"/>
    <w:rsid w:val="00E273B7"/>
    <w:rsid w:val="00E34C75"/>
    <w:rsid w:val="00E36B0B"/>
    <w:rsid w:val="00E45EA4"/>
    <w:rsid w:val="00E51B70"/>
    <w:rsid w:val="00E526CD"/>
    <w:rsid w:val="00E540AC"/>
    <w:rsid w:val="00E5484B"/>
    <w:rsid w:val="00E558B9"/>
    <w:rsid w:val="00E55DD4"/>
    <w:rsid w:val="00E60CE4"/>
    <w:rsid w:val="00E610E9"/>
    <w:rsid w:val="00E63062"/>
    <w:rsid w:val="00E63321"/>
    <w:rsid w:val="00E654D8"/>
    <w:rsid w:val="00E70E1F"/>
    <w:rsid w:val="00E73369"/>
    <w:rsid w:val="00E76348"/>
    <w:rsid w:val="00E85DB4"/>
    <w:rsid w:val="00E909D2"/>
    <w:rsid w:val="00E90EF2"/>
    <w:rsid w:val="00E93085"/>
    <w:rsid w:val="00E95A2B"/>
    <w:rsid w:val="00EA017B"/>
    <w:rsid w:val="00EA61B0"/>
    <w:rsid w:val="00EA63B9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E6641"/>
    <w:rsid w:val="00EE6CC1"/>
    <w:rsid w:val="00EF29A3"/>
    <w:rsid w:val="00EF3E24"/>
    <w:rsid w:val="00EF554A"/>
    <w:rsid w:val="00F00330"/>
    <w:rsid w:val="00F03BEF"/>
    <w:rsid w:val="00F04662"/>
    <w:rsid w:val="00F04E21"/>
    <w:rsid w:val="00F077A5"/>
    <w:rsid w:val="00F07B37"/>
    <w:rsid w:val="00F16BA3"/>
    <w:rsid w:val="00F173B6"/>
    <w:rsid w:val="00F1767F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1ACC"/>
    <w:rsid w:val="00F431D7"/>
    <w:rsid w:val="00F43B85"/>
    <w:rsid w:val="00F47DF5"/>
    <w:rsid w:val="00F50635"/>
    <w:rsid w:val="00F50C5A"/>
    <w:rsid w:val="00F51CA8"/>
    <w:rsid w:val="00F530D0"/>
    <w:rsid w:val="00F5387D"/>
    <w:rsid w:val="00F53A27"/>
    <w:rsid w:val="00F54E5C"/>
    <w:rsid w:val="00F554F4"/>
    <w:rsid w:val="00F57F01"/>
    <w:rsid w:val="00F60070"/>
    <w:rsid w:val="00F612C9"/>
    <w:rsid w:val="00F62DCE"/>
    <w:rsid w:val="00F63F85"/>
    <w:rsid w:val="00F663F1"/>
    <w:rsid w:val="00F66F25"/>
    <w:rsid w:val="00F6719C"/>
    <w:rsid w:val="00F679E2"/>
    <w:rsid w:val="00F707A0"/>
    <w:rsid w:val="00F801A0"/>
    <w:rsid w:val="00F816C3"/>
    <w:rsid w:val="00F820E0"/>
    <w:rsid w:val="00F828EB"/>
    <w:rsid w:val="00F86959"/>
    <w:rsid w:val="00F93D64"/>
    <w:rsid w:val="00FA21E5"/>
    <w:rsid w:val="00FA43A1"/>
    <w:rsid w:val="00FA46FA"/>
    <w:rsid w:val="00FA6F97"/>
    <w:rsid w:val="00FA7D8E"/>
    <w:rsid w:val="00FB03A1"/>
    <w:rsid w:val="00FB10F0"/>
    <w:rsid w:val="00FB34F0"/>
    <w:rsid w:val="00FB4944"/>
    <w:rsid w:val="00FB55F1"/>
    <w:rsid w:val="00FC021A"/>
    <w:rsid w:val="00FC0824"/>
    <w:rsid w:val="00FC56CB"/>
    <w:rsid w:val="00FD06DE"/>
    <w:rsid w:val="00FD3731"/>
    <w:rsid w:val="00FD602F"/>
    <w:rsid w:val="00FD63D1"/>
    <w:rsid w:val="00FE0F7A"/>
    <w:rsid w:val="00FE16F0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304C83"/>
  <w15:docId w15:val="{EB4C516A-154A-4BD4-8C30-6DA88CBF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?caller=090201&amp;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09&amp;s=090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8357-0BE9-4240-B23D-6950B63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7886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61</cp:revision>
  <cp:lastPrinted>2020-03-02T08:38:00Z</cp:lastPrinted>
  <dcterms:created xsi:type="dcterms:W3CDTF">2019-08-28T12:27:00Z</dcterms:created>
  <dcterms:modified xsi:type="dcterms:W3CDTF">2020-03-02T08:38:00Z</dcterms:modified>
</cp:coreProperties>
</file>