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E21DEA" w:rsidRPr="0083301A" w:rsidTr="001D0BD0">
        <w:trPr>
          <w:cantSplit/>
          <w:trHeight w:val="631"/>
          <w:jc w:val="center"/>
        </w:trPr>
        <w:tc>
          <w:tcPr>
            <w:tcW w:w="812" w:type="pct"/>
            <w:tcBorders>
              <w:top w:val="single" w:sz="12" w:space="0" w:color="808080"/>
              <w:left w:val="nil"/>
              <w:bottom w:val="nil"/>
            </w:tcBorders>
            <w:vAlign w:val="center"/>
          </w:tcPr>
          <w:p w:rsidR="00E21DEA" w:rsidRPr="0083301A" w:rsidRDefault="00E21DEA" w:rsidP="001D0BD0">
            <w:pPr>
              <w:rPr>
                <w:rFonts w:cs="Arial"/>
                <w:szCs w:val="20"/>
              </w:rPr>
            </w:pPr>
            <w:r w:rsidRPr="0083301A">
              <w:rPr>
                <w:sz w:val="8"/>
                <w:szCs w:val="8"/>
              </w:rPr>
              <w:t xml:space="preserve">                    </w:t>
            </w:r>
            <w:r w:rsidR="0098737C">
              <w:rPr>
                <w:noProof/>
              </w:rPr>
              <w:drawing>
                <wp:anchor distT="0" distB="0" distL="114300" distR="114300" simplePos="0" relativeHeight="251651072"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82" name="Picture 18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98737C">
              <w:rPr>
                <w:noProof/>
              </w:rPr>
              <mc:AlternateContent>
                <mc:Choice Requires="wps">
                  <w:drawing>
                    <wp:inline distT="0" distB="0" distL="0" distR="0">
                      <wp:extent cx="902335" cy="21971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23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5F201" id="AutoShape 1" o:spid="_x0000_s1026" style="width:71.0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7msgIAALc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E21DEA" w:rsidRPr="0083301A" w:rsidRDefault="00E21DEA" w:rsidP="001D0BD0">
            <w:pPr>
              <w:pStyle w:val="Header"/>
              <w:autoSpaceDE w:val="0"/>
              <w:autoSpaceDN w:val="0"/>
              <w:adjustRightInd w:val="0"/>
              <w:rPr>
                <w:rFonts w:cs="Arial"/>
                <w:szCs w:val="20"/>
              </w:rPr>
            </w:pPr>
            <w:smartTag w:uri="urn:schemas-microsoft-com:office:smarttags" w:element="place">
              <w:smartTag w:uri="urn:schemas-microsoft-com:office:smarttags" w:element="PlaceType">
                <w:r w:rsidRPr="0083301A">
                  <w:rPr>
                    <w:rFonts w:cs="Arial"/>
                    <w:szCs w:val="20"/>
                  </w:rPr>
                  <w:t>Republic</w:t>
                </w:r>
              </w:smartTag>
              <w:r w:rsidRPr="0083301A">
                <w:rPr>
                  <w:rFonts w:cs="Arial"/>
                  <w:szCs w:val="20"/>
                </w:rPr>
                <w:t xml:space="preserve"> of </w:t>
              </w:r>
              <w:smartTag w:uri="urn:schemas-microsoft-com:office:smarttags" w:element="PlaceName">
                <w:r w:rsidRPr="0083301A">
                  <w:rPr>
                    <w:rFonts w:cs="Arial"/>
                    <w:szCs w:val="20"/>
                  </w:rPr>
                  <w:t>Serbia</w:t>
                </w:r>
              </w:smartTag>
            </w:smartTag>
          </w:p>
          <w:p w:rsidR="00E21DEA" w:rsidRPr="0083301A" w:rsidRDefault="00E21DEA" w:rsidP="001D0BD0">
            <w:pPr>
              <w:rPr>
                <w:rFonts w:cs="Arial"/>
                <w:szCs w:val="20"/>
              </w:rPr>
            </w:pPr>
            <w:r w:rsidRPr="0083301A">
              <w:rPr>
                <w:rFonts w:cs="Arial"/>
                <w:szCs w:val="20"/>
              </w:rPr>
              <w:t xml:space="preserve">Statistical Office of the </w:t>
            </w:r>
            <w:smartTag w:uri="urn:schemas-microsoft-com:office:smarttags" w:element="place">
              <w:smartTag w:uri="urn:schemas-microsoft-com:office:smarttags" w:element="PlaceType">
                <w:r w:rsidRPr="0083301A">
                  <w:rPr>
                    <w:rFonts w:cs="Arial"/>
                    <w:szCs w:val="20"/>
                  </w:rPr>
                  <w:t>Republic</w:t>
                </w:r>
              </w:smartTag>
              <w:r w:rsidRPr="0083301A">
                <w:rPr>
                  <w:rFonts w:cs="Arial"/>
                  <w:szCs w:val="20"/>
                </w:rPr>
                <w:t xml:space="preserve"> of </w:t>
              </w:r>
              <w:smartTag w:uri="urn:schemas-microsoft-com:office:smarttags" w:element="PlaceName">
                <w:r w:rsidRPr="0083301A">
                  <w:rPr>
                    <w:rFonts w:cs="Arial"/>
                    <w:szCs w:val="20"/>
                  </w:rPr>
                  <w:t>Serbia</w:t>
                </w:r>
              </w:smartTag>
            </w:smartTag>
          </w:p>
        </w:tc>
        <w:tc>
          <w:tcPr>
            <w:tcW w:w="0" w:type="auto"/>
            <w:tcBorders>
              <w:top w:val="single" w:sz="12" w:space="0" w:color="808080"/>
              <w:bottom w:val="nil"/>
              <w:right w:val="nil"/>
            </w:tcBorders>
            <w:vAlign w:val="center"/>
          </w:tcPr>
          <w:p w:rsidR="00E21DEA" w:rsidRPr="0083301A" w:rsidRDefault="00E21DEA" w:rsidP="001D0BD0">
            <w:pPr>
              <w:jc w:val="right"/>
              <w:rPr>
                <w:rFonts w:cs="Arial"/>
                <w:b/>
                <w:szCs w:val="20"/>
              </w:rPr>
            </w:pPr>
            <w:r w:rsidRPr="0083301A">
              <w:rPr>
                <w:rFonts w:cs="Arial"/>
                <w:szCs w:val="20"/>
              </w:rPr>
              <w:t>ISSN 0353-9555</w:t>
            </w:r>
          </w:p>
        </w:tc>
      </w:tr>
      <w:tr w:rsidR="00E21DEA" w:rsidRPr="0083301A" w:rsidTr="001D0BD0">
        <w:trPr>
          <w:cantSplit/>
          <w:trHeight w:val="836"/>
          <w:jc w:val="center"/>
        </w:trPr>
        <w:tc>
          <w:tcPr>
            <w:tcW w:w="0" w:type="auto"/>
            <w:gridSpan w:val="2"/>
            <w:tcBorders>
              <w:top w:val="nil"/>
              <w:left w:val="nil"/>
              <w:right w:val="nil"/>
            </w:tcBorders>
            <w:vAlign w:val="center"/>
          </w:tcPr>
          <w:p w:rsidR="00E21DEA" w:rsidRPr="0083301A" w:rsidRDefault="00E21DEA" w:rsidP="001D0BD0">
            <w:pPr>
              <w:rPr>
                <w:color w:val="808080"/>
                <w:szCs w:val="20"/>
              </w:rPr>
            </w:pPr>
            <w:r w:rsidRPr="0083301A">
              <w:rPr>
                <w:rFonts w:cs="Arial"/>
                <w:b/>
                <w:color w:val="808080"/>
                <w:sz w:val="48"/>
                <w:szCs w:val="48"/>
              </w:rPr>
              <w:t>STATISTICAL RELEASE</w:t>
            </w:r>
          </w:p>
        </w:tc>
        <w:tc>
          <w:tcPr>
            <w:tcW w:w="0" w:type="auto"/>
            <w:tcBorders>
              <w:top w:val="nil"/>
              <w:left w:val="nil"/>
              <w:right w:val="nil"/>
            </w:tcBorders>
            <w:shd w:val="clear" w:color="auto" w:fill="auto"/>
            <w:vAlign w:val="center"/>
          </w:tcPr>
          <w:p w:rsidR="00E21DEA" w:rsidRPr="0083301A" w:rsidRDefault="00E21DEA" w:rsidP="001D0BD0">
            <w:pPr>
              <w:jc w:val="right"/>
              <w:rPr>
                <w:b/>
                <w:color w:val="808080"/>
                <w:sz w:val="12"/>
              </w:rPr>
            </w:pPr>
            <w:r w:rsidRPr="0083301A">
              <w:rPr>
                <w:rFonts w:cs="Arial"/>
                <w:b/>
                <w:bCs/>
                <w:noProof/>
                <w:color w:val="808080"/>
                <w:sz w:val="48"/>
                <w:szCs w:val="48"/>
              </w:rPr>
              <w:t>SN40</w:t>
            </w:r>
          </w:p>
        </w:tc>
      </w:tr>
      <w:tr w:rsidR="00E21DEA" w:rsidRPr="006E2FC0" w:rsidTr="001D0BD0">
        <w:trPr>
          <w:cantSplit/>
          <w:trHeight w:hRule="exact" w:val="279"/>
          <w:jc w:val="center"/>
        </w:trPr>
        <w:tc>
          <w:tcPr>
            <w:tcW w:w="0" w:type="auto"/>
            <w:gridSpan w:val="2"/>
            <w:tcBorders>
              <w:top w:val="nil"/>
              <w:left w:val="nil"/>
              <w:bottom w:val="nil"/>
              <w:right w:val="nil"/>
            </w:tcBorders>
            <w:vAlign w:val="center"/>
          </w:tcPr>
          <w:p w:rsidR="00E21DEA" w:rsidRPr="006E2FC0" w:rsidRDefault="00E21DEA" w:rsidP="006F38D7">
            <w:pPr>
              <w:rPr>
                <w:rFonts w:cs="Arial"/>
                <w:szCs w:val="20"/>
              </w:rPr>
            </w:pPr>
            <w:r w:rsidRPr="006E2FC0">
              <w:rPr>
                <w:rFonts w:cs="Arial"/>
                <w:szCs w:val="20"/>
              </w:rPr>
              <w:t xml:space="preserve">Number </w:t>
            </w:r>
            <w:r w:rsidR="006F38D7">
              <w:rPr>
                <w:rFonts w:cs="Arial"/>
                <w:szCs w:val="20"/>
                <w:lang w:val="sr-Latn-RS"/>
              </w:rPr>
              <w:t>169</w:t>
            </w:r>
            <w:r w:rsidRPr="006F38D7">
              <w:rPr>
                <w:rFonts w:cs="Arial"/>
                <w:szCs w:val="20"/>
              </w:rPr>
              <w:t xml:space="preserve"> </w:t>
            </w:r>
            <w:r w:rsidRPr="006E2FC0">
              <w:rPr>
                <w:rFonts w:cs="Arial"/>
                <w:szCs w:val="20"/>
              </w:rPr>
              <w:t>• Year LXV</w:t>
            </w:r>
            <w:r w:rsidR="00920916">
              <w:rPr>
                <w:rFonts w:cs="Arial"/>
                <w:szCs w:val="20"/>
              </w:rPr>
              <w:t>I</w:t>
            </w:r>
            <w:r w:rsidR="002661BE">
              <w:rPr>
                <w:rFonts w:cs="Arial"/>
                <w:szCs w:val="20"/>
              </w:rPr>
              <w:t>I</w:t>
            </w:r>
            <w:r w:rsidRPr="006E2FC0">
              <w:rPr>
                <w:rFonts w:cs="Arial"/>
                <w:szCs w:val="20"/>
              </w:rPr>
              <w:t xml:space="preserve">I, </w:t>
            </w:r>
            <w:r w:rsidR="00EE7E84">
              <w:rPr>
                <w:rFonts w:cs="Arial"/>
                <w:szCs w:val="20"/>
              </w:rPr>
              <w:t>29</w:t>
            </w:r>
            <w:r w:rsidRPr="006E2FC0">
              <w:rPr>
                <w:rFonts w:cs="Arial"/>
                <w:szCs w:val="20"/>
              </w:rPr>
              <w:t>/06/</w:t>
            </w:r>
            <w:r w:rsidR="00EE7E84">
              <w:rPr>
                <w:rFonts w:cs="Arial"/>
                <w:szCs w:val="20"/>
              </w:rPr>
              <w:t>2018</w:t>
            </w:r>
          </w:p>
        </w:tc>
        <w:tc>
          <w:tcPr>
            <w:tcW w:w="0" w:type="auto"/>
            <w:tcBorders>
              <w:left w:val="nil"/>
              <w:bottom w:val="nil"/>
              <w:right w:val="nil"/>
            </w:tcBorders>
            <w:shd w:val="clear" w:color="auto" w:fill="auto"/>
            <w:vAlign w:val="center"/>
          </w:tcPr>
          <w:p w:rsidR="00E21DEA" w:rsidRPr="006E2FC0" w:rsidRDefault="00E21DEA" w:rsidP="001D0BD0">
            <w:pPr>
              <w:jc w:val="right"/>
              <w:rPr>
                <w:rFonts w:cs="Arial"/>
                <w:b/>
                <w:sz w:val="48"/>
                <w:szCs w:val="48"/>
              </w:rPr>
            </w:pPr>
          </w:p>
        </w:tc>
      </w:tr>
      <w:tr w:rsidR="00E21DEA" w:rsidRPr="006E2FC0" w:rsidTr="001D0BD0">
        <w:trPr>
          <w:cantSplit/>
          <w:trHeight w:val="411"/>
          <w:jc w:val="center"/>
        </w:trPr>
        <w:tc>
          <w:tcPr>
            <w:tcW w:w="0" w:type="auto"/>
            <w:gridSpan w:val="2"/>
            <w:tcBorders>
              <w:top w:val="nil"/>
              <w:left w:val="nil"/>
              <w:bottom w:val="single" w:sz="12" w:space="0" w:color="808080"/>
              <w:right w:val="nil"/>
            </w:tcBorders>
            <w:vAlign w:val="center"/>
          </w:tcPr>
          <w:p w:rsidR="00E21DEA" w:rsidRPr="006E2FC0" w:rsidRDefault="00E21DEA" w:rsidP="001D0BD0">
            <w:pPr>
              <w:rPr>
                <w:b/>
                <w:bCs/>
                <w:sz w:val="24"/>
              </w:rPr>
            </w:pPr>
            <w:r w:rsidRPr="006E2FC0">
              <w:rPr>
                <w:b/>
                <w:bCs/>
                <w:noProof/>
                <w:sz w:val="24"/>
              </w:rPr>
              <w:t>Population statistics</w:t>
            </w:r>
          </w:p>
        </w:tc>
        <w:tc>
          <w:tcPr>
            <w:tcW w:w="0" w:type="auto"/>
            <w:tcBorders>
              <w:top w:val="nil"/>
              <w:left w:val="nil"/>
              <w:bottom w:val="single" w:sz="12" w:space="0" w:color="808080"/>
              <w:right w:val="nil"/>
            </w:tcBorders>
            <w:vAlign w:val="center"/>
          </w:tcPr>
          <w:p w:rsidR="00E21DEA" w:rsidRPr="006E2FC0" w:rsidRDefault="00E21DEA" w:rsidP="006F38D7">
            <w:pPr>
              <w:jc w:val="right"/>
              <w:rPr>
                <w:b/>
                <w:szCs w:val="20"/>
              </w:rPr>
            </w:pPr>
            <w:r w:rsidRPr="006F38D7">
              <w:t>SERB</w:t>
            </w:r>
            <w:r w:rsidR="006F38D7" w:rsidRPr="006F38D7">
              <w:rPr>
                <w:lang w:val="sr-Latn-RS"/>
              </w:rPr>
              <w:t>169</w:t>
            </w:r>
            <w:r w:rsidRPr="006F38D7">
              <w:rPr>
                <w:rFonts w:cs="Arial"/>
                <w:szCs w:val="20"/>
              </w:rPr>
              <w:t xml:space="preserve"> </w:t>
            </w:r>
            <w:r w:rsidRPr="006E2FC0">
              <w:rPr>
                <w:rFonts w:cs="Arial"/>
                <w:szCs w:val="20"/>
              </w:rPr>
              <w:t xml:space="preserve">SN40 </w:t>
            </w:r>
            <w:r w:rsidR="00EE7E84">
              <w:rPr>
                <w:rFonts w:cs="Arial"/>
                <w:szCs w:val="20"/>
              </w:rPr>
              <w:t>290618</w:t>
            </w:r>
          </w:p>
        </w:tc>
      </w:tr>
    </w:tbl>
    <w:p w:rsidR="00E21DEA" w:rsidRPr="006E2FC0" w:rsidRDefault="00E21DEA" w:rsidP="00E21DEA">
      <w:pPr>
        <w:jc w:val="center"/>
        <w:outlineLvl w:val="0"/>
        <w:rPr>
          <w:rFonts w:cs="Arial"/>
          <w:b/>
        </w:rPr>
      </w:pPr>
    </w:p>
    <w:p w:rsidR="00E21DEA" w:rsidRPr="006F38D7" w:rsidRDefault="00E21DEA" w:rsidP="00E21DEA">
      <w:pPr>
        <w:jc w:val="center"/>
        <w:outlineLvl w:val="0"/>
        <w:rPr>
          <w:rFonts w:cs="Arial"/>
          <w:noProof/>
        </w:rPr>
      </w:pPr>
    </w:p>
    <w:p w:rsidR="00E21DEA" w:rsidRPr="006F38D7" w:rsidRDefault="00E21DEA" w:rsidP="00E21DEA">
      <w:pPr>
        <w:jc w:val="center"/>
        <w:outlineLvl w:val="0"/>
        <w:rPr>
          <w:rFonts w:cs="Arial"/>
          <w:b/>
        </w:rPr>
      </w:pPr>
      <w:r w:rsidRPr="006F38D7">
        <w:rPr>
          <w:rFonts w:cs="Arial"/>
          <w:b/>
        </w:rPr>
        <w:t>VITAL EVENTS</w:t>
      </w:r>
      <w:r w:rsidR="003F27FE" w:rsidRPr="006F38D7">
        <w:rPr>
          <w:rFonts w:cs="Arial"/>
          <w:b/>
          <w:lang w:val="sr-Cyrl-RS"/>
        </w:rPr>
        <w:t xml:space="preserve">, </w:t>
      </w:r>
      <w:r w:rsidRPr="006F38D7">
        <w:rPr>
          <w:rFonts w:cs="Arial"/>
          <w:b/>
        </w:rPr>
        <w:t>201</w:t>
      </w:r>
      <w:r w:rsidR="0011769A" w:rsidRPr="006F38D7">
        <w:rPr>
          <w:rFonts w:cs="Arial"/>
          <w:b/>
        </w:rPr>
        <w:t>7</w:t>
      </w:r>
    </w:p>
    <w:p w:rsidR="00E21DEA" w:rsidRPr="006F38D7" w:rsidRDefault="00E21DEA" w:rsidP="00E21DEA">
      <w:pPr>
        <w:jc w:val="both"/>
        <w:outlineLvl w:val="0"/>
        <w:rPr>
          <w:rFonts w:cs="Arial"/>
          <w:b/>
        </w:rPr>
      </w:pPr>
    </w:p>
    <w:p w:rsidR="00E21DEA" w:rsidRPr="006F38D7" w:rsidRDefault="00E21DEA" w:rsidP="0011769A">
      <w:pPr>
        <w:spacing w:before="120"/>
        <w:ind w:firstLine="397"/>
        <w:jc w:val="both"/>
        <w:rPr>
          <w:rFonts w:cs="Arial"/>
        </w:rPr>
      </w:pPr>
      <w:r w:rsidRPr="006F38D7">
        <w:rPr>
          <w:rFonts w:cs="Arial"/>
        </w:rPr>
        <w:t>This</w:t>
      </w:r>
      <w:r w:rsidRPr="006F38D7">
        <w:rPr>
          <w:rFonts w:cs="Arial"/>
          <w:lang w:val="sr-Cyrl-CS"/>
        </w:rPr>
        <w:t xml:space="preserve"> </w:t>
      </w:r>
      <w:r w:rsidRPr="006F38D7">
        <w:rPr>
          <w:rFonts w:cs="Arial"/>
        </w:rPr>
        <w:t>statistical release</w:t>
      </w:r>
      <w:r w:rsidRPr="006F38D7">
        <w:rPr>
          <w:rFonts w:cs="Arial"/>
          <w:lang w:val="sr-Cyrl-CS"/>
        </w:rPr>
        <w:t xml:space="preserve"> </w:t>
      </w:r>
      <w:r w:rsidRPr="006F38D7">
        <w:rPr>
          <w:rFonts w:cs="Arial"/>
        </w:rPr>
        <w:t>includes</w:t>
      </w:r>
      <w:r w:rsidRPr="006F38D7">
        <w:rPr>
          <w:rFonts w:cs="Arial"/>
          <w:lang w:val="sr-Cyrl-CS"/>
        </w:rPr>
        <w:t xml:space="preserve"> </w:t>
      </w:r>
      <w:r w:rsidRPr="006F38D7">
        <w:rPr>
          <w:rFonts w:cs="Arial"/>
        </w:rPr>
        <w:t>the</w:t>
      </w:r>
      <w:r w:rsidRPr="006F38D7">
        <w:rPr>
          <w:rFonts w:cs="Arial"/>
          <w:lang w:val="sr-Cyrl-CS"/>
        </w:rPr>
        <w:t xml:space="preserve"> </w:t>
      </w:r>
      <w:r w:rsidRPr="006F38D7">
        <w:rPr>
          <w:rFonts w:cs="Arial"/>
        </w:rPr>
        <w:t>selected</w:t>
      </w:r>
      <w:r w:rsidRPr="006F38D7">
        <w:rPr>
          <w:rFonts w:cs="Arial"/>
          <w:lang w:val="sr-Cyrl-CS"/>
        </w:rPr>
        <w:t xml:space="preserve"> </w:t>
      </w:r>
      <w:r w:rsidRPr="006F38D7">
        <w:rPr>
          <w:rFonts w:cs="Arial"/>
        </w:rPr>
        <w:t>statistical</w:t>
      </w:r>
      <w:r w:rsidRPr="006F38D7">
        <w:rPr>
          <w:rFonts w:cs="Arial"/>
          <w:lang w:val="sr-Cyrl-CS"/>
        </w:rPr>
        <w:t xml:space="preserve"> </w:t>
      </w:r>
      <w:r w:rsidRPr="006F38D7">
        <w:rPr>
          <w:rFonts w:cs="Arial"/>
        </w:rPr>
        <w:t>data</w:t>
      </w:r>
      <w:r w:rsidRPr="006F38D7">
        <w:rPr>
          <w:rFonts w:cs="Arial"/>
          <w:lang w:val="sr-Cyrl-CS"/>
        </w:rPr>
        <w:t xml:space="preserve"> </w:t>
      </w:r>
      <w:r w:rsidRPr="006F38D7">
        <w:rPr>
          <w:rFonts w:cs="Arial"/>
        </w:rPr>
        <w:t>related</w:t>
      </w:r>
      <w:r w:rsidRPr="006F38D7">
        <w:rPr>
          <w:rFonts w:cs="Arial"/>
          <w:lang w:val="sr-Cyrl-CS"/>
        </w:rPr>
        <w:t xml:space="preserve"> </w:t>
      </w:r>
      <w:r w:rsidRPr="006F38D7">
        <w:rPr>
          <w:rFonts w:cs="Arial"/>
        </w:rPr>
        <w:t>to</w:t>
      </w:r>
      <w:r w:rsidRPr="006F38D7">
        <w:rPr>
          <w:rFonts w:cs="Arial"/>
          <w:lang w:val="sr-Cyrl-CS"/>
        </w:rPr>
        <w:t xml:space="preserve"> </w:t>
      </w:r>
      <w:r w:rsidRPr="006F38D7">
        <w:rPr>
          <w:rFonts w:cs="Arial"/>
        </w:rPr>
        <w:t>vital</w:t>
      </w:r>
      <w:r w:rsidRPr="006F38D7">
        <w:rPr>
          <w:rFonts w:cs="Arial"/>
          <w:lang w:val="sr-Cyrl-CS"/>
        </w:rPr>
        <w:t xml:space="preserve"> </w:t>
      </w:r>
      <w:r w:rsidRPr="006F38D7">
        <w:rPr>
          <w:rFonts w:cs="Arial"/>
        </w:rPr>
        <w:t>statistics</w:t>
      </w:r>
      <w:r w:rsidRPr="006F38D7">
        <w:rPr>
          <w:rFonts w:cs="Arial"/>
          <w:lang w:val="sr-Cyrl-CS"/>
        </w:rPr>
        <w:t xml:space="preserve"> </w:t>
      </w:r>
      <w:r w:rsidRPr="006F38D7">
        <w:rPr>
          <w:rFonts w:cs="Arial"/>
        </w:rPr>
        <w:t>in</w:t>
      </w:r>
      <w:r w:rsidRPr="006F38D7">
        <w:rPr>
          <w:rFonts w:cs="Arial"/>
          <w:lang w:val="sr-Cyrl-CS"/>
        </w:rPr>
        <w:t xml:space="preserve"> 201</w:t>
      </w:r>
      <w:r w:rsidR="0011769A" w:rsidRPr="006F38D7">
        <w:rPr>
          <w:rFonts w:cs="Arial"/>
          <w:lang w:val="sr-Latn-RS"/>
        </w:rPr>
        <w:t>7</w:t>
      </w:r>
      <w:r w:rsidRPr="006F38D7">
        <w:rPr>
          <w:rFonts w:cs="Arial"/>
          <w:lang w:val="sr-Cyrl-CS"/>
        </w:rPr>
        <w:t xml:space="preserve"> </w:t>
      </w:r>
      <w:r w:rsidRPr="006F38D7">
        <w:rPr>
          <w:rFonts w:cs="Arial"/>
        </w:rPr>
        <w:t>in</w:t>
      </w:r>
      <w:r w:rsidRPr="006F38D7">
        <w:rPr>
          <w:rFonts w:cs="Arial"/>
          <w:lang w:val="sr-Cyrl-CS"/>
        </w:rPr>
        <w:t xml:space="preserve"> </w:t>
      </w:r>
      <w:r w:rsidRPr="006F38D7">
        <w:rPr>
          <w:rFonts w:cs="Arial"/>
        </w:rPr>
        <w:t>the</w:t>
      </w:r>
      <w:r w:rsidRPr="006F38D7">
        <w:rPr>
          <w:rFonts w:cs="Arial"/>
          <w:lang w:val="sr-Cyrl-CS"/>
        </w:rPr>
        <w:t xml:space="preserve"> </w:t>
      </w:r>
      <w:r w:rsidRPr="006F38D7">
        <w:rPr>
          <w:rFonts w:cs="Arial"/>
        </w:rPr>
        <w:t>Republic</w:t>
      </w:r>
      <w:r w:rsidRPr="006F38D7">
        <w:rPr>
          <w:rFonts w:cs="Arial"/>
          <w:lang w:val="sr-Cyrl-CS"/>
        </w:rPr>
        <w:t xml:space="preserve"> </w:t>
      </w:r>
      <w:r w:rsidRPr="006F38D7">
        <w:rPr>
          <w:rFonts w:cs="Arial"/>
        </w:rPr>
        <w:t>of</w:t>
      </w:r>
      <w:r w:rsidRPr="006F38D7">
        <w:rPr>
          <w:rFonts w:cs="Arial"/>
          <w:lang w:val="sr-Cyrl-CS"/>
        </w:rPr>
        <w:t xml:space="preserve"> </w:t>
      </w:r>
      <w:r w:rsidRPr="006F38D7">
        <w:rPr>
          <w:rFonts w:cs="Arial"/>
        </w:rPr>
        <w:t>Serbia</w:t>
      </w:r>
      <w:r w:rsidRPr="006F38D7">
        <w:rPr>
          <w:rFonts w:cs="Arial"/>
          <w:lang w:val="sr-Cyrl-CS"/>
        </w:rPr>
        <w:t xml:space="preserve">. </w:t>
      </w:r>
      <w:r w:rsidRPr="006F38D7">
        <w:rPr>
          <w:rFonts w:cs="Arial"/>
        </w:rPr>
        <w:t xml:space="preserve">Data are obtained from the annual statistical surveys on live births and deaths. Starting from 1995, the Statistical Office has been publishing this statistical release in regular annual periodicity. </w:t>
      </w:r>
    </w:p>
    <w:p w:rsidR="00E21DEA" w:rsidRPr="006F38D7" w:rsidRDefault="00E21DEA" w:rsidP="00E21DEA">
      <w:pPr>
        <w:spacing w:before="120"/>
        <w:ind w:firstLine="397"/>
        <w:jc w:val="both"/>
        <w:rPr>
          <w:rFonts w:cs="Arial"/>
          <w:szCs w:val="20"/>
        </w:rPr>
      </w:pPr>
      <w:r w:rsidRPr="006F38D7">
        <w:rPr>
          <w:rFonts w:cs="Arial"/>
          <w:szCs w:val="20"/>
        </w:rPr>
        <w:t xml:space="preserve">Starting from 1998 the Statistical Office of the Republic of Serbia has not at disposal and may not provide available certain data relative to AP Kosovo and Metohija and therefore these data are not included in the coverage for the Republic of Serbia (total). </w:t>
      </w:r>
    </w:p>
    <w:p w:rsidR="00E21DEA" w:rsidRDefault="00E21DEA" w:rsidP="00E21DEA">
      <w:pPr>
        <w:spacing w:line="252" w:lineRule="auto"/>
        <w:jc w:val="center"/>
        <w:rPr>
          <w:rFonts w:cs="Arial"/>
          <w:b/>
          <w:bCs/>
          <w:color w:val="FF0000"/>
          <w:szCs w:val="20"/>
        </w:rPr>
      </w:pPr>
    </w:p>
    <w:p w:rsidR="006F38D7" w:rsidRPr="004058FD" w:rsidRDefault="006F38D7" w:rsidP="00E21DEA">
      <w:pPr>
        <w:spacing w:line="252" w:lineRule="auto"/>
        <w:jc w:val="center"/>
        <w:rPr>
          <w:rFonts w:cs="Arial"/>
          <w:b/>
          <w:bCs/>
          <w:color w:val="FF0000"/>
          <w:szCs w:val="20"/>
        </w:rPr>
      </w:pPr>
    </w:p>
    <w:p w:rsidR="00E21DEA" w:rsidRDefault="00E21DEA" w:rsidP="00E21DEA">
      <w:pPr>
        <w:spacing w:line="252" w:lineRule="auto"/>
        <w:jc w:val="center"/>
        <w:rPr>
          <w:rFonts w:cs="Arial"/>
          <w:b/>
          <w:bCs/>
          <w:szCs w:val="20"/>
        </w:rPr>
      </w:pPr>
      <w:r w:rsidRPr="006E2FC0">
        <w:rPr>
          <w:rFonts w:cs="Arial"/>
          <w:b/>
          <w:bCs/>
          <w:szCs w:val="20"/>
        </w:rPr>
        <w:t xml:space="preserve">1. Population’s changes, </w:t>
      </w:r>
      <w:r w:rsidR="00EE7E84">
        <w:rPr>
          <w:rFonts w:cs="Arial"/>
          <w:b/>
          <w:bCs/>
          <w:szCs w:val="20"/>
        </w:rPr>
        <w:t>2017</w:t>
      </w:r>
    </w:p>
    <w:tbl>
      <w:tblPr>
        <w:tblW w:w="0" w:type="auto"/>
        <w:jc w:val="center"/>
        <w:tblCellMar>
          <w:left w:w="28" w:type="dxa"/>
          <w:right w:w="28" w:type="dxa"/>
        </w:tblCellMar>
        <w:tblLook w:val="01E0" w:firstRow="1" w:lastRow="1" w:firstColumn="1" w:lastColumn="1" w:noHBand="0" w:noVBand="0"/>
      </w:tblPr>
      <w:tblGrid>
        <w:gridCol w:w="2250"/>
        <w:gridCol w:w="851"/>
        <w:gridCol w:w="791"/>
        <w:gridCol w:w="789"/>
        <w:gridCol w:w="790"/>
        <w:gridCol w:w="788"/>
        <w:gridCol w:w="788"/>
        <w:gridCol w:w="788"/>
        <w:gridCol w:w="792"/>
        <w:gridCol w:w="792"/>
        <w:gridCol w:w="790"/>
      </w:tblGrid>
      <w:tr w:rsidR="00223979" w:rsidRPr="00986694" w:rsidTr="00EE7E84">
        <w:trPr>
          <w:jc w:val="center"/>
        </w:trPr>
        <w:tc>
          <w:tcPr>
            <w:tcW w:w="225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6E2FC0" w:rsidRDefault="00223979" w:rsidP="00DB2D34">
            <w:pPr>
              <w:jc w:val="both"/>
              <w:rPr>
                <w:rFonts w:cs="Arial"/>
                <w:b/>
                <w:sz w:val="16"/>
                <w:szCs w:val="16"/>
              </w:rPr>
            </w:pPr>
            <w:r w:rsidRPr="00986694">
              <w:rPr>
                <w:rFonts w:cs="Arial"/>
                <w:sz w:val="16"/>
                <w:szCs w:val="16"/>
                <w:lang w:val="sr-Cyrl-CS"/>
              </w:rPr>
              <w:t xml:space="preserve">   </w:t>
            </w:r>
            <w:r w:rsidR="00DB2D34" w:rsidRPr="006E2FC0">
              <w:rPr>
                <w:rFonts w:cs="Arial"/>
                <w:b/>
                <w:sz w:val="16"/>
                <w:szCs w:val="16"/>
              </w:rPr>
              <w:t>Region</w:t>
            </w:r>
          </w:p>
          <w:p w:rsidR="00DB2D34" w:rsidRPr="006E2FC0" w:rsidRDefault="00DB2D34" w:rsidP="00DB2D34">
            <w:pPr>
              <w:jc w:val="both"/>
              <w:rPr>
                <w:rFonts w:cs="Arial"/>
                <w:b/>
                <w:sz w:val="16"/>
                <w:szCs w:val="16"/>
              </w:rPr>
            </w:pPr>
            <w:r w:rsidRPr="006E2FC0">
              <w:rPr>
                <w:rFonts w:cs="Arial"/>
                <w:sz w:val="16"/>
                <w:szCs w:val="16"/>
              </w:rPr>
              <w:t xml:space="preserve">       </w:t>
            </w:r>
            <w:r w:rsidRPr="006E2FC0">
              <w:rPr>
                <w:rFonts w:cs="Arial"/>
                <w:b/>
                <w:sz w:val="16"/>
                <w:szCs w:val="16"/>
              </w:rPr>
              <w:t>Area</w:t>
            </w:r>
          </w:p>
          <w:p w:rsidR="00223979" w:rsidRPr="00986694" w:rsidRDefault="00DB2D34" w:rsidP="00DB2D34">
            <w:pPr>
              <w:spacing w:line="228" w:lineRule="auto"/>
              <w:jc w:val="both"/>
              <w:rPr>
                <w:rFonts w:cs="Arial"/>
                <w:sz w:val="16"/>
                <w:szCs w:val="16"/>
                <w:lang w:val="sr-Cyrl-CS"/>
              </w:rPr>
            </w:pPr>
            <w:r w:rsidRPr="006E2FC0">
              <w:rPr>
                <w:rFonts w:cs="Arial"/>
                <w:sz w:val="16"/>
                <w:szCs w:val="16"/>
              </w:rPr>
              <w:t xml:space="preserve">         City – municipality</w:t>
            </w: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spacing w:line="228" w:lineRule="auto"/>
              <w:jc w:val="center"/>
              <w:rPr>
                <w:rFonts w:cs="Arial"/>
                <w:noProof/>
                <w:sz w:val="16"/>
                <w:szCs w:val="16"/>
              </w:rPr>
            </w:pPr>
            <w:r w:rsidRPr="006E2FC0">
              <w:rPr>
                <w:rFonts w:cs="Arial"/>
                <w:noProof/>
                <w:sz w:val="16"/>
                <w:szCs w:val="16"/>
              </w:rPr>
              <w:t>Population</w:t>
            </w:r>
          </w:p>
          <w:p w:rsidR="00223979" w:rsidRPr="00986694" w:rsidRDefault="00223979" w:rsidP="00223979">
            <w:pPr>
              <w:spacing w:line="228" w:lineRule="auto"/>
              <w:jc w:val="center"/>
              <w:rPr>
                <w:rFonts w:cs="Arial"/>
                <w:sz w:val="16"/>
                <w:szCs w:val="16"/>
                <w:lang w:val="sr-Cyrl-CS"/>
              </w:rPr>
            </w:pPr>
            <w:r w:rsidRPr="006E2FC0">
              <w:rPr>
                <w:rFonts w:cs="Arial"/>
                <w:noProof/>
                <w:sz w:val="16"/>
                <w:szCs w:val="16"/>
              </w:rPr>
              <w:t>as of 30.06.</w:t>
            </w:r>
          </w:p>
        </w:tc>
        <w:tc>
          <w:tcPr>
            <w:tcW w:w="1580"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r w:rsidRPr="006E2FC0">
              <w:rPr>
                <w:rFonts w:cs="Arial"/>
                <w:sz w:val="16"/>
                <w:szCs w:val="16"/>
              </w:rPr>
              <w:t>Births</w:t>
            </w:r>
          </w:p>
        </w:tc>
        <w:tc>
          <w:tcPr>
            <w:tcW w:w="39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before="120" w:after="120" w:line="228" w:lineRule="auto"/>
              <w:jc w:val="center"/>
              <w:rPr>
                <w:rFonts w:cs="Arial"/>
                <w:sz w:val="16"/>
                <w:szCs w:val="16"/>
                <w:lang w:val="sr-Cyrl-CS"/>
              </w:rPr>
            </w:pPr>
            <w:r w:rsidRPr="006E2FC0">
              <w:rPr>
                <w:rFonts w:cs="Arial"/>
                <w:sz w:val="16"/>
                <w:szCs w:val="16"/>
              </w:rPr>
              <w:t>Deaths</w:t>
            </w:r>
          </w:p>
        </w:tc>
        <w:tc>
          <w:tcPr>
            <w:tcW w:w="79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jc w:val="center"/>
              <w:rPr>
                <w:rFonts w:cs="Arial"/>
                <w:sz w:val="16"/>
                <w:szCs w:val="16"/>
              </w:rPr>
            </w:pPr>
            <w:r w:rsidRPr="006E2FC0">
              <w:rPr>
                <w:rFonts w:cs="Arial"/>
                <w:sz w:val="16"/>
                <w:szCs w:val="16"/>
              </w:rPr>
              <w:t>Perinatal mortality</w:t>
            </w:r>
            <w:r w:rsidRPr="006E2FC0">
              <w:rPr>
                <w:rFonts w:cs="Arial"/>
                <w:sz w:val="16"/>
                <w:szCs w:val="16"/>
                <w:vertAlign w:val="superscript"/>
              </w:rPr>
              <w:t>1)</w:t>
            </w:r>
            <w:r w:rsidRPr="006E2FC0">
              <w:rPr>
                <w:rFonts w:cs="Arial"/>
                <w:sz w:val="16"/>
                <w:szCs w:val="16"/>
              </w:rPr>
              <w:t xml:space="preserve">     </w:t>
            </w:r>
          </w:p>
        </w:tc>
        <w:tc>
          <w:tcPr>
            <w:tcW w:w="79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23979" w:rsidRPr="006E2FC0" w:rsidRDefault="00223979" w:rsidP="00223979">
            <w:pPr>
              <w:jc w:val="center"/>
              <w:rPr>
                <w:rFonts w:cs="Arial"/>
                <w:sz w:val="16"/>
                <w:szCs w:val="16"/>
              </w:rPr>
            </w:pPr>
            <w:r w:rsidRPr="006E2FC0">
              <w:rPr>
                <w:rFonts w:cs="Arial"/>
                <w:sz w:val="16"/>
                <w:szCs w:val="16"/>
              </w:rPr>
              <w:t>Natural increase</w:t>
            </w:r>
          </w:p>
        </w:tc>
      </w:tr>
      <w:tr w:rsidR="00223979" w:rsidRPr="00986694" w:rsidTr="00EE7E84">
        <w:trPr>
          <w:jc w:val="center"/>
        </w:trPr>
        <w:tc>
          <w:tcPr>
            <w:tcW w:w="225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c>
          <w:tcPr>
            <w:tcW w:w="1580"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c>
          <w:tcPr>
            <w:tcW w:w="79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r w:rsidRPr="006E2FC0">
              <w:rPr>
                <w:rFonts w:cs="Arial"/>
                <w:sz w:val="16"/>
                <w:szCs w:val="16"/>
              </w:rPr>
              <w:t>Total</w:t>
            </w:r>
          </w:p>
        </w:tc>
        <w:tc>
          <w:tcPr>
            <w:tcW w:w="15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spacing w:before="60" w:after="60"/>
              <w:jc w:val="center"/>
              <w:rPr>
                <w:rFonts w:cs="Arial"/>
                <w:sz w:val="16"/>
                <w:szCs w:val="16"/>
              </w:rPr>
            </w:pPr>
            <w:r w:rsidRPr="006E2FC0">
              <w:rPr>
                <w:rFonts w:cs="Arial"/>
                <w:sz w:val="16"/>
                <w:szCs w:val="16"/>
              </w:rPr>
              <w:t>Infant deaths</w:t>
            </w:r>
          </w:p>
        </w:tc>
        <w:tc>
          <w:tcPr>
            <w:tcW w:w="15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spacing w:before="60" w:after="60"/>
              <w:jc w:val="center"/>
              <w:rPr>
                <w:rFonts w:cs="Arial"/>
                <w:sz w:val="16"/>
                <w:szCs w:val="16"/>
              </w:rPr>
            </w:pPr>
            <w:r w:rsidRPr="006E2FC0">
              <w:rPr>
                <w:rFonts w:cs="Arial"/>
                <w:sz w:val="16"/>
                <w:szCs w:val="16"/>
              </w:rPr>
              <w:t>Deaths by violence</w:t>
            </w:r>
          </w:p>
        </w:tc>
        <w:tc>
          <w:tcPr>
            <w:tcW w:w="79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c>
          <w:tcPr>
            <w:tcW w:w="790"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r>
      <w:tr w:rsidR="00223979" w:rsidRPr="00986694" w:rsidTr="00EE7E84">
        <w:trPr>
          <w:jc w:val="center"/>
        </w:trPr>
        <w:tc>
          <w:tcPr>
            <w:tcW w:w="225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c>
          <w:tcPr>
            <w:tcW w:w="7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autoSpaceDE w:val="0"/>
              <w:autoSpaceDN w:val="0"/>
              <w:adjustRightInd w:val="0"/>
              <w:spacing w:before="60" w:after="60"/>
              <w:jc w:val="center"/>
              <w:rPr>
                <w:rFonts w:cs="Arial"/>
                <w:sz w:val="16"/>
                <w:szCs w:val="16"/>
              </w:rPr>
            </w:pPr>
            <w:r w:rsidRPr="006E2FC0">
              <w:rPr>
                <w:rFonts w:cs="Arial"/>
                <w:sz w:val="16"/>
                <w:szCs w:val="16"/>
              </w:rPr>
              <w:t>Live births</w:t>
            </w:r>
          </w:p>
        </w:tc>
        <w:tc>
          <w:tcPr>
            <w:tcW w:w="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autoSpaceDE w:val="0"/>
              <w:autoSpaceDN w:val="0"/>
              <w:adjustRightInd w:val="0"/>
              <w:spacing w:before="60" w:after="60"/>
              <w:jc w:val="center"/>
              <w:rPr>
                <w:rFonts w:cs="Arial"/>
                <w:sz w:val="16"/>
                <w:szCs w:val="16"/>
              </w:rPr>
            </w:pPr>
            <w:r w:rsidRPr="006E2FC0">
              <w:rPr>
                <w:rFonts w:cs="Arial"/>
                <w:sz w:val="16"/>
                <w:szCs w:val="16"/>
              </w:rPr>
              <w:t>Stillbirths</w:t>
            </w:r>
          </w:p>
        </w:tc>
        <w:tc>
          <w:tcPr>
            <w:tcW w:w="7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spacing w:before="60" w:after="60"/>
              <w:jc w:val="center"/>
              <w:rPr>
                <w:rFonts w:cs="Arial"/>
                <w:sz w:val="16"/>
                <w:szCs w:val="16"/>
              </w:rPr>
            </w:pPr>
            <w:r w:rsidRPr="006E2FC0">
              <w:rPr>
                <w:rFonts w:cs="Arial"/>
                <w:sz w:val="16"/>
                <w:szCs w:val="16"/>
              </w:rPr>
              <w:t>all</w:t>
            </w: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spacing w:before="60" w:after="60"/>
              <w:jc w:val="center"/>
              <w:rPr>
                <w:rFonts w:cs="Arial"/>
                <w:sz w:val="16"/>
                <w:szCs w:val="16"/>
              </w:rPr>
            </w:pPr>
            <w:r w:rsidRPr="006E2FC0">
              <w:rPr>
                <w:rFonts w:cs="Arial"/>
                <w:sz w:val="16"/>
                <w:szCs w:val="16"/>
              </w:rPr>
              <w:t>0-6 days</w:t>
            </w: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spacing w:before="60" w:after="60"/>
              <w:jc w:val="center"/>
              <w:rPr>
                <w:rFonts w:cs="Arial"/>
                <w:sz w:val="16"/>
                <w:szCs w:val="16"/>
              </w:rPr>
            </w:pPr>
            <w:r w:rsidRPr="006E2FC0">
              <w:rPr>
                <w:rFonts w:cs="Arial"/>
                <w:sz w:val="16"/>
                <w:szCs w:val="16"/>
              </w:rPr>
              <w:t>all</w:t>
            </w:r>
          </w:p>
        </w:tc>
        <w:tc>
          <w:tcPr>
            <w:tcW w:w="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223979">
            <w:pPr>
              <w:spacing w:before="60" w:after="60"/>
              <w:jc w:val="center"/>
              <w:rPr>
                <w:rFonts w:cs="Arial"/>
                <w:sz w:val="16"/>
                <w:szCs w:val="16"/>
              </w:rPr>
            </w:pPr>
            <w:r w:rsidRPr="006E2FC0">
              <w:rPr>
                <w:rFonts w:cs="Arial"/>
                <w:sz w:val="16"/>
                <w:szCs w:val="16"/>
              </w:rPr>
              <w:t>suicides</w:t>
            </w:r>
          </w:p>
        </w:tc>
        <w:tc>
          <w:tcPr>
            <w:tcW w:w="79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c>
          <w:tcPr>
            <w:tcW w:w="790"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23979" w:rsidRPr="00986694" w:rsidRDefault="00223979" w:rsidP="00223979">
            <w:pPr>
              <w:spacing w:line="228" w:lineRule="auto"/>
              <w:jc w:val="center"/>
              <w:rPr>
                <w:rFonts w:cs="Arial"/>
                <w:sz w:val="16"/>
                <w:szCs w:val="16"/>
                <w:lang w:val="sr-Cyrl-CS"/>
              </w:rPr>
            </w:pPr>
          </w:p>
        </w:tc>
      </w:tr>
      <w:tr w:rsidR="00EE7E84" w:rsidRPr="00986694" w:rsidTr="00EE7E84">
        <w:trPr>
          <w:jc w:val="center"/>
        </w:trPr>
        <w:tc>
          <w:tcPr>
            <w:tcW w:w="2250" w:type="dxa"/>
            <w:tcBorders>
              <w:top w:val="single" w:sz="4" w:space="0" w:color="808080" w:themeColor="background1" w:themeShade="80"/>
              <w:right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851" w:type="dxa"/>
            <w:tcBorders>
              <w:top w:val="single" w:sz="4" w:space="0" w:color="808080" w:themeColor="background1" w:themeShade="80"/>
              <w:left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91"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89"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90"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88"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88"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88"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92"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92"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c>
          <w:tcPr>
            <w:tcW w:w="790" w:type="dxa"/>
            <w:tcBorders>
              <w:top w:val="single" w:sz="4" w:space="0" w:color="808080" w:themeColor="background1" w:themeShade="80"/>
            </w:tcBorders>
            <w:shd w:val="clear" w:color="auto" w:fill="auto"/>
          </w:tcPr>
          <w:p w:rsidR="00EE7E84" w:rsidRPr="00986694" w:rsidRDefault="00EE7E84" w:rsidP="00EE7E84">
            <w:pPr>
              <w:spacing w:line="228" w:lineRule="auto"/>
              <w:contextualSpacing/>
              <w:rPr>
                <w:rFonts w:cs="Arial"/>
                <w:sz w:val="16"/>
                <w:szCs w:val="16"/>
                <w:lang w:val="sr-Cyrl-CS"/>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contextualSpacing/>
              <w:rPr>
                <w:rFonts w:cs="Arial"/>
                <w:b/>
                <w:bCs/>
                <w:color w:val="000000"/>
                <w:sz w:val="16"/>
                <w:szCs w:val="16"/>
              </w:rPr>
            </w:pPr>
            <w:r>
              <w:rPr>
                <w:rFonts w:cs="Arial"/>
                <w:b/>
                <w:bCs/>
                <w:color w:val="000000"/>
                <w:sz w:val="16"/>
                <w:szCs w:val="16"/>
              </w:rPr>
              <w:t>REPUBLIC OF SERBIA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7020858</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64894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349</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103722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305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161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2987</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1005</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510</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-38828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contextualSpacing/>
              <w:rPr>
                <w:rFonts w:cs="Arial"/>
                <w:b/>
                <w:bCs/>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57"/>
              <w:contextualSpacing/>
              <w:rPr>
                <w:rFonts w:cs="Arial"/>
                <w:color w:val="000000"/>
                <w:sz w:val="16"/>
                <w:szCs w:val="16"/>
              </w:rPr>
            </w:pPr>
            <w:r>
              <w:rPr>
                <w:rFonts w:cs="Arial"/>
                <w:color w:val="000000"/>
                <w:sz w:val="16"/>
                <w:szCs w:val="16"/>
              </w:rPr>
              <w:t>SRBIJA</w:t>
            </w:r>
            <w:r w:rsidRPr="00F9158E">
              <w:rPr>
                <w:rFonts w:cs="Arial"/>
                <w:color w:val="000000"/>
                <w:sz w:val="16"/>
                <w:szCs w:val="16"/>
              </w:rPr>
              <w:t xml:space="preserve"> </w:t>
            </w:r>
            <w:r>
              <w:rPr>
                <w:rFonts w:cs="Arial"/>
                <w:color w:val="000000"/>
                <w:sz w:val="16"/>
                <w:szCs w:val="16"/>
              </w:rPr>
              <w:sym w:font="Symbol" w:char="F02D"/>
            </w:r>
            <w:r w:rsidRPr="00F9158E">
              <w:rPr>
                <w:rFonts w:cs="Arial"/>
                <w:color w:val="000000"/>
                <w:sz w:val="16"/>
                <w:szCs w:val="16"/>
              </w:rPr>
              <w:t xml:space="preserve"> </w:t>
            </w:r>
            <w:r>
              <w:rPr>
                <w:rFonts w:cs="Arial"/>
                <w:color w:val="000000"/>
                <w:sz w:val="16"/>
                <w:szCs w:val="16"/>
              </w:rPr>
              <w:t>SEVER</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3558647</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35564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209</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49402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151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1417</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498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283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-13838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contextualSpacing/>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113"/>
              <w:contextualSpacing/>
              <w:rPr>
                <w:rFonts w:cs="Arial"/>
                <w:b/>
                <w:bCs/>
                <w:color w:val="000000"/>
                <w:sz w:val="16"/>
                <w:szCs w:val="16"/>
              </w:rPr>
            </w:pPr>
            <w:r>
              <w:rPr>
                <w:rFonts w:cs="Arial"/>
                <w:b/>
                <w:bCs/>
                <w:color w:val="000000"/>
                <w:sz w:val="16"/>
                <w:szCs w:val="16"/>
              </w:rPr>
              <w:t>Beogradski</w:t>
            </w:r>
            <w:r w:rsidRPr="00F9158E">
              <w:rPr>
                <w:rFonts w:cs="Arial"/>
                <w:b/>
                <w:bCs/>
                <w:color w:val="000000"/>
                <w:sz w:val="16"/>
                <w:szCs w:val="16"/>
              </w:rPr>
              <w:t xml:space="preserve"> </w:t>
            </w:r>
            <w:r>
              <w:rPr>
                <w:rFonts w:cs="Arial"/>
                <w:b/>
                <w:bCs/>
                <w:color w:val="000000"/>
                <w:sz w:val="16"/>
                <w:szCs w:val="16"/>
              </w:rPr>
              <w:t>region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1687132</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18000</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90</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21768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73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42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542</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164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132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-3768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b/>
                <w:bCs/>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b/>
                <w:bCs/>
                <w:color w:val="000000"/>
                <w:sz w:val="16"/>
                <w:szCs w:val="16"/>
              </w:rPr>
            </w:pPr>
            <w:r>
              <w:rPr>
                <w:rFonts w:cs="Arial"/>
                <w:b/>
                <w:bCs/>
                <w:color w:val="000000"/>
                <w:sz w:val="16"/>
                <w:szCs w:val="16"/>
              </w:rPr>
              <w:t>Beogradska</w:t>
            </w:r>
            <w:r w:rsidRPr="00F9158E">
              <w:rPr>
                <w:rFonts w:cs="Arial"/>
                <w:b/>
                <w:bCs/>
                <w:color w:val="000000"/>
                <w:sz w:val="16"/>
                <w:szCs w:val="16"/>
              </w:rPr>
              <w:t xml:space="preserve"> </w:t>
            </w:r>
            <w:r>
              <w:rPr>
                <w:rFonts w:cs="Arial"/>
                <w:b/>
                <w:bCs/>
                <w:color w:val="000000"/>
                <w:sz w:val="16"/>
                <w:szCs w:val="16"/>
              </w:rPr>
              <w:t>oblast</w:t>
            </w:r>
            <w:r w:rsidRPr="00F9158E">
              <w:rPr>
                <w:rFonts w:cs="Arial"/>
                <w:b/>
                <w:bCs/>
                <w:color w:val="000000"/>
                <w:sz w:val="16"/>
                <w:szCs w:val="16"/>
              </w:rPr>
              <w:t xml:space="preserve"> </w:t>
            </w:r>
            <w:r>
              <w:rPr>
                <w:rFonts w:cs="Arial"/>
                <w:b/>
                <w:bCs/>
                <w:color w:val="000000"/>
                <w:sz w:val="16"/>
                <w:szCs w:val="16"/>
              </w:rPr>
              <w:t xml:space="preserve">          </w:t>
            </w:r>
            <w:r w:rsidRPr="00F9158E">
              <w:rPr>
                <w:rFonts w:cs="Arial"/>
                <w:b/>
                <w:bCs/>
                <w:i/>
                <w:color w:val="000000"/>
                <w:sz w:val="16"/>
                <w:szCs w:val="16"/>
              </w:rPr>
              <w:t>(</w:t>
            </w:r>
            <w:r>
              <w:rPr>
                <w:rFonts w:cs="Arial"/>
                <w:b/>
                <w:bCs/>
                <w:i/>
                <w:color w:val="000000"/>
                <w:sz w:val="16"/>
                <w:szCs w:val="16"/>
              </w:rPr>
              <w:t>Grad</w:t>
            </w:r>
            <w:r w:rsidRPr="00F9158E">
              <w:rPr>
                <w:rFonts w:cs="Arial"/>
                <w:b/>
                <w:bCs/>
                <w:i/>
                <w:color w:val="000000"/>
                <w:sz w:val="16"/>
                <w:szCs w:val="16"/>
              </w:rPr>
              <w:t xml:space="preserve"> </w:t>
            </w:r>
            <w:r>
              <w:rPr>
                <w:rFonts w:cs="Arial"/>
                <w:b/>
                <w:bCs/>
                <w:i/>
                <w:color w:val="000000"/>
                <w:sz w:val="16"/>
                <w:szCs w:val="16"/>
              </w:rPr>
              <w:t>Beograd</w:t>
            </w:r>
            <w:r w:rsidRPr="00F9158E">
              <w:rPr>
                <w:rFonts w:cs="Arial"/>
                <w:b/>
                <w:bCs/>
                <w:i/>
                <w:color w:val="000000"/>
                <w:sz w:val="16"/>
                <w:szCs w:val="16"/>
              </w:rPr>
              <w: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1687132</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18000</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90</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21768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73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42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542</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164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132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-3768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Barajevo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26964</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227</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442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-215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Voždovac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168242</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1838</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10</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2196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15</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-358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Vračar</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57483</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591</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868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20</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-277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Grocka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86391</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825</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975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31</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10</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-150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Zvezdara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163542</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1831</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1876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10</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52</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Zemun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173460</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1879</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9</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2124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50</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-245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Lazarevac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57136</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642</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808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17</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Mladenovac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52159</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512</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777</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23</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-265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Novi</w:t>
            </w:r>
            <w:r w:rsidRPr="00F9158E">
              <w:rPr>
                <w:rFonts w:cs="Arial"/>
                <w:color w:val="000000"/>
                <w:sz w:val="16"/>
                <w:szCs w:val="16"/>
              </w:rPr>
              <w:t xml:space="preserve"> </w:t>
            </w:r>
            <w:r>
              <w:rPr>
                <w:rFonts w:cs="Arial"/>
                <w:color w:val="000000"/>
                <w:sz w:val="16"/>
                <w:szCs w:val="16"/>
              </w:rPr>
              <w:t>Beograd</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213985</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2384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2774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9</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-390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Obrenovac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72209</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690</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951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22</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-261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Palilula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181414</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2071</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2228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-157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Rakovica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108477</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1011</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1415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29</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9</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-404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Savski</w:t>
            </w:r>
            <w:r w:rsidRPr="00F9158E">
              <w:rPr>
                <w:rFonts w:cs="Arial"/>
                <w:color w:val="000000"/>
                <w:sz w:val="16"/>
                <w:szCs w:val="16"/>
              </w:rPr>
              <w:t xml:space="preserve"> </w:t>
            </w:r>
            <w:r>
              <w:rPr>
                <w:rFonts w:cs="Arial"/>
                <w:color w:val="000000"/>
                <w:sz w:val="16"/>
                <w:szCs w:val="16"/>
              </w:rPr>
              <w:t>venac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36222</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430</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624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-194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Sopot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19870</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186</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337</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-151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Stari</w:t>
            </w:r>
            <w:r w:rsidRPr="00F9158E">
              <w:rPr>
                <w:rFonts w:cs="Arial"/>
                <w:color w:val="000000"/>
                <w:sz w:val="16"/>
                <w:szCs w:val="16"/>
              </w:rPr>
              <w:t xml:space="preserve"> </w:t>
            </w:r>
            <w:r>
              <w:rPr>
                <w:rFonts w:cs="Arial"/>
                <w:color w:val="000000"/>
                <w:sz w:val="16"/>
                <w:szCs w:val="16"/>
              </w:rPr>
              <w:t>grad</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45877</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541</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736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-195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Surčin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46115</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487</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529</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19</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Čukarica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177586</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1855</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10</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2108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63</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23</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17</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-253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113"/>
              <w:contextualSpacing/>
              <w:rPr>
                <w:rFonts w:cs="Arial"/>
                <w:b/>
                <w:bCs/>
                <w:color w:val="000000"/>
                <w:sz w:val="16"/>
                <w:szCs w:val="16"/>
              </w:rPr>
            </w:pPr>
            <w:r>
              <w:rPr>
                <w:rFonts w:cs="Arial"/>
                <w:b/>
                <w:bCs/>
                <w:color w:val="000000"/>
                <w:sz w:val="16"/>
                <w:szCs w:val="16"/>
              </w:rPr>
              <w:t>Region</w:t>
            </w:r>
            <w:r w:rsidRPr="00F9158E">
              <w:rPr>
                <w:rFonts w:cs="Arial"/>
                <w:b/>
                <w:bCs/>
                <w:color w:val="000000"/>
                <w:sz w:val="16"/>
                <w:szCs w:val="16"/>
              </w:rPr>
              <w:t xml:space="preserve"> </w:t>
            </w:r>
            <w:r>
              <w:rPr>
                <w:rFonts w:cs="Arial"/>
                <w:b/>
                <w:bCs/>
                <w:color w:val="000000"/>
                <w:sz w:val="16"/>
                <w:szCs w:val="16"/>
              </w:rPr>
              <w:t>Vojvodine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1871515</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17564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119</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27634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78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875</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334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151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-10070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b/>
                <w:bCs/>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b/>
                <w:bCs/>
                <w:color w:val="000000"/>
                <w:sz w:val="16"/>
                <w:szCs w:val="16"/>
              </w:rPr>
            </w:pPr>
            <w:r>
              <w:rPr>
                <w:rFonts w:cs="Arial"/>
                <w:b/>
                <w:bCs/>
                <w:color w:val="000000"/>
                <w:sz w:val="16"/>
                <w:szCs w:val="16"/>
              </w:rPr>
              <w:t>Zapadnobačka</w:t>
            </w:r>
            <w:r w:rsidRPr="00F9158E">
              <w:rPr>
                <w:rFonts w:cs="Arial"/>
                <w:b/>
                <w:bCs/>
                <w:color w:val="000000"/>
                <w:sz w:val="16"/>
                <w:szCs w:val="16"/>
              </w:rPr>
              <w:t xml:space="preserve"> </w:t>
            </w:r>
            <w:r>
              <w:rPr>
                <w:rFonts w:cs="Arial"/>
                <w:b/>
                <w:bCs/>
                <w:color w:val="000000"/>
                <w:sz w:val="16"/>
                <w:szCs w:val="16"/>
              </w:rPr>
              <w:t>oblast</w:t>
            </w:r>
            <w:r w:rsidRPr="00F9158E">
              <w:rPr>
                <w:rFonts w:cs="Arial"/>
                <w:b/>
                <w:bCs/>
                <w:color w:val="000000"/>
                <w:sz w:val="16"/>
                <w:szCs w:val="16"/>
              </w:rPr>
              <w:t xml:space="preserve"> </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175347</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1392</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3001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10</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95</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37</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18</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-1609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spacing w:line="228" w:lineRule="auto"/>
              <w:ind w:left="227"/>
              <w:contextualSpacing/>
              <w:rPr>
                <w:rFonts w:cs="Arial"/>
                <w:i/>
                <w:color w:val="000000"/>
                <w:sz w:val="16"/>
                <w:szCs w:val="16"/>
              </w:rPr>
            </w:pPr>
            <w:r>
              <w:rPr>
                <w:rFonts w:cs="Arial"/>
                <w:i/>
                <w:color w:val="000000"/>
                <w:sz w:val="16"/>
                <w:szCs w:val="16"/>
              </w:rPr>
              <w:t>Sombor</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iCs/>
                <w:sz w:val="16"/>
                <w:szCs w:val="16"/>
              </w:rPr>
            </w:pPr>
            <w:r w:rsidRPr="00924127">
              <w:rPr>
                <w:rFonts w:cs="Arial"/>
                <w:iCs/>
                <w:sz w:val="16"/>
                <w:szCs w:val="16"/>
              </w:rPr>
              <w:t>80400</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653</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1422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19</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-769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Apatin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27107</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214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455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-241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Kula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40055</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294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623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-329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Odžaci</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27785</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231</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501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-270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b/>
                <w:bCs/>
                <w:color w:val="000000"/>
                <w:sz w:val="16"/>
                <w:szCs w:val="16"/>
              </w:rPr>
            </w:pPr>
            <w:r>
              <w:rPr>
                <w:rFonts w:cs="Arial"/>
                <w:b/>
                <w:bCs/>
                <w:color w:val="000000"/>
                <w:sz w:val="16"/>
                <w:szCs w:val="16"/>
              </w:rPr>
              <w:t>Južnobanatska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281203</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2500</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18</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4319</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117</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22</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23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b/>
                <w:bCs/>
                <w:sz w:val="16"/>
                <w:szCs w:val="16"/>
              </w:rPr>
            </w:pPr>
            <w:r w:rsidRPr="00924127">
              <w:rPr>
                <w:rFonts w:cs="Arial"/>
                <w:b/>
                <w:bCs/>
                <w:sz w:val="16"/>
                <w:szCs w:val="16"/>
              </w:rPr>
              <w:t>-1819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spacing w:line="228" w:lineRule="auto"/>
              <w:ind w:left="227"/>
              <w:contextualSpacing/>
              <w:rPr>
                <w:rFonts w:cs="Arial"/>
                <w:i/>
                <w:color w:val="000000"/>
                <w:sz w:val="16"/>
                <w:szCs w:val="16"/>
              </w:rPr>
            </w:pPr>
            <w:r>
              <w:rPr>
                <w:rFonts w:cs="Arial"/>
                <w:i/>
                <w:color w:val="000000"/>
                <w:sz w:val="16"/>
                <w:szCs w:val="16"/>
              </w:rPr>
              <w:t>Pančevo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iCs/>
                <w:sz w:val="16"/>
                <w:szCs w:val="16"/>
              </w:rPr>
            </w:pPr>
            <w:r w:rsidRPr="00924127">
              <w:rPr>
                <w:rFonts w:cs="Arial"/>
                <w:iCs/>
                <w:sz w:val="16"/>
                <w:szCs w:val="16"/>
              </w:rPr>
              <w:t>120361</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1115</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1616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-501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Alibunar</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18771</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174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326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-152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Bela</w:t>
            </w:r>
            <w:r w:rsidRPr="00F9158E">
              <w:rPr>
                <w:rFonts w:cs="Arial"/>
                <w:color w:val="000000"/>
                <w:sz w:val="16"/>
                <w:szCs w:val="16"/>
              </w:rPr>
              <w:t xml:space="preserve"> </w:t>
            </w:r>
            <w:r>
              <w:rPr>
                <w:rFonts w:cs="Arial"/>
                <w:color w:val="000000"/>
                <w:sz w:val="16"/>
                <w:szCs w:val="16"/>
              </w:rPr>
              <w:t>Crkva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16297</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119</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293</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-174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Vršac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49704</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414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825</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-411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Kovačica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24054</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200</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368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-168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Kovin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31761</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294</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528</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23</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-234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Opovo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9826</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89</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156</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-67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contextualSpacing/>
              <w:rPr>
                <w:rFonts w:cs="Arial"/>
                <w:color w:val="000000"/>
                <w:sz w:val="16"/>
                <w:szCs w:val="16"/>
              </w:rPr>
            </w:pPr>
            <w:r>
              <w:rPr>
                <w:rFonts w:cs="Arial"/>
                <w:color w:val="000000"/>
                <w:sz w:val="16"/>
                <w:szCs w:val="16"/>
              </w:rPr>
              <w:t>Plandište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10429</w:t>
            </w:r>
          </w:p>
        </w:tc>
        <w:tc>
          <w:tcPr>
            <w:tcW w:w="791"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95</w:t>
            </w:r>
          </w:p>
        </w:tc>
        <w:tc>
          <w:tcPr>
            <w:tcW w:w="789"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207</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contextualSpacing/>
              <w:jc w:val="right"/>
              <w:rPr>
                <w:rFonts w:cs="Arial"/>
                <w:sz w:val="16"/>
                <w:szCs w:val="16"/>
              </w:rPr>
            </w:pPr>
            <w:r w:rsidRPr="00924127">
              <w:rPr>
                <w:rFonts w:cs="Arial"/>
                <w:sz w:val="16"/>
                <w:szCs w:val="16"/>
              </w:rPr>
              <w:t>-112</w:t>
            </w:r>
          </w:p>
        </w:tc>
      </w:tr>
    </w:tbl>
    <w:p w:rsidR="00EE7E84" w:rsidRDefault="00EE7E84" w:rsidP="00EE7E84">
      <w:pPr>
        <w:rPr>
          <w:rFonts w:cs="Arial"/>
          <w:bCs/>
          <w:sz w:val="14"/>
          <w:szCs w:val="14"/>
          <w:lang w:val="sr-Latn-CS"/>
        </w:rPr>
      </w:pPr>
    </w:p>
    <w:p w:rsidR="00EE7E84" w:rsidRDefault="00EE7E84" w:rsidP="00EE7E84">
      <w:pPr>
        <w:rPr>
          <w:rFonts w:cs="Arial"/>
          <w:bCs/>
          <w:sz w:val="14"/>
          <w:szCs w:val="14"/>
          <w:lang w:val="sr-Latn-CS"/>
        </w:rPr>
      </w:pPr>
      <w:r w:rsidRPr="00924127">
        <w:rPr>
          <w:rFonts w:cs="Arial"/>
          <w:bCs/>
          <w:noProof/>
          <w:sz w:val="14"/>
          <w:szCs w:val="14"/>
        </w:rPr>
        <mc:AlternateContent>
          <mc:Choice Requires="wps">
            <w:drawing>
              <wp:anchor distT="0" distB="0" distL="114300" distR="114300" simplePos="0" relativeHeight="251687936" behindDoc="0" locked="0" layoutInCell="1" allowOverlap="1" wp14:anchorId="02241437" wp14:editId="3D28274C">
                <wp:simplePos x="0" y="0"/>
                <wp:positionH relativeFrom="column">
                  <wp:posOffset>3175</wp:posOffset>
                </wp:positionH>
                <wp:positionV relativeFrom="paragraph">
                  <wp:posOffset>47308</wp:posOffset>
                </wp:positionV>
                <wp:extent cx="1200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EC90F"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pt,3.75pt" to="9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" strokecolor="#7f7f7f [1612]" strokeweight=".25pt"/>
            </w:pict>
          </mc:Fallback>
        </mc:AlternateContent>
      </w:r>
    </w:p>
    <w:p w:rsidR="00EE7E84" w:rsidRDefault="00EE7E84" w:rsidP="00EE7E84">
      <w:pPr>
        <w:rPr>
          <w:rFonts w:cs="Arial"/>
          <w:sz w:val="14"/>
          <w:szCs w:val="14"/>
        </w:rPr>
      </w:pPr>
      <w:r w:rsidRPr="00924127">
        <w:rPr>
          <w:rFonts w:cs="Arial"/>
          <w:bCs/>
          <w:sz w:val="14"/>
          <w:szCs w:val="14"/>
          <w:vertAlign w:val="superscript"/>
          <w:lang w:val="sr-Latn-CS"/>
        </w:rPr>
        <w:t>1)</w:t>
      </w:r>
      <w:r w:rsidRPr="00924127">
        <w:rPr>
          <w:rFonts w:cs="Arial"/>
          <w:bCs/>
          <w:sz w:val="14"/>
          <w:szCs w:val="14"/>
          <w:lang w:val="sr-Latn-CS"/>
        </w:rPr>
        <w:t xml:space="preserve"> </w:t>
      </w:r>
      <w:r w:rsidRPr="006E2FC0">
        <w:rPr>
          <w:rFonts w:cs="Arial"/>
          <w:sz w:val="14"/>
          <w:szCs w:val="14"/>
        </w:rPr>
        <w:t>Perinatal mortality includes stillbirths and infant deaths of 0-6 days.</w:t>
      </w:r>
    </w:p>
    <w:p w:rsidR="00223979" w:rsidRPr="006E2FC0" w:rsidRDefault="00223979" w:rsidP="00EE7E84">
      <w:pPr>
        <w:rPr>
          <w:rFonts w:cs="Arial"/>
          <w:sz w:val="14"/>
          <w:szCs w:val="14"/>
        </w:rPr>
      </w:pPr>
    </w:p>
    <w:tbl>
      <w:tblPr>
        <w:tblW w:w="0" w:type="auto"/>
        <w:jc w:val="center"/>
        <w:tblCellMar>
          <w:left w:w="28" w:type="dxa"/>
          <w:right w:w="28" w:type="dxa"/>
        </w:tblCellMar>
        <w:tblLook w:val="01E0" w:firstRow="1" w:lastRow="1" w:firstColumn="1" w:lastColumn="1" w:noHBand="0" w:noVBand="0"/>
      </w:tblPr>
      <w:tblGrid>
        <w:gridCol w:w="2250"/>
        <w:gridCol w:w="851"/>
        <w:gridCol w:w="791"/>
        <w:gridCol w:w="789"/>
        <w:gridCol w:w="790"/>
        <w:gridCol w:w="788"/>
        <w:gridCol w:w="788"/>
        <w:gridCol w:w="788"/>
        <w:gridCol w:w="792"/>
        <w:gridCol w:w="792"/>
        <w:gridCol w:w="790"/>
      </w:tblGrid>
      <w:tr w:rsidR="00EE7E84" w:rsidRPr="00986694" w:rsidTr="00223979">
        <w:trPr>
          <w:tblHeader/>
          <w:jc w:val="center"/>
        </w:trPr>
        <w:tc>
          <w:tcPr>
            <w:tcW w:w="10209" w:type="dxa"/>
            <w:gridSpan w:val="11"/>
            <w:tcBorders>
              <w:bottom w:val="single" w:sz="4" w:space="0" w:color="808080" w:themeColor="background1" w:themeShade="80"/>
            </w:tcBorders>
            <w:shd w:val="clear" w:color="auto" w:fill="auto"/>
            <w:vAlign w:val="center"/>
          </w:tcPr>
          <w:p w:rsidR="00EE7E84" w:rsidRPr="00924127" w:rsidRDefault="00EE7E84" w:rsidP="00EE7E84">
            <w:pPr>
              <w:jc w:val="center"/>
              <w:rPr>
                <w:rFonts w:cs="Arial"/>
                <w:noProof/>
                <w:sz w:val="16"/>
                <w:szCs w:val="16"/>
                <w:lang w:val="sr-Cyrl-RS"/>
              </w:rPr>
            </w:pPr>
            <w:r w:rsidRPr="006E2FC0">
              <w:rPr>
                <w:rFonts w:cs="Arial"/>
                <w:b/>
                <w:bCs/>
                <w:szCs w:val="20"/>
              </w:rPr>
              <w:lastRenderedPageBreak/>
              <w:t xml:space="preserve">1. Population’s changes, </w:t>
            </w:r>
            <w:r>
              <w:rPr>
                <w:rFonts w:cs="Arial"/>
                <w:b/>
                <w:bCs/>
                <w:szCs w:val="20"/>
              </w:rPr>
              <w:t>2017</w:t>
            </w:r>
            <w:r w:rsidRPr="006E2FC0">
              <w:rPr>
                <w:rFonts w:cs="Arial"/>
                <w:b/>
                <w:bCs/>
                <w:szCs w:val="20"/>
              </w:rPr>
              <w:t xml:space="preserve">  </w:t>
            </w:r>
            <w:r w:rsidRPr="006E2FC0">
              <w:rPr>
                <w:rFonts w:cs="Arial"/>
                <w:bCs/>
                <w:szCs w:val="20"/>
              </w:rPr>
              <w:t>(continued)</w:t>
            </w:r>
          </w:p>
        </w:tc>
      </w:tr>
      <w:tr w:rsidR="00223979" w:rsidRPr="006E2FC0" w:rsidTr="00223979">
        <w:trPr>
          <w:tblHeader/>
          <w:jc w:val="center"/>
        </w:trPr>
        <w:tc>
          <w:tcPr>
            <w:tcW w:w="225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jc w:val="both"/>
              <w:rPr>
                <w:rFonts w:cs="Arial"/>
                <w:b/>
                <w:sz w:val="16"/>
                <w:szCs w:val="16"/>
              </w:rPr>
            </w:pPr>
            <w:r w:rsidRPr="00986694">
              <w:rPr>
                <w:rFonts w:cs="Arial"/>
                <w:sz w:val="16"/>
                <w:szCs w:val="16"/>
                <w:lang w:val="sr-Cyrl-CS"/>
              </w:rPr>
              <w:t xml:space="preserve">    </w:t>
            </w:r>
            <w:r w:rsidRPr="006E2FC0">
              <w:rPr>
                <w:rFonts w:cs="Arial"/>
                <w:b/>
                <w:sz w:val="16"/>
                <w:szCs w:val="16"/>
              </w:rPr>
              <w:t>Region</w:t>
            </w:r>
          </w:p>
          <w:p w:rsidR="00223979" w:rsidRPr="006E2FC0" w:rsidRDefault="00223979" w:rsidP="00DB2D34">
            <w:pPr>
              <w:jc w:val="both"/>
              <w:rPr>
                <w:rFonts w:cs="Arial"/>
                <w:b/>
                <w:sz w:val="16"/>
                <w:szCs w:val="16"/>
              </w:rPr>
            </w:pPr>
            <w:r w:rsidRPr="006E2FC0">
              <w:rPr>
                <w:rFonts w:cs="Arial"/>
                <w:sz w:val="16"/>
                <w:szCs w:val="16"/>
              </w:rPr>
              <w:t xml:space="preserve">       </w:t>
            </w:r>
            <w:r w:rsidRPr="006E2FC0">
              <w:rPr>
                <w:rFonts w:cs="Arial"/>
                <w:b/>
                <w:sz w:val="16"/>
                <w:szCs w:val="16"/>
              </w:rPr>
              <w:t>Area</w:t>
            </w:r>
          </w:p>
          <w:p w:rsidR="00223979" w:rsidRPr="00986694" w:rsidRDefault="00223979" w:rsidP="00DB2D34">
            <w:pPr>
              <w:spacing w:line="228" w:lineRule="auto"/>
              <w:jc w:val="both"/>
              <w:rPr>
                <w:rFonts w:cs="Arial"/>
                <w:sz w:val="16"/>
                <w:szCs w:val="16"/>
                <w:lang w:val="sr-Cyrl-CS"/>
              </w:rPr>
            </w:pPr>
            <w:r w:rsidRPr="006E2FC0">
              <w:rPr>
                <w:rFonts w:cs="Arial"/>
                <w:sz w:val="16"/>
                <w:szCs w:val="16"/>
              </w:rPr>
              <w:t xml:space="preserve">         City – municipality</w:t>
            </w: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spacing w:line="228" w:lineRule="auto"/>
              <w:jc w:val="center"/>
              <w:rPr>
                <w:rFonts w:cs="Arial"/>
                <w:noProof/>
                <w:sz w:val="16"/>
                <w:szCs w:val="16"/>
              </w:rPr>
            </w:pPr>
            <w:r w:rsidRPr="006E2FC0">
              <w:rPr>
                <w:rFonts w:cs="Arial"/>
                <w:noProof/>
                <w:sz w:val="16"/>
                <w:szCs w:val="16"/>
              </w:rPr>
              <w:t>Population</w:t>
            </w:r>
          </w:p>
          <w:p w:rsidR="00223979" w:rsidRPr="00986694" w:rsidRDefault="00223979" w:rsidP="00DB2D34">
            <w:pPr>
              <w:spacing w:line="228" w:lineRule="auto"/>
              <w:jc w:val="center"/>
              <w:rPr>
                <w:rFonts w:cs="Arial"/>
                <w:sz w:val="16"/>
                <w:szCs w:val="16"/>
                <w:lang w:val="sr-Cyrl-CS"/>
              </w:rPr>
            </w:pPr>
            <w:r w:rsidRPr="006E2FC0">
              <w:rPr>
                <w:rFonts w:cs="Arial"/>
                <w:noProof/>
                <w:sz w:val="16"/>
                <w:szCs w:val="16"/>
              </w:rPr>
              <w:t>as of 30.06.</w:t>
            </w:r>
          </w:p>
        </w:tc>
        <w:tc>
          <w:tcPr>
            <w:tcW w:w="1580"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r w:rsidRPr="006E2FC0">
              <w:rPr>
                <w:rFonts w:cs="Arial"/>
                <w:sz w:val="16"/>
                <w:szCs w:val="16"/>
              </w:rPr>
              <w:t>Births</w:t>
            </w:r>
          </w:p>
        </w:tc>
        <w:tc>
          <w:tcPr>
            <w:tcW w:w="39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before="120" w:after="120" w:line="228" w:lineRule="auto"/>
              <w:jc w:val="center"/>
              <w:rPr>
                <w:rFonts w:cs="Arial"/>
                <w:sz w:val="16"/>
                <w:szCs w:val="16"/>
                <w:lang w:val="sr-Cyrl-CS"/>
              </w:rPr>
            </w:pPr>
            <w:r w:rsidRPr="006E2FC0">
              <w:rPr>
                <w:rFonts w:cs="Arial"/>
                <w:sz w:val="16"/>
                <w:szCs w:val="16"/>
              </w:rPr>
              <w:t>Deaths</w:t>
            </w:r>
          </w:p>
        </w:tc>
        <w:tc>
          <w:tcPr>
            <w:tcW w:w="79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jc w:val="center"/>
              <w:rPr>
                <w:rFonts w:cs="Arial"/>
                <w:sz w:val="16"/>
                <w:szCs w:val="16"/>
              </w:rPr>
            </w:pPr>
            <w:r w:rsidRPr="006E2FC0">
              <w:rPr>
                <w:rFonts w:cs="Arial"/>
                <w:sz w:val="16"/>
                <w:szCs w:val="16"/>
              </w:rPr>
              <w:t>Perinatal mortality</w:t>
            </w:r>
            <w:r w:rsidRPr="006E2FC0">
              <w:rPr>
                <w:rFonts w:cs="Arial"/>
                <w:sz w:val="16"/>
                <w:szCs w:val="16"/>
                <w:vertAlign w:val="superscript"/>
              </w:rPr>
              <w:t>1)</w:t>
            </w:r>
            <w:r w:rsidRPr="006E2FC0">
              <w:rPr>
                <w:rFonts w:cs="Arial"/>
                <w:sz w:val="16"/>
                <w:szCs w:val="16"/>
              </w:rPr>
              <w:t xml:space="preserve">     </w:t>
            </w:r>
          </w:p>
        </w:tc>
        <w:tc>
          <w:tcPr>
            <w:tcW w:w="79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23979" w:rsidRPr="006E2FC0" w:rsidRDefault="00223979" w:rsidP="00DB2D34">
            <w:pPr>
              <w:jc w:val="center"/>
              <w:rPr>
                <w:rFonts w:cs="Arial"/>
                <w:sz w:val="16"/>
                <w:szCs w:val="16"/>
              </w:rPr>
            </w:pPr>
            <w:r w:rsidRPr="006E2FC0">
              <w:rPr>
                <w:rFonts w:cs="Arial"/>
                <w:sz w:val="16"/>
                <w:szCs w:val="16"/>
              </w:rPr>
              <w:t>Natural increase</w:t>
            </w:r>
          </w:p>
        </w:tc>
      </w:tr>
      <w:tr w:rsidR="00223979" w:rsidRPr="00986694" w:rsidTr="00223979">
        <w:trPr>
          <w:tblHeader/>
          <w:jc w:val="center"/>
        </w:trPr>
        <w:tc>
          <w:tcPr>
            <w:tcW w:w="225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c>
          <w:tcPr>
            <w:tcW w:w="1580"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c>
          <w:tcPr>
            <w:tcW w:w="79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r w:rsidRPr="006E2FC0">
              <w:rPr>
                <w:rFonts w:cs="Arial"/>
                <w:sz w:val="16"/>
                <w:szCs w:val="16"/>
              </w:rPr>
              <w:t>Total</w:t>
            </w:r>
          </w:p>
        </w:tc>
        <w:tc>
          <w:tcPr>
            <w:tcW w:w="15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spacing w:before="60" w:after="60"/>
              <w:jc w:val="center"/>
              <w:rPr>
                <w:rFonts w:cs="Arial"/>
                <w:sz w:val="16"/>
                <w:szCs w:val="16"/>
              </w:rPr>
            </w:pPr>
            <w:r w:rsidRPr="006E2FC0">
              <w:rPr>
                <w:rFonts w:cs="Arial"/>
                <w:sz w:val="16"/>
                <w:szCs w:val="16"/>
              </w:rPr>
              <w:t>Infant deaths</w:t>
            </w:r>
          </w:p>
        </w:tc>
        <w:tc>
          <w:tcPr>
            <w:tcW w:w="15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spacing w:before="60" w:after="60"/>
              <w:jc w:val="center"/>
              <w:rPr>
                <w:rFonts w:cs="Arial"/>
                <w:sz w:val="16"/>
                <w:szCs w:val="16"/>
              </w:rPr>
            </w:pPr>
            <w:r w:rsidRPr="006E2FC0">
              <w:rPr>
                <w:rFonts w:cs="Arial"/>
                <w:sz w:val="16"/>
                <w:szCs w:val="16"/>
              </w:rPr>
              <w:t>Deaths by violence</w:t>
            </w:r>
          </w:p>
        </w:tc>
        <w:tc>
          <w:tcPr>
            <w:tcW w:w="79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c>
          <w:tcPr>
            <w:tcW w:w="790"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r>
      <w:tr w:rsidR="00223979" w:rsidRPr="00986694" w:rsidTr="00223979">
        <w:trPr>
          <w:tblHeader/>
          <w:jc w:val="center"/>
        </w:trPr>
        <w:tc>
          <w:tcPr>
            <w:tcW w:w="225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c>
          <w:tcPr>
            <w:tcW w:w="7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autoSpaceDE w:val="0"/>
              <w:autoSpaceDN w:val="0"/>
              <w:adjustRightInd w:val="0"/>
              <w:spacing w:before="60" w:after="60"/>
              <w:jc w:val="center"/>
              <w:rPr>
                <w:rFonts w:cs="Arial"/>
                <w:sz w:val="16"/>
                <w:szCs w:val="16"/>
              </w:rPr>
            </w:pPr>
            <w:r w:rsidRPr="006E2FC0">
              <w:rPr>
                <w:rFonts w:cs="Arial"/>
                <w:sz w:val="16"/>
                <w:szCs w:val="16"/>
              </w:rPr>
              <w:t>Live births</w:t>
            </w:r>
          </w:p>
        </w:tc>
        <w:tc>
          <w:tcPr>
            <w:tcW w:w="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autoSpaceDE w:val="0"/>
              <w:autoSpaceDN w:val="0"/>
              <w:adjustRightInd w:val="0"/>
              <w:spacing w:before="60" w:after="60"/>
              <w:jc w:val="center"/>
              <w:rPr>
                <w:rFonts w:cs="Arial"/>
                <w:sz w:val="16"/>
                <w:szCs w:val="16"/>
              </w:rPr>
            </w:pPr>
            <w:r w:rsidRPr="006E2FC0">
              <w:rPr>
                <w:rFonts w:cs="Arial"/>
                <w:sz w:val="16"/>
                <w:szCs w:val="16"/>
              </w:rPr>
              <w:t>Stillbirths</w:t>
            </w:r>
          </w:p>
        </w:tc>
        <w:tc>
          <w:tcPr>
            <w:tcW w:w="7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spacing w:before="60" w:after="60"/>
              <w:jc w:val="center"/>
              <w:rPr>
                <w:rFonts w:cs="Arial"/>
                <w:sz w:val="16"/>
                <w:szCs w:val="16"/>
              </w:rPr>
            </w:pPr>
            <w:r w:rsidRPr="006E2FC0">
              <w:rPr>
                <w:rFonts w:cs="Arial"/>
                <w:sz w:val="16"/>
                <w:szCs w:val="16"/>
              </w:rPr>
              <w:t>all</w:t>
            </w: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spacing w:before="60" w:after="60"/>
              <w:jc w:val="center"/>
              <w:rPr>
                <w:rFonts w:cs="Arial"/>
                <w:sz w:val="16"/>
                <w:szCs w:val="16"/>
              </w:rPr>
            </w:pPr>
            <w:r w:rsidRPr="006E2FC0">
              <w:rPr>
                <w:rFonts w:cs="Arial"/>
                <w:sz w:val="16"/>
                <w:szCs w:val="16"/>
              </w:rPr>
              <w:t>0-6 days</w:t>
            </w: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spacing w:before="60" w:after="60"/>
              <w:jc w:val="center"/>
              <w:rPr>
                <w:rFonts w:cs="Arial"/>
                <w:sz w:val="16"/>
                <w:szCs w:val="16"/>
              </w:rPr>
            </w:pPr>
            <w:r w:rsidRPr="006E2FC0">
              <w:rPr>
                <w:rFonts w:cs="Arial"/>
                <w:sz w:val="16"/>
                <w:szCs w:val="16"/>
              </w:rPr>
              <w:t>all</w:t>
            </w:r>
          </w:p>
        </w:tc>
        <w:tc>
          <w:tcPr>
            <w:tcW w:w="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6E2FC0" w:rsidRDefault="00223979" w:rsidP="00DB2D34">
            <w:pPr>
              <w:spacing w:before="60" w:after="60"/>
              <w:jc w:val="center"/>
              <w:rPr>
                <w:rFonts w:cs="Arial"/>
                <w:sz w:val="16"/>
                <w:szCs w:val="16"/>
              </w:rPr>
            </w:pPr>
            <w:r w:rsidRPr="006E2FC0">
              <w:rPr>
                <w:rFonts w:cs="Arial"/>
                <w:sz w:val="16"/>
                <w:szCs w:val="16"/>
              </w:rPr>
              <w:t>suicides</w:t>
            </w:r>
          </w:p>
        </w:tc>
        <w:tc>
          <w:tcPr>
            <w:tcW w:w="79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c>
          <w:tcPr>
            <w:tcW w:w="790"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23979" w:rsidRPr="00986694" w:rsidRDefault="00223979" w:rsidP="00DB2D34">
            <w:pPr>
              <w:spacing w:line="228" w:lineRule="auto"/>
              <w:jc w:val="center"/>
              <w:rPr>
                <w:rFonts w:cs="Arial"/>
                <w:sz w:val="16"/>
                <w:szCs w:val="16"/>
                <w:lang w:val="sr-Cyrl-CS"/>
              </w:rPr>
            </w:pPr>
          </w:p>
        </w:tc>
      </w:tr>
      <w:tr w:rsidR="00223979" w:rsidRPr="00986694" w:rsidTr="00223979">
        <w:trPr>
          <w:tblHeader/>
          <w:jc w:val="center"/>
        </w:trPr>
        <w:tc>
          <w:tcPr>
            <w:tcW w:w="2250" w:type="dxa"/>
            <w:tcBorders>
              <w:top w:val="single" w:sz="4" w:space="0" w:color="808080" w:themeColor="background1" w:themeShade="80"/>
              <w:right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851" w:type="dxa"/>
            <w:tcBorders>
              <w:top w:val="single" w:sz="4" w:space="0" w:color="808080" w:themeColor="background1" w:themeShade="80"/>
              <w:left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91"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89"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90"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88"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88"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88"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92"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92"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c>
          <w:tcPr>
            <w:tcW w:w="790" w:type="dxa"/>
            <w:tcBorders>
              <w:top w:val="single" w:sz="4" w:space="0" w:color="808080" w:themeColor="background1" w:themeShade="80"/>
            </w:tcBorders>
            <w:shd w:val="clear" w:color="auto" w:fill="auto"/>
          </w:tcPr>
          <w:p w:rsidR="00223979" w:rsidRPr="00986694" w:rsidRDefault="00223979" w:rsidP="00DB2D34">
            <w:pPr>
              <w:spacing w:line="228" w:lineRule="auto"/>
              <w:contextualSpacing/>
              <w:rPr>
                <w:rFonts w:cs="Arial"/>
                <w:sz w:val="16"/>
                <w:szCs w:val="16"/>
                <w:lang w:val="sr-Cyrl-CS"/>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b/>
                <w:bCs/>
                <w:color w:val="000000"/>
                <w:sz w:val="16"/>
                <w:szCs w:val="16"/>
              </w:rPr>
            </w:pPr>
            <w:r>
              <w:rPr>
                <w:rFonts w:cs="Arial"/>
                <w:b/>
                <w:bCs/>
                <w:color w:val="000000"/>
                <w:sz w:val="16"/>
                <w:szCs w:val="16"/>
              </w:rPr>
              <w:t>Južnobačka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617949</w:t>
            </w:r>
          </w:p>
        </w:tc>
        <w:tc>
          <w:tcPr>
            <w:tcW w:w="791"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6529</w:t>
            </w:r>
          </w:p>
        </w:tc>
        <w:tc>
          <w:tcPr>
            <w:tcW w:w="789"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45</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7806</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15</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4</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269</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88</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49</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-1277</w:t>
            </w:r>
          </w:p>
        </w:tc>
      </w:tr>
      <w:tr w:rsidR="00EE7E84" w:rsidRPr="00924127" w:rsidTr="00EE7E84">
        <w:trPr>
          <w:jc w:val="center"/>
        </w:trPr>
        <w:tc>
          <w:tcPr>
            <w:tcW w:w="2250" w:type="dxa"/>
            <w:tcBorders>
              <w:right w:val="single" w:sz="4" w:space="0" w:color="808080" w:themeColor="background1" w:themeShade="80"/>
            </w:tcBorders>
            <w:shd w:val="clear" w:color="auto" w:fill="auto"/>
          </w:tcPr>
          <w:p w:rsidR="00EE7E84" w:rsidRPr="00924127" w:rsidRDefault="00EE7E84" w:rsidP="00EE7E84">
            <w:pPr>
              <w:spacing w:line="228" w:lineRule="auto"/>
              <w:ind w:left="227"/>
              <w:rPr>
                <w:rFonts w:cs="Arial"/>
                <w:i/>
                <w:iCs/>
                <w:color w:val="000000"/>
                <w:sz w:val="16"/>
                <w:szCs w:val="16"/>
              </w:rPr>
            </w:pPr>
            <w:r>
              <w:rPr>
                <w:rFonts w:cs="Arial"/>
                <w:i/>
                <w:iCs/>
                <w:color w:val="000000"/>
                <w:sz w:val="16"/>
                <w:szCs w:val="16"/>
              </w:rPr>
              <w:t>Grad</w:t>
            </w:r>
            <w:r w:rsidRPr="00924127">
              <w:rPr>
                <w:rFonts w:cs="Arial"/>
                <w:i/>
                <w:iCs/>
                <w:color w:val="000000"/>
                <w:sz w:val="16"/>
                <w:szCs w:val="16"/>
              </w:rPr>
              <w:t xml:space="preserve"> </w:t>
            </w:r>
            <w:r>
              <w:rPr>
                <w:rFonts w:cs="Arial"/>
                <w:i/>
                <w:iCs/>
                <w:color w:val="000000"/>
                <w:sz w:val="16"/>
                <w:szCs w:val="16"/>
              </w:rPr>
              <w:t>Novi</w:t>
            </w:r>
            <w:r w:rsidRPr="00924127">
              <w:rPr>
                <w:rFonts w:cs="Arial"/>
                <w:i/>
                <w:iCs/>
                <w:color w:val="000000"/>
                <w:sz w:val="16"/>
                <w:szCs w:val="16"/>
              </w:rPr>
              <w:t xml:space="preserve"> </w:t>
            </w:r>
            <w:r>
              <w:rPr>
                <w:rFonts w:cs="Arial"/>
                <w:i/>
                <w:iCs/>
                <w:color w:val="000000"/>
                <w:sz w:val="16"/>
                <w:szCs w:val="16"/>
              </w:rPr>
              <w:t>Sad</w:t>
            </w:r>
          </w:p>
        </w:tc>
        <w:tc>
          <w:tcPr>
            <w:tcW w:w="851" w:type="dxa"/>
            <w:tcBorders>
              <w:left w:val="single" w:sz="4" w:space="0" w:color="808080" w:themeColor="background1" w:themeShade="80"/>
            </w:tcBorders>
            <w:shd w:val="clear" w:color="auto" w:fill="auto"/>
            <w:vAlign w:val="bottom"/>
          </w:tcPr>
          <w:p w:rsidR="00EE7E84" w:rsidRPr="0004066C" w:rsidRDefault="00EE7E84" w:rsidP="00EE7E84">
            <w:pPr>
              <w:spacing w:line="228" w:lineRule="auto"/>
              <w:ind w:right="113"/>
              <w:jc w:val="right"/>
              <w:rPr>
                <w:rFonts w:cs="Arial"/>
                <w:i/>
                <w:iCs/>
                <w:sz w:val="16"/>
                <w:szCs w:val="16"/>
              </w:rPr>
            </w:pPr>
            <w:r w:rsidRPr="0004066C">
              <w:rPr>
                <w:rFonts w:cs="Arial"/>
                <w:i/>
                <w:iCs/>
                <w:sz w:val="16"/>
                <w:szCs w:val="16"/>
              </w:rPr>
              <w:t>356126</w:t>
            </w:r>
          </w:p>
        </w:tc>
        <w:tc>
          <w:tcPr>
            <w:tcW w:w="791" w:type="dxa"/>
            <w:shd w:val="clear" w:color="auto" w:fill="auto"/>
            <w:vAlign w:val="bottom"/>
          </w:tcPr>
          <w:p w:rsidR="00EE7E84" w:rsidRPr="0004066C" w:rsidRDefault="00EE7E84" w:rsidP="00EE7E84">
            <w:pPr>
              <w:spacing w:line="228" w:lineRule="auto"/>
              <w:ind w:right="113"/>
              <w:jc w:val="right"/>
              <w:rPr>
                <w:rFonts w:cs="Arial"/>
                <w:i/>
                <w:iCs/>
                <w:sz w:val="16"/>
                <w:szCs w:val="16"/>
              </w:rPr>
            </w:pPr>
            <w:r w:rsidRPr="0004066C">
              <w:rPr>
                <w:rFonts w:cs="Arial"/>
                <w:i/>
                <w:iCs/>
                <w:sz w:val="16"/>
                <w:szCs w:val="16"/>
              </w:rPr>
              <w:t>4179</w:t>
            </w:r>
          </w:p>
        </w:tc>
        <w:tc>
          <w:tcPr>
            <w:tcW w:w="789" w:type="dxa"/>
            <w:shd w:val="clear" w:color="auto" w:fill="auto"/>
            <w:vAlign w:val="bottom"/>
          </w:tcPr>
          <w:p w:rsidR="00EE7E84" w:rsidRPr="0004066C" w:rsidRDefault="00EE7E84" w:rsidP="00EE7E84">
            <w:pPr>
              <w:spacing w:line="228" w:lineRule="auto"/>
              <w:ind w:right="113"/>
              <w:jc w:val="right"/>
              <w:rPr>
                <w:rFonts w:cs="Arial"/>
                <w:i/>
                <w:iCs/>
                <w:sz w:val="16"/>
                <w:szCs w:val="16"/>
              </w:rPr>
            </w:pPr>
            <w:r w:rsidRPr="0004066C">
              <w:rPr>
                <w:rFonts w:cs="Arial"/>
                <w:i/>
                <w:iCs/>
                <w:sz w:val="16"/>
                <w:szCs w:val="16"/>
              </w:rPr>
              <w:t>31</w:t>
            </w:r>
          </w:p>
        </w:tc>
        <w:tc>
          <w:tcPr>
            <w:tcW w:w="790"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3895</w:t>
            </w:r>
          </w:p>
        </w:tc>
        <w:tc>
          <w:tcPr>
            <w:tcW w:w="788"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9</w:t>
            </w:r>
          </w:p>
        </w:tc>
        <w:tc>
          <w:tcPr>
            <w:tcW w:w="788"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2</w:t>
            </w:r>
          </w:p>
        </w:tc>
        <w:tc>
          <w:tcPr>
            <w:tcW w:w="788"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123</w:t>
            </w:r>
          </w:p>
        </w:tc>
        <w:tc>
          <w:tcPr>
            <w:tcW w:w="792"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33</w:t>
            </w:r>
          </w:p>
        </w:tc>
        <w:tc>
          <w:tcPr>
            <w:tcW w:w="792"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33</w:t>
            </w:r>
          </w:p>
        </w:tc>
        <w:tc>
          <w:tcPr>
            <w:tcW w:w="790"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284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340"/>
              <w:rPr>
                <w:rFonts w:cs="Arial"/>
                <w:color w:val="000000"/>
                <w:sz w:val="16"/>
                <w:szCs w:val="16"/>
              </w:rPr>
            </w:pPr>
            <w:r>
              <w:rPr>
                <w:rFonts w:cs="Arial"/>
                <w:color w:val="000000"/>
                <w:sz w:val="16"/>
                <w:szCs w:val="16"/>
              </w:rPr>
              <w:t>Novi</w:t>
            </w:r>
            <w:r w:rsidRPr="00F9158E">
              <w:rPr>
                <w:rFonts w:cs="Arial"/>
                <w:color w:val="000000"/>
                <w:sz w:val="16"/>
                <w:szCs w:val="16"/>
              </w:rPr>
              <w:t xml:space="preserve"> </w:t>
            </w:r>
            <w:r>
              <w:rPr>
                <w:rFonts w:cs="Arial"/>
                <w:color w:val="000000"/>
                <w:sz w:val="16"/>
                <w:szCs w:val="16"/>
              </w:rPr>
              <w:t>Sad</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322071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3872</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30</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3497</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28</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375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340"/>
              <w:rPr>
                <w:rFonts w:cs="Arial"/>
                <w:color w:val="000000"/>
                <w:sz w:val="16"/>
                <w:szCs w:val="16"/>
              </w:rPr>
            </w:pPr>
            <w:r>
              <w:rPr>
                <w:rFonts w:cs="Arial"/>
                <w:color w:val="000000"/>
                <w:sz w:val="16"/>
                <w:szCs w:val="16"/>
              </w:rPr>
              <w:t>Petrovaradin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34055</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307</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398</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Bač</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13439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117</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228</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Bačka</w:t>
            </w:r>
            <w:r w:rsidRPr="00F9158E">
              <w:rPr>
                <w:rFonts w:cs="Arial"/>
                <w:color w:val="000000"/>
                <w:sz w:val="16"/>
                <w:szCs w:val="16"/>
              </w:rPr>
              <w:t xml:space="preserve"> </w:t>
            </w:r>
            <w:r>
              <w:rPr>
                <w:rFonts w:cs="Arial"/>
                <w:color w:val="000000"/>
                <w:sz w:val="16"/>
                <w:szCs w:val="16"/>
              </w:rPr>
              <w:t>Palanka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52792</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474</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771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-297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Bački</w:t>
            </w:r>
            <w:r w:rsidRPr="00F9158E">
              <w:rPr>
                <w:rFonts w:cs="Arial"/>
                <w:color w:val="000000"/>
                <w:sz w:val="16"/>
                <w:szCs w:val="16"/>
              </w:rPr>
              <w:t xml:space="preserve"> </w:t>
            </w:r>
            <w:r>
              <w:rPr>
                <w:rFonts w:cs="Arial"/>
                <w:color w:val="000000"/>
                <w:sz w:val="16"/>
                <w:szCs w:val="16"/>
              </w:rPr>
              <w:t>Petrovac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12864</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124</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229</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Beočin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15155</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127</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201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Bečej</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35567</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298</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585</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-287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Vrbas</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39821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367</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567</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18</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-200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Žabalј</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25324</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264</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399</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Srbobran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15584</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126</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259</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Sremski</w:t>
            </w:r>
            <w:r w:rsidRPr="00F9158E">
              <w:rPr>
                <w:rFonts w:cs="Arial"/>
                <w:color w:val="000000"/>
                <w:sz w:val="16"/>
                <w:szCs w:val="16"/>
              </w:rPr>
              <w:t xml:space="preserve"> </w:t>
            </w:r>
            <w:r>
              <w:rPr>
                <w:rFonts w:cs="Arial"/>
                <w:color w:val="000000"/>
                <w:sz w:val="16"/>
                <w:szCs w:val="16"/>
              </w:rPr>
              <w:t>Karlovci</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8431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89</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119</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Temerin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27757</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224</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345</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Titel</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15089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140</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208</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b/>
                <w:bCs/>
                <w:color w:val="000000"/>
                <w:sz w:val="16"/>
                <w:szCs w:val="16"/>
              </w:rPr>
            </w:pPr>
            <w:r>
              <w:rPr>
                <w:rFonts w:cs="Arial"/>
                <w:b/>
                <w:bCs/>
                <w:color w:val="000000"/>
                <w:sz w:val="16"/>
                <w:szCs w:val="16"/>
              </w:rPr>
              <w:t>Severnobanatska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138371</w:t>
            </w:r>
          </w:p>
        </w:tc>
        <w:tc>
          <w:tcPr>
            <w:tcW w:w="791"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1158</w:t>
            </w:r>
          </w:p>
        </w:tc>
        <w:tc>
          <w:tcPr>
            <w:tcW w:w="789"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5</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2341</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8</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4</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76</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33</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9</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-1183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spacing w:line="228" w:lineRule="auto"/>
              <w:ind w:left="227"/>
              <w:rPr>
                <w:rFonts w:cs="Arial"/>
                <w:i/>
                <w:color w:val="000000"/>
                <w:sz w:val="16"/>
                <w:szCs w:val="16"/>
              </w:rPr>
            </w:pPr>
            <w:r>
              <w:rPr>
                <w:rFonts w:cs="Arial"/>
                <w:i/>
                <w:color w:val="000000"/>
                <w:sz w:val="16"/>
                <w:szCs w:val="16"/>
              </w:rPr>
              <w:t>Kikinda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iCs/>
                <w:sz w:val="16"/>
                <w:szCs w:val="16"/>
              </w:rPr>
            </w:pPr>
            <w:r w:rsidRPr="00924127">
              <w:rPr>
                <w:rFonts w:cs="Arial"/>
                <w:iCs/>
                <w:sz w:val="16"/>
                <w:szCs w:val="16"/>
              </w:rPr>
              <w:t>55318</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467</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891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-424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Ada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16093</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145</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288</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16</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Kanjiža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23992</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183</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406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Novi</w:t>
            </w:r>
            <w:r w:rsidRPr="00F9158E">
              <w:rPr>
                <w:rFonts w:cs="Arial"/>
                <w:color w:val="000000"/>
                <w:sz w:val="16"/>
                <w:szCs w:val="16"/>
              </w:rPr>
              <w:t xml:space="preserve"> </w:t>
            </w:r>
            <w:r>
              <w:rPr>
                <w:rFonts w:cs="Arial"/>
                <w:color w:val="000000"/>
                <w:sz w:val="16"/>
                <w:szCs w:val="16"/>
              </w:rPr>
              <w:t>Kneževac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10461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91</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Senta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22100</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199</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364</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-165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Čoka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10407</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73</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b/>
                <w:bCs/>
                <w:color w:val="000000"/>
                <w:sz w:val="16"/>
                <w:szCs w:val="16"/>
              </w:rPr>
            </w:pPr>
            <w:r>
              <w:rPr>
                <w:rFonts w:cs="Arial"/>
                <w:b/>
                <w:bCs/>
                <w:color w:val="000000"/>
                <w:sz w:val="16"/>
                <w:szCs w:val="16"/>
              </w:rPr>
              <w:t>Severnobačka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180349</w:t>
            </w:r>
          </w:p>
        </w:tc>
        <w:tc>
          <w:tcPr>
            <w:tcW w:w="791"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1709</w:t>
            </w:r>
          </w:p>
        </w:tc>
        <w:tc>
          <w:tcPr>
            <w:tcW w:w="789"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8</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2810</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10</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3</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101</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55</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11</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-1101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spacing w:line="228" w:lineRule="auto"/>
              <w:ind w:left="227"/>
              <w:rPr>
                <w:rFonts w:cs="Arial"/>
                <w:i/>
                <w:color w:val="000000"/>
                <w:sz w:val="16"/>
                <w:szCs w:val="16"/>
              </w:rPr>
            </w:pPr>
            <w:r>
              <w:rPr>
                <w:rFonts w:cs="Arial"/>
                <w:i/>
                <w:color w:val="000000"/>
                <w:sz w:val="16"/>
                <w:szCs w:val="16"/>
              </w:rPr>
              <w:t>Subotica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iCs/>
                <w:sz w:val="16"/>
                <w:szCs w:val="16"/>
              </w:rPr>
            </w:pPr>
            <w:r w:rsidRPr="00924127">
              <w:rPr>
                <w:rFonts w:cs="Arial"/>
                <w:iCs/>
                <w:sz w:val="16"/>
                <w:szCs w:val="16"/>
              </w:rPr>
              <w:t>137753</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1345</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2106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-761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Bačka</w:t>
            </w:r>
            <w:r w:rsidRPr="00F9158E">
              <w:rPr>
                <w:rFonts w:cs="Arial"/>
                <w:color w:val="000000"/>
                <w:sz w:val="16"/>
                <w:szCs w:val="16"/>
              </w:rPr>
              <w:t xml:space="preserve"> </w:t>
            </w:r>
            <w:r>
              <w:rPr>
                <w:rFonts w:cs="Arial"/>
                <w:color w:val="000000"/>
                <w:sz w:val="16"/>
                <w:szCs w:val="16"/>
              </w:rPr>
              <w:t>Topola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31210</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254</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495</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-241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Mali</w:t>
            </w:r>
            <w:r w:rsidRPr="00F9158E">
              <w:rPr>
                <w:rFonts w:cs="Arial"/>
                <w:color w:val="000000"/>
                <w:sz w:val="16"/>
                <w:szCs w:val="16"/>
              </w:rPr>
              <w:t xml:space="preserve"> </w:t>
            </w:r>
            <w:r>
              <w:rPr>
                <w:rFonts w:cs="Arial"/>
                <w:color w:val="000000"/>
                <w:sz w:val="16"/>
                <w:szCs w:val="16"/>
              </w:rPr>
              <w:t>Iđoš</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11386</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110</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209</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b/>
                <w:bCs/>
                <w:color w:val="000000"/>
                <w:sz w:val="16"/>
                <w:szCs w:val="16"/>
              </w:rPr>
            </w:pPr>
            <w:r>
              <w:rPr>
                <w:rFonts w:cs="Arial"/>
                <w:b/>
                <w:bCs/>
                <w:color w:val="000000"/>
                <w:sz w:val="16"/>
                <w:szCs w:val="16"/>
              </w:rPr>
              <w:t>Srednjobanatska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177308</w:t>
            </w:r>
          </w:p>
        </w:tc>
        <w:tc>
          <w:tcPr>
            <w:tcW w:w="791"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1561</w:t>
            </w:r>
          </w:p>
        </w:tc>
        <w:tc>
          <w:tcPr>
            <w:tcW w:w="789"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15</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2849</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9</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4</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105</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60</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19</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-1288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spacing w:line="228" w:lineRule="auto"/>
              <w:ind w:left="227"/>
              <w:rPr>
                <w:rFonts w:cs="Arial"/>
                <w:i/>
                <w:color w:val="000000"/>
                <w:sz w:val="16"/>
                <w:szCs w:val="16"/>
              </w:rPr>
            </w:pPr>
            <w:r>
              <w:rPr>
                <w:rFonts w:cs="Arial"/>
                <w:i/>
                <w:color w:val="000000"/>
                <w:sz w:val="16"/>
                <w:szCs w:val="16"/>
              </w:rPr>
              <w:t>Zrenjanin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iCs/>
                <w:sz w:val="16"/>
                <w:szCs w:val="16"/>
              </w:rPr>
            </w:pPr>
            <w:r w:rsidRPr="00924127">
              <w:rPr>
                <w:rFonts w:cs="Arial"/>
                <w:iCs/>
                <w:sz w:val="16"/>
                <w:szCs w:val="16"/>
              </w:rPr>
              <w:t>117735</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1005</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1768</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-763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Žitište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15369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147</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295</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Nova</w:t>
            </w:r>
            <w:r w:rsidRPr="00F9158E">
              <w:rPr>
                <w:rFonts w:cs="Arial"/>
                <w:color w:val="000000"/>
                <w:sz w:val="16"/>
                <w:szCs w:val="16"/>
              </w:rPr>
              <w:t xml:space="preserve"> </w:t>
            </w:r>
            <w:r>
              <w:rPr>
                <w:rFonts w:cs="Arial"/>
                <w:color w:val="000000"/>
                <w:sz w:val="16"/>
                <w:szCs w:val="16"/>
              </w:rPr>
              <w:t>Crnja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9421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93</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186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Novi</w:t>
            </w:r>
            <w:r w:rsidRPr="00F9158E">
              <w:rPr>
                <w:rFonts w:cs="Arial"/>
                <w:color w:val="000000"/>
                <w:sz w:val="16"/>
                <w:szCs w:val="16"/>
              </w:rPr>
              <w:t xml:space="preserve"> </w:t>
            </w:r>
            <w:r>
              <w:rPr>
                <w:rFonts w:cs="Arial"/>
                <w:color w:val="000000"/>
                <w:sz w:val="16"/>
                <w:szCs w:val="16"/>
              </w:rPr>
              <w:t>Bečej</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22762</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223</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360</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Sečanj</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12021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93</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240</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b/>
                <w:bCs/>
                <w:color w:val="000000"/>
                <w:sz w:val="16"/>
                <w:szCs w:val="16"/>
              </w:rPr>
            </w:pPr>
            <w:r>
              <w:rPr>
                <w:rFonts w:cs="Arial"/>
                <w:b/>
                <w:bCs/>
                <w:color w:val="000000"/>
                <w:sz w:val="16"/>
                <w:szCs w:val="16"/>
              </w:rPr>
              <w:t>Sremska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300988</w:t>
            </w:r>
          </w:p>
        </w:tc>
        <w:tc>
          <w:tcPr>
            <w:tcW w:w="791"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2715</w:t>
            </w:r>
          </w:p>
        </w:tc>
        <w:tc>
          <w:tcPr>
            <w:tcW w:w="789"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16</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4508</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13</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6</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112</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39</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22</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-1793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spacing w:line="228" w:lineRule="auto"/>
              <w:ind w:left="227"/>
              <w:rPr>
                <w:rFonts w:cs="Arial"/>
                <w:i/>
                <w:color w:val="000000"/>
                <w:sz w:val="16"/>
                <w:szCs w:val="16"/>
              </w:rPr>
            </w:pPr>
            <w:r>
              <w:rPr>
                <w:rFonts w:cs="Arial"/>
                <w:i/>
                <w:color w:val="000000"/>
                <w:sz w:val="16"/>
                <w:szCs w:val="16"/>
              </w:rPr>
              <w:t>Sremska</w:t>
            </w:r>
            <w:r w:rsidRPr="007912F7">
              <w:rPr>
                <w:rFonts w:cs="Arial"/>
                <w:i/>
                <w:color w:val="000000"/>
                <w:sz w:val="16"/>
                <w:szCs w:val="16"/>
              </w:rPr>
              <w:t xml:space="preserve"> </w:t>
            </w:r>
            <w:r>
              <w:rPr>
                <w:rFonts w:cs="Arial"/>
                <w:i/>
                <w:color w:val="000000"/>
                <w:sz w:val="16"/>
                <w:szCs w:val="16"/>
              </w:rPr>
              <w:t>Mitrovica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iCs/>
                <w:sz w:val="16"/>
                <w:szCs w:val="16"/>
              </w:rPr>
            </w:pPr>
            <w:r w:rsidRPr="00924127">
              <w:rPr>
                <w:rFonts w:cs="Arial"/>
                <w:iCs/>
                <w:sz w:val="16"/>
                <w:szCs w:val="16"/>
              </w:rPr>
              <w:t>76499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686</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1175</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-489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Inđija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46119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422</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691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-269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Irig</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10218</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83</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178</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Pećinci</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19283</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196</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295</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Ruma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51935</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438</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790</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-352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Stara</w:t>
            </w:r>
            <w:r w:rsidRPr="00F9158E">
              <w:rPr>
                <w:rFonts w:cs="Arial"/>
                <w:color w:val="000000"/>
                <w:sz w:val="16"/>
                <w:szCs w:val="16"/>
              </w:rPr>
              <w:t xml:space="preserve"> </w:t>
            </w:r>
            <w:r>
              <w:rPr>
                <w:rFonts w:cs="Arial"/>
                <w:color w:val="000000"/>
                <w:sz w:val="16"/>
                <w:szCs w:val="16"/>
              </w:rPr>
              <w:t>Pazova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65033</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626</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822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Šid</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31901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264</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557</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-293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57"/>
              <w:rPr>
                <w:rFonts w:cs="Arial"/>
                <w:color w:val="000000"/>
                <w:sz w:val="16"/>
                <w:szCs w:val="16"/>
              </w:rPr>
            </w:pPr>
            <w:r>
              <w:rPr>
                <w:rFonts w:cs="Arial"/>
                <w:color w:val="000000"/>
                <w:sz w:val="16"/>
                <w:szCs w:val="16"/>
              </w:rPr>
              <w:t>SRBIJA</w:t>
            </w:r>
            <w:r w:rsidRPr="00F9158E">
              <w:rPr>
                <w:rFonts w:cs="Arial"/>
                <w:color w:val="000000"/>
                <w:sz w:val="16"/>
                <w:szCs w:val="16"/>
              </w:rPr>
              <w:t xml:space="preserve"> </w:t>
            </w:r>
            <w:r>
              <w:rPr>
                <w:rFonts w:cs="Arial"/>
                <w:color w:val="000000"/>
                <w:sz w:val="16"/>
                <w:szCs w:val="16"/>
              </w:rPr>
              <w:sym w:font="Symbol" w:char="F02D"/>
            </w:r>
            <w:r w:rsidRPr="00F9158E">
              <w:rPr>
                <w:rFonts w:cs="Arial"/>
                <w:color w:val="000000"/>
                <w:sz w:val="16"/>
                <w:szCs w:val="16"/>
              </w:rPr>
              <w:t xml:space="preserve"> </w:t>
            </w:r>
            <w:r>
              <w:rPr>
                <w:rFonts w:cs="Arial"/>
                <w:color w:val="000000"/>
                <w:sz w:val="16"/>
                <w:szCs w:val="16"/>
              </w:rPr>
              <w:t>JUG</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3462211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29330</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140</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54320</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154</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87</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1570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507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227</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-24990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113"/>
              <w:rPr>
                <w:rFonts w:cs="Arial"/>
                <w:b/>
                <w:bCs/>
                <w:color w:val="000000"/>
                <w:sz w:val="16"/>
                <w:szCs w:val="16"/>
              </w:rPr>
            </w:pPr>
            <w:r>
              <w:rPr>
                <w:rFonts w:cs="Arial"/>
                <w:b/>
                <w:bCs/>
                <w:color w:val="000000"/>
                <w:sz w:val="16"/>
                <w:szCs w:val="16"/>
              </w:rPr>
              <w:t>Region</w:t>
            </w:r>
            <w:r w:rsidRPr="00F9158E">
              <w:rPr>
                <w:rFonts w:cs="Arial"/>
                <w:b/>
                <w:bCs/>
                <w:color w:val="000000"/>
                <w:sz w:val="16"/>
                <w:szCs w:val="16"/>
              </w:rPr>
              <w:t xml:space="preserve"> </w:t>
            </w:r>
            <w:r>
              <w:rPr>
                <w:rFonts w:cs="Arial"/>
                <w:b/>
                <w:bCs/>
                <w:color w:val="000000"/>
                <w:sz w:val="16"/>
                <w:szCs w:val="16"/>
              </w:rPr>
              <w:t>Šumadije</w:t>
            </w:r>
            <w:r w:rsidRPr="00F9158E">
              <w:rPr>
                <w:rFonts w:cs="Arial"/>
                <w:b/>
                <w:bCs/>
                <w:color w:val="000000"/>
                <w:sz w:val="16"/>
                <w:szCs w:val="16"/>
              </w:rPr>
              <w:t xml:space="preserve"> </w:t>
            </w:r>
            <w:r>
              <w:rPr>
                <w:rFonts w:cs="Arial"/>
                <w:b/>
                <w:bCs/>
                <w:color w:val="000000"/>
                <w:sz w:val="16"/>
                <w:szCs w:val="16"/>
              </w:rPr>
              <w:t>i</w:t>
            </w:r>
            <w:r w:rsidRPr="00F9158E">
              <w:rPr>
                <w:rFonts w:cs="Arial"/>
                <w:b/>
                <w:bCs/>
                <w:color w:val="000000"/>
                <w:sz w:val="16"/>
                <w:szCs w:val="16"/>
              </w:rPr>
              <w:t xml:space="preserve"> </w:t>
            </w:r>
            <w:r>
              <w:rPr>
                <w:rFonts w:cs="Arial"/>
                <w:b/>
                <w:bCs/>
                <w:color w:val="000000"/>
                <w:sz w:val="16"/>
                <w:szCs w:val="16"/>
              </w:rPr>
              <w:t>Zapadne</w:t>
            </w:r>
            <w:r w:rsidRPr="00F9158E">
              <w:rPr>
                <w:rFonts w:cs="Arial"/>
                <w:b/>
                <w:bCs/>
                <w:color w:val="000000"/>
                <w:sz w:val="16"/>
                <w:szCs w:val="16"/>
              </w:rPr>
              <w:t xml:space="preserve"> </w:t>
            </w:r>
            <w:r>
              <w:rPr>
                <w:rFonts w:cs="Arial"/>
                <w:b/>
                <w:bCs/>
                <w:color w:val="000000"/>
                <w:sz w:val="16"/>
                <w:szCs w:val="16"/>
              </w:rPr>
              <w:t>Srbije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1941130</w:t>
            </w:r>
          </w:p>
        </w:tc>
        <w:tc>
          <w:tcPr>
            <w:tcW w:w="791"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16743</w:t>
            </w:r>
          </w:p>
        </w:tc>
        <w:tc>
          <w:tcPr>
            <w:tcW w:w="789"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74</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29362</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82</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53</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804</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292</w:t>
            </w:r>
          </w:p>
        </w:tc>
        <w:tc>
          <w:tcPr>
            <w:tcW w:w="792" w:type="dxa"/>
            <w:shd w:val="clear" w:color="auto" w:fill="auto"/>
            <w:vAlign w:val="bottom"/>
          </w:tcPr>
          <w:p w:rsidR="00EE7E84" w:rsidRPr="00391C0B" w:rsidRDefault="00EE7E84" w:rsidP="00EE7E84">
            <w:pPr>
              <w:spacing w:line="228" w:lineRule="auto"/>
              <w:ind w:right="113"/>
              <w:jc w:val="right"/>
              <w:rPr>
                <w:rFonts w:cs="Arial"/>
                <w:b/>
                <w:sz w:val="16"/>
                <w:szCs w:val="16"/>
              </w:rPr>
            </w:pPr>
            <w:r w:rsidRPr="00391C0B">
              <w:rPr>
                <w:rFonts w:cs="Arial"/>
                <w:b/>
                <w:sz w:val="16"/>
                <w:szCs w:val="16"/>
              </w:rPr>
              <w:t>127</w:t>
            </w:r>
          </w:p>
        </w:tc>
        <w:tc>
          <w:tcPr>
            <w:tcW w:w="790" w:type="dxa"/>
            <w:shd w:val="clear" w:color="auto" w:fill="auto"/>
            <w:vAlign w:val="bottom"/>
          </w:tcPr>
          <w:p w:rsidR="00EE7E84" w:rsidRPr="00391C0B" w:rsidRDefault="00EE7E84" w:rsidP="00EE7E84">
            <w:pPr>
              <w:spacing w:line="228" w:lineRule="auto"/>
              <w:ind w:right="113"/>
              <w:jc w:val="right"/>
              <w:rPr>
                <w:rFonts w:cs="Arial"/>
                <w:b/>
                <w:sz w:val="16"/>
                <w:szCs w:val="16"/>
              </w:rPr>
            </w:pPr>
            <w:r w:rsidRPr="00391C0B">
              <w:rPr>
                <w:rFonts w:cs="Arial"/>
                <w:b/>
                <w:sz w:val="16"/>
                <w:szCs w:val="16"/>
              </w:rPr>
              <w:t>-12619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b/>
                <w:bCs/>
                <w:color w:val="000000"/>
                <w:sz w:val="16"/>
                <w:szCs w:val="16"/>
              </w:rPr>
            </w:pPr>
            <w:r>
              <w:rPr>
                <w:rFonts w:cs="Arial"/>
                <w:b/>
                <w:bCs/>
                <w:color w:val="000000"/>
                <w:sz w:val="16"/>
                <w:szCs w:val="16"/>
              </w:rPr>
              <w:t>Zlatiborska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271080</w:t>
            </w:r>
          </w:p>
        </w:tc>
        <w:tc>
          <w:tcPr>
            <w:tcW w:w="791"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2358</w:t>
            </w:r>
          </w:p>
        </w:tc>
        <w:tc>
          <w:tcPr>
            <w:tcW w:w="789"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7</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3827</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13</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10</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137</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51</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17</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-1469</w:t>
            </w:r>
          </w:p>
        </w:tc>
      </w:tr>
      <w:tr w:rsidR="00EE7E84" w:rsidRPr="00924127" w:rsidTr="00EE7E84">
        <w:trPr>
          <w:jc w:val="center"/>
        </w:trPr>
        <w:tc>
          <w:tcPr>
            <w:tcW w:w="2250" w:type="dxa"/>
            <w:tcBorders>
              <w:right w:val="single" w:sz="4" w:space="0" w:color="808080" w:themeColor="background1" w:themeShade="80"/>
            </w:tcBorders>
            <w:shd w:val="clear" w:color="auto" w:fill="auto"/>
          </w:tcPr>
          <w:p w:rsidR="00EE7E84" w:rsidRPr="00924127" w:rsidRDefault="00EE7E84" w:rsidP="00EE7E84">
            <w:pPr>
              <w:spacing w:line="228" w:lineRule="auto"/>
              <w:ind w:left="227"/>
              <w:rPr>
                <w:rFonts w:cs="Arial"/>
                <w:i/>
                <w:color w:val="000000"/>
                <w:sz w:val="16"/>
                <w:szCs w:val="16"/>
              </w:rPr>
            </w:pPr>
            <w:r>
              <w:rPr>
                <w:rFonts w:cs="Arial"/>
                <w:i/>
                <w:color w:val="000000"/>
                <w:sz w:val="16"/>
                <w:szCs w:val="16"/>
              </w:rPr>
              <w:t>Grad</w:t>
            </w:r>
            <w:r w:rsidRPr="00924127">
              <w:rPr>
                <w:rFonts w:cs="Arial"/>
                <w:i/>
                <w:color w:val="000000"/>
                <w:sz w:val="16"/>
                <w:szCs w:val="16"/>
              </w:rPr>
              <w:t xml:space="preserve"> </w:t>
            </w:r>
            <w:r>
              <w:rPr>
                <w:rFonts w:cs="Arial"/>
                <w:i/>
                <w:color w:val="000000"/>
                <w:sz w:val="16"/>
                <w:szCs w:val="16"/>
              </w:rPr>
              <w:t>Užice</w:t>
            </w:r>
          </w:p>
        </w:tc>
        <w:tc>
          <w:tcPr>
            <w:tcW w:w="851" w:type="dxa"/>
            <w:tcBorders>
              <w:left w:val="single" w:sz="4" w:space="0" w:color="808080" w:themeColor="background1" w:themeShade="80"/>
            </w:tcBorders>
            <w:shd w:val="clear" w:color="auto" w:fill="auto"/>
            <w:vAlign w:val="bottom"/>
          </w:tcPr>
          <w:p w:rsidR="00EE7E84" w:rsidRPr="0004066C" w:rsidRDefault="00EE7E84" w:rsidP="00EE7E84">
            <w:pPr>
              <w:spacing w:line="228" w:lineRule="auto"/>
              <w:ind w:right="113"/>
              <w:jc w:val="right"/>
              <w:rPr>
                <w:rFonts w:cs="Arial"/>
                <w:i/>
                <w:iCs/>
                <w:sz w:val="16"/>
                <w:szCs w:val="16"/>
              </w:rPr>
            </w:pPr>
            <w:r w:rsidRPr="0004066C">
              <w:rPr>
                <w:rFonts w:cs="Arial"/>
                <w:i/>
                <w:iCs/>
                <w:sz w:val="16"/>
                <w:szCs w:val="16"/>
              </w:rPr>
              <w:t>74371</w:t>
            </w:r>
          </w:p>
        </w:tc>
        <w:tc>
          <w:tcPr>
            <w:tcW w:w="791" w:type="dxa"/>
            <w:shd w:val="clear" w:color="auto" w:fill="auto"/>
            <w:vAlign w:val="bottom"/>
          </w:tcPr>
          <w:p w:rsidR="00EE7E84" w:rsidRPr="0004066C" w:rsidRDefault="00EE7E84" w:rsidP="00EE7E84">
            <w:pPr>
              <w:spacing w:line="228" w:lineRule="auto"/>
              <w:ind w:right="113"/>
              <w:jc w:val="right"/>
              <w:rPr>
                <w:rFonts w:cs="Arial"/>
                <w:i/>
                <w:iCs/>
                <w:sz w:val="16"/>
                <w:szCs w:val="16"/>
              </w:rPr>
            </w:pPr>
            <w:r w:rsidRPr="0004066C">
              <w:rPr>
                <w:rFonts w:cs="Arial"/>
                <w:i/>
                <w:iCs/>
                <w:sz w:val="16"/>
                <w:szCs w:val="16"/>
              </w:rPr>
              <w:t>622</w:t>
            </w:r>
          </w:p>
        </w:tc>
        <w:tc>
          <w:tcPr>
            <w:tcW w:w="789" w:type="dxa"/>
            <w:shd w:val="clear" w:color="auto" w:fill="auto"/>
            <w:vAlign w:val="bottom"/>
          </w:tcPr>
          <w:p w:rsidR="00EE7E84" w:rsidRPr="0004066C" w:rsidRDefault="00EE7E84" w:rsidP="00EE7E84">
            <w:pPr>
              <w:spacing w:line="228" w:lineRule="auto"/>
              <w:ind w:right="113"/>
              <w:jc w:val="right"/>
              <w:rPr>
                <w:rFonts w:cs="Arial"/>
                <w:i/>
                <w:iCs/>
                <w:sz w:val="16"/>
                <w:szCs w:val="16"/>
              </w:rPr>
            </w:pPr>
            <w:r w:rsidRPr="0004066C">
              <w:rPr>
                <w:rFonts w:cs="Arial"/>
                <w:i/>
                <w:iCs/>
                <w:sz w:val="16"/>
                <w:szCs w:val="16"/>
              </w:rPr>
              <w:t>1</w:t>
            </w:r>
          </w:p>
        </w:tc>
        <w:tc>
          <w:tcPr>
            <w:tcW w:w="790"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1000</w:t>
            </w:r>
          </w:p>
        </w:tc>
        <w:tc>
          <w:tcPr>
            <w:tcW w:w="788"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2</w:t>
            </w:r>
          </w:p>
        </w:tc>
        <w:tc>
          <w:tcPr>
            <w:tcW w:w="788"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2</w:t>
            </w:r>
          </w:p>
        </w:tc>
        <w:tc>
          <w:tcPr>
            <w:tcW w:w="788"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43</w:t>
            </w:r>
          </w:p>
        </w:tc>
        <w:tc>
          <w:tcPr>
            <w:tcW w:w="792"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17</w:t>
            </w:r>
          </w:p>
        </w:tc>
        <w:tc>
          <w:tcPr>
            <w:tcW w:w="792"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3</w:t>
            </w:r>
          </w:p>
        </w:tc>
        <w:tc>
          <w:tcPr>
            <w:tcW w:w="790" w:type="dxa"/>
            <w:shd w:val="clear" w:color="auto" w:fill="auto"/>
            <w:vAlign w:val="bottom"/>
          </w:tcPr>
          <w:p w:rsidR="00EE7E84" w:rsidRPr="0004066C" w:rsidRDefault="00EE7E84" w:rsidP="00EE7E84">
            <w:pPr>
              <w:spacing w:line="228" w:lineRule="auto"/>
              <w:ind w:right="113"/>
              <w:jc w:val="right"/>
              <w:rPr>
                <w:rFonts w:cs="Arial"/>
                <w:i/>
                <w:sz w:val="16"/>
                <w:szCs w:val="16"/>
              </w:rPr>
            </w:pPr>
            <w:r w:rsidRPr="0004066C">
              <w:rPr>
                <w:rFonts w:cs="Arial"/>
                <w:i/>
                <w:sz w:val="16"/>
                <w:szCs w:val="16"/>
              </w:rPr>
              <w:t>-378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340"/>
              <w:rPr>
                <w:rFonts w:cs="Arial"/>
                <w:color w:val="000000"/>
                <w:sz w:val="16"/>
                <w:szCs w:val="16"/>
              </w:rPr>
            </w:pPr>
            <w:r>
              <w:rPr>
                <w:rFonts w:cs="Arial"/>
                <w:color w:val="000000"/>
                <w:sz w:val="16"/>
                <w:szCs w:val="16"/>
              </w:rPr>
              <w:t>Užice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67649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583</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924</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-341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340"/>
              <w:rPr>
                <w:rFonts w:cs="Arial"/>
                <w:color w:val="000000"/>
                <w:sz w:val="16"/>
                <w:szCs w:val="16"/>
              </w:rPr>
            </w:pPr>
            <w:r>
              <w:rPr>
                <w:rFonts w:cs="Arial"/>
                <w:color w:val="000000"/>
                <w:sz w:val="16"/>
                <w:szCs w:val="16"/>
              </w:rPr>
              <w:t>Sevojno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6722</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39</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Arilјe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18109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167</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261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Bajina</w:t>
            </w:r>
            <w:r w:rsidRPr="00F9158E">
              <w:rPr>
                <w:rFonts w:cs="Arial"/>
                <w:color w:val="000000"/>
                <w:sz w:val="16"/>
                <w:szCs w:val="16"/>
              </w:rPr>
              <w:t xml:space="preserve"> </w:t>
            </w:r>
            <w:r>
              <w:rPr>
                <w:rFonts w:cs="Arial"/>
                <w:color w:val="000000"/>
                <w:sz w:val="16"/>
                <w:szCs w:val="16"/>
              </w:rPr>
              <w:t>Bašta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24539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190</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332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Kosjerić</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10996</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82</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207</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Nova</w:t>
            </w:r>
            <w:r w:rsidRPr="00F9158E">
              <w:rPr>
                <w:rFonts w:cs="Arial"/>
                <w:color w:val="000000"/>
                <w:sz w:val="16"/>
                <w:szCs w:val="16"/>
              </w:rPr>
              <w:t xml:space="preserve"> </w:t>
            </w:r>
            <w:r>
              <w:rPr>
                <w:rFonts w:cs="Arial"/>
                <w:color w:val="000000"/>
                <w:sz w:val="16"/>
                <w:szCs w:val="16"/>
              </w:rPr>
              <w:t>Varoš</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14883</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104</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243</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Požega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27872</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221</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473</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-252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Priboj</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24745</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180</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372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10</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Prijepolјe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35149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330</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445</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Sjenica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25907</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333</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268</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Čajetina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14509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129</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b/>
                <w:bCs/>
                <w:color w:val="000000"/>
                <w:sz w:val="16"/>
                <w:szCs w:val="16"/>
              </w:rPr>
            </w:pPr>
            <w:r>
              <w:rPr>
                <w:rFonts w:cs="Arial"/>
                <w:b/>
                <w:bCs/>
                <w:color w:val="000000"/>
                <w:sz w:val="16"/>
                <w:szCs w:val="16"/>
              </w:rPr>
              <w:t>Kolubarska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165273</w:t>
            </w:r>
          </w:p>
        </w:tc>
        <w:tc>
          <w:tcPr>
            <w:tcW w:w="791"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1334</w:t>
            </w:r>
          </w:p>
        </w:tc>
        <w:tc>
          <w:tcPr>
            <w:tcW w:w="789"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5</w:t>
            </w:r>
          </w:p>
        </w:tc>
        <w:tc>
          <w:tcPr>
            <w:tcW w:w="790"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2726</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7</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6</w:t>
            </w:r>
          </w:p>
        </w:tc>
        <w:tc>
          <w:tcPr>
            <w:tcW w:w="788"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74</w:t>
            </w:r>
          </w:p>
        </w:tc>
        <w:tc>
          <w:tcPr>
            <w:tcW w:w="792" w:type="dxa"/>
            <w:shd w:val="clear" w:color="auto" w:fill="auto"/>
            <w:vAlign w:val="bottom"/>
          </w:tcPr>
          <w:p w:rsidR="00EE7E84" w:rsidRPr="00924127" w:rsidRDefault="00EE7E84" w:rsidP="00EE7E84">
            <w:pPr>
              <w:spacing w:line="228" w:lineRule="auto"/>
              <w:ind w:right="113"/>
              <w:jc w:val="right"/>
              <w:rPr>
                <w:rFonts w:cs="Arial"/>
                <w:b/>
                <w:bCs/>
                <w:sz w:val="16"/>
                <w:szCs w:val="16"/>
              </w:rPr>
            </w:pPr>
            <w:r w:rsidRPr="00924127">
              <w:rPr>
                <w:rFonts w:cs="Arial"/>
                <w:b/>
                <w:bCs/>
                <w:sz w:val="16"/>
                <w:szCs w:val="16"/>
              </w:rPr>
              <w:t>25</w:t>
            </w:r>
          </w:p>
        </w:tc>
        <w:tc>
          <w:tcPr>
            <w:tcW w:w="792" w:type="dxa"/>
            <w:shd w:val="clear" w:color="auto" w:fill="auto"/>
            <w:vAlign w:val="bottom"/>
          </w:tcPr>
          <w:p w:rsidR="00EE7E84" w:rsidRPr="00391C0B" w:rsidRDefault="00EE7E84" w:rsidP="00EE7E84">
            <w:pPr>
              <w:spacing w:line="228" w:lineRule="auto"/>
              <w:ind w:right="113"/>
              <w:jc w:val="right"/>
              <w:rPr>
                <w:rFonts w:cs="Arial"/>
                <w:b/>
                <w:sz w:val="16"/>
                <w:szCs w:val="16"/>
              </w:rPr>
            </w:pPr>
            <w:r w:rsidRPr="00391C0B">
              <w:rPr>
                <w:rFonts w:cs="Arial"/>
                <w:b/>
                <w:sz w:val="16"/>
                <w:szCs w:val="16"/>
              </w:rPr>
              <w:t>11</w:t>
            </w:r>
          </w:p>
        </w:tc>
        <w:tc>
          <w:tcPr>
            <w:tcW w:w="790" w:type="dxa"/>
            <w:shd w:val="clear" w:color="auto" w:fill="auto"/>
            <w:vAlign w:val="bottom"/>
          </w:tcPr>
          <w:p w:rsidR="00EE7E84" w:rsidRPr="00391C0B" w:rsidRDefault="00EE7E84" w:rsidP="00EE7E84">
            <w:pPr>
              <w:spacing w:line="228" w:lineRule="auto"/>
              <w:ind w:right="113"/>
              <w:jc w:val="right"/>
              <w:rPr>
                <w:rFonts w:cs="Arial"/>
                <w:b/>
                <w:sz w:val="16"/>
                <w:szCs w:val="16"/>
              </w:rPr>
            </w:pPr>
            <w:r w:rsidRPr="00391C0B">
              <w:rPr>
                <w:rFonts w:cs="Arial"/>
                <w:b/>
                <w:sz w:val="16"/>
                <w:szCs w:val="16"/>
              </w:rPr>
              <w:t>-1392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spacing w:line="228" w:lineRule="auto"/>
              <w:ind w:left="227"/>
              <w:rPr>
                <w:rFonts w:cs="Arial"/>
                <w:i/>
                <w:color w:val="000000"/>
                <w:sz w:val="16"/>
                <w:szCs w:val="16"/>
              </w:rPr>
            </w:pPr>
            <w:r>
              <w:rPr>
                <w:rFonts w:cs="Arial"/>
                <w:i/>
                <w:color w:val="000000"/>
                <w:sz w:val="16"/>
                <w:szCs w:val="16"/>
              </w:rPr>
              <w:t>Valјevo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iCs/>
                <w:sz w:val="16"/>
                <w:szCs w:val="16"/>
              </w:rPr>
            </w:pPr>
            <w:r w:rsidRPr="00924127">
              <w:rPr>
                <w:rFonts w:cs="Arial"/>
                <w:iCs/>
                <w:sz w:val="16"/>
                <w:szCs w:val="16"/>
              </w:rPr>
              <w:t>86677</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751</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1369</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-618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Lajkovac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14851</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122</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196</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Ljig</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11549</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69</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205</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Mionica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13276</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96</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273</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-177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Osečina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11317</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71</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231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-160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spacing w:line="228" w:lineRule="auto"/>
              <w:ind w:left="227"/>
              <w:rPr>
                <w:rFonts w:cs="Arial"/>
                <w:color w:val="000000"/>
                <w:sz w:val="16"/>
                <w:szCs w:val="16"/>
              </w:rPr>
            </w:pPr>
            <w:r>
              <w:rPr>
                <w:rFonts w:cs="Arial"/>
                <w:color w:val="000000"/>
                <w:sz w:val="16"/>
                <w:szCs w:val="16"/>
              </w:rPr>
              <w:t>Ub</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27603</w:t>
            </w:r>
          </w:p>
        </w:tc>
        <w:tc>
          <w:tcPr>
            <w:tcW w:w="791"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225</w:t>
            </w:r>
          </w:p>
        </w:tc>
        <w:tc>
          <w:tcPr>
            <w:tcW w:w="789"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452</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spacing w:line="228" w:lineRule="auto"/>
              <w:ind w:right="113"/>
              <w:jc w:val="right"/>
              <w:rPr>
                <w:rFonts w:cs="Arial"/>
                <w:sz w:val="16"/>
                <w:szCs w:val="16"/>
              </w:rPr>
            </w:pPr>
            <w:r w:rsidRPr="00924127">
              <w:rPr>
                <w:rFonts w:cs="Arial"/>
                <w:sz w:val="16"/>
                <w:szCs w:val="16"/>
              </w:rPr>
              <w:t>-227</w:t>
            </w:r>
          </w:p>
        </w:tc>
      </w:tr>
      <w:tr w:rsidR="00EE7E84" w:rsidRPr="00986694" w:rsidTr="00EE7E84">
        <w:trPr>
          <w:trHeight w:val="552"/>
          <w:jc w:val="center"/>
        </w:trPr>
        <w:tc>
          <w:tcPr>
            <w:tcW w:w="10209" w:type="dxa"/>
            <w:gridSpan w:val="11"/>
            <w:shd w:val="clear" w:color="auto" w:fill="auto"/>
          </w:tcPr>
          <w:p w:rsidR="00EE7E84" w:rsidRDefault="00EE7E84" w:rsidP="00EE7E84">
            <w:pPr>
              <w:rPr>
                <w:rFonts w:cs="Arial"/>
                <w:bCs/>
                <w:sz w:val="14"/>
                <w:szCs w:val="14"/>
                <w:lang w:val="sr-Latn-CS"/>
              </w:rPr>
            </w:pPr>
          </w:p>
          <w:p w:rsidR="00223979" w:rsidRDefault="00223979" w:rsidP="00EE7E84">
            <w:pPr>
              <w:rPr>
                <w:rFonts w:cs="Arial"/>
                <w:bCs/>
                <w:sz w:val="14"/>
                <w:szCs w:val="14"/>
                <w:lang w:val="sr-Latn-CS"/>
              </w:rPr>
            </w:pPr>
          </w:p>
          <w:p w:rsidR="00223979" w:rsidRPr="00924127" w:rsidRDefault="00223979" w:rsidP="00EE7E84">
            <w:pPr>
              <w:rPr>
                <w:rFonts w:cs="Arial"/>
                <w:bCs/>
                <w:sz w:val="14"/>
                <w:szCs w:val="14"/>
                <w:lang w:val="sr-Latn-CS"/>
              </w:rPr>
            </w:pPr>
          </w:p>
          <w:p w:rsidR="00EE7E84" w:rsidRPr="00924127" w:rsidRDefault="00EE7E84" w:rsidP="00EE7E84">
            <w:pPr>
              <w:rPr>
                <w:rFonts w:cs="Arial"/>
                <w:bCs/>
                <w:sz w:val="14"/>
                <w:szCs w:val="14"/>
                <w:lang w:val="sr-Latn-CS"/>
              </w:rPr>
            </w:pPr>
            <w:r w:rsidRPr="00924127">
              <w:rPr>
                <w:rFonts w:cs="Arial"/>
                <w:bCs/>
                <w:noProof/>
                <w:sz w:val="14"/>
                <w:szCs w:val="14"/>
              </w:rPr>
              <mc:AlternateContent>
                <mc:Choice Requires="wps">
                  <w:drawing>
                    <wp:anchor distT="0" distB="0" distL="114300" distR="114300" simplePos="0" relativeHeight="251688960" behindDoc="0" locked="0" layoutInCell="1" allowOverlap="1" wp14:anchorId="4878539F" wp14:editId="4B2CD068">
                      <wp:simplePos x="0" y="0"/>
                      <wp:positionH relativeFrom="column">
                        <wp:posOffset>3175</wp:posOffset>
                      </wp:positionH>
                      <wp:positionV relativeFrom="paragraph">
                        <wp:posOffset>47308</wp:posOffset>
                      </wp:positionV>
                      <wp:extent cx="1200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2F9B8"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pt,3.75pt" to="9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" strokecolor="#7f7f7f [1612]" strokeweight=".25pt"/>
                  </w:pict>
                </mc:Fallback>
              </mc:AlternateContent>
            </w:r>
          </w:p>
          <w:p w:rsidR="00EE7E84" w:rsidRPr="006E2FC0" w:rsidRDefault="00EE7E84" w:rsidP="00EE7E84">
            <w:pPr>
              <w:rPr>
                <w:rFonts w:cs="Arial"/>
                <w:sz w:val="14"/>
                <w:szCs w:val="14"/>
              </w:rPr>
            </w:pPr>
            <w:r w:rsidRPr="00924127">
              <w:rPr>
                <w:rFonts w:cs="Arial"/>
                <w:bCs/>
                <w:sz w:val="14"/>
                <w:szCs w:val="14"/>
                <w:vertAlign w:val="superscript"/>
                <w:lang w:val="sr-Latn-CS"/>
              </w:rPr>
              <w:t>1)</w:t>
            </w:r>
            <w:r w:rsidRPr="00924127">
              <w:rPr>
                <w:rFonts w:cs="Arial"/>
                <w:bCs/>
                <w:sz w:val="14"/>
                <w:szCs w:val="14"/>
                <w:lang w:val="sr-Latn-CS"/>
              </w:rPr>
              <w:t xml:space="preserve"> </w:t>
            </w:r>
            <w:r w:rsidRPr="006E2FC0">
              <w:rPr>
                <w:rFonts w:cs="Arial"/>
                <w:sz w:val="14"/>
                <w:szCs w:val="14"/>
              </w:rPr>
              <w:t>Perinatal mortality includes stillbirths and infant deaths of 0-6 days.</w:t>
            </w:r>
          </w:p>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lastRenderedPageBreak/>
              <w:t>Mačvanska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283007</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2441</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17</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4383</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10</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117</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36</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24</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-1942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Šabac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111709</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1006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1697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-691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Bogatić</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26941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453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Vladimirci</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16057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101</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322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Kocelјeva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12025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90</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Krupanj</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15825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255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Loznica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75846</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714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1072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30</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-358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Ljubovija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13045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Mali</w:t>
            </w:r>
            <w:r w:rsidRPr="00F9158E">
              <w:rPr>
                <w:rFonts w:cs="Arial"/>
                <w:color w:val="000000"/>
                <w:sz w:val="16"/>
                <w:szCs w:val="16"/>
              </w:rPr>
              <w:t xml:space="preserve"> </w:t>
            </w:r>
            <w:r>
              <w:rPr>
                <w:rFonts w:cs="Arial"/>
                <w:color w:val="000000"/>
                <w:sz w:val="16"/>
                <w:szCs w:val="16"/>
              </w:rPr>
              <w:t>Zvornik</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11559</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Moravička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202026</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1753</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3167</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99</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42</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-1414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Čačak</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111075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1019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1693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-674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Gornji</w:t>
            </w:r>
            <w:r w:rsidRPr="00F9158E">
              <w:rPr>
                <w:rFonts w:cs="Arial"/>
                <w:color w:val="000000"/>
                <w:sz w:val="16"/>
                <w:szCs w:val="16"/>
              </w:rPr>
              <w:t xml:space="preserve"> </w:t>
            </w:r>
            <w:r>
              <w:rPr>
                <w:rFonts w:cs="Arial"/>
                <w:color w:val="000000"/>
                <w:sz w:val="16"/>
                <w:szCs w:val="16"/>
              </w:rPr>
              <w:t>Milanovac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41872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339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673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-334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Ivanjica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30161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428</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Lučani</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18918</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151</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373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Pomoravska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202025</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1435</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3634</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66</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28</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-2199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Jagodina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69842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519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1103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-584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Despotovac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21013</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480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-363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Paraćin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51356</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410</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884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-474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Rekovac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9552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Svilajnac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21690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153</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435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-282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Ćuprija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28572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197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490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-293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Rasinska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226808</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1772</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3891</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8</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97</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34</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-2119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Kruševac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122437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1028</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1852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-824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Aleksandrovac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24564</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455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-270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Brus</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15025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122</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289</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Varvarin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16561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354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Trstenik</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39510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272</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774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-502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Ćićevac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8711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60</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Raška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305954</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3260</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21</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3701</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25</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16</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125</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41</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37</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-441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Kralјevo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119585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904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1819</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19</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-915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Vrnjačka</w:t>
            </w:r>
            <w:r w:rsidRPr="00F9158E">
              <w:rPr>
                <w:rFonts w:cs="Arial"/>
                <w:color w:val="000000"/>
                <w:sz w:val="16"/>
                <w:szCs w:val="16"/>
              </w:rPr>
              <w:t xml:space="preserve"> </w:t>
            </w:r>
            <w:r>
              <w:rPr>
                <w:rFonts w:cs="Arial"/>
                <w:color w:val="000000"/>
                <w:sz w:val="16"/>
                <w:szCs w:val="16"/>
              </w:rPr>
              <w:t>Banja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26322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188</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428</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Novi</w:t>
            </w:r>
            <w:r w:rsidRPr="00F9158E">
              <w:rPr>
                <w:rFonts w:cs="Arial"/>
                <w:color w:val="000000"/>
                <w:sz w:val="16"/>
                <w:szCs w:val="16"/>
              </w:rPr>
              <w:t xml:space="preserve"> </w:t>
            </w:r>
            <w:r>
              <w:rPr>
                <w:rFonts w:cs="Arial"/>
                <w:color w:val="000000"/>
                <w:sz w:val="16"/>
                <w:szCs w:val="16"/>
              </w:rPr>
              <w:t>Pazar</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105490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1537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822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715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Raška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22981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376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Tutin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31576</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457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256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Šumadijska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284957</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2390</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11</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4033</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12</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6</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89</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35</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17</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-1643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Kragujevac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177977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1644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2277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-633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Aranđelovac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44197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317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641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-324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Batočina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11085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81</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196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Knić</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13080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78</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273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-195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Lapovo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7307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Rača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10591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93</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Topola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20720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128</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335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113"/>
              <w:rPr>
                <w:rFonts w:cs="Arial"/>
                <w:b/>
                <w:bCs/>
                <w:color w:val="000000"/>
                <w:sz w:val="16"/>
                <w:szCs w:val="16"/>
              </w:rPr>
            </w:pPr>
            <w:r>
              <w:rPr>
                <w:rFonts w:cs="Arial"/>
                <w:b/>
                <w:bCs/>
                <w:color w:val="000000"/>
                <w:sz w:val="16"/>
                <w:szCs w:val="16"/>
              </w:rPr>
              <w:t>Region</w:t>
            </w:r>
            <w:r w:rsidRPr="00F9158E">
              <w:rPr>
                <w:rFonts w:cs="Arial"/>
                <w:b/>
                <w:bCs/>
                <w:color w:val="000000"/>
                <w:sz w:val="16"/>
                <w:szCs w:val="16"/>
              </w:rPr>
              <w:t xml:space="preserve"> </w:t>
            </w:r>
            <w:r>
              <w:rPr>
                <w:rFonts w:cs="Arial"/>
                <w:b/>
                <w:bCs/>
                <w:color w:val="000000"/>
                <w:sz w:val="16"/>
                <w:szCs w:val="16"/>
              </w:rPr>
              <w:t>Južne</w:t>
            </w:r>
            <w:r w:rsidRPr="00F9158E">
              <w:rPr>
                <w:rFonts w:cs="Arial"/>
                <w:b/>
                <w:bCs/>
                <w:color w:val="000000"/>
                <w:sz w:val="16"/>
                <w:szCs w:val="16"/>
              </w:rPr>
              <w:t xml:space="preserve"> </w:t>
            </w:r>
            <w:r>
              <w:rPr>
                <w:rFonts w:cs="Arial"/>
                <w:b/>
                <w:bCs/>
                <w:color w:val="000000"/>
                <w:sz w:val="16"/>
                <w:szCs w:val="16"/>
              </w:rPr>
              <w:t>i</w:t>
            </w:r>
            <w:r w:rsidRPr="00F9158E">
              <w:rPr>
                <w:rFonts w:cs="Arial"/>
                <w:b/>
                <w:bCs/>
                <w:color w:val="000000"/>
                <w:sz w:val="16"/>
                <w:szCs w:val="16"/>
              </w:rPr>
              <w:t xml:space="preserve"> </w:t>
            </w:r>
            <w:r>
              <w:rPr>
                <w:rFonts w:cs="Arial"/>
                <w:b/>
                <w:bCs/>
                <w:color w:val="000000"/>
                <w:sz w:val="16"/>
                <w:szCs w:val="16"/>
              </w:rPr>
              <w:t>Istočne</w:t>
            </w:r>
            <w:r w:rsidRPr="00F9158E">
              <w:rPr>
                <w:rFonts w:cs="Arial"/>
                <w:b/>
                <w:bCs/>
                <w:color w:val="000000"/>
                <w:sz w:val="16"/>
                <w:szCs w:val="16"/>
              </w:rPr>
              <w:t xml:space="preserve"> </w:t>
            </w:r>
            <w:r>
              <w:rPr>
                <w:rFonts w:cs="Arial"/>
                <w:b/>
                <w:bCs/>
                <w:color w:val="000000"/>
                <w:sz w:val="16"/>
                <w:szCs w:val="16"/>
              </w:rPr>
              <w:t>Srbije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1521081</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12587</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66</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24958</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72</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34</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766</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215</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100</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-12371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Borska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114816</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846</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2097</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53</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-1251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Bor</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45834</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422</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713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-291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Kladovo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18926</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374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-250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Majdanpek</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16752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300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Negotin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33304</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710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-536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Braničevska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170207</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1284</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3245</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111</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23</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-1961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i/>
                <w:iCs/>
                <w:color w:val="000000"/>
                <w:sz w:val="16"/>
                <w:szCs w:val="16"/>
              </w:rPr>
            </w:pPr>
            <w:r>
              <w:rPr>
                <w:rFonts w:cs="Arial"/>
                <w:i/>
                <w:iCs/>
                <w:color w:val="000000"/>
                <w:sz w:val="16"/>
                <w:szCs w:val="16"/>
              </w:rPr>
              <w:t>Grad</w:t>
            </w:r>
            <w:r w:rsidRPr="00F9158E">
              <w:rPr>
                <w:rFonts w:cs="Arial"/>
                <w:i/>
                <w:iCs/>
                <w:color w:val="000000"/>
                <w:sz w:val="16"/>
                <w:szCs w:val="16"/>
              </w:rPr>
              <w:t xml:space="preserve"> </w:t>
            </w:r>
            <w:r>
              <w:rPr>
                <w:rFonts w:cs="Arial"/>
                <w:i/>
                <w:iCs/>
                <w:color w:val="000000"/>
                <w:sz w:val="16"/>
                <w:szCs w:val="16"/>
              </w:rPr>
              <w:t>Požarevac</w:t>
            </w:r>
          </w:p>
        </w:tc>
        <w:tc>
          <w:tcPr>
            <w:tcW w:w="851" w:type="dxa"/>
            <w:tcBorders>
              <w:left w:val="single" w:sz="4" w:space="0" w:color="808080" w:themeColor="background1" w:themeShade="80"/>
            </w:tcBorders>
            <w:shd w:val="clear" w:color="auto" w:fill="auto"/>
            <w:vAlign w:val="bottom"/>
          </w:tcPr>
          <w:p w:rsidR="00EE7E84" w:rsidRPr="0004066C" w:rsidRDefault="00EE7E84" w:rsidP="00EE7E84">
            <w:pPr>
              <w:ind w:right="113"/>
              <w:jc w:val="right"/>
              <w:rPr>
                <w:rFonts w:cs="Arial"/>
                <w:i/>
                <w:iCs/>
                <w:sz w:val="16"/>
                <w:szCs w:val="16"/>
              </w:rPr>
            </w:pPr>
            <w:r w:rsidRPr="0004066C">
              <w:rPr>
                <w:rFonts w:cs="Arial"/>
                <w:i/>
                <w:iCs/>
                <w:sz w:val="16"/>
                <w:szCs w:val="16"/>
              </w:rPr>
              <w:t>72768</w:t>
            </w:r>
          </w:p>
        </w:tc>
        <w:tc>
          <w:tcPr>
            <w:tcW w:w="791" w:type="dxa"/>
            <w:shd w:val="clear" w:color="auto" w:fill="auto"/>
            <w:vAlign w:val="bottom"/>
          </w:tcPr>
          <w:p w:rsidR="00EE7E84" w:rsidRPr="0004066C" w:rsidRDefault="00EE7E84" w:rsidP="00EE7E84">
            <w:pPr>
              <w:ind w:right="113"/>
              <w:jc w:val="right"/>
              <w:rPr>
                <w:rFonts w:cs="Arial"/>
                <w:i/>
                <w:iCs/>
                <w:sz w:val="16"/>
                <w:szCs w:val="16"/>
              </w:rPr>
            </w:pPr>
            <w:r w:rsidRPr="0004066C">
              <w:rPr>
                <w:rFonts w:cs="Arial"/>
                <w:i/>
                <w:iCs/>
                <w:sz w:val="16"/>
                <w:szCs w:val="16"/>
              </w:rPr>
              <w:t>680</w:t>
            </w:r>
          </w:p>
        </w:tc>
        <w:tc>
          <w:tcPr>
            <w:tcW w:w="789" w:type="dxa"/>
            <w:shd w:val="clear" w:color="auto" w:fill="auto"/>
            <w:vAlign w:val="bottom"/>
          </w:tcPr>
          <w:p w:rsidR="00EE7E84" w:rsidRPr="0004066C" w:rsidRDefault="00EE7E84" w:rsidP="00EE7E84">
            <w:pPr>
              <w:ind w:right="113"/>
              <w:jc w:val="right"/>
              <w:rPr>
                <w:rFonts w:cs="Arial"/>
                <w:i/>
                <w:iCs/>
                <w:sz w:val="16"/>
                <w:szCs w:val="16"/>
              </w:rPr>
            </w:pPr>
            <w:r w:rsidRPr="0004066C">
              <w:rPr>
                <w:rFonts w:cs="Arial"/>
                <w:i/>
                <w:iCs/>
                <w:sz w:val="16"/>
                <w:szCs w:val="16"/>
              </w:rPr>
              <w:t>4</w:t>
            </w:r>
          </w:p>
        </w:tc>
        <w:tc>
          <w:tcPr>
            <w:tcW w:w="790"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1135</w:t>
            </w:r>
          </w:p>
        </w:tc>
        <w:tc>
          <w:tcPr>
            <w:tcW w:w="788"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3</w:t>
            </w:r>
          </w:p>
        </w:tc>
        <w:tc>
          <w:tcPr>
            <w:tcW w:w="788"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1</w:t>
            </w:r>
          </w:p>
        </w:tc>
        <w:tc>
          <w:tcPr>
            <w:tcW w:w="788"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42</w:t>
            </w:r>
          </w:p>
        </w:tc>
        <w:tc>
          <w:tcPr>
            <w:tcW w:w="792"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9</w:t>
            </w:r>
          </w:p>
        </w:tc>
        <w:tc>
          <w:tcPr>
            <w:tcW w:w="792"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5</w:t>
            </w:r>
          </w:p>
        </w:tc>
        <w:tc>
          <w:tcPr>
            <w:tcW w:w="790"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-455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Požarevac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59563</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532</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952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-420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Kostolac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13205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148</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Veliko</w:t>
            </w:r>
            <w:r w:rsidRPr="00F9158E">
              <w:rPr>
                <w:rFonts w:cs="Arial"/>
                <w:color w:val="000000"/>
                <w:sz w:val="16"/>
                <w:szCs w:val="16"/>
              </w:rPr>
              <w:t xml:space="preserve"> </w:t>
            </w:r>
            <w:r>
              <w:rPr>
                <w:rFonts w:cs="Arial"/>
                <w:color w:val="000000"/>
                <w:sz w:val="16"/>
                <w:szCs w:val="16"/>
              </w:rPr>
              <w:t>Gradište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16235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103</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319</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Golubac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7541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Žabari</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9832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273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Žagubica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11528</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Kučevo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13551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301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Malo</w:t>
            </w:r>
            <w:r w:rsidRPr="00F9158E">
              <w:rPr>
                <w:rFonts w:cs="Arial"/>
                <w:color w:val="000000"/>
                <w:sz w:val="16"/>
                <w:szCs w:val="16"/>
              </w:rPr>
              <w:t xml:space="preserve"> </w:t>
            </w:r>
            <w:r>
              <w:rPr>
                <w:rFonts w:cs="Arial"/>
                <w:color w:val="000000"/>
                <w:sz w:val="16"/>
                <w:szCs w:val="16"/>
              </w:rPr>
              <w:t>Crniće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10150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Petrovac</w:t>
            </w:r>
            <w:r w:rsidRPr="00F9158E">
              <w:rPr>
                <w:rFonts w:cs="Arial"/>
                <w:color w:val="000000"/>
                <w:sz w:val="16"/>
                <w:szCs w:val="16"/>
              </w:rPr>
              <w:t xml:space="preserve"> </w:t>
            </w:r>
            <w:r>
              <w:rPr>
                <w:rFonts w:cs="Arial"/>
                <w:color w:val="000000"/>
                <w:sz w:val="16"/>
                <w:szCs w:val="16"/>
              </w:rPr>
              <w:t>na</w:t>
            </w:r>
            <w:r w:rsidRPr="00F9158E">
              <w:rPr>
                <w:rFonts w:cs="Arial"/>
                <w:color w:val="000000"/>
                <w:sz w:val="16"/>
                <w:szCs w:val="16"/>
              </w:rPr>
              <w:t xml:space="preserve"> </w:t>
            </w:r>
            <w:r>
              <w:rPr>
                <w:rFonts w:cs="Arial"/>
                <w:color w:val="000000"/>
                <w:sz w:val="16"/>
                <w:szCs w:val="16"/>
              </w:rPr>
              <w:t>Mlavi</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28602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576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-391</w:t>
            </w:r>
          </w:p>
        </w:tc>
      </w:tr>
      <w:tr w:rsidR="00EE7E84" w:rsidRPr="00986694" w:rsidTr="00EE7E84">
        <w:trPr>
          <w:trHeight w:val="736"/>
          <w:jc w:val="center"/>
        </w:trPr>
        <w:tc>
          <w:tcPr>
            <w:tcW w:w="10209" w:type="dxa"/>
            <w:gridSpan w:val="11"/>
            <w:shd w:val="clear" w:color="auto" w:fill="auto"/>
          </w:tcPr>
          <w:p w:rsidR="00EE7E84" w:rsidRPr="00924127" w:rsidRDefault="00EE7E84" w:rsidP="00EE7E84">
            <w:pPr>
              <w:rPr>
                <w:rFonts w:cs="Arial"/>
                <w:bCs/>
                <w:sz w:val="14"/>
                <w:szCs w:val="14"/>
                <w:lang w:val="sr-Latn-CS"/>
              </w:rPr>
            </w:pPr>
          </w:p>
          <w:p w:rsidR="00EE7E84" w:rsidRPr="00924127" w:rsidRDefault="00EE7E84" w:rsidP="00EE7E84">
            <w:pPr>
              <w:rPr>
                <w:rFonts w:cs="Arial"/>
                <w:bCs/>
                <w:sz w:val="14"/>
                <w:szCs w:val="14"/>
                <w:lang w:val="sr-Latn-CS"/>
              </w:rPr>
            </w:pPr>
            <w:r w:rsidRPr="00924127">
              <w:rPr>
                <w:rFonts w:cs="Arial"/>
                <w:bCs/>
                <w:noProof/>
                <w:sz w:val="14"/>
                <w:szCs w:val="14"/>
              </w:rPr>
              <mc:AlternateContent>
                <mc:Choice Requires="wps">
                  <w:drawing>
                    <wp:anchor distT="0" distB="0" distL="114300" distR="114300" simplePos="0" relativeHeight="251689984" behindDoc="0" locked="0" layoutInCell="1" allowOverlap="1" wp14:anchorId="1143F0DD" wp14:editId="767C01E8">
                      <wp:simplePos x="0" y="0"/>
                      <wp:positionH relativeFrom="column">
                        <wp:posOffset>3175</wp:posOffset>
                      </wp:positionH>
                      <wp:positionV relativeFrom="paragraph">
                        <wp:posOffset>47308</wp:posOffset>
                      </wp:positionV>
                      <wp:extent cx="120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4A875" id="Straight Connector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pt,3.75pt" to="9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" strokecolor="#7f7f7f [1612]" strokeweight=".25pt"/>
                  </w:pict>
                </mc:Fallback>
              </mc:AlternateContent>
            </w:r>
          </w:p>
          <w:p w:rsidR="00EE7E84" w:rsidRPr="006E2FC0" w:rsidRDefault="00EE7E84" w:rsidP="00EE7E84">
            <w:pPr>
              <w:rPr>
                <w:rFonts w:cs="Arial"/>
                <w:sz w:val="14"/>
                <w:szCs w:val="14"/>
              </w:rPr>
            </w:pPr>
            <w:r w:rsidRPr="00924127">
              <w:rPr>
                <w:rFonts w:cs="Arial"/>
                <w:bCs/>
                <w:sz w:val="14"/>
                <w:szCs w:val="14"/>
                <w:vertAlign w:val="superscript"/>
                <w:lang w:val="sr-Latn-CS"/>
              </w:rPr>
              <w:t>1)</w:t>
            </w:r>
            <w:r w:rsidRPr="00924127">
              <w:rPr>
                <w:rFonts w:cs="Arial"/>
                <w:bCs/>
                <w:sz w:val="14"/>
                <w:szCs w:val="14"/>
                <w:lang w:val="sr-Latn-CS"/>
              </w:rPr>
              <w:t xml:space="preserve"> </w:t>
            </w:r>
            <w:r w:rsidRPr="006E2FC0">
              <w:rPr>
                <w:rFonts w:cs="Arial"/>
                <w:sz w:val="14"/>
                <w:szCs w:val="14"/>
              </w:rPr>
              <w:t>Perinatal mortality includes stillbirths and infant deaths of 0-6 days.</w:t>
            </w:r>
          </w:p>
          <w:p w:rsidR="00EE7E84" w:rsidRPr="00924127" w:rsidRDefault="00EE7E84" w:rsidP="00EE7E84">
            <w:pPr>
              <w:rPr>
                <w:rFonts w:cs="Arial"/>
                <w:bCs/>
                <w:sz w:val="14"/>
                <w:szCs w:val="14"/>
                <w:lang w:val="sr-Latn-CS"/>
              </w:rPr>
            </w:pPr>
          </w:p>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Zaječarska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109634</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660</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2297</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76</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23</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-1637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Zaječar</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55205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321</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1046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-725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Bolјevac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11560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Knjaževac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28402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650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-473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Sokobanja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14467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360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-265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Jablanička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203254</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1655</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10</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3340</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8</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103</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44</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13</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-1685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7912F7" w:rsidRDefault="00EE7E84" w:rsidP="00EE7E84">
            <w:pPr>
              <w:ind w:left="227"/>
              <w:rPr>
                <w:rFonts w:cs="Arial"/>
                <w:i/>
                <w:color w:val="000000"/>
                <w:sz w:val="16"/>
                <w:szCs w:val="16"/>
              </w:rPr>
            </w:pPr>
            <w:r>
              <w:rPr>
                <w:rFonts w:cs="Arial"/>
                <w:i/>
                <w:color w:val="000000"/>
                <w:sz w:val="16"/>
                <w:szCs w:val="16"/>
              </w:rPr>
              <w:t>Leskovac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136888</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1116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2143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-1027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Bojnik</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10310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Vlasotince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28029</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198</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421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Lebane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20043</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377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Medveđa</w:t>
            </w:r>
            <w:r w:rsidRPr="0004066C">
              <w:rPr>
                <w:rFonts w:cs="Arial"/>
                <w:color w:val="000000"/>
                <w:sz w:val="16"/>
                <w:szCs w:val="16"/>
                <w:vertAlign w:val="superscript"/>
                <w:lang w:val="sr-Cyrl-RS"/>
              </w:rPr>
              <w:t>2)</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6706</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51</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139</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Crna</w:t>
            </w:r>
            <w:r w:rsidRPr="00F9158E">
              <w:rPr>
                <w:rFonts w:cs="Arial"/>
                <w:color w:val="000000"/>
                <w:sz w:val="16"/>
                <w:szCs w:val="16"/>
              </w:rPr>
              <w:t xml:space="preserve"> </w:t>
            </w:r>
            <w:r>
              <w:rPr>
                <w:rFonts w:cs="Arial"/>
                <w:color w:val="000000"/>
                <w:sz w:val="16"/>
                <w:szCs w:val="16"/>
              </w:rPr>
              <w:t>Trava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1278</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Nišavska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364157</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3290</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14</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5452</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19</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8</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171</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27</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22</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-2162</w:t>
            </w:r>
          </w:p>
        </w:tc>
      </w:tr>
      <w:tr w:rsidR="00EE7E84" w:rsidRPr="00924127" w:rsidTr="00EE7E84">
        <w:trPr>
          <w:jc w:val="center"/>
        </w:trPr>
        <w:tc>
          <w:tcPr>
            <w:tcW w:w="2250" w:type="dxa"/>
            <w:tcBorders>
              <w:right w:val="single" w:sz="4" w:space="0" w:color="808080" w:themeColor="background1" w:themeShade="80"/>
            </w:tcBorders>
            <w:shd w:val="clear" w:color="auto" w:fill="auto"/>
          </w:tcPr>
          <w:p w:rsidR="00EE7E84" w:rsidRPr="00924127" w:rsidRDefault="00EE7E84" w:rsidP="00EE7E84">
            <w:pPr>
              <w:ind w:left="227"/>
              <w:rPr>
                <w:rFonts w:cs="Arial"/>
                <w:i/>
                <w:iCs/>
                <w:color w:val="000000"/>
                <w:sz w:val="16"/>
                <w:szCs w:val="16"/>
              </w:rPr>
            </w:pPr>
            <w:r>
              <w:rPr>
                <w:rFonts w:cs="Arial"/>
                <w:i/>
                <w:iCs/>
                <w:color w:val="000000"/>
                <w:sz w:val="16"/>
                <w:szCs w:val="16"/>
              </w:rPr>
              <w:t>Grad</w:t>
            </w:r>
            <w:r w:rsidRPr="00924127">
              <w:rPr>
                <w:rFonts w:cs="Arial"/>
                <w:i/>
                <w:iCs/>
                <w:color w:val="000000"/>
                <w:sz w:val="16"/>
                <w:szCs w:val="16"/>
              </w:rPr>
              <w:t xml:space="preserve"> </w:t>
            </w:r>
            <w:r>
              <w:rPr>
                <w:rFonts w:cs="Arial"/>
                <w:i/>
                <w:iCs/>
                <w:color w:val="000000"/>
                <w:sz w:val="16"/>
                <w:szCs w:val="16"/>
              </w:rPr>
              <w:t>Niš</w:t>
            </w:r>
          </w:p>
        </w:tc>
        <w:tc>
          <w:tcPr>
            <w:tcW w:w="851" w:type="dxa"/>
            <w:tcBorders>
              <w:left w:val="single" w:sz="4" w:space="0" w:color="808080" w:themeColor="background1" w:themeShade="80"/>
            </w:tcBorders>
            <w:shd w:val="clear" w:color="auto" w:fill="auto"/>
            <w:vAlign w:val="bottom"/>
          </w:tcPr>
          <w:p w:rsidR="00EE7E84" w:rsidRPr="0004066C" w:rsidRDefault="00EE7E84" w:rsidP="00EE7E84">
            <w:pPr>
              <w:ind w:right="113"/>
              <w:jc w:val="right"/>
              <w:rPr>
                <w:rFonts w:cs="Arial"/>
                <w:i/>
                <w:iCs/>
                <w:sz w:val="16"/>
                <w:szCs w:val="16"/>
              </w:rPr>
            </w:pPr>
            <w:r w:rsidRPr="0004066C">
              <w:rPr>
                <w:rFonts w:cs="Arial"/>
                <w:i/>
                <w:iCs/>
                <w:sz w:val="16"/>
                <w:szCs w:val="16"/>
              </w:rPr>
              <w:t>256825</w:t>
            </w:r>
          </w:p>
        </w:tc>
        <w:tc>
          <w:tcPr>
            <w:tcW w:w="791" w:type="dxa"/>
            <w:shd w:val="clear" w:color="auto" w:fill="auto"/>
            <w:vAlign w:val="bottom"/>
          </w:tcPr>
          <w:p w:rsidR="00EE7E84" w:rsidRPr="0004066C" w:rsidRDefault="00EE7E84" w:rsidP="00EE7E84">
            <w:pPr>
              <w:ind w:right="113"/>
              <w:jc w:val="right"/>
              <w:rPr>
                <w:rFonts w:cs="Arial"/>
                <w:i/>
                <w:iCs/>
                <w:sz w:val="16"/>
                <w:szCs w:val="16"/>
              </w:rPr>
            </w:pPr>
            <w:r w:rsidRPr="0004066C">
              <w:rPr>
                <w:rFonts w:cs="Arial"/>
                <w:i/>
                <w:iCs/>
                <w:sz w:val="16"/>
                <w:szCs w:val="16"/>
              </w:rPr>
              <w:t>2498</w:t>
            </w:r>
          </w:p>
        </w:tc>
        <w:tc>
          <w:tcPr>
            <w:tcW w:w="789" w:type="dxa"/>
            <w:shd w:val="clear" w:color="auto" w:fill="auto"/>
            <w:vAlign w:val="bottom"/>
          </w:tcPr>
          <w:p w:rsidR="00EE7E84" w:rsidRPr="0004066C" w:rsidRDefault="00EE7E84" w:rsidP="00EE7E84">
            <w:pPr>
              <w:ind w:right="113"/>
              <w:jc w:val="right"/>
              <w:rPr>
                <w:rFonts w:cs="Arial"/>
                <w:i/>
                <w:iCs/>
                <w:sz w:val="16"/>
                <w:szCs w:val="16"/>
              </w:rPr>
            </w:pPr>
            <w:r w:rsidRPr="0004066C">
              <w:rPr>
                <w:rFonts w:cs="Arial"/>
                <w:i/>
                <w:iCs/>
                <w:sz w:val="16"/>
                <w:szCs w:val="16"/>
              </w:rPr>
              <w:t>11</w:t>
            </w:r>
          </w:p>
        </w:tc>
        <w:tc>
          <w:tcPr>
            <w:tcW w:w="790"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3417</w:t>
            </w:r>
          </w:p>
        </w:tc>
        <w:tc>
          <w:tcPr>
            <w:tcW w:w="788"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12</w:t>
            </w:r>
          </w:p>
        </w:tc>
        <w:tc>
          <w:tcPr>
            <w:tcW w:w="788"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6</w:t>
            </w:r>
          </w:p>
        </w:tc>
        <w:tc>
          <w:tcPr>
            <w:tcW w:w="788"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114</w:t>
            </w:r>
          </w:p>
        </w:tc>
        <w:tc>
          <w:tcPr>
            <w:tcW w:w="792"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16</w:t>
            </w:r>
          </w:p>
        </w:tc>
        <w:tc>
          <w:tcPr>
            <w:tcW w:w="792"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17</w:t>
            </w:r>
          </w:p>
        </w:tc>
        <w:tc>
          <w:tcPr>
            <w:tcW w:w="790" w:type="dxa"/>
            <w:shd w:val="clear" w:color="auto" w:fill="auto"/>
            <w:vAlign w:val="bottom"/>
          </w:tcPr>
          <w:p w:rsidR="00EE7E84" w:rsidRPr="0004066C" w:rsidRDefault="00EE7E84" w:rsidP="00EE7E84">
            <w:pPr>
              <w:ind w:right="113"/>
              <w:jc w:val="right"/>
              <w:rPr>
                <w:rFonts w:cs="Arial"/>
                <w:i/>
                <w:sz w:val="16"/>
                <w:szCs w:val="16"/>
              </w:rPr>
            </w:pPr>
            <w:r w:rsidRPr="0004066C">
              <w:rPr>
                <w:rFonts w:cs="Arial"/>
                <w:i/>
                <w:sz w:val="16"/>
                <w:szCs w:val="16"/>
              </w:rPr>
              <w:t>-919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Medijana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85180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895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1172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-277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Niška</w:t>
            </w:r>
            <w:r w:rsidRPr="00F9158E">
              <w:rPr>
                <w:rFonts w:cs="Arial"/>
                <w:color w:val="000000"/>
                <w:sz w:val="16"/>
                <w:szCs w:val="16"/>
              </w:rPr>
              <w:t xml:space="preserve"> </w:t>
            </w:r>
            <w:r>
              <w:rPr>
                <w:rFonts w:cs="Arial"/>
                <w:color w:val="000000"/>
                <w:sz w:val="16"/>
                <w:szCs w:val="16"/>
              </w:rPr>
              <w:t>Banja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14262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108</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Palilula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72942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674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893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Pantelej</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53350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491</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611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Crveni</w:t>
            </w:r>
            <w:r w:rsidRPr="00F9158E">
              <w:rPr>
                <w:rFonts w:cs="Arial"/>
                <w:color w:val="000000"/>
                <w:sz w:val="16"/>
                <w:szCs w:val="16"/>
              </w:rPr>
              <w:t xml:space="preserve"> </w:t>
            </w:r>
            <w:r>
              <w:rPr>
                <w:rFonts w:cs="Arial"/>
                <w:color w:val="000000"/>
                <w:sz w:val="16"/>
                <w:szCs w:val="16"/>
              </w:rPr>
              <w:t>krst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31091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330</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528</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-198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Aleksinac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48087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365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874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-509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Gadžin</w:t>
            </w:r>
            <w:r w:rsidRPr="00F9158E">
              <w:rPr>
                <w:rFonts w:cs="Arial"/>
                <w:color w:val="000000"/>
                <w:sz w:val="16"/>
                <w:szCs w:val="16"/>
              </w:rPr>
              <w:t xml:space="preserve"> </w:t>
            </w:r>
            <w:r>
              <w:rPr>
                <w:rFonts w:cs="Arial"/>
                <w:color w:val="000000"/>
                <w:sz w:val="16"/>
                <w:szCs w:val="16"/>
              </w:rPr>
              <w:t>Han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7098</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38</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227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Dolјevac</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18030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208</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Merošina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13130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232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Ražanj</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8176</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50</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198</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Svrlјig</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12811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296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Pirotska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85964</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645</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1566</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6</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3</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25</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-921</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924127" w:rsidRDefault="00EE7E84" w:rsidP="00EE7E84">
            <w:pPr>
              <w:ind w:left="227"/>
              <w:rPr>
                <w:rFonts w:cs="Arial"/>
                <w:i/>
                <w:color w:val="000000"/>
                <w:sz w:val="16"/>
                <w:szCs w:val="16"/>
              </w:rPr>
            </w:pPr>
            <w:r>
              <w:rPr>
                <w:rFonts w:cs="Arial"/>
                <w:i/>
                <w:color w:val="000000"/>
                <w:sz w:val="16"/>
                <w:szCs w:val="16"/>
              </w:rPr>
              <w:t>Pirot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54873</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422</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880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-458</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Babušnica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10659</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65</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300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-235</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Bela</w:t>
            </w:r>
            <w:r w:rsidRPr="00F9158E">
              <w:rPr>
                <w:rFonts w:cs="Arial"/>
                <w:color w:val="000000"/>
                <w:sz w:val="16"/>
                <w:szCs w:val="16"/>
              </w:rPr>
              <w:t xml:space="preserve"> </w:t>
            </w:r>
            <w:r>
              <w:rPr>
                <w:rFonts w:cs="Arial"/>
                <w:color w:val="000000"/>
                <w:sz w:val="16"/>
                <w:szCs w:val="16"/>
              </w:rPr>
              <w:t>Palanka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11065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102</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Dimitrovgrad</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9367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Podunavska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189091</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1469</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2995</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110</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40</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-1526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924127" w:rsidRDefault="00EE7E84" w:rsidP="00EE7E84">
            <w:pPr>
              <w:ind w:left="227"/>
              <w:rPr>
                <w:rFonts w:cs="Arial"/>
                <w:i/>
                <w:color w:val="000000"/>
                <w:sz w:val="16"/>
                <w:szCs w:val="16"/>
              </w:rPr>
            </w:pPr>
            <w:r>
              <w:rPr>
                <w:rFonts w:cs="Arial"/>
                <w:i/>
                <w:color w:val="000000"/>
                <w:sz w:val="16"/>
                <w:szCs w:val="16"/>
              </w:rPr>
              <w:t>Smederevo</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104125</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867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1440</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-573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Velika</w:t>
            </w:r>
            <w:r w:rsidRPr="00F9158E">
              <w:rPr>
                <w:rFonts w:cs="Arial"/>
                <w:color w:val="000000"/>
                <w:sz w:val="16"/>
                <w:szCs w:val="16"/>
              </w:rPr>
              <w:t xml:space="preserve"> </w:t>
            </w:r>
            <w:r>
              <w:rPr>
                <w:rFonts w:cs="Arial"/>
                <w:color w:val="000000"/>
                <w:sz w:val="16"/>
                <w:szCs w:val="16"/>
              </w:rPr>
              <w:t>Plana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38423</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276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653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27</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-377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Smederevska</w:t>
            </w:r>
            <w:r w:rsidRPr="00F9158E">
              <w:rPr>
                <w:rFonts w:cs="Arial"/>
                <w:color w:val="000000"/>
                <w:sz w:val="16"/>
                <w:szCs w:val="16"/>
              </w:rPr>
              <w:t xml:space="preserve"> </w:t>
            </w:r>
            <w:r>
              <w:rPr>
                <w:rFonts w:cs="Arial"/>
                <w:color w:val="000000"/>
                <w:sz w:val="16"/>
                <w:szCs w:val="16"/>
              </w:rPr>
              <w:t>Palanka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46543</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326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902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-576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Pčinjska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198671</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1980</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13</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2518</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15</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61</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24</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20</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-538</w:t>
            </w:r>
          </w:p>
        </w:tc>
      </w:tr>
      <w:tr w:rsidR="00EE7E84" w:rsidRPr="00924127" w:rsidTr="00EE7E84">
        <w:trPr>
          <w:jc w:val="center"/>
        </w:trPr>
        <w:tc>
          <w:tcPr>
            <w:tcW w:w="2250" w:type="dxa"/>
            <w:tcBorders>
              <w:right w:val="single" w:sz="4" w:space="0" w:color="808080" w:themeColor="background1" w:themeShade="80"/>
            </w:tcBorders>
            <w:shd w:val="clear" w:color="auto" w:fill="auto"/>
          </w:tcPr>
          <w:p w:rsidR="00EE7E84" w:rsidRPr="00924127" w:rsidRDefault="00EE7E84" w:rsidP="00EE7E84">
            <w:pPr>
              <w:ind w:left="227"/>
              <w:rPr>
                <w:rFonts w:cs="Arial"/>
                <w:i/>
                <w:iCs/>
                <w:color w:val="000000"/>
                <w:sz w:val="16"/>
                <w:szCs w:val="16"/>
              </w:rPr>
            </w:pPr>
            <w:bookmarkStart w:id="0" w:name="_GoBack" w:colFirst="1" w:colLast="10"/>
            <w:r>
              <w:rPr>
                <w:rFonts w:cs="Arial"/>
                <w:i/>
                <w:iCs/>
                <w:color w:val="000000"/>
                <w:sz w:val="16"/>
                <w:szCs w:val="16"/>
              </w:rPr>
              <w:t>Grad</w:t>
            </w:r>
            <w:r w:rsidRPr="00924127">
              <w:rPr>
                <w:rFonts w:cs="Arial"/>
                <w:i/>
                <w:iCs/>
                <w:color w:val="000000"/>
                <w:sz w:val="16"/>
                <w:szCs w:val="16"/>
              </w:rPr>
              <w:t xml:space="preserve"> </w:t>
            </w:r>
            <w:r>
              <w:rPr>
                <w:rFonts w:cs="Arial"/>
                <w:i/>
                <w:iCs/>
                <w:color w:val="000000"/>
                <w:sz w:val="16"/>
                <w:szCs w:val="16"/>
              </w:rPr>
              <w:t>Vranje</w:t>
            </w:r>
          </w:p>
        </w:tc>
        <w:tc>
          <w:tcPr>
            <w:tcW w:w="851" w:type="dxa"/>
            <w:tcBorders>
              <w:left w:val="single" w:sz="4" w:space="0" w:color="808080" w:themeColor="background1" w:themeShade="80"/>
            </w:tcBorders>
            <w:shd w:val="clear" w:color="auto" w:fill="auto"/>
            <w:vAlign w:val="bottom"/>
          </w:tcPr>
          <w:p w:rsidR="00EE7E84" w:rsidRPr="001F3554" w:rsidRDefault="00EE7E84" w:rsidP="00EE7E84">
            <w:pPr>
              <w:ind w:right="113"/>
              <w:jc w:val="right"/>
              <w:rPr>
                <w:rFonts w:cs="Arial"/>
                <w:i/>
                <w:iCs/>
                <w:sz w:val="16"/>
                <w:szCs w:val="16"/>
              </w:rPr>
            </w:pPr>
            <w:r w:rsidRPr="001F3554">
              <w:rPr>
                <w:rFonts w:cs="Arial"/>
                <w:i/>
                <w:iCs/>
                <w:sz w:val="16"/>
                <w:szCs w:val="16"/>
              </w:rPr>
              <w:t>80961</w:t>
            </w:r>
          </w:p>
        </w:tc>
        <w:tc>
          <w:tcPr>
            <w:tcW w:w="791" w:type="dxa"/>
            <w:shd w:val="clear" w:color="auto" w:fill="auto"/>
            <w:vAlign w:val="bottom"/>
          </w:tcPr>
          <w:p w:rsidR="00EE7E84" w:rsidRPr="001F3554" w:rsidRDefault="00EE7E84" w:rsidP="00EE7E84">
            <w:pPr>
              <w:ind w:right="113"/>
              <w:jc w:val="right"/>
              <w:rPr>
                <w:rFonts w:cs="Arial"/>
                <w:i/>
                <w:iCs/>
                <w:sz w:val="16"/>
                <w:szCs w:val="16"/>
              </w:rPr>
            </w:pPr>
            <w:r w:rsidRPr="001F3554">
              <w:rPr>
                <w:rFonts w:cs="Arial"/>
                <w:i/>
                <w:iCs/>
                <w:sz w:val="16"/>
                <w:szCs w:val="16"/>
              </w:rPr>
              <w:t>780</w:t>
            </w:r>
          </w:p>
        </w:tc>
        <w:tc>
          <w:tcPr>
            <w:tcW w:w="789" w:type="dxa"/>
            <w:shd w:val="clear" w:color="auto" w:fill="auto"/>
            <w:vAlign w:val="bottom"/>
          </w:tcPr>
          <w:p w:rsidR="00EE7E84" w:rsidRPr="001F3554" w:rsidRDefault="00EE7E84" w:rsidP="00EE7E84">
            <w:pPr>
              <w:ind w:right="113"/>
              <w:jc w:val="right"/>
              <w:rPr>
                <w:rFonts w:cs="Arial"/>
                <w:i/>
                <w:iCs/>
                <w:sz w:val="16"/>
                <w:szCs w:val="16"/>
              </w:rPr>
            </w:pPr>
            <w:r w:rsidRPr="001F3554">
              <w:rPr>
                <w:rFonts w:cs="Arial"/>
                <w:i/>
                <w:iCs/>
                <w:sz w:val="16"/>
                <w:szCs w:val="16"/>
              </w:rPr>
              <w:t>4</w:t>
            </w:r>
          </w:p>
        </w:tc>
        <w:tc>
          <w:tcPr>
            <w:tcW w:w="790" w:type="dxa"/>
            <w:shd w:val="clear" w:color="auto" w:fill="auto"/>
            <w:vAlign w:val="bottom"/>
          </w:tcPr>
          <w:p w:rsidR="00EE7E84" w:rsidRPr="001F3554" w:rsidRDefault="00EE7E84" w:rsidP="00EE7E84">
            <w:pPr>
              <w:ind w:right="113"/>
              <w:jc w:val="right"/>
              <w:rPr>
                <w:rFonts w:cs="Arial"/>
                <w:i/>
                <w:sz w:val="16"/>
                <w:szCs w:val="16"/>
              </w:rPr>
            </w:pPr>
            <w:r w:rsidRPr="001F3554">
              <w:rPr>
                <w:rFonts w:cs="Arial"/>
                <w:i/>
                <w:sz w:val="16"/>
                <w:szCs w:val="16"/>
              </w:rPr>
              <w:t>1029</w:t>
            </w:r>
          </w:p>
        </w:tc>
        <w:tc>
          <w:tcPr>
            <w:tcW w:w="788" w:type="dxa"/>
            <w:shd w:val="clear" w:color="auto" w:fill="auto"/>
            <w:vAlign w:val="bottom"/>
          </w:tcPr>
          <w:p w:rsidR="00EE7E84" w:rsidRPr="001F3554" w:rsidRDefault="00EE7E84" w:rsidP="00EE7E84">
            <w:pPr>
              <w:ind w:right="113"/>
              <w:jc w:val="right"/>
              <w:rPr>
                <w:rFonts w:cs="Arial"/>
                <w:i/>
                <w:sz w:val="16"/>
                <w:szCs w:val="16"/>
              </w:rPr>
            </w:pPr>
            <w:r w:rsidRPr="001F3554">
              <w:rPr>
                <w:rFonts w:cs="Arial"/>
                <w:i/>
                <w:sz w:val="16"/>
                <w:szCs w:val="16"/>
              </w:rPr>
              <w:t>4</w:t>
            </w:r>
          </w:p>
        </w:tc>
        <w:tc>
          <w:tcPr>
            <w:tcW w:w="788" w:type="dxa"/>
            <w:shd w:val="clear" w:color="auto" w:fill="auto"/>
            <w:vAlign w:val="bottom"/>
          </w:tcPr>
          <w:p w:rsidR="00EE7E84" w:rsidRPr="001F3554" w:rsidRDefault="00EE7E84" w:rsidP="00EE7E84">
            <w:pPr>
              <w:ind w:right="113"/>
              <w:jc w:val="right"/>
              <w:rPr>
                <w:rFonts w:cs="Arial"/>
                <w:i/>
                <w:sz w:val="16"/>
                <w:szCs w:val="16"/>
              </w:rPr>
            </w:pPr>
            <w:r w:rsidRPr="001F3554">
              <w:rPr>
                <w:rFonts w:cs="Arial"/>
                <w:i/>
                <w:sz w:val="16"/>
                <w:szCs w:val="16"/>
              </w:rPr>
              <w:t>2</w:t>
            </w:r>
          </w:p>
        </w:tc>
        <w:tc>
          <w:tcPr>
            <w:tcW w:w="788" w:type="dxa"/>
            <w:shd w:val="clear" w:color="auto" w:fill="auto"/>
            <w:vAlign w:val="bottom"/>
          </w:tcPr>
          <w:p w:rsidR="00EE7E84" w:rsidRPr="001F3554" w:rsidRDefault="00EE7E84" w:rsidP="00EE7E84">
            <w:pPr>
              <w:ind w:right="113"/>
              <w:jc w:val="right"/>
              <w:rPr>
                <w:rFonts w:cs="Arial"/>
                <w:i/>
                <w:sz w:val="16"/>
                <w:szCs w:val="16"/>
              </w:rPr>
            </w:pPr>
            <w:r w:rsidRPr="001F3554">
              <w:rPr>
                <w:rFonts w:cs="Arial"/>
                <w:i/>
                <w:sz w:val="16"/>
                <w:szCs w:val="16"/>
              </w:rPr>
              <w:t>29</w:t>
            </w:r>
          </w:p>
        </w:tc>
        <w:tc>
          <w:tcPr>
            <w:tcW w:w="792" w:type="dxa"/>
            <w:shd w:val="clear" w:color="auto" w:fill="auto"/>
            <w:vAlign w:val="bottom"/>
          </w:tcPr>
          <w:p w:rsidR="00EE7E84" w:rsidRPr="001F3554" w:rsidRDefault="00EE7E84" w:rsidP="00EE7E84">
            <w:pPr>
              <w:ind w:right="113"/>
              <w:jc w:val="right"/>
              <w:rPr>
                <w:rFonts w:cs="Arial"/>
                <w:i/>
                <w:sz w:val="16"/>
                <w:szCs w:val="16"/>
              </w:rPr>
            </w:pPr>
            <w:r w:rsidRPr="001F3554">
              <w:rPr>
                <w:rFonts w:cs="Arial"/>
                <w:i/>
                <w:sz w:val="16"/>
                <w:szCs w:val="16"/>
              </w:rPr>
              <w:t>13</w:t>
            </w:r>
          </w:p>
        </w:tc>
        <w:tc>
          <w:tcPr>
            <w:tcW w:w="792" w:type="dxa"/>
            <w:shd w:val="clear" w:color="auto" w:fill="auto"/>
            <w:vAlign w:val="bottom"/>
          </w:tcPr>
          <w:p w:rsidR="00EE7E84" w:rsidRPr="001F3554" w:rsidRDefault="00EE7E84" w:rsidP="00EE7E84">
            <w:pPr>
              <w:ind w:right="113"/>
              <w:jc w:val="right"/>
              <w:rPr>
                <w:rFonts w:cs="Arial"/>
                <w:i/>
                <w:sz w:val="16"/>
                <w:szCs w:val="16"/>
              </w:rPr>
            </w:pPr>
            <w:r w:rsidRPr="001F3554">
              <w:rPr>
                <w:rFonts w:cs="Arial"/>
                <w:i/>
                <w:sz w:val="16"/>
                <w:szCs w:val="16"/>
              </w:rPr>
              <w:t>6</w:t>
            </w:r>
          </w:p>
        </w:tc>
        <w:tc>
          <w:tcPr>
            <w:tcW w:w="790" w:type="dxa"/>
            <w:shd w:val="clear" w:color="auto" w:fill="auto"/>
            <w:vAlign w:val="bottom"/>
          </w:tcPr>
          <w:p w:rsidR="00EE7E84" w:rsidRPr="001F3554" w:rsidRDefault="00EE7E84" w:rsidP="00EE7E84">
            <w:pPr>
              <w:ind w:right="113"/>
              <w:jc w:val="right"/>
              <w:rPr>
                <w:rFonts w:cs="Arial"/>
                <w:i/>
                <w:sz w:val="16"/>
                <w:szCs w:val="16"/>
              </w:rPr>
            </w:pPr>
            <w:r w:rsidRPr="001F3554">
              <w:rPr>
                <w:rFonts w:cs="Arial"/>
                <w:i/>
                <w:sz w:val="16"/>
                <w:szCs w:val="16"/>
              </w:rPr>
              <w:t>-249</w:t>
            </w:r>
          </w:p>
        </w:tc>
      </w:tr>
      <w:bookmarkEnd w:id="0"/>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Vranje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72020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703</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906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-203</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340"/>
              <w:rPr>
                <w:rFonts w:cs="Arial"/>
                <w:color w:val="000000"/>
                <w:sz w:val="16"/>
                <w:szCs w:val="16"/>
              </w:rPr>
            </w:pPr>
            <w:r>
              <w:rPr>
                <w:rFonts w:cs="Arial"/>
                <w:color w:val="000000"/>
                <w:sz w:val="16"/>
                <w:szCs w:val="16"/>
              </w:rPr>
              <w:t>Vranjska</w:t>
            </w:r>
            <w:r w:rsidRPr="00F9158E">
              <w:rPr>
                <w:rFonts w:cs="Arial"/>
                <w:color w:val="000000"/>
                <w:sz w:val="16"/>
                <w:szCs w:val="16"/>
              </w:rPr>
              <w:t xml:space="preserve"> </w:t>
            </w:r>
            <w:r>
              <w:rPr>
                <w:rFonts w:cs="Arial"/>
                <w:color w:val="000000"/>
                <w:sz w:val="16"/>
                <w:szCs w:val="16"/>
              </w:rPr>
              <w:t>Banja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8941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Bosilegrad</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7304</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04066C" w:rsidRDefault="00EE7E84" w:rsidP="00EE7E84">
            <w:pPr>
              <w:ind w:left="227"/>
              <w:rPr>
                <w:rFonts w:cs="Arial"/>
                <w:color w:val="000000"/>
                <w:sz w:val="16"/>
                <w:szCs w:val="16"/>
                <w:lang w:val="sr-Cyrl-RS"/>
              </w:rPr>
            </w:pPr>
            <w:r>
              <w:rPr>
                <w:rFonts w:cs="Arial"/>
                <w:color w:val="000000"/>
                <w:sz w:val="16"/>
                <w:szCs w:val="16"/>
              </w:rPr>
              <w:t>Bujanovac</w:t>
            </w:r>
            <w:r w:rsidRPr="0004066C">
              <w:rPr>
                <w:rFonts w:cs="Arial"/>
                <w:color w:val="000000"/>
                <w:sz w:val="16"/>
                <w:szCs w:val="16"/>
                <w:vertAlign w:val="superscript"/>
                <w:lang w:val="sr-Cyrl-RS"/>
              </w:rPr>
              <w:t>2)</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37769</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426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387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39</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Vladičin</w:t>
            </w:r>
            <w:r w:rsidRPr="00F9158E">
              <w:rPr>
                <w:rFonts w:cs="Arial"/>
                <w:color w:val="000000"/>
                <w:sz w:val="16"/>
                <w:szCs w:val="16"/>
              </w:rPr>
              <w:t xml:space="preserve"> </w:t>
            </w:r>
            <w:r>
              <w:rPr>
                <w:rFonts w:cs="Arial"/>
                <w:color w:val="000000"/>
                <w:sz w:val="16"/>
                <w:szCs w:val="16"/>
              </w:rPr>
              <w:t>Han</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19201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329</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Preševo</w:t>
            </w:r>
            <w:r w:rsidRPr="0004066C">
              <w:rPr>
                <w:rFonts w:cs="Arial"/>
                <w:color w:val="000000"/>
                <w:sz w:val="16"/>
                <w:szCs w:val="16"/>
                <w:vertAlign w:val="superscript"/>
                <w:lang w:val="sr-Cyrl-RS"/>
              </w:rPr>
              <w:t>2)</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29886</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379</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237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142</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Surdulica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18930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144</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301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-157</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Trgovište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4620</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53</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79</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b/>
                <w:bCs/>
                <w:color w:val="000000"/>
                <w:sz w:val="16"/>
                <w:szCs w:val="16"/>
              </w:rPr>
            </w:pPr>
            <w:r>
              <w:rPr>
                <w:rFonts w:cs="Arial"/>
                <w:b/>
                <w:bCs/>
                <w:color w:val="000000"/>
                <w:sz w:val="16"/>
                <w:szCs w:val="16"/>
              </w:rPr>
              <w:t>Toplička</w:t>
            </w:r>
            <w:r w:rsidRPr="00F9158E">
              <w:rPr>
                <w:rFonts w:cs="Arial"/>
                <w:b/>
                <w:bCs/>
                <w:color w:val="000000"/>
                <w:sz w:val="16"/>
                <w:szCs w:val="16"/>
              </w:rPr>
              <w:t xml:space="preserve"> </w:t>
            </w:r>
            <w:r>
              <w:rPr>
                <w:rFonts w:cs="Arial"/>
                <w:b/>
                <w:bCs/>
                <w:color w:val="000000"/>
                <w:sz w:val="16"/>
                <w:szCs w:val="16"/>
              </w:rPr>
              <w:t>oblast</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85287</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758</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7</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1448</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2</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56</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14</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9</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-690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924127" w:rsidRDefault="00EE7E84" w:rsidP="00EE7E84">
            <w:pPr>
              <w:ind w:left="227"/>
              <w:rPr>
                <w:rFonts w:cs="Arial"/>
                <w:i/>
                <w:color w:val="000000"/>
                <w:sz w:val="16"/>
                <w:szCs w:val="16"/>
              </w:rPr>
            </w:pPr>
            <w:r>
              <w:rPr>
                <w:rFonts w:cs="Arial"/>
                <w:i/>
                <w:color w:val="000000"/>
                <w:sz w:val="16"/>
                <w:szCs w:val="16"/>
              </w:rPr>
              <w:t>Prokuplјe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iCs/>
                <w:sz w:val="16"/>
                <w:szCs w:val="16"/>
              </w:rPr>
            </w:pPr>
            <w:r w:rsidRPr="00924127">
              <w:rPr>
                <w:rFonts w:cs="Arial"/>
                <w:iCs/>
                <w:sz w:val="16"/>
                <w:szCs w:val="16"/>
              </w:rPr>
              <w:t>41652</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402</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652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-250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Blace</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10651</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86</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236</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5</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-150</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Žitorađa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15197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127</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263</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10</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3</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4</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-136</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color w:val="000000"/>
                <w:sz w:val="16"/>
                <w:szCs w:val="16"/>
              </w:rPr>
            </w:pPr>
            <w:r>
              <w:rPr>
                <w:rFonts w:cs="Arial"/>
                <w:color w:val="000000"/>
                <w:sz w:val="16"/>
                <w:szCs w:val="16"/>
              </w:rPr>
              <w:t>Kuršumlija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17787</w:t>
            </w:r>
          </w:p>
        </w:tc>
        <w:tc>
          <w:tcPr>
            <w:tcW w:w="791"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143</w:t>
            </w:r>
          </w:p>
        </w:tc>
        <w:tc>
          <w:tcPr>
            <w:tcW w:w="789"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297</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88"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16</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8</w:t>
            </w:r>
          </w:p>
        </w:tc>
        <w:tc>
          <w:tcPr>
            <w:tcW w:w="792"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w:t>
            </w:r>
          </w:p>
        </w:tc>
        <w:tc>
          <w:tcPr>
            <w:tcW w:w="790" w:type="dxa"/>
            <w:shd w:val="clear" w:color="auto" w:fill="auto"/>
            <w:vAlign w:val="bottom"/>
          </w:tcPr>
          <w:p w:rsidR="00EE7E84" w:rsidRPr="00924127" w:rsidRDefault="00EE7E84" w:rsidP="00EE7E84">
            <w:pPr>
              <w:ind w:right="113"/>
              <w:jc w:val="right"/>
              <w:rPr>
                <w:rFonts w:cs="Arial"/>
                <w:sz w:val="16"/>
                <w:szCs w:val="16"/>
              </w:rPr>
            </w:pPr>
            <w:r w:rsidRPr="00924127">
              <w:rPr>
                <w:rFonts w:cs="Arial"/>
                <w:sz w:val="16"/>
                <w:szCs w:val="16"/>
              </w:rPr>
              <w:t>-154</w:t>
            </w: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227"/>
              <w:rPr>
                <w:rFonts w:cs="Arial"/>
                <w:sz w:val="16"/>
                <w:szCs w:val="16"/>
              </w:rPr>
            </w:pP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sz w:val="16"/>
                <w:szCs w:val="16"/>
              </w:rPr>
            </w:pPr>
          </w:p>
        </w:tc>
        <w:tc>
          <w:tcPr>
            <w:tcW w:w="791" w:type="dxa"/>
            <w:shd w:val="clear" w:color="auto" w:fill="auto"/>
            <w:vAlign w:val="bottom"/>
          </w:tcPr>
          <w:p w:rsidR="00EE7E84" w:rsidRPr="00924127" w:rsidRDefault="00EE7E84" w:rsidP="00EE7E84">
            <w:pPr>
              <w:ind w:right="113"/>
              <w:jc w:val="right"/>
              <w:rPr>
                <w:rFonts w:cs="Arial"/>
                <w:sz w:val="16"/>
                <w:szCs w:val="16"/>
              </w:rPr>
            </w:pPr>
          </w:p>
        </w:tc>
        <w:tc>
          <w:tcPr>
            <w:tcW w:w="789"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88"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2" w:type="dxa"/>
            <w:shd w:val="clear" w:color="auto" w:fill="auto"/>
            <w:vAlign w:val="bottom"/>
          </w:tcPr>
          <w:p w:rsidR="00EE7E84" w:rsidRPr="00924127" w:rsidRDefault="00EE7E84" w:rsidP="00EE7E84">
            <w:pPr>
              <w:ind w:right="113"/>
              <w:jc w:val="right"/>
              <w:rPr>
                <w:rFonts w:cs="Arial"/>
                <w:sz w:val="16"/>
                <w:szCs w:val="16"/>
              </w:rPr>
            </w:pPr>
          </w:p>
        </w:tc>
        <w:tc>
          <w:tcPr>
            <w:tcW w:w="790" w:type="dxa"/>
            <w:shd w:val="clear" w:color="auto" w:fill="auto"/>
            <w:vAlign w:val="bottom"/>
          </w:tcPr>
          <w:p w:rsidR="00EE7E84" w:rsidRPr="00924127" w:rsidRDefault="00EE7E84" w:rsidP="00EE7E84">
            <w:pPr>
              <w:ind w:right="113"/>
              <w:jc w:val="right"/>
              <w:rPr>
                <w:rFonts w:cs="Arial"/>
                <w:sz w:val="16"/>
                <w:szCs w:val="16"/>
              </w:rPr>
            </w:pPr>
          </w:p>
        </w:tc>
      </w:tr>
      <w:tr w:rsidR="00EE7E84" w:rsidRPr="00986694" w:rsidTr="00EE7E84">
        <w:trPr>
          <w:jc w:val="center"/>
        </w:trPr>
        <w:tc>
          <w:tcPr>
            <w:tcW w:w="2250" w:type="dxa"/>
            <w:tcBorders>
              <w:right w:val="single" w:sz="4" w:space="0" w:color="808080" w:themeColor="background1" w:themeShade="80"/>
            </w:tcBorders>
            <w:shd w:val="clear" w:color="auto" w:fill="auto"/>
          </w:tcPr>
          <w:p w:rsidR="00EE7E84" w:rsidRPr="00F9158E" w:rsidRDefault="00EE7E84" w:rsidP="00EE7E84">
            <w:pPr>
              <w:ind w:left="113"/>
              <w:rPr>
                <w:rFonts w:cs="Arial"/>
                <w:b/>
                <w:bCs/>
                <w:sz w:val="16"/>
                <w:szCs w:val="16"/>
              </w:rPr>
            </w:pPr>
            <w:r>
              <w:rPr>
                <w:rFonts w:cs="Arial"/>
                <w:b/>
                <w:bCs/>
                <w:sz w:val="16"/>
                <w:szCs w:val="16"/>
              </w:rPr>
              <w:t>Region</w:t>
            </w:r>
            <w:r w:rsidRPr="00F9158E">
              <w:rPr>
                <w:rFonts w:cs="Arial"/>
                <w:b/>
                <w:bCs/>
                <w:sz w:val="16"/>
                <w:szCs w:val="16"/>
              </w:rPr>
              <w:t xml:space="preserve"> </w:t>
            </w:r>
            <w:r>
              <w:rPr>
                <w:rFonts w:cs="Arial"/>
                <w:b/>
                <w:bCs/>
                <w:sz w:val="16"/>
                <w:szCs w:val="16"/>
              </w:rPr>
              <w:t>Kosovo</w:t>
            </w:r>
            <w:r w:rsidRPr="00F9158E">
              <w:rPr>
                <w:rFonts w:cs="Arial"/>
                <w:b/>
                <w:bCs/>
                <w:sz w:val="16"/>
                <w:szCs w:val="16"/>
              </w:rPr>
              <w:t xml:space="preserve"> </w:t>
            </w:r>
            <w:r>
              <w:rPr>
                <w:rFonts w:cs="Arial"/>
                <w:b/>
                <w:bCs/>
                <w:sz w:val="16"/>
                <w:szCs w:val="16"/>
              </w:rPr>
              <w:t>i</w:t>
            </w:r>
            <w:r w:rsidRPr="00F9158E">
              <w:rPr>
                <w:rFonts w:cs="Arial"/>
                <w:b/>
                <w:bCs/>
                <w:sz w:val="16"/>
                <w:szCs w:val="16"/>
              </w:rPr>
              <w:t xml:space="preserve"> </w:t>
            </w:r>
            <w:r>
              <w:rPr>
                <w:rFonts w:cs="Arial"/>
                <w:b/>
                <w:bCs/>
                <w:sz w:val="16"/>
                <w:szCs w:val="16"/>
              </w:rPr>
              <w:t>Metohija</w:t>
            </w:r>
          </w:p>
        </w:tc>
        <w:tc>
          <w:tcPr>
            <w:tcW w:w="851" w:type="dxa"/>
            <w:tcBorders>
              <w:left w:val="single" w:sz="4" w:space="0" w:color="808080" w:themeColor="background1" w:themeShade="80"/>
            </w:tcBorders>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91"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89"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88"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92"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c>
          <w:tcPr>
            <w:tcW w:w="790" w:type="dxa"/>
            <w:shd w:val="clear" w:color="auto" w:fill="auto"/>
            <w:vAlign w:val="bottom"/>
          </w:tcPr>
          <w:p w:rsidR="00EE7E84" w:rsidRPr="00924127" w:rsidRDefault="00EE7E84" w:rsidP="00EE7E84">
            <w:pPr>
              <w:ind w:right="113"/>
              <w:jc w:val="right"/>
              <w:rPr>
                <w:rFonts w:cs="Arial"/>
                <w:b/>
                <w:bCs/>
                <w:sz w:val="16"/>
                <w:szCs w:val="16"/>
              </w:rPr>
            </w:pPr>
            <w:r w:rsidRPr="00924127">
              <w:rPr>
                <w:rFonts w:cs="Arial"/>
                <w:b/>
                <w:bCs/>
                <w:sz w:val="16"/>
                <w:szCs w:val="16"/>
              </w:rPr>
              <w:t>…</w:t>
            </w:r>
          </w:p>
        </w:tc>
      </w:tr>
    </w:tbl>
    <w:p w:rsidR="00EE7E84" w:rsidRDefault="00EE7E84" w:rsidP="00EE7E84"/>
    <w:p w:rsidR="00EE7E84" w:rsidRPr="00924127" w:rsidRDefault="00EE7E84" w:rsidP="00EE7E84">
      <w:pPr>
        <w:rPr>
          <w:rFonts w:cs="Arial"/>
          <w:bCs/>
          <w:sz w:val="14"/>
          <w:szCs w:val="14"/>
          <w:lang w:val="sr-Latn-CS"/>
        </w:rPr>
      </w:pPr>
      <w:r w:rsidRPr="00924127">
        <w:rPr>
          <w:rFonts w:cs="Arial"/>
          <w:bCs/>
          <w:noProof/>
          <w:sz w:val="14"/>
          <w:szCs w:val="14"/>
        </w:rPr>
        <mc:AlternateContent>
          <mc:Choice Requires="wps">
            <w:drawing>
              <wp:anchor distT="0" distB="0" distL="114300" distR="114300" simplePos="0" relativeHeight="251691008" behindDoc="0" locked="0" layoutInCell="1" allowOverlap="1" wp14:anchorId="0E622742" wp14:editId="6688B9C2">
                <wp:simplePos x="0" y="0"/>
                <wp:positionH relativeFrom="column">
                  <wp:posOffset>3175</wp:posOffset>
                </wp:positionH>
                <wp:positionV relativeFrom="paragraph">
                  <wp:posOffset>47308</wp:posOffset>
                </wp:positionV>
                <wp:extent cx="12001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F056D"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5pt,3.75pt" to="9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" strokecolor="#7f7f7f [1612]" strokeweight=".25pt"/>
            </w:pict>
          </mc:Fallback>
        </mc:AlternateContent>
      </w:r>
    </w:p>
    <w:p w:rsidR="00EE7E84" w:rsidRPr="006E2FC0" w:rsidRDefault="00EE7E84" w:rsidP="00223979">
      <w:pPr>
        <w:ind w:left="142" w:hanging="142"/>
        <w:jc w:val="both"/>
        <w:rPr>
          <w:rFonts w:cs="Arial"/>
          <w:sz w:val="14"/>
          <w:szCs w:val="14"/>
        </w:rPr>
      </w:pPr>
      <w:r w:rsidRPr="00924127">
        <w:rPr>
          <w:rFonts w:cs="Arial"/>
          <w:bCs/>
          <w:sz w:val="14"/>
          <w:szCs w:val="14"/>
          <w:vertAlign w:val="superscript"/>
          <w:lang w:val="sr-Latn-CS"/>
        </w:rPr>
        <w:t>1)</w:t>
      </w:r>
      <w:r w:rsidRPr="00924127">
        <w:rPr>
          <w:rFonts w:cs="Arial"/>
          <w:bCs/>
          <w:sz w:val="14"/>
          <w:szCs w:val="14"/>
          <w:lang w:val="sr-Latn-CS"/>
        </w:rPr>
        <w:t xml:space="preserve"> </w:t>
      </w:r>
      <w:r w:rsidRPr="006E2FC0">
        <w:rPr>
          <w:rFonts w:cs="Arial"/>
          <w:sz w:val="14"/>
          <w:szCs w:val="14"/>
        </w:rPr>
        <w:t>Perinatal mortality includes stillbirths and infant deaths of 0-6 days.</w:t>
      </w:r>
    </w:p>
    <w:p w:rsidR="00EE7E84" w:rsidRPr="0004066C" w:rsidRDefault="00EE7E84" w:rsidP="00223979">
      <w:pPr>
        <w:ind w:left="142" w:hanging="142"/>
        <w:jc w:val="both"/>
        <w:rPr>
          <w:rFonts w:cs="Arial"/>
          <w:bCs/>
          <w:sz w:val="14"/>
          <w:szCs w:val="14"/>
          <w:lang w:val="sr-Latn-CS"/>
        </w:rPr>
      </w:pPr>
      <w:r w:rsidRPr="0004066C">
        <w:rPr>
          <w:rFonts w:cs="Arial"/>
          <w:bCs/>
          <w:sz w:val="14"/>
          <w:szCs w:val="14"/>
          <w:vertAlign w:val="superscript"/>
          <w:lang w:val="sr-Latn-CS"/>
        </w:rPr>
        <w:t xml:space="preserve">2) </w:t>
      </w:r>
      <w:r w:rsidR="00223979" w:rsidRPr="006E2FC0">
        <w:rPr>
          <w:rFonts w:cs="Arial"/>
          <w:sz w:val="14"/>
          <w:szCs w:val="14"/>
        </w:rPr>
        <w:t>The calculation of the estimated number of population for the municipalities of Bujanovac, Medve</w:t>
      </w:r>
      <w:r w:rsidR="00223979" w:rsidRPr="006E2FC0">
        <w:rPr>
          <w:rFonts w:cs="Arial"/>
          <w:sz w:val="14"/>
          <w:szCs w:val="14"/>
          <w:lang w:val="sr-Latn-CS"/>
        </w:rPr>
        <w:t>đa and Preševo is based on the estimates by the international expert team concerning the number of usual population at the time of the Census, 2011.</w:t>
      </w:r>
      <w:r w:rsidR="00223979" w:rsidRPr="006E2FC0">
        <w:rPr>
          <w:rFonts w:cs="Arial"/>
          <w:sz w:val="14"/>
          <w:szCs w:val="14"/>
        </w:rPr>
        <w:t xml:space="preserve">  </w:t>
      </w:r>
    </w:p>
    <w:p w:rsidR="00EE7E84" w:rsidRDefault="00EE7E84" w:rsidP="00E21DEA">
      <w:pPr>
        <w:spacing w:line="252" w:lineRule="auto"/>
        <w:jc w:val="center"/>
        <w:rPr>
          <w:rFonts w:cs="Arial"/>
          <w:b/>
          <w:bCs/>
          <w:szCs w:val="20"/>
        </w:rPr>
      </w:pPr>
    </w:p>
    <w:p w:rsidR="00EE7E84" w:rsidRDefault="00EE7E84" w:rsidP="00E21DEA">
      <w:pPr>
        <w:spacing w:line="252" w:lineRule="auto"/>
        <w:jc w:val="center"/>
        <w:rPr>
          <w:rFonts w:cs="Arial"/>
          <w:b/>
          <w:bCs/>
          <w:szCs w:val="20"/>
        </w:rPr>
      </w:pPr>
    </w:p>
    <w:p w:rsidR="00475DD9" w:rsidRDefault="00475DD9" w:rsidP="00475DD9">
      <w:pPr>
        <w:jc w:val="center"/>
      </w:pPr>
    </w:p>
    <w:p w:rsidR="00223979" w:rsidRDefault="00223979"/>
    <w:p w:rsidR="00E21DEA" w:rsidRDefault="00E21DEA" w:rsidP="008C3A5F">
      <w:pPr>
        <w:spacing w:after="40" w:line="252" w:lineRule="auto"/>
        <w:jc w:val="center"/>
        <w:rPr>
          <w:rFonts w:cs="Arial"/>
          <w:b/>
          <w:szCs w:val="20"/>
        </w:rPr>
      </w:pPr>
      <w:r w:rsidRPr="006E2FC0">
        <w:rPr>
          <w:rFonts w:cs="Arial"/>
          <w:b/>
          <w:bCs/>
          <w:szCs w:val="20"/>
          <w:lang w:val="sr-Latn-CS"/>
        </w:rPr>
        <w:br w:type="page"/>
      </w:r>
      <w:r w:rsidRPr="006E2FC0">
        <w:rPr>
          <w:rFonts w:cs="Arial"/>
          <w:b/>
          <w:szCs w:val="20"/>
        </w:rPr>
        <w:t xml:space="preserve">2. Indicators of population’s changes, </w:t>
      </w:r>
      <w:r w:rsidR="00223979">
        <w:rPr>
          <w:rFonts w:cs="Arial"/>
          <w:b/>
          <w:szCs w:val="20"/>
        </w:rPr>
        <w:t>2017</w:t>
      </w:r>
    </w:p>
    <w:tbl>
      <w:tblPr>
        <w:tblW w:w="10153" w:type="dxa"/>
        <w:jc w:val="center"/>
        <w:tblLayout w:type="fixed"/>
        <w:tblCellMar>
          <w:left w:w="28" w:type="dxa"/>
          <w:right w:w="28" w:type="dxa"/>
        </w:tblCellMar>
        <w:tblLook w:val="01E0" w:firstRow="1" w:lastRow="1" w:firstColumn="1" w:lastColumn="1" w:noHBand="0" w:noVBand="0"/>
      </w:tblPr>
      <w:tblGrid>
        <w:gridCol w:w="2242"/>
        <w:gridCol w:w="879"/>
        <w:gridCol w:w="879"/>
        <w:gridCol w:w="879"/>
        <w:gridCol w:w="879"/>
        <w:gridCol w:w="879"/>
        <w:gridCol w:w="879"/>
        <w:gridCol w:w="879"/>
        <w:gridCol w:w="879"/>
        <w:gridCol w:w="879"/>
      </w:tblGrid>
      <w:tr w:rsidR="00DB2D34" w:rsidRPr="00986694" w:rsidTr="00DB2D34">
        <w:trPr>
          <w:jc w:val="center"/>
        </w:trPr>
        <w:tc>
          <w:tcPr>
            <w:tcW w:w="2242" w:type="dxa"/>
            <w:vMerge w:val="restart"/>
            <w:tcBorders>
              <w:top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264D6" w:rsidRPr="006E2FC0" w:rsidRDefault="00DB2D34" w:rsidP="00F264D6">
            <w:pPr>
              <w:jc w:val="both"/>
              <w:rPr>
                <w:rFonts w:cs="Arial"/>
                <w:b/>
                <w:sz w:val="16"/>
                <w:szCs w:val="16"/>
              </w:rPr>
            </w:pPr>
            <w:r w:rsidRPr="00986694">
              <w:rPr>
                <w:rFonts w:cs="Arial"/>
                <w:sz w:val="16"/>
                <w:szCs w:val="16"/>
                <w:lang w:val="sr-Cyrl-CS"/>
              </w:rPr>
              <w:t xml:space="preserve">    </w:t>
            </w:r>
            <w:r w:rsidR="00F264D6" w:rsidRPr="006E2FC0">
              <w:rPr>
                <w:rFonts w:cs="Arial"/>
                <w:b/>
                <w:sz w:val="16"/>
                <w:szCs w:val="16"/>
              </w:rPr>
              <w:t>Region</w:t>
            </w:r>
          </w:p>
          <w:p w:rsidR="00F264D6" w:rsidRPr="006E2FC0" w:rsidRDefault="00F264D6" w:rsidP="00F264D6">
            <w:pPr>
              <w:jc w:val="both"/>
              <w:rPr>
                <w:rFonts w:cs="Arial"/>
                <w:b/>
                <w:sz w:val="16"/>
                <w:szCs w:val="16"/>
              </w:rPr>
            </w:pPr>
            <w:r w:rsidRPr="006E2FC0">
              <w:rPr>
                <w:rFonts w:cs="Arial"/>
                <w:sz w:val="16"/>
                <w:szCs w:val="16"/>
              </w:rPr>
              <w:t xml:space="preserve">       </w:t>
            </w:r>
            <w:r w:rsidRPr="006E2FC0">
              <w:rPr>
                <w:rFonts w:cs="Arial"/>
                <w:b/>
                <w:sz w:val="16"/>
                <w:szCs w:val="16"/>
              </w:rPr>
              <w:t>Area</w:t>
            </w:r>
          </w:p>
          <w:p w:rsidR="00DB2D34" w:rsidRPr="00986694" w:rsidRDefault="00F264D6" w:rsidP="00F264D6">
            <w:pPr>
              <w:autoSpaceDE w:val="0"/>
              <w:autoSpaceDN w:val="0"/>
              <w:adjustRightInd w:val="0"/>
              <w:spacing w:line="233" w:lineRule="auto"/>
              <w:rPr>
                <w:rFonts w:cs="Arial"/>
                <w:b/>
                <w:bCs/>
                <w:noProof/>
                <w:sz w:val="16"/>
                <w:szCs w:val="16"/>
              </w:rPr>
            </w:pPr>
            <w:r w:rsidRPr="006E2FC0">
              <w:rPr>
                <w:rFonts w:cs="Arial"/>
                <w:sz w:val="16"/>
                <w:szCs w:val="16"/>
              </w:rPr>
              <w:t xml:space="preserve">         City – municipality</w:t>
            </w:r>
          </w:p>
        </w:tc>
        <w:tc>
          <w:tcPr>
            <w:tcW w:w="2637" w:type="dxa"/>
            <w:gridSpan w:val="3"/>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B2D34" w:rsidRPr="00986694" w:rsidRDefault="00DB2D34" w:rsidP="00DB2D34">
            <w:pPr>
              <w:spacing w:line="233" w:lineRule="auto"/>
              <w:jc w:val="center"/>
              <w:rPr>
                <w:rFonts w:cs="Arial"/>
                <w:b/>
                <w:sz w:val="16"/>
                <w:szCs w:val="16"/>
              </w:rPr>
            </w:pPr>
            <w:r w:rsidRPr="006E2FC0">
              <w:rPr>
                <w:rFonts w:cs="Arial"/>
                <w:sz w:val="16"/>
                <w:szCs w:val="16"/>
              </w:rPr>
              <w:t>Per 1000 inhabitants</w:t>
            </w:r>
          </w:p>
        </w:tc>
        <w:tc>
          <w:tcPr>
            <w:tcW w:w="879"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B2D34" w:rsidRPr="006E2FC0" w:rsidRDefault="00DB2D34" w:rsidP="00DB2D34">
            <w:pPr>
              <w:spacing w:before="60" w:after="60"/>
              <w:jc w:val="center"/>
              <w:rPr>
                <w:rFonts w:cs="Arial"/>
                <w:sz w:val="16"/>
                <w:szCs w:val="16"/>
              </w:rPr>
            </w:pPr>
            <w:r w:rsidRPr="006E2FC0">
              <w:rPr>
                <w:rFonts w:cs="Arial"/>
                <w:sz w:val="16"/>
                <w:szCs w:val="16"/>
              </w:rPr>
              <w:t>Mean age of mother at the moment of child birth</w:t>
            </w:r>
          </w:p>
        </w:tc>
        <w:tc>
          <w:tcPr>
            <w:tcW w:w="879"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B2D34" w:rsidRPr="006E2FC0" w:rsidRDefault="00DB2D34" w:rsidP="00DB2D34">
            <w:pPr>
              <w:spacing w:before="60" w:after="60"/>
              <w:jc w:val="center"/>
              <w:rPr>
                <w:rFonts w:cs="Arial"/>
                <w:sz w:val="16"/>
                <w:szCs w:val="16"/>
              </w:rPr>
            </w:pPr>
            <w:r w:rsidRPr="006E2FC0">
              <w:rPr>
                <w:rFonts w:cs="Arial"/>
                <w:sz w:val="16"/>
                <w:szCs w:val="16"/>
              </w:rPr>
              <w:t>Mean age of the dead person</w:t>
            </w:r>
          </w:p>
        </w:tc>
        <w:tc>
          <w:tcPr>
            <w:tcW w:w="879"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B2D34" w:rsidRPr="006E2FC0" w:rsidRDefault="00DB2D34" w:rsidP="00DB2D34">
            <w:pPr>
              <w:spacing w:before="60" w:after="60"/>
              <w:jc w:val="center"/>
              <w:rPr>
                <w:rFonts w:cs="Arial"/>
                <w:sz w:val="16"/>
                <w:szCs w:val="16"/>
              </w:rPr>
            </w:pPr>
            <w:r w:rsidRPr="006E2FC0">
              <w:rPr>
                <w:rFonts w:cs="Arial"/>
                <w:sz w:val="16"/>
                <w:szCs w:val="16"/>
              </w:rPr>
              <w:t>Infant mortality per 1000 live births</w:t>
            </w:r>
          </w:p>
        </w:tc>
        <w:tc>
          <w:tcPr>
            <w:tcW w:w="879"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B2D34" w:rsidRPr="006E2FC0" w:rsidRDefault="00DB2D34" w:rsidP="00DB2D34">
            <w:pPr>
              <w:jc w:val="center"/>
              <w:rPr>
                <w:rFonts w:cs="Arial"/>
                <w:sz w:val="16"/>
                <w:szCs w:val="16"/>
              </w:rPr>
            </w:pPr>
            <w:r w:rsidRPr="006E2FC0">
              <w:rPr>
                <w:rFonts w:cs="Arial"/>
                <w:sz w:val="16"/>
                <w:szCs w:val="16"/>
              </w:rPr>
              <w:t xml:space="preserve">Suicides per        100 000 inhabitants   </w:t>
            </w:r>
          </w:p>
        </w:tc>
        <w:tc>
          <w:tcPr>
            <w:tcW w:w="1758" w:type="dxa"/>
            <w:gridSpan w:val="2"/>
            <w:tcBorders>
              <w:top w:val="single" w:sz="4" w:space="0" w:color="808080" w:themeColor="background1" w:themeShade="80"/>
              <w:left w:val="single" w:sz="4" w:space="0" w:color="808080" w:themeColor="background1" w:themeShade="80"/>
              <w:bottom w:val="single" w:sz="4" w:space="0" w:color="auto"/>
            </w:tcBorders>
            <w:shd w:val="clear" w:color="auto" w:fill="auto"/>
            <w:vAlign w:val="center"/>
          </w:tcPr>
          <w:p w:rsidR="00DB2D34" w:rsidRPr="00526840" w:rsidRDefault="00DB2D34" w:rsidP="00DB2D34">
            <w:pPr>
              <w:spacing w:line="233" w:lineRule="auto"/>
              <w:jc w:val="center"/>
              <w:rPr>
                <w:rFonts w:cs="Arial"/>
                <w:b/>
                <w:sz w:val="16"/>
                <w:szCs w:val="16"/>
                <w:vertAlign w:val="superscript"/>
              </w:rPr>
            </w:pPr>
            <w:r w:rsidRPr="006E2FC0">
              <w:rPr>
                <w:rFonts w:cs="Arial"/>
                <w:sz w:val="16"/>
                <w:szCs w:val="16"/>
              </w:rPr>
              <w:t>Life expectancy                     201</w:t>
            </w:r>
            <w:r>
              <w:rPr>
                <w:rFonts w:cs="Arial"/>
                <w:sz w:val="16"/>
                <w:szCs w:val="16"/>
              </w:rPr>
              <w:t>7</w:t>
            </w:r>
            <w:r w:rsidRPr="006E2FC0">
              <w:rPr>
                <w:rFonts w:cs="Arial"/>
                <w:sz w:val="16"/>
                <w:szCs w:val="16"/>
                <w:vertAlign w:val="superscript"/>
              </w:rPr>
              <w:t>1)</w:t>
            </w:r>
            <w:r>
              <w:rPr>
                <w:rFonts w:cs="Arial"/>
                <w:sz w:val="16"/>
                <w:szCs w:val="16"/>
                <w:vertAlign w:val="superscript"/>
              </w:rPr>
              <w:t>2)</w:t>
            </w:r>
          </w:p>
        </w:tc>
      </w:tr>
      <w:tr w:rsidR="00DB2D34" w:rsidRPr="00986694" w:rsidTr="00DB2D34">
        <w:trPr>
          <w:jc w:val="center"/>
        </w:trPr>
        <w:tc>
          <w:tcPr>
            <w:tcW w:w="2242" w:type="dxa"/>
            <w:vMerge/>
            <w:tcBorders>
              <w:top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DB2D34" w:rsidRPr="00986694" w:rsidRDefault="00DB2D34" w:rsidP="00DB2D34">
            <w:pPr>
              <w:autoSpaceDE w:val="0"/>
              <w:autoSpaceDN w:val="0"/>
              <w:adjustRightInd w:val="0"/>
              <w:spacing w:line="233" w:lineRule="auto"/>
              <w:jc w:val="center"/>
              <w:rPr>
                <w:rFonts w:cs="Arial"/>
                <w:b/>
                <w:bCs/>
                <w:noProof/>
                <w:sz w:val="16"/>
                <w:szCs w:val="16"/>
              </w:rPr>
            </w:pPr>
          </w:p>
        </w:tc>
        <w:tc>
          <w:tcPr>
            <w:tcW w:w="87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6E2FC0" w:rsidRDefault="00DB2D34" w:rsidP="00DB2D34">
            <w:pPr>
              <w:spacing w:before="60" w:after="60"/>
              <w:jc w:val="center"/>
              <w:rPr>
                <w:rFonts w:cs="Arial"/>
                <w:sz w:val="16"/>
                <w:szCs w:val="16"/>
              </w:rPr>
            </w:pPr>
            <w:r w:rsidRPr="006E2FC0">
              <w:rPr>
                <w:rFonts w:cs="Arial"/>
                <w:sz w:val="16"/>
                <w:szCs w:val="16"/>
              </w:rPr>
              <w:t>Live births</w:t>
            </w:r>
          </w:p>
        </w:tc>
        <w:tc>
          <w:tcPr>
            <w:tcW w:w="87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6E2FC0" w:rsidRDefault="00DB2D34" w:rsidP="00DB2D34">
            <w:pPr>
              <w:spacing w:before="60" w:after="60"/>
              <w:jc w:val="center"/>
              <w:rPr>
                <w:rFonts w:cs="Arial"/>
                <w:sz w:val="16"/>
                <w:szCs w:val="16"/>
              </w:rPr>
            </w:pPr>
            <w:r w:rsidRPr="006E2FC0">
              <w:rPr>
                <w:rFonts w:cs="Arial"/>
                <w:sz w:val="16"/>
                <w:szCs w:val="16"/>
              </w:rPr>
              <w:t>Deaths</w:t>
            </w:r>
          </w:p>
        </w:tc>
        <w:tc>
          <w:tcPr>
            <w:tcW w:w="87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6E2FC0" w:rsidRDefault="00DB2D34" w:rsidP="00DB2D34">
            <w:pPr>
              <w:jc w:val="center"/>
              <w:rPr>
                <w:rFonts w:cs="Arial"/>
                <w:b/>
                <w:sz w:val="16"/>
                <w:szCs w:val="16"/>
              </w:rPr>
            </w:pPr>
            <w:r w:rsidRPr="006E2FC0">
              <w:rPr>
                <w:rFonts w:cs="Arial"/>
                <w:sz w:val="16"/>
                <w:szCs w:val="16"/>
              </w:rPr>
              <w:t xml:space="preserve">Natural increase  </w:t>
            </w:r>
          </w:p>
        </w:tc>
        <w:tc>
          <w:tcPr>
            <w:tcW w:w="879"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986694" w:rsidRDefault="00DB2D34" w:rsidP="00DB2D34">
            <w:pPr>
              <w:spacing w:line="233" w:lineRule="auto"/>
              <w:jc w:val="center"/>
              <w:rPr>
                <w:rFonts w:cs="Arial"/>
                <w:b/>
                <w:sz w:val="16"/>
                <w:szCs w:val="16"/>
              </w:rPr>
            </w:pPr>
          </w:p>
        </w:tc>
        <w:tc>
          <w:tcPr>
            <w:tcW w:w="879"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986694" w:rsidRDefault="00DB2D34" w:rsidP="00DB2D34">
            <w:pPr>
              <w:spacing w:line="233" w:lineRule="auto"/>
              <w:jc w:val="center"/>
              <w:rPr>
                <w:rFonts w:cs="Arial"/>
                <w:b/>
                <w:sz w:val="16"/>
                <w:szCs w:val="16"/>
              </w:rPr>
            </w:pPr>
          </w:p>
        </w:tc>
        <w:tc>
          <w:tcPr>
            <w:tcW w:w="879"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986694" w:rsidRDefault="00DB2D34" w:rsidP="00DB2D34">
            <w:pPr>
              <w:spacing w:line="233" w:lineRule="auto"/>
              <w:jc w:val="center"/>
              <w:rPr>
                <w:rFonts w:cs="Arial"/>
                <w:b/>
                <w:sz w:val="16"/>
                <w:szCs w:val="16"/>
              </w:rPr>
            </w:pPr>
          </w:p>
        </w:tc>
        <w:tc>
          <w:tcPr>
            <w:tcW w:w="879"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986694" w:rsidRDefault="00DB2D34" w:rsidP="00DB2D34">
            <w:pPr>
              <w:spacing w:line="233" w:lineRule="auto"/>
              <w:jc w:val="center"/>
              <w:rPr>
                <w:rFonts w:cs="Arial"/>
                <w:b/>
                <w:sz w:val="16"/>
                <w:szCs w:val="16"/>
              </w:rPr>
            </w:pPr>
          </w:p>
        </w:tc>
        <w:tc>
          <w:tcPr>
            <w:tcW w:w="87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2D34" w:rsidRPr="006E2FC0" w:rsidRDefault="00DB2D34" w:rsidP="00DB2D34">
            <w:pPr>
              <w:spacing w:before="60" w:after="60"/>
              <w:jc w:val="center"/>
              <w:rPr>
                <w:rFonts w:cs="Arial"/>
                <w:sz w:val="16"/>
                <w:szCs w:val="16"/>
              </w:rPr>
            </w:pPr>
            <w:r w:rsidRPr="006E2FC0">
              <w:rPr>
                <w:rFonts w:cs="Arial"/>
                <w:sz w:val="16"/>
                <w:szCs w:val="16"/>
              </w:rPr>
              <w:t>male</w:t>
            </w:r>
          </w:p>
        </w:tc>
        <w:tc>
          <w:tcPr>
            <w:tcW w:w="879" w:type="dxa"/>
            <w:tcBorders>
              <w:top w:val="single" w:sz="4" w:space="0" w:color="auto"/>
              <w:left w:val="single" w:sz="4" w:space="0" w:color="808080" w:themeColor="background1" w:themeShade="80"/>
              <w:bottom w:val="single" w:sz="4" w:space="0" w:color="808080" w:themeColor="background1" w:themeShade="80"/>
            </w:tcBorders>
            <w:shd w:val="clear" w:color="auto" w:fill="auto"/>
            <w:vAlign w:val="center"/>
          </w:tcPr>
          <w:p w:rsidR="00DB2D34" w:rsidRPr="006E2FC0" w:rsidRDefault="00DB2D34" w:rsidP="00DB2D34">
            <w:pPr>
              <w:spacing w:before="60" w:after="60"/>
              <w:jc w:val="center"/>
              <w:rPr>
                <w:rFonts w:cs="Arial"/>
                <w:sz w:val="16"/>
                <w:szCs w:val="16"/>
              </w:rPr>
            </w:pPr>
            <w:r w:rsidRPr="006E2FC0">
              <w:rPr>
                <w:rFonts w:cs="Arial"/>
                <w:sz w:val="16"/>
                <w:szCs w:val="16"/>
              </w:rPr>
              <w:t>female</w:t>
            </w:r>
          </w:p>
        </w:tc>
      </w:tr>
      <w:tr w:rsidR="00223979" w:rsidRPr="00986694" w:rsidTr="00DB2D34">
        <w:trPr>
          <w:jc w:val="center"/>
        </w:trPr>
        <w:tc>
          <w:tcPr>
            <w:tcW w:w="2242" w:type="dxa"/>
            <w:tcBorders>
              <w:top w:val="single" w:sz="4" w:space="0" w:color="808080" w:themeColor="background1" w:themeShade="80"/>
              <w:right w:val="single" w:sz="4" w:space="0" w:color="808080" w:themeColor="background1" w:themeShade="80"/>
            </w:tcBorders>
            <w:shd w:val="clear" w:color="auto" w:fill="auto"/>
            <w:vAlign w:val="bottom"/>
          </w:tcPr>
          <w:p w:rsidR="00223979" w:rsidRPr="00986694" w:rsidRDefault="00223979" w:rsidP="00DB2D34">
            <w:pPr>
              <w:autoSpaceDE w:val="0"/>
              <w:autoSpaceDN w:val="0"/>
              <w:adjustRightInd w:val="0"/>
              <w:spacing w:line="233" w:lineRule="auto"/>
              <w:rPr>
                <w:rFonts w:cs="Arial"/>
                <w:b/>
                <w:bCs/>
                <w:noProof/>
                <w:sz w:val="16"/>
                <w:szCs w:val="16"/>
              </w:rPr>
            </w:pPr>
          </w:p>
        </w:tc>
        <w:tc>
          <w:tcPr>
            <w:tcW w:w="879" w:type="dxa"/>
            <w:tcBorders>
              <w:top w:val="single" w:sz="4" w:space="0" w:color="808080" w:themeColor="background1" w:themeShade="80"/>
              <w:left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223979" w:rsidRPr="00986694" w:rsidRDefault="00223979" w:rsidP="00DB2D34">
            <w:pPr>
              <w:spacing w:line="233" w:lineRule="auto"/>
              <w:jc w:val="right"/>
              <w:rPr>
                <w:rFonts w:cs="Arial"/>
                <w:b/>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rPr>
                <w:rFonts w:cs="Arial"/>
                <w:b/>
                <w:bCs/>
                <w:sz w:val="16"/>
                <w:szCs w:val="16"/>
              </w:rPr>
            </w:pPr>
            <w:r>
              <w:rPr>
                <w:rFonts w:cs="Arial"/>
                <w:b/>
                <w:bCs/>
                <w:sz w:val="16"/>
                <w:szCs w:val="16"/>
              </w:rPr>
              <w:t>REPUBLIKA</w:t>
            </w:r>
            <w:r w:rsidR="00223979" w:rsidRPr="00066CAA">
              <w:rPr>
                <w:rFonts w:cs="Arial"/>
                <w:b/>
                <w:bCs/>
                <w:sz w:val="16"/>
                <w:szCs w:val="16"/>
              </w:rPr>
              <w:t xml:space="preserve"> </w:t>
            </w:r>
            <w:r>
              <w:rPr>
                <w:rFonts w:cs="Arial"/>
                <w:b/>
                <w:bCs/>
                <w:sz w:val="16"/>
                <w:szCs w:val="16"/>
              </w:rPr>
              <w:t>SRBIJA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14</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391C0B" w:rsidRDefault="00223979" w:rsidP="00DB2D34">
            <w:pPr>
              <w:spacing w:line="228" w:lineRule="auto"/>
              <w:ind w:right="113"/>
              <w:jc w:val="right"/>
              <w:rPr>
                <w:rFonts w:cs="Arial"/>
                <w:b/>
                <w:sz w:val="16"/>
                <w:szCs w:val="16"/>
              </w:rPr>
            </w:pPr>
            <w:r w:rsidRPr="00391C0B">
              <w:rPr>
                <w:rFonts w:cs="Arial"/>
                <w:b/>
                <w:sz w:val="16"/>
                <w:szCs w:val="16"/>
              </w:rPr>
              <w:t>14</w:t>
            </w:r>
            <w:r w:rsidR="008C3A5F" w:rsidRPr="00391C0B">
              <w:rPr>
                <w:rFonts w:cs="Arial"/>
                <w:b/>
                <w:sz w:val="16"/>
                <w:szCs w:val="16"/>
              </w:rPr>
              <w:t>.</w:t>
            </w:r>
            <w:r w:rsidRPr="00391C0B">
              <w:rPr>
                <w:rFonts w:cs="Arial"/>
                <w:b/>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rPr>
                <w:rFonts w:cs="Arial"/>
                <w:b/>
                <w:bCs/>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57"/>
              <w:rPr>
                <w:rFonts w:cs="Arial"/>
                <w:sz w:val="16"/>
                <w:szCs w:val="16"/>
              </w:rPr>
            </w:pPr>
            <w:r>
              <w:rPr>
                <w:rFonts w:cs="Arial"/>
                <w:sz w:val="16"/>
                <w:szCs w:val="16"/>
              </w:rPr>
              <w:t>SRBIJA</w:t>
            </w:r>
            <w:r w:rsidR="00223979">
              <w:rPr>
                <w:rFonts w:cs="Arial"/>
                <w:sz w:val="16"/>
                <w:szCs w:val="16"/>
                <w:lang w:val="sr-Cyrl-RS"/>
              </w:rPr>
              <w:t xml:space="preserve"> </w:t>
            </w:r>
            <w:r w:rsidR="00223979">
              <w:rPr>
                <w:rFonts w:cs="Arial"/>
                <w:sz w:val="16"/>
                <w:szCs w:val="16"/>
              </w:rPr>
              <w:sym w:font="Symbol" w:char="F02D"/>
            </w:r>
            <w:r w:rsidR="00223979">
              <w:rPr>
                <w:rFonts w:cs="Arial"/>
                <w:sz w:val="16"/>
                <w:szCs w:val="16"/>
                <w:lang w:val="sr-Cyrl-RS"/>
              </w:rPr>
              <w:t xml:space="preserve"> </w:t>
            </w:r>
            <w:r>
              <w:rPr>
                <w:rFonts w:cs="Arial"/>
                <w:sz w:val="16"/>
                <w:szCs w:val="16"/>
              </w:rPr>
              <w:t>SEVER</w:t>
            </w:r>
          </w:p>
        </w:tc>
        <w:tc>
          <w:tcPr>
            <w:tcW w:w="879" w:type="dxa"/>
            <w:tcBorders>
              <w:left w:val="single" w:sz="4" w:space="0" w:color="808080" w:themeColor="background1" w:themeShade="80"/>
            </w:tcBorders>
            <w:shd w:val="clear" w:color="auto" w:fill="auto"/>
            <w:vAlign w:val="bottom"/>
          </w:tcPr>
          <w:p w:rsidR="00223979" w:rsidRPr="00391C0B" w:rsidRDefault="00223979" w:rsidP="00DB2D34">
            <w:pPr>
              <w:spacing w:line="228" w:lineRule="auto"/>
              <w:ind w:right="113"/>
              <w:jc w:val="right"/>
              <w:rPr>
                <w:rFonts w:cs="Arial"/>
                <w:sz w:val="16"/>
                <w:szCs w:val="16"/>
              </w:rPr>
            </w:pPr>
            <w:r w:rsidRPr="00391C0B">
              <w:rPr>
                <w:rFonts w:cs="Arial"/>
                <w:sz w:val="16"/>
                <w:szCs w:val="16"/>
              </w:rPr>
              <w:t>10</w:t>
            </w:r>
            <w:r w:rsidR="008C3A5F" w:rsidRPr="00391C0B">
              <w:rPr>
                <w:rFonts w:cs="Arial"/>
                <w:sz w:val="16"/>
                <w:szCs w:val="16"/>
              </w:rPr>
              <w:t>.</w:t>
            </w:r>
            <w:r w:rsidRPr="00391C0B">
              <w:rPr>
                <w:rFonts w:cs="Arial"/>
                <w:sz w:val="16"/>
                <w:szCs w:val="16"/>
              </w:rPr>
              <w:t>0</w:t>
            </w:r>
          </w:p>
        </w:tc>
        <w:tc>
          <w:tcPr>
            <w:tcW w:w="879" w:type="dxa"/>
            <w:shd w:val="clear" w:color="auto" w:fill="auto"/>
            <w:vAlign w:val="bottom"/>
          </w:tcPr>
          <w:p w:rsidR="00223979" w:rsidRPr="00391C0B" w:rsidRDefault="00223979" w:rsidP="00DB2D34">
            <w:pPr>
              <w:spacing w:line="228" w:lineRule="auto"/>
              <w:ind w:right="113"/>
              <w:jc w:val="right"/>
              <w:rPr>
                <w:rFonts w:cs="Arial"/>
                <w:sz w:val="16"/>
                <w:szCs w:val="16"/>
              </w:rPr>
            </w:pPr>
            <w:r w:rsidRPr="00391C0B">
              <w:rPr>
                <w:rFonts w:cs="Arial"/>
                <w:sz w:val="16"/>
                <w:szCs w:val="16"/>
              </w:rPr>
              <w:t>13</w:t>
            </w:r>
            <w:r w:rsidR="008C3A5F" w:rsidRPr="00391C0B">
              <w:rPr>
                <w:rFonts w:cs="Arial"/>
                <w:sz w:val="16"/>
                <w:szCs w:val="16"/>
              </w:rPr>
              <w:t>.</w:t>
            </w:r>
            <w:r w:rsidRPr="00391C0B">
              <w:rPr>
                <w:rFonts w:cs="Arial"/>
                <w:sz w:val="16"/>
                <w:szCs w:val="16"/>
              </w:rPr>
              <w:t>9</w:t>
            </w:r>
          </w:p>
        </w:tc>
        <w:tc>
          <w:tcPr>
            <w:tcW w:w="879" w:type="dxa"/>
            <w:shd w:val="clear" w:color="auto" w:fill="auto"/>
            <w:vAlign w:val="bottom"/>
          </w:tcPr>
          <w:p w:rsidR="00223979" w:rsidRPr="00391C0B" w:rsidRDefault="00223979" w:rsidP="00DB2D34">
            <w:pPr>
              <w:spacing w:line="228" w:lineRule="auto"/>
              <w:ind w:right="113"/>
              <w:jc w:val="right"/>
              <w:rPr>
                <w:rFonts w:cs="Arial"/>
                <w:sz w:val="16"/>
                <w:szCs w:val="16"/>
              </w:rPr>
            </w:pPr>
            <w:r w:rsidRPr="00391C0B">
              <w:rPr>
                <w:rFonts w:cs="Arial"/>
                <w:sz w:val="16"/>
                <w:szCs w:val="16"/>
              </w:rPr>
              <w:t>-3</w:t>
            </w:r>
            <w:r w:rsidR="008C3A5F" w:rsidRPr="00391C0B">
              <w:rPr>
                <w:rFonts w:cs="Arial"/>
                <w:sz w:val="16"/>
                <w:szCs w:val="16"/>
              </w:rPr>
              <w:t>.</w:t>
            </w:r>
            <w:r w:rsidRPr="00391C0B">
              <w:rPr>
                <w:rFonts w:cs="Arial"/>
                <w:sz w:val="16"/>
                <w:szCs w:val="16"/>
              </w:rPr>
              <w:t>9</w:t>
            </w:r>
          </w:p>
        </w:tc>
        <w:tc>
          <w:tcPr>
            <w:tcW w:w="879" w:type="dxa"/>
            <w:shd w:val="clear" w:color="auto" w:fill="auto"/>
            <w:vAlign w:val="bottom"/>
          </w:tcPr>
          <w:p w:rsidR="00223979" w:rsidRPr="00391C0B" w:rsidRDefault="00223979" w:rsidP="00DB2D34">
            <w:pPr>
              <w:spacing w:line="228" w:lineRule="auto"/>
              <w:ind w:right="113"/>
              <w:jc w:val="right"/>
              <w:rPr>
                <w:rFonts w:cs="Arial"/>
                <w:sz w:val="16"/>
                <w:szCs w:val="16"/>
              </w:rPr>
            </w:pPr>
            <w:r w:rsidRPr="00391C0B">
              <w:rPr>
                <w:rFonts w:cs="Arial"/>
                <w:sz w:val="16"/>
                <w:szCs w:val="16"/>
              </w:rPr>
              <w:t>30</w:t>
            </w:r>
            <w:r w:rsidR="008C3A5F" w:rsidRPr="00391C0B">
              <w:rPr>
                <w:rFonts w:cs="Arial"/>
                <w:sz w:val="16"/>
                <w:szCs w:val="16"/>
              </w:rPr>
              <w:t>.</w:t>
            </w:r>
            <w:r w:rsidRPr="00391C0B">
              <w:rPr>
                <w:rFonts w:cs="Arial"/>
                <w:sz w:val="16"/>
                <w:szCs w:val="16"/>
              </w:rPr>
              <w:t>5</w:t>
            </w:r>
          </w:p>
        </w:tc>
        <w:tc>
          <w:tcPr>
            <w:tcW w:w="879" w:type="dxa"/>
            <w:shd w:val="clear" w:color="auto" w:fill="auto"/>
            <w:vAlign w:val="bottom"/>
          </w:tcPr>
          <w:p w:rsidR="00223979" w:rsidRPr="00391C0B" w:rsidRDefault="00223979" w:rsidP="00DB2D34">
            <w:pPr>
              <w:spacing w:line="228" w:lineRule="auto"/>
              <w:ind w:right="113"/>
              <w:jc w:val="right"/>
              <w:rPr>
                <w:rFonts w:cs="Arial"/>
                <w:bCs/>
                <w:sz w:val="16"/>
                <w:szCs w:val="16"/>
              </w:rPr>
            </w:pPr>
            <w:r w:rsidRPr="00391C0B">
              <w:rPr>
                <w:rFonts w:cs="Arial"/>
                <w:bCs/>
                <w:sz w:val="16"/>
                <w:szCs w:val="16"/>
              </w:rPr>
              <w:t>74</w:t>
            </w:r>
            <w:r w:rsidR="008C3A5F" w:rsidRPr="00391C0B">
              <w:rPr>
                <w:rFonts w:cs="Arial"/>
                <w:bCs/>
                <w:sz w:val="16"/>
                <w:szCs w:val="16"/>
              </w:rPr>
              <w:t>.</w:t>
            </w:r>
            <w:r w:rsidRPr="00391C0B">
              <w:rPr>
                <w:rFonts w:cs="Arial"/>
                <w:bCs/>
                <w:sz w:val="16"/>
                <w:szCs w:val="16"/>
              </w:rPr>
              <w:t>6</w:t>
            </w:r>
          </w:p>
        </w:tc>
        <w:tc>
          <w:tcPr>
            <w:tcW w:w="879" w:type="dxa"/>
            <w:shd w:val="clear" w:color="auto" w:fill="auto"/>
            <w:vAlign w:val="bottom"/>
          </w:tcPr>
          <w:p w:rsidR="00223979" w:rsidRPr="00391C0B" w:rsidRDefault="00223979" w:rsidP="00DB2D34">
            <w:pPr>
              <w:spacing w:line="228" w:lineRule="auto"/>
              <w:ind w:right="113"/>
              <w:jc w:val="right"/>
              <w:rPr>
                <w:rFonts w:cs="Arial"/>
                <w:sz w:val="16"/>
                <w:szCs w:val="16"/>
              </w:rPr>
            </w:pPr>
            <w:r w:rsidRPr="00391C0B">
              <w:rPr>
                <w:rFonts w:cs="Arial"/>
                <w:sz w:val="16"/>
                <w:szCs w:val="16"/>
              </w:rPr>
              <w:t>4</w:t>
            </w:r>
            <w:r w:rsidR="008C3A5F" w:rsidRPr="00391C0B">
              <w:rPr>
                <w:rFonts w:cs="Arial"/>
                <w:sz w:val="16"/>
                <w:szCs w:val="16"/>
              </w:rPr>
              <w:t>.</w:t>
            </w:r>
            <w:r w:rsidRPr="00391C0B">
              <w:rPr>
                <w:rFonts w:cs="Arial"/>
                <w:sz w:val="16"/>
                <w:szCs w:val="16"/>
              </w:rPr>
              <w:t>2</w:t>
            </w:r>
          </w:p>
        </w:tc>
        <w:tc>
          <w:tcPr>
            <w:tcW w:w="879" w:type="dxa"/>
            <w:shd w:val="clear" w:color="auto" w:fill="auto"/>
            <w:vAlign w:val="bottom"/>
          </w:tcPr>
          <w:p w:rsidR="00223979" w:rsidRPr="00391C0B" w:rsidRDefault="00223979" w:rsidP="00DB2D34">
            <w:pPr>
              <w:spacing w:line="228" w:lineRule="auto"/>
              <w:ind w:right="113"/>
              <w:jc w:val="right"/>
              <w:rPr>
                <w:rFonts w:cs="Arial"/>
                <w:sz w:val="16"/>
                <w:szCs w:val="16"/>
              </w:rPr>
            </w:pPr>
            <w:r w:rsidRPr="00391C0B">
              <w:rPr>
                <w:rFonts w:cs="Arial"/>
                <w:sz w:val="16"/>
                <w:szCs w:val="16"/>
              </w:rPr>
              <w:t>14</w:t>
            </w:r>
            <w:r w:rsidR="008C3A5F" w:rsidRPr="00391C0B">
              <w:rPr>
                <w:rFonts w:cs="Arial"/>
                <w:sz w:val="16"/>
                <w:szCs w:val="16"/>
              </w:rPr>
              <w:t>.</w:t>
            </w:r>
            <w:r w:rsidRPr="00391C0B">
              <w:rPr>
                <w:rFonts w:cs="Arial"/>
                <w:sz w:val="16"/>
                <w:szCs w:val="16"/>
              </w:rPr>
              <w:t>0</w:t>
            </w:r>
          </w:p>
        </w:tc>
        <w:tc>
          <w:tcPr>
            <w:tcW w:w="879" w:type="dxa"/>
            <w:shd w:val="clear" w:color="auto" w:fill="auto"/>
            <w:vAlign w:val="bottom"/>
          </w:tcPr>
          <w:p w:rsidR="00223979" w:rsidRPr="00391C0B" w:rsidRDefault="00223979" w:rsidP="00DB2D34">
            <w:pPr>
              <w:spacing w:line="228" w:lineRule="auto"/>
              <w:ind w:right="113"/>
              <w:jc w:val="right"/>
              <w:rPr>
                <w:rFonts w:cs="Arial"/>
                <w:bCs/>
                <w:sz w:val="16"/>
                <w:szCs w:val="16"/>
              </w:rPr>
            </w:pPr>
            <w:r w:rsidRPr="00391C0B">
              <w:rPr>
                <w:rFonts w:cs="Arial"/>
                <w:bCs/>
                <w:sz w:val="16"/>
                <w:szCs w:val="16"/>
              </w:rPr>
              <w:t>72</w:t>
            </w:r>
            <w:r w:rsidR="008C3A5F" w:rsidRPr="00391C0B">
              <w:rPr>
                <w:rFonts w:cs="Arial"/>
                <w:bCs/>
                <w:sz w:val="16"/>
                <w:szCs w:val="16"/>
              </w:rPr>
              <w:t>.</w:t>
            </w:r>
            <w:r w:rsidRPr="00391C0B">
              <w:rPr>
                <w:rFonts w:cs="Arial"/>
                <w:bCs/>
                <w:sz w:val="16"/>
                <w:szCs w:val="16"/>
              </w:rPr>
              <w:t>8</w:t>
            </w:r>
          </w:p>
        </w:tc>
        <w:tc>
          <w:tcPr>
            <w:tcW w:w="879" w:type="dxa"/>
            <w:shd w:val="clear" w:color="auto" w:fill="auto"/>
            <w:vAlign w:val="bottom"/>
          </w:tcPr>
          <w:p w:rsidR="00223979" w:rsidRPr="00391C0B" w:rsidRDefault="00223979" w:rsidP="00DB2D34">
            <w:pPr>
              <w:spacing w:line="228" w:lineRule="auto"/>
              <w:ind w:right="113"/>
              <w:jc w:val="right"/>
              <w:rPr>
                <w:rFonts w:cs="Arial"/>
                <w:bCs/>
                <w:sz w:val="16"/>
                <w:szCs w:val="16"/>
              </w:rPr>
            </w:pPr>
            <w:r w:rsidRPr="00391C0B">
              <w:rPr>
                <w:rFonts w:cs="Arial"/>
                <w:bCs/>
                <w:sz w:val="16"/>
                <w:szCs w:val="16"/>
              </w:rPr>
              <w:t>78</w:t>
            </w:r>
            <w:r w:rsidR="008C3A5F" w:rsidRPr="00391C0B">
              <w:rPr>
                <w:rFonts w:cs="Arial"/>
                <w:bCs/>
                <w:sz w:val="16"/>
                <w:szCs w:val="16"/>
              </w:rPr>
              <w:t>.</w:t>
            </w:r>
            <w:r w:rsidRPr="00391C0B">
              <w:rPr>
                <w:rFonts w:cs="Arial"/>
                <w:bCs/>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b/>
                <w:bCs/>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113"/>
              <w:rPr>
                <w:rFonts w:cs="Arial"/>
                <w:b/>
                <w:bCs/>
                <w:sz w:val="16"/>
                <w:szCs w:val="16"/>
              </w:rPr>
            </w:pPr>
            <w:r>
              <w:rPr>
                <w:rFonts w:cs="Arial"/>
                <w:b/>
                <w:bCs/>
                <w:sz w:val="16"/>
                <w:szCs w:val="16"/>
              </w:rPr>
              <w:t>Beogradski</w:t>
            </w:r>
            <w:r w:rsidR="00223979" w:rsidRPr="00066CAA">
              <w:rPr>
                <w:rFonts w:cs="Arial"/>
                <w:b/>
                <w:bCs/>
                <w:sz w:val="16"/>
                <w:szCs w:val="16"/>
              </w:rPr>
              <w:t xml:space="preserve"> </w:t>
            </w:r>
            <w:r>
              <w:rPr>
                <w:rFonts w:cs="Arial"/>
                <w:b/>
                <w:bCs/>
                <w:sz w:val="16"/>
                <w:szCs w:val="16"/>
              </w:rPr>
              <w:t>region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12</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31</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b/>
                <w:bCs/>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b/>
                <w:bCs/>
                <w:sz w:val="16"/>
                <w:szCs w:val="16"/>
              </w:rPr>
            </w:pPr>
            <w:r>
              <w:rPr>
                <w:rFonts w:cs="Arial"/>
                <w:b/>
                <w:bCs/>
                <w:sz w:val="16"/>
                <w:szCs w:val="16"/>
              </w:rPr>
              <w:t>Beogradska</w:t>
            </w:r>
            <w:r w:rsidR="00223979" w:rsidRPr="00066CAA">
              <w:rPr>
                <w:rFonts w:cs="Arial"/>
                <w:b/>
                <w:bCs/>
                <w:sz w:val="16"/>
                <w:szCs w:val="16"/>
              </w:rPr>
              <w:t xml:space="preserve"> </w:t>
            </w:r>
            <w:r>
              <w:rPr>
                <w:rFonts w:cs="Arial"/>
                <w:b/>
                <w:bCs/>
                <w:sz w:val="16"/>
                <w:szCs w:val="16"/>
              </w:rPr>
              <w:t>oblast</w:t>
            </w:r>
            <w:r w:rsidR="00223979" w:rsidRPr="00066CAA">
              <w:rPr>
                <w:rFonts w:cs="Arial"/>
                <w:b/>
                <w:bCs/>
                <w:sz w:val="16"/>
                <w:szCs w:val="16"/>
              </w:rPr>
              <w:t xml:space="preserve"> </w:t>
            </w:r>
            <w:r w:rsidR="008C3A5F">
              <w:rPr>
                <w:rFonts w:cs="Arial"/>
                <w:b/>
                <w:bCs/>
                <w:sz w:val="16"/>
                <w:szCs w:val="16"/>
              </w:rPr>
              <w:t xml:space="preserve">      </w:t>
            </w:r>
            <w:r w:rsidR="00223979" w:rsidRPr="00066CAA">
              <w:rPr>
                <w:rFonts w:cs="Arial"/>
                <w:b/>
                <w:bCs/>
                <w:i/>
                <w:sz w:val="16"/>
                <w:szCs w:val="16"/>
              </w:rPr>
              <w:t>(</w:t>
            </w:r>
            <w:r>
              <w:rPr>
                <w:rFonts w:cs="Arial"/>
                <w:b/>
                <w:bCs/>
                <w:i/>
                <w:sz w:val="16"/>
                <w:szCs w:val="16"/>
              </w:rPr>
              <w:t>Grad</w:t>
            </w:r>
            <w:r w:rsidR="00223979" w:rsidRPr="00066CAA">
              <w:rPr>
                <w:rFonts w:cs="Arial"/>
                <w:b/>
                <w:bCs/>
                <w:i/>
                <w:sz w:val="16"/>
                <w:szCs w:val="16"/>
              </w:rPr>
              <w:t xml:space="preserve"> </w:t>
            </w:r>
            <w:r>
              <w:rPr>
                <w:rFonts w:cs="Arial"/>
                <w:b/>
                <w:bCs/>
                <w:i/>
                <w:sz w:val="16"/>
                <w:szCs w:val="16"/>
              </w:rPr>
              <w:t>Beograd</w:t>
            </w:r>
            <w:r w:rsidR="00223979" w:rsidRPr="00066CAA">
              <w:rPr>
                <w:rFonts w:cs="Arial"/>
                <w:b/>
                <w:bCs/>
                <w:i/>
                <w:sz w:val="16"/>
                <w:szCs w:val="16"/>
              </w:rPr>
              <w: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12</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31</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Barajevo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Voždovac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Vračar</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Grocka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Zvezdara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Zemun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Lazarevac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Mladenovac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Novi</w:t>
            </w:r>
            <w:r w:rsidR="00223979" w:rsidRPr="00066CAA">
              <w:rPr>
                <w:rFonts w:cs="Arial"/>
                <w:sz w:val="16"/>
                <w:szCs w:val="16"/>
              </w:rPr>
              <w:t xml:space="preserve"> </w:t>
            </w:r>
            <w:r>
              <w:rPr>
                <w:rFonts w:cs="Arial"/>
                <w:sz w:val="16"/>
                <w:szCs w:val="16"/>
              </w:rPr>
              <w:t>Beograd</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Obrenovac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Palilula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Rakovica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Savski</w:t>
            </w:r>
            <w:r w:rsidR="00223979" w:rsidRPr="00066CAA">
              <w:rPr>
                <w:rFonts w:cs="Arial"/>
                <w:sz w:val="16"/>
                <w:szCs w:val="16"/>
              </w:rPr>
              <w:t xml:space="preserve"> </w:t>
            </w:r>
            <w:r>
              <w:rPr>
                <w:rFonts w:cs="Arial"/>
                <w:sz w:val="16"/>
                <w:szCs w:val="16"/>
              </w:rPr>
              <w:t>venac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Sopot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Stari</w:t>
            </w:r>
            <w:r w:rsidR="00223979" w:rsidRPr="00066CAA">
              <w:rPr>
                <w:rFonts w:cs="Arial"/>
                <w:sz w:val="16"/>
                <w:szCs w:val="16"/>
              </w:rPr>
              <w:t xml:space="preserve"> </w:t>
            </w:r>
            <w:r>
              <w:rPr>
                <w:rFonts w:cs="Arial"/>
                <w:sz w:val="16"/>
                <w:szCs w:val="16"/>
              </w:rPr>
              <w:t>grad</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Surčin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Čukarica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113"/>
              <w:rPr>
                <w:rFonts w:cs="Arial"/>
                <w:b/>
                <w:bCs/>
                <w:sz w:val="16"/>
                <w:szCs w:val="16"/>
              </w:rPr>
            </w:pPr>
            <w:r>
              <w:rPr>
                <w:rFonts w:cs="Arial"/>
                <w:b/>
                <w:bCs/>
                <w:sz w:val="16"/>
                <w:szCs w:val="16"/>
              </w:rPr>
              <w:t>Region</w:t>
            </w:r>
            <w:r w:rsidR="00223979" w:rsidRPr="00066CAA">
              <w:rPr>
                <w:rFonts w:cs="Arial"/>
                <w:b/>
                <w:bCs/>
                <w:sz w:val="16"/>
                <w:szCs w:val="16"/>
              </w:rPr>
              <w:t xml:space="preserve"> </w:t>
            </w:r>
            <w:r>
              <w:rPr>
                <w:rFonts w:cs="Arial"/>
                <w:b/>
                <w:bCs/>
                <w:sz w:val="16"/>
                <w:szCs w:val="16"/>
              </w:rPr>
              <w:t>Vojvodine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14</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17</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71</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b/>
                <w:bCs/>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b/>
                <w:bCs/>
                <w:sz w:val="16"/>
                <w:szCs w:val="16"/>
              </w:rPr>
            </w:pPr>
            <w:r>
              <w:rPr>
                <w:rFonts w:cs="Arial"/>
                <w:b/>
                <w:bCs/>
                <w:sz w:val="16"/>
                <w:szCs w:val="16"/>
              </w:rPr>
              <w:t>Zapadnobačka</w:t>
            </w:r>
            <w:r w:rsidR="00223979" w:rsidRPr="00066CAA">
              <w:rPr>
                <w:rFonts w:cs="Arial"/>
                <w:b/>
                <w:bCs/>
                <w:sz w:val="16"/>
                <w:szCs w:val="16"/>
              </w:rPr>
              <w:t xml:space="preserve"> </w:t>
            </w:r>
            <w:r>
              <w:rPr>
                <w:rFonts w:cs="Arial"/>
                <w:b/>
                <w:bCs/>
                <w:sz w:val="16"/>
                <w:szCs w:val="16"/>
              </w:rPr>
              <w:t>oblast</w:t>
            </w:r>
            <w:r w:rsidR="00223979" w:rsidRPr="00066CAA">
              <w:rPr>
                <w:rFonts w:cs="Arial"/>
                <w:b/>
                <w:bCs/>
                <w:sz w:val="16"/>
                <w:szCs w:val="16"/>
              </w:rPr>
              <w:t xml:space="preserve"> </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17</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21</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71</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i/>
                <w:sz w:val="16"/>
                <w:szCs w:val="16"/>
              </w:rPr>
            </w:pPr>
            <w:r>
              <w:rPr>
                <w:rFonts w:cs="Arial"/>
                <w:i/>
                <w:sz w:val="16"/>
                <w:szCs w:val="16"/>
              </w:rPr>
              <w:t>Sombor</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Apatin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Kula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Odžaci</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b/>
                <w:bCs/>
                <w:sz w:val="16"/>
                <w:szCs w:val="16"/>
              </w:rPr>
            </w:pPr>
            <w:r>
              <w:rPr>
                <w:rFonts w:cs="Arial"/>
                <w:b/>
                <w:bCs/>
                <w:sz w:val="16"/>
                <w:szCs w:val="16"/>
              </w:rPr>
              <w:t>Južnobanatska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71</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i/>
                <w:sz w:val="16"/>
                <w:szCs w:val="16"/>
              </w:rPr>
            </w:pPr>
            <w:r>
              <w:rPr>
                <w:rFonts w:cs="Arial"/>
                <w:i/>
                <w:sz w:val="16"/>
                <w:szCs w:val="16"/>
              </w:rPr>
              <w:t>Pančevo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Alibunar</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Bela</w:t>
            </w:r>
            <w:r w:rsidR="00223979" w:rsidRPr="00066CAA">
              <w:rPr>
                <w:rFonts w:cs="Arial"/>
                <w:sz w:val="16"/>
                <w:szCs w:val="16"/>
              </w:rPr>
              <w:t xml:space="preserve"> </w:t>
            </w:r>
            <w:r>
              <w:rPr>
                <w:rFonts w:cs="Arial"/>
                <w:sz w:val="16"/>
                <w:szCs w:val="16"/>
              </w:rPr>
              <w:t>Crkva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Vršac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Kovačica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Kovin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Opovo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Plandište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b/>
                <w:bCs/>
                <w:sz w:val="16"/>
                <w:szCs w:val="16"/>
              </w:rPr>
            </w:pPr>
            <w:r>
              <w:rPr>
                <w:rFonts w:cs="Arial"/>
                <w:b/>
                <w:bCs/>
                <w:sz w:val="16"/>
                <w:szCs w:val="16"/>
              </w:rPr>
              <w:t>Južnobačka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12</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30</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14</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1</w:t>
            </w:r>
          </w:p>
        </w:tc>
      </w:tr>
      <w:tr w:rsidR="00223979" w:rsidRPr="00066CAA"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i/>
                <w:iCs/>
                <w:sz w:val="16"/>
                <w:szCs w:val="16"/>
              </w:rPr>
            </w:pPr>
            <w:r>
              <w:rPr>
                <w:rFonts w:cs="Arial"/>
                <w:i/>
                <w:iCs/>
                <w:sz w:val="16"/>
                <w:szCs w:val="16"/>
              </w:rPr>
              <w:t>Grad</w:t>
            </w:r>
            <w:r w:rsidR="00223979" w:rsidRPr="00066CAA">
              <w:rPr>
                <w:rFonts w:cs="Arial"/>
                <w:i/>
                <w:iCs/>
                <w:sz w:val="16"/>
                <w:szCs w:val="16"/>
              </w:rPr>
              <w:t xml:space="preserve"> </w:t>
            </w:r>
            <w:r>
              <w:rPr>
                <w:rFonts w:cs="Arial"/>
                <w:i/>
                <w:iCs/>
                <w:sz w:val="16"/>
                <w:szCs w:val="16"/>
              </w:rPr>
              <w:t>Novi</w:t>
            </w:r>
            <w:r w:rsidR="00223979" w:rsidRPr="00066CAA">
              <w:rPr>
                <w:rFonts w:cs="Arial"/>
                <w:i/>
                <w:iCs/>
                <w:sz w:val="16"/>
                <w:szCs w:val="16"/>
              </w:rPr>
              <w:t xml:space="preserve"> </w:t>
            </w:r>
            <w:r>
              <w:rPr>
                <w:rFonts w:cs="Arial"/>
                <w:i/>
                <w:iCs/>
                <w:sz w:val="16"/>
                <w:szCs w:val="16"/>
              </w:rPr>
              <w:t>Sad</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11</w:t>
            </w:r>
            <w:r w:rsidR="008C3A5F">
              <w:rPr>
                <w:rFonts w:cs="Arial"/>
                <w:i/>
                <w:sz w:val="16"/>
                <w:szCs w:val="16"/>
              </w:rPr>
              <w:t>.</w:t>
            </w:r>
            <w:r w:rsidRPr="00066CAA">
              <w:rPr>
                <w:rFonts w:cs="Arial"/>
                <w:i/>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10</w:t>
            </w:r>
            <w:r w:rsidR="008C3A5F">
              <w:rPr>
                <w:rFonts w:cs="Arial"/>
                <w:i/>
                <w:sz w:val="16"/>
                <w:szCs w:val="16"/>
              </w:rPr>
              <w:t>.</w:t>
            </w:r>
            <w:r w:rsidRPr="00066CAA">
              <w:rPr>
                <w:rFonts w:cs="Arial"/>
                <w:i/>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0</w:t>
            </w:r>
            <w:r w:rsidR="008C3A5F">
              <w:rPr>
                <w:rFonts w:cs="Arial"/>
                <w:i/>
                <w:sz w:val="16"/>
                <w:szCs w:val="16"/>
              </w:rPr>
              <w:t>.</w:t>
            </w:r>
            <w:r w:rsidRPr="00066CAA">
              <w:rPr>
                <w:rFonts w:cs="Arial"/>
                <w:i/>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31</w:t>
            </w:r>
            <w:r w:rsidR="008C3A5F">
              <w:rPr>
                <w:rFonts w:cs="Arial"/>
                <w:i/>
                <w:sz w:val="16"/>
                <w:szCs w:val="16"/>
              </w:rPr>
              <w:t>.</w:t>
            </w:r>
            <w:r w:rsidRPr="00066CAA">
              <w:rPr>
                <w:rFonts w:cs="Arial"/>
                <w:i/>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74</w:t>
            </w:r>
            <w:r w:rsidR="008C3A5F">
              <w:rPr>
                <w:rFonts w:cs="Arial"/>
                <w:i/>
                <w:sz w:val="16"/>
                <w:szCs w:val="16"/>
              </w:rPr>
              <w:t>.</w:t>
            </w:r>
            <w:r w:rsidRPr="00066CAA">
              <w:rPr>
                <w:rFonts w:cs="Arial"/>
                <w:i/>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2</w:t>
            </w:r>
            <w:r w:rsidR="008C3A5F">
              <w:rPr>
                <w:rFonts w:cs="Arial"/>
                <w:i/>
                <w:sz w:val="16"/>
                <w:szCs w:val="16"/>
              </w:rPr>
              <w:t>.</w:t>
            </w:r>
            <w:r w:rsidRPr="00066CAA">
              <w:rPr>
                <w:rFonts w:cs="Arial"/>
                <w:i/>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9</w:t>
            </w:r>
            <w:r w:rsidR="008C3A5F">
              <w:rPr>
                <w:rFonts w:cs="Arial"/>
                <w:i/>
                <w:sz w:val="16"/>
                <w:szCs w:val="16"/>
              </w:rPr>
              <w:t>.</w:t>
            </w:r>
            <w:r w:rsidRPr="00066CAA">
              <w:rPr>
                <w:rFonts w:cs="Arial"/>
                <w:i/>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74</w:t>
            </w:r>
            <w:r w:rsidR="008C3A5F">
              <w:rPr>
                <w:rFonts w:cs="Arial"/>
                <w:i/>
                <w:sz w:val="16"/>
                <w:szCs w:val="16"/>
              </w:rPr>
              <w:t>.</w:t>
            </w:r>
            <w:r w:rsidRPr="00066CAA">
              <w:rPr>
                <w:rFonts w:cs="Arial"/>
                <w:i/>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i/>
                <w:sz w:val="16"/>
                <w:szCs w:val="16"/>
              </w:rPr>
            </w:pPr>
            <w:r w:rsidRPr="00066CAA">
              <w:rPr>
                <w:rFonts w:cs="Arial"/>
                <w:i/>
                <w:sz w:val="16"/>
                <w:szCs w:val="16"/>
              </w:rPr>
              <w:t>79</w:t>
            </w:r>
            <w:r w:rsidR="008C3A5F">
              <w:rPr>
                <w:rFonts w:cs="Arial"/>
                <w:i/>
                <w:sz w:val="16"/>
                <w:szCs w:val="16"/>
              </w:rPr>
              <w:t>.</w:t>
            </w:r>
            <w:r w:rsidRPr="00066CAA">
              <w:rPr>
                <w:rFonts w:cs="Arial"/>
                <w:i/>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340"/>
              <w:rPr>
                <w:rFonts w:cs="Arial"/>
                <w:sz w:val="16"/>
                <w:szCs w:val="16"/>
              </w:rPr>
            </w:pPr>
            <w:r>
              <w:rPr>
                <w:rFonts w:cs="Arial"/>
                <w:sz w:val="16"/>
                <w:szCs w:val="16"/>
              </w:rPr>
              <w:t>Novi</w:t>
            </w:r>
            <w:r w:rsidR="00223979" w:rsidRPr="00066CAA">
              <w:rPr>
                <w:rFonts w:cs="Arial"/>
                <w:sz w:val="16"/>
                <w:szCs w:val="16"/>
              </w:rPr>
              <w:t xml:space="preserve"> </w:t>
            </w:r>
            <w:r>
              <w:rPr>
                <w:rFonts w:cs="Arial"/>
                <w:sz w:val="16"/>
                <w:szCs w:val="16"/>
              </w:rPr>
              <w:t>Sad</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340"/>
              <w:rPr>
                <w:rFonts w:cs="Arial"/>
                <w:sz w:val="16"/>
                <w:szCs w:val="16"/>
              </w:rPr>
            </w:pPr>
            <w:r>
              <w:rPr>
                <w:rFonts w:cs="Arial"/>
                <w:sz w:val="16"/>
                <w:szCs w:val="16"/>
              </w:rPr>
              <w:t>Petrovaradin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80</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Bač</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Bačka</w:t>
            </w:r>
            <w:r w:rsidR="00223979" w:rsidRPr="00066CAA">
              <w:rPr>
                <w:rFonts w:cs="Arial"/>
                <w:sz w:val="16"/>
                <w:szCs w:val="16"/>
              </w:rPr>
              <w:t xml:space="preserve"> </w:t>
            </w:r>
            <w:r>
              <w:rPr>
                <w:rFonts w:cs="Arial"/>
                <w:sz w:val="16"/>
                <w:szCs w:val="16"/>
              </w:rPr>
              <w:t>Palanka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Bački</w:t>
            </w:r>
            <w:r w:rsidR="00223979" w:rsidRPr="00066CAA">
              <w:rPr>
                <w:rFonts w:cs="Arial"/>
                <w:sz w:val="16"/>
                <w:szCs w:val="16"/>
              </w:rPr>
              <w:t xml:space="preserve"> </w:t>
            </w:r>
            <w:r>
              <w:rPr>
                <w:rFonts w:cs="Arial"/>
                <w:sz w:val="16"/>
                <w:szCs w:val="16"/>
              </w:rPr>
              <w:t>Petrovac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Beočin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Bečej</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Vrbas</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Žabalј</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Srbobran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Sremski</w:t>
            </w:r>
            <w:r w:rsidR="00223979" w:rsidRPr="00066CAA">
              <w:rPr>
                <w:rFonts w:cs="Arial"/>
                <w:sz w:val="16"/>
                <w:szCs w:val="16"/>
              </w:rPr>
              <w:t xml:space="preserve"> </w:t>
            </w:r>
            <w:r>
              <w:rPr>
                <w:rFonts w:cs="Arial"/>
                <w:sz w:val="16"/>
                <w:szCs w:val="16"/>
              </w:rPr>
              <w:t>Karlovci</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Temerin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Titel</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b/>
                <w:bCs/>
                <w:sz w:val="16"/>
                <w:szCs w:val="16"/>
              </w:rPr>
            </w:pPr>
            <w:r>
              <w:rPr>
                <w:rFonts w:cs="Arial"/>
                <w:b/>
                <w:bCs/>
                <w:sz w:val="16"/>
                <w:szCs w:val="16"/>
              </w:rPr>
              <w:t>Severnobanatska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16</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23</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71</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i/>
                <w:sz w:val="16"/>
                <w:szCs w:val="16"/>
              </w:rPr>
            </w:pPr>
            <w:r>
              <w:rPr>
                <w:rFonts w:cs="Arial"/>
                <w:i/>
                <w:sz w:val="16"/>
                <w:szCs w:val="16"/>
              </w:rPr>
              <w:t>Kikinda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Ada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Kanjiža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Novi</w:t>
            </w:r>
            <w:r w:rsidR="00223979" w:rsidRPr="00066CAA">
              <w:rPr>
                <w:rFonts w:cs="Arial"/>
                <w:sz w:val="16"/>
                <w:szCs w:val="16"/>
              </w:rPr>
              <w:t xml:space="preserve"> </w:t>
            </w:r>
            <w:r>
              <w:rPr>
                <w:rFonts w:cs="Arial"/>
                <w:sz w:val="16"/>
                <w:szCs w:val="16"/>
              </w:rPr>
              <w:t>Kneževac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Senta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Čoka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b/>
                <w:bCs/>
                <w:sz w:val="16"/>
                <w:szCs w:val="16"/>
              </w:rPr>
            </w:pPr>
            <w:r>
              <w:rPr>
                <w:rFonts w:cs="Arial"/>
                <w:b/>
                <w:bCs/>
                <w:sz w:val="16"/>
                <w:szCs w:val="16"/>
              </w:rPr>
              <w:t>Severnobačka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30</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71</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i/>
                <w:sz w:val="16"/>
                <w:szCs w:val="16"/>
              </w:rPr>
            </w:pPr>
            <w:r>
              <w:rPr>
                <w:rFonts w:cs="Arial"/>
                <w:i/>
                <w:sz w:val="16"/>
                <w:szCs w:val="16"/>
              </w:rPr>
              <w:t>Subotica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Bačka</w:t>
            </w:r>
            <w:r w:rsidR="00223979" w:rsidRPr="00066CAA">
              <w:rPr>
                <w:rFonts w:cs="Arial"/>
                <w:sz w:val="16"/>
                <w:szCs w:val="16"/>
              </w:rPr>
              <w:t xml:space="preserve"> </w:t>
            </w:r>
            <w:r>
              <w:rPr>
                <w:rFonts w:cs="Arial"/>
                <w:sz w:val="16"/>
                <w:szCs w:val="16"/>
              </w:rPr>
              <w:t>Topola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F264D6" w:rsidP="00DB2D34">
            <w:pPr>
              <w:spacing w:line="228" w:lineRule="auto"/>
              <w:ind w:left="227"/>
              <w:rPr>
                <w:rFonts w:cs="Arial"/>
                <w:sz w:val="16"/>
                <w:szCs w:val="16"/>
              </w:rPr>
            </w:pPr>
            <w:r>
              <w:rPr>
                <w:rFonts w:cs="Arial"/>
                <w:sz w:val="16"/>
                <w:szCs w:val="16"/>
              </w:rPr>
              <w:t>Mali</w:t>
            </w:r>
            <w:r w:rsidR="00223979" w:rsidRPr="00066CAA">
              <w:rPr>
                <w:rFonts w:cs="Arial"/>
                <w:sz w:val="16"/>
                <w:szCs w:val="16"/>
              </w:rPr>
              <w:t xml:space="preserve"> </w:t>
            </w:r>
            <w:r>
              <w:rPr>
                <w:rFonts w:cs="Arial"/>
                <w:sz w:val="16"/>
                <w:szCs w:val="16"/>
              </w:rPr>
              <w:t>Iđoš</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3</w:t>
            </w:r>
          </w:p>
        </w:tc>
      </w:tr>
    </w:tbl>
    <w:p w:rsidR="00223979" w:rsidRDefault="00223979" w:rsidP="00223979">
      <w:pPr>
        <w:rPr>
          <w:rFonts w:cs="Arial"/>
          <w:bCs/>
          <w:sz w:val="14"/>
          <w:szCs w:val="14"/>
          <w:lang w:val="sr-Latn-CS"/>
        </w:rPr>
      </w:pPr>
    </w:p>
    <w:p w:rsidR="00223979" w:rsidRPr="00924127" w:rsidRDefault="00223979" w:rsidP="00223979">
      <w:pPr>
        <w:rPr>
          <w:rFonts w:cs="Arial"/>
          <w:bCs/>
          <w:sz w:val="14"/>
          <w:szCs w:val="14"/>
          <w:lang w:val="sr-Latn-CS"/>
        </w:rPr>
      </w:pPr>
      <w:r w:rsidRPr="00924127">
        <w:rPr>
          <w:rFonts w:cs="Arial"/>
          <w:bCs/>
          <w:noProof/>
          <w:sz w:val="14"/>
          <w:szCs w:val="14"/>
        </w:rPr>
        <mc:AlternateContent>
          <mc:Choice Requires="wps">
            <w:drawing>
              <wp:anchor distT="0" distB="0" distL="114300" distR="114300" simplePos="0" relativeHeight="251693056" behindDoc="0" locked="0" layoutInCell="1" allowOverlap="1" wp14:anchorId="2DE8B6F7" wp14:editId="53BFF43A">
                <wp:simplePos x="0" y="0"/>
                <wp:positionH relativeFrom="column">
                  <wp:posOffset>3175</wp:posOffset>
                </wp:positionH>
                <wp:positionV relativeFrom="paragraph">
                  <wp:posOffset>47308</wp:posOffset>
                </wp:positionV>
                <wp:extent cx="12001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3E335" id="Straight Connecto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5pt,3.75pt" to="9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" strokecolor="#7f7f7f [1612]" strokeweight=".25pt"/>
            </w:pict>
          </mc:Fallback>
        </mc:AlternateContent>
      </w:r>
    </w:p>
    <w:p w:rsidR="00DB2D34" w:rsidRDefault="00DB2D34" w:rsidP="00DB2D34">
      <w:pPr>
        <w:rPr>
          <w:rFonts w:cs="Arial"/>
          <w:sz w:val="14"/>
          <w:szCs w:val="14"/>
        </w:rPr>
      </w:pPr>
      <w:r w:rsidRPr="006E2FC0">
        <w:rPr>
          <w:rFonts w:cs="Arial"/>
          <w:sz w:val="14"/>
          <w:szCs w:val="14"/>
          <w:vertAlign w:val="superscript"/>
        </w:rPr>
        <w:t>1)</w:t>
      </w:r>
      <w:r w:rsidRPr="006E2FC0">
        <w:rPr>
          <w:rFonts w:cs="Arial"/>
          <w:b/>
          <w:sz w:val="14"/>
          <w:szCs w:val="14"/>
        </w:rPr>
        <w:t xml:space="preserve"> </w:t>
      </w:r>
      <w:r w:rsidRPr="006E2FC0">
        <w:rPr>
          <w:rFonts w:cs="Arial"/>
          <w:sz w:val="14"/>
          <w:szCs w:val="14"/>
        </w:rPr>
        <w:t>The probable age of a child born in the stated year.</w:t>
      </w:r>
      <w:r>
        <w:rPr>
          <w:rFonts w:cs="Arial"/>
          <w:sz w:val="14"/>
          <w:szCs w:val="14"/>
        </w:rPr>
        <w:t xml:space="preserve"> </w:t>
      </w:r>
    </w:p>
    <w:p w:rsidR="00DB2D34" w:rsidRDefault="00DB2D34" w:rsidP="00DB2D34">
      <w:pPr>
        <w:rPr>
          <w:rFonts w:cs="Arial"/>
          <w:sz w:val="14"/>
          <w:szCs w:val="14"/>
        </w:rPr>
      </w:pPr>
      <w:r>
        <w:rPr>
          <w:rFonts w:cs="Arial"/>
          <w:sz w:val="14"/>
          <w:szCs w:val="14"/>
          <w:vertAlign w:val="superscript"/>
        </w:rPr>
        <w:t xml:space="preserve">2) </w:t>
      </w:r>
      <w:r w:rsidRPr="00A66F5C">
        <w:rPr>
          <w:rFonts w:cs="Arial"/>
          <w:sz w:val="14"/>
          <w:szCs w:val="14"/>
        </w:rPr>
        <w:t>Three-annual average 201</w:t>
      </w:r>
      <w:r>
        <w:rPr>
          <w:rFonts w:cs="Arial"/>
          <w:sz w:val="14"/>
          <w:szCs w:val="14"/>
        </w:rPr>
        <w:t>5-2017</w:t>
      </w:r>
      <w:r w:rsidRPr="00A66F5C">
        <w:rPr>
          <w:rFonts w:cs="Arial"/>
          <w:sz w:val="14"/>
          <w:szCs w:val="14"/>
        </w:rPr>
        <w:t xml:space="preserve"> was used to calculate life expectancy for the level of municipalities.</w:t>
      </w:r>
    </w:p>
    <w:tbl>
      <w:tblPr>
        <w:tblW w:w="10153" w:type="dxa"/>
        <w:jc w:val="center"/>
        <w:tblLayout w:type="fixed"/>
        <w:tblCellMar>
          <w:left w:w="28" w:type="dxa"/>
          <w:right w:w="28" w:type="dxa"/>
        </w:tblCellMar>
        <w:tblLook w:val="01E0" w:firstRow="1" w:lastRow="1" w:firstColumn="1" w:lastColumn="1" w:noHBand="0" w:noVBand="0"/>
      </w:tblPr>
      <w:tblGrid>
        <w:gridCol w:w="2242"/>
        <w:gridCol w:w="879"/>
        <w:gridCol w:w="879"/>
        <w:gridCol w:w="879"/>
        <w:gridCol w:w="879"/>
        <w:gridCol w:w="879"/>
        <w:gridCol w:w="879"/>
        <w:gridCol w:w="879"/>
        <w:gridCol w:w="879"/>
        <w:gridCol w:w="879"/>
      </w:tblGrid>
      <w:tr w:rsidR="00223979" w:rsidRPr="00986694" w:rsidTr="008C3A5F">
        <w:trPr>
          <w:tblHeader/>
          <w:jc w:val="center"/>
        </w:trPr>
        <w:tc>
          <w:tcPr>
            <w:tcW w:w="10153" w:type="dxa"/>
            <w:gridSpan w:val="10"/>
            <w:tcBorders>
              <w:bottom w:val="single" w:sz="4" w:space="0" w:color="808080" w:themeColor="background1" w:themeShade="80"/>
            </w:tcBorders>
            <w:shd w:val="clear" w:color="auto" w:fill="auto"/>
            <w:vAlign w:val="center"/>
          </w:tcPr>
          <w:p w:rsidR="00223979" w:rsidRPr="003C30C1" w:rsidRDefault="00F264D6" w:rsidP="00F264D6">
            <w:pPr>
              <w:spacing w:after="60"/>
              <w:jc w:val="center"/>
              <w:rPr>
                <w:rFonts w:cs="Arial"/>
                <w:sz w:val="16"/>
                <w:szCs w:val="16"/>
                <w:lang w:val="sr-Cyrl-RS"/>
              </w:rPr>
            </w:pPr>
            <w:r w:rsidRPr="006E2FC0">
              <w:rPr>
                <w:rFonts w:cs="Arial"/>
                <w:b/>
                <w:szCs w:val="20"/>
              </w:rPr>
              <w:t xml:space="preserve">2. Indicators of population’s changes, </w:t>
            </w:r>
            <w:r>
              <w:rPr>
                <w:rFonts w:cs="Arial"/>
                <w:b/>
                <w:szCs w:val="20"/>
              </w:rPr>
              <w:t>2017</w:t>
            </w:r>
            <w:r w:rsidR="00223979">
              <w:rPr>
                <w:rFonts w:cs="Arial"/>
                <w:b/>
                <w:szCs w:val="20"/>
                <w:lang w:val="sr-Cyrl-RS"/>
              </w:rPr>
              <w:t xml:space="preserve">  </w:t>
            </w:r>
            <w:r w:rsidR="00223979">
              <w:rPr>
                <w:rFonts w:cs="Arial"/>
                <w:szCs w:val="20"/>
                <w:lang w:val="sr-Cyrl-RS"/>
              </w:rPr>
              <w:t>(</w:t>
            </w:r>
            <w:r>
              <w:rPr>
                <w:rFonts w:cs="Arial"/>
                <w:szCs w:val="20"/>
                <w:lang w:val="sr-Latn-RS"/>
              </w:rPr>
              <w:t>continued</w:t>
            </w:r>
            <w:r w:rsidR="00223979">
              <w:rPr>
                <w:rFonts w:cs="Arial"/>
                <w:szCs w:val="20"/>
                <w:lang w:val="sr-Cyrl-RS"/>
              </w:rPr>
              <w:t>)</w:t>
            </w:r>
          </w:p>
        </w:tc>
      </w:tr>
      <w:tr w:rsidR="00F264D6" w:rsidRPr="00986694" w:rsidTr="008C3A5F">
        <w:trPr>
          <w:tblHeader/>
          <w:jc w:val="center"/>
        </w:trPr>
        <w:tc>
          <w:tcPr>
            <w:tcW w:w="2242" w:type="dxa"/>
            <w:vMerge w:val="restart"/>
            <w:tcBorders>
              <w:top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264D6" w:rsidRPr="006E2FC0" w:rsidRDefault="00F264D6" w:rsidP="008C3A5F">
            <w:pPr>
              <w:jc w:val="both"/>
              <w:rPr>
                <w:rFonts w:cs="Arial"/>
                <w:b/>
                <w:sz w:val="16"/>
                <w:szCs w:val="16"/>
              </w:rPr>
            </w:pPr>
            <w:r w:rsidRPr="00986694">
              <w:rPr>
                <w:rFonts w:cs="Arial"/>
                <w:sz w:val="16"/>
                <w:szCs w:val="16"/>
                <w:lang w:val="sr-Cyrl-CS"/>
              </w:rPr>
              <w:t xml:space="preserve">    </w:t>
            </w:r>
            <w:r w:rsidRPr="006E2FC0">
              <w:rPr>
                <w:rFonts w:cs="Arial"/>
                <w:b/>
                <w:sz w:val="16"/>
                <w:szCs w:val="16"/>
              </w:rPr>
              <w:t>Region</w:t>
            </w:r>
          </w:p>
          <w:p w:rsidR="00F264D6" w:rsidRPr="006E2FC0" w:rsidRDefault="00F264D6" w:rsidP="008C3A5F">
            <w:pPr>
              <w:jc w:val="both"/>
              <w:rPr>
                <w:rFonts w:cs="Arial"/>
                <w:b/>
                <w:sz w:val="16"/>
                <w:szCs w:val="16"/>
              </w:rPr>
            </w:pPr>
            <w:r w:rsidRPr="006E2FC0">
              <w:rPr>
                <w:rFonts w:cs="Arial"/>
                <w:sz w:val="16"/>
                <w:szCs w:val="16"/>
              </w:rPr>
              <w:t xml:space="preserve">       </w:t>
            </w:r>
            <w:r w:rsidRPr="006E2FC0">
              <w:rPr>
                <w:rFonts w:cs="Arial"/>
                <w:b/>
                <w:sz w:val="16"/>
                <w:szCs w:val="16"/>
              </w:rPr>
              <w:t>Area</w:t>
            </w:r>
          </w:p>
          <w:p w:rsidR="00F264D6" w:rsidRPr="00986694" w:rsidRDefault="00F264D6" w:rsidP="008C3A5F">
            <w:pPr>
              <w:autoSpaceDE w:val="0"/>
              <w:autoSpaceDN w:val="0"/>
              <w:adjustRightInd w:val="0"/>
              <w:spacing w:line="233" w:lineRule="auto"/>
              <w:rPr>
                <w:rFonts w:cs="Arial"/>
                <w:b/>
                <w:bCs/>
                <w:noProof/>
                <w:sz w:val="16"/>
                <w:szCs w:val="16"/>
              </w:rPr>
            </w:pPr>
            <w:r w:rsidRPr="006E2FC0">
              <w:rPr>
                <w:rFonts w:cs="Arial"/>
                <w:sz w:val="16"/>
                <w:szCs w:val="16"/>
              </w:rPr>
              <w:t xml:space="preserve">         City – municipality</w:t>
            </w:r>
          </w:p>
        </w:tc>
        <w:tc>
          <w:tcPr>
            <w:tcW w:w="2637" w:type="dxa"/>
            <w:gridSpan w:val="3"/>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264D6" w:rsidRPr="00986694" w:rsidRDefault="00F264D6" w:rsidP="008C3A5F">
            <w:pPr>
              <w:spacing w:line="233" w:lineRule="auto"/>
              <w:jc w:val="center"/>
              <w:rPr>
                <w:rFonts w:cs="Arial"/>
                <w:b/>
                <w:sz w:val="16"/>
                <w:szCs w:val="16"/>
              </w:rPr>
            </w:pPr>
            <w:r w:rsidRPr="006E2FC0">
              <w:rPr>
                <w:rFonts w:cs="Arial"/>
                <w:sz w:val="16"/>
                <w:szCs w:val="16"/>
              </w:rPr>
              <w:t>Per 1000 inhabitants</w:t>
            </w:r>
          </w:p>
        </w:tc>
        <w:tc>
          <w:tcPr>
            <w:tcW w:w="879"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264D6" w:rsidRPr="006E2FC0" w:rsidRDefault="00F264D6" w:rsidP="008C3A5F">
            <w:pPr>
              <w:spacing w:before="60" w:after="60"/>
              <w:jc w:val="center"/>
              <w:rPr>
                <w:rFonts w:cs="Arial"/>
                <w:sz w:val="16"/>
                <w:szCs w:val="16"/>
              </w:rPr>
            </w:pPr>
            <w:r w:rsidRPr="006E2FC0">
              <w:rPr>
                <w:rFonts w:cs="Arial"/>
                <w:sz w:val="16"/>
                <w:szCs w:val="16"/>
              </w:rPr>
              <w:t>Mean age of mother at the moment of child birth</w:t>
            </w:r>
          </w:p>
        </w:tc>
        <w:tc>
          <w:tcPr>
            <w:tcW w:w="879"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264D6" w:rsidRPr="006E2FC0" w:rsidRDefault="00F264D6" w:rsidP="008C3A5F">
            <w:pPr>
              <w:spacing w:before="60" w:after="60"/>
              <w:jc w:val="center"/>
              <w:rPr>
                <w:rFonts w:cs="Arial"/>
                <w:sz w:val="16"/>
                <w:szCs w:val="16"/>
              </w:rPr>
            </w:pPr>
            <w:r w:rsidRPr="006E2FC0">
              <w:rPr>
                <w:rFonts w:cs="Arial"/>
                <w:sz w:val="16"/>
                <w:szCs w:val="16"/>
              </w:rPr>
              <w:t>Mean age of the dead person</w:t>
            </w:r>
          </w:p>
        </w:tc>
        <w:tc>
          <w:tcPr>
            <w:tcW w:w="879"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264D6" w:rsidRPr="006E2FC0" w:rsidRDefault="00F264D6" w:rsidP="008C3A5F">
            <w:pPr>
              <w:spacing w:before="60" w:after="60"/>
              <w:jc w:val="center"/>
              <w:rPr>
                <w:rFonts w:cs="Arial"/>
                <w:sz w:val="16"/>
                <w:szCs w:val="16"/>
              </w:rPr>
            </w:pPr>
            <w:r w:rsidRPr="006E2FC0">
              <w:rPr>
                <w:rFonts w:cs="Arial"/>
                <w:sz w:val="16"/>
                <w:szCs w:val="16"/>
              </w:rPr>
              <w:t>Infant mortality per 1000 live births</w:t>
            </w:r>
          </w:p>
        </w:tc>
        <w:tc>
          <w:tcPr>
            <w:tcW w:w="879"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264D6" w:rsidRPr="006E2FC0" w:rsidRDefault="00F264D6" w:rsidP="008C3A5F">
            <w:pPr>
              <w:jc w:val="center"/>
              <w:rPr>
                <w:rFonts w:cs="Arial"/>
                <w:sz w:val="16"/>
                <w:szCs w:val="16"/>
              </w:rPr>
            </w:pPr>
            <w:r w:rsidRPr="006E2FC0">
              <w:rPr>
                <w:rFonts w:cs="Arial"/>
                <w:sz w:val="16"/>
                <w:szCs w:val="16"/>
              </w:rPr>
              <w:t xml:space="preserve">Suicides per        100 000 inhabitants   </w:t>
            </w:r>
          </w:p>
        </w:tc>
        <w:tc>
          <w:tcPr>
            <w:tcW w:w="1758" w:type="dxa"/>
            <w:gridSpan w:val="2"/>
            <w:tcBorders>
              <w:top w:val="single" w:sz="4" w:space="0" w:color="808080" w:themeColor="background1" w:themeShade="80"/>
              <w:left w:val="single" w:sz="4" w:space="0" w:color="808080" w:themeColor="background1" w:themeShade="80"/>
              <w:bottom w:val="single" w:sz="4" w:space="0" w:color="auto"/>
            </w:tcBorders>
            <w:shd w:val="clear" w:color="auto" w:fill="auto"/>
            <w:vAlign w:val="center"/>
          </w:tcPr>
          <w:p w:rsidR="00F264D6" w:rsidRPr="00526840" w:rsidRDefault="00F264D6" w:rsidP="008C3A5F">
            <w:pPr>
              <w:spacing w:line="233" w:lineRule="auto"/>
              <w:jc w:val="center"/>
              <w:rPr>
                <w:rFonts w:cs="Arial"/>
                <w:b/>
                <w:sz w:val="16"/>
                <w:szCs w:val="16"/>
                <w:vertAlign w:val="superscript"/>
              </w:rPr>
            </w:pPr>
            <w:r w:rsidRPr="006E2FC0">
              <w:rPr>
                <w:rFonts w:cs="Arial"/>
                <w:sz w:val="16"/>
                <w:szCs w:val="16"/>
              </w:rPr>
              <w:t>Life expectancy                     201</w:t>
            </w:r>
            <w:r>
              <w:rPr>
                <w:rFonts w:cs="Arial"/>
                <w:sz w:val="16"/>
                <w:szCs w:val="16"/>
              </w:rPr>
              <w:t>7</w:t>
            </w:r>
            <w:r w:rsidRPr="006E2FC0">
              <w:rPr>
                <w:rFonts w:cs="Arial"/>
                <w:sz w:val="16"/>
                <w:szCs w:val="16"/>
                <w:vertAlign w:val="superscript"/>
              </w:rPr>
              <w:t>1)</w:t>
            </w:r>
            <w:r>
              <w:rPr>
                <w:rFonts w:cs="Arial"/>
                <w:sz w:val="16"/>
                <w:szCs w:val="16"/>
                <w:vertAlign w:val="superscript"/>
              </w:rPr>
              <w:t>2)</w:t>
            </w:r>
          </w:p>
        </w:tc>
      </w:tr>
      <w:tr w:rsidR="00F264D6" w:rsidRPr="00986694" w:rsidTr="008C3A5F">
        <w:trPr>
          <w:tblHeader/>
          <w:jc w:val="center"/>
        </w:trPr>
        <w:tc>
          <w:tcPr>
            <w:tcW w:w="2242" w:type="dxa"/>
            <w:vMerge/>
            <w:tcBorders>
              <w:top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F264D6" w:rsidRPr="00986694" w:rsidRDefault="00F264D6" w:rsidP="008C3A5F">
            <w:pPr>
              <w:autoSpaceDE w:val="0"/>
              <w:autoSpaceDN w:val="0"/>
              <w:adjustRightInd w:val="0"/>
              <w:spacing w:line="233" w:lineRule="auto"/>
              <w:jc w:val="center"/>
              <w:rPr>
                <w:rFonts w:cs="Arial"/>
                <w:b/>
                <w:bCs/>
                <w:noProof/>
                <w:sz w:val="16"/>
                <w:szCs w:val="16"/>
              </w:rPr>
            </w:pPr>
          </w:p>
        </w:tc>
        <w:tc>
          <w:tcPr>
            <w:tcW w:w="87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264D6" w:rsidRPr="006E2FC0" w:rsidRDefault="00F264D6" w:rsidP="008C3A5F">
            <w:pPr>
              <w:spacing w:before="60" w:after="60"/>
              <w:jc w:val="center"/>
              <w:rPr>
                <w:rFonts w:cs="Arial"/>
                <w:sz w:val="16"/>
                <w:szCs w:val="16"/>
              </w:rPr>
            </w:pPr>
            <w:r w:rsidRPr="006E2FC0">
              <w:rPr>
                <w:rFonts w:cs="Arial"/>
                <w:sz w:val="16"/>
                <w:szCs w:val="16"/>
              </w:rPr>
              <w:t>Live births</w:t>
            </w:r>
          </w:p>
        </w:tc>
        <w:tc>
          <w:tcPr>
            <w:tcW w:w="87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264D6" w:rsidRPr="006E2FC0" w:rsidRDefault="00F264D6" w:rsidP="008C3A5F">
            <w:pPr>
              <w:spacing w:before="60" w:after="60"/>
              <w:jc w:val="center"/>
              <w:rPr>
                <w:rFonts w:cs="Arial"/>
                <w:sz w:val="16"/>
                <w:szCs w:val="16"/>
              </w:rPr>
            </w:pPr>
            <w:r w:rsidRPr="006E2FC0">
              <w:rPr>
                <w:rFonts w:cs="Arial"/>
                <w:sz w:val="16"/>
                <w:szCs w:val="16"/>
              </w:rPr>
              <w:t>Deaths</w:t>
            </w:r>
          </w:p>
        </w:tc>
        <w:tc>
          <w:tcPr>
            <w:tcW w:w="87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264D6" w:rsidRPr="006E2FC0" w:rsidRDefault="00F264D6" w:rsidP="008C3A5F">
            <w:pPr>
              <w:jc w:val="center"/>
              <w:rPr>
                <w:rFonts w:cs="Arial"/>
                <w:b/>
                <w:sz w:val="16"/>
                <w:szCs w:val="16"/>
              </w:rPr>
            </w:pPr>
            <w:r w:rsidRPr="006E2FC0">
              <w:rPr>
                <w:rFonts w:cs="Arial"/>
                <w:sz w:val="16"/>
                <w:szCs w:val="16"/>
              </w:rPr>
              <w:t xml:space="preserve">Natural increase  </w:t>
            </w:r>
          </w:p>
        </w:tc>
        <w:tc>
          <w:tcPr>
            <w:tcW w:w="879"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264D6" w:rsidRPr="00986694" w:rsidRDefault="00F264D6" w:rsidP="008C3A5F">
            <w:pPr>
              <w:spacing w:line="233" w:lineRule="auto"/>
              <w:jc w:val="center"/>
              <w:rPr>
                <w:rFonts w:cs="Arial"/>
                <w:b/>
                <w:sz w:val="16"/>
                <w:szCs w:val="16"/>
              </w:rPr>
            </w:pPr>
          </w:p>
        </w:tc>
        <w:tc>
          <w:tcPr>
            <w:tcW w:w="879"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264D6" w:rsidRPr="00986694" w:rsidRDefault="00F264D6" w:rsidP="008C3A5F">
            <w:pPr>
              <w:spacing w:line="233" w:lineRule="auto"/>
              <w:jc w:val="center"/>
              <w:rPr>
                <w:rFonts w:cs="Arial"/>
                <w:b/>
                <w:sz w:val="16"/>
                <w:szCs w:val="16"/>
              </w:rPr>
            </w:pPr>
          </w:p>
        </w:tc>
        <w:tc>
          <w:tcPr>
            <w:tcW w:w="879"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264D6" w:rsidRPr="00986694" w:rsidRDefault="00F264D6" w:rsidP="008C3A5F">
            <w:pPr>
              <w:spacing w:line="233" w:lineRule="auto"/>
              <w:jc w:val="center"/>
              <w:rPr>
                <w:rFonts w:cs="Arial"/>
                <w:b/>
                <w:sz w:val="16"/>
                <w:szCs w:val="16"/>
              </w:rPr>
            </w:pPr>
          </w:p>
        </w:tc>
        <w:tc>
          <w:tcPr>
            <w:tcW w:w="879"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264D6" w:rsidRPr="00986694" w:rsidRDefault="00F264D6" w:rsidP="008C3A5F">
            <w:pPr>
              <w:spacing w:line="233" w:lineRule="auto"/>
              <w:jc w:val="center"/>
              <w:rPr>
                <w:rFonts w:cs="Arial"/>
                <w:b/>
                <w:sz w:val="16"/>
                <w:szCs w:val="16"/>
              </w:rPr>
            </w:pPr>
          </w:p>
        </w:tc>
        <w:tc>
          <w:tcPr>
            <w:tcW w:w="87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264D6" w:rsidRPr="006E2FC0" w:rsidRDefault="00F264D6" w:rsidP="008C3A5F">
            <w:pPr>
              <w:spacing w:before="60" w:after="60"/>
              <w:jc w:val="center"/>
              <w:rPr>
                <w:rFonts w:cs="Arial"/>
                <w:sz w:val="16"/>
                <w:szCs w:val="16"/>
              </w:rPr>
            </w:pPr>
            <w:r w:rsidRPr="006E2FC0">
              <w:rPr>
                <w:rFonts w:cs="Arial"/>
                <w:sz w:val="16"/>
                <w:szCs w:val="16"/>
              </w:rPr>
              <w:t>male</w:t>
            </w:r>
          </w:p>
        </w:tc>
        <w:tc>
          <w:tcPr>
            <w:tcW w:w="879" w:type="dxa"/>
            <w:tcBorders>
              <w:top w:val="single" w:sz="4" w:space="0" w:color="auto"/>
              <w:left w:val="single" w:sz="4" w:space="0" w:color="808080" w:themeColor="background1" w:themeShade="80"/>
              <w:bottom w:val="single" w:sz="4" w:space="0" w:color="808080" w:themeColor="background1" w:themeShade="80"/>
            </w:tcBorders>
            <w:shd w:val="clear" w:color="auto" w:fill="auto"/>
            <w:vAlign w:val="center"/>
          </w:tcPr>
          <w:p w:rsidR="00F264D6" w:rsidRPr="006E2FC0" w:rsidRDefault="00F264D6" w:rsidP="008C3A5F">
            <w:pPr>
              <w:spacing w:before="60" w:after="60"/>
              <w:jc w:val="center"/>
              <w:rPr>
                <w:rFonts w:cs="Arial"/>
                <w:sz w:val="16"/>
                <w:szCs w:val="16"/>
              </w:rPr>
            </w:pPr>
            <w:r w:rsidRPr="006E2FC0">
              <w:rPr>
                <w:rFonts w:cs="Arial"/>
                <w:sz w:val="16"/>
                <w:szCs w:val="16"/>
              </w:rPr>
              <w:t>female</w:t>
            </w:r>
          </w:p>
        </w:tc>
      </w:tr>
      <w:tr w:rsidR="00F264D6" w:rsidRPr="00986694" w:rsidTr="008C3A5F">
        <w:trPr>
          <w:tblHeader/>
          <w:jc w:val="center"/>
        </w:trPr>
        <w:tc>
          <w:tcPr>
            <w:tcW w:w="2242" w:type="dxa"/>
            <w:tcBorders>
              <w:top w:val="single" w:sz="4" w:space="0" w:color="808080" w:themeColor="background1" w:themeShade="80"/>
              <w:right w:val="single" w:sz="4" w:space="0" w:color="808080" w:themeColor="background1" w:themeShade="80"/>
            </w:tcBorders>
            <w:shd w:val="clear" w:color="auto" w:fill="auto"/>
            <w:vAlign w:val="bottom"/>
          </w:tcPr>
          <w:p w:rsidR="00F264D6" w:rsidRPr="00986694" w:rsidRDefault="00F264D6" w:rsidP="008C3A5F">
            <w:pPr>
              <w:autoSpaceDE w:val="0"/>
              <w:autoSpaceDN w:val="0"/>
              <w:adjustRightInd w:val="0"/>
              <w:spacing w:line="233" w:lineRule="auto"/>
              <w:rPr>
                <w:rFonts w:cs="Arial"/>
                <w:b/>
                <w:bCs/>
                <w:noProof/>
                <w:sz w:val="16"/>
                <w:szCs w:val="16"/>
              </w:rPr>
            </w:pPr>
          </w:p>
        </w:tc>
        <w:tc>
          <w:tcPr>
            <w:tcW w:w="879" w:type="dxa"/>
            <w:tcBorders>
              <w:top w:val="single" w:sz="4" w:space="0" w:color="808080" w:themeColor="background1" w:themeShade="80"/>
              <w:left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c>
          <w:tcPr>
            <w:tcW w:w="879" w:type="dxa"/>
            <w:tcBorders>
              <w:top w:val="single" w:sz="4" w:space="0" w:color="808080" w:themeColor="background1" w:themeShade="80"/>
            </w:tcBorders>
            <w:shd w:val="clear" w:color="auto" w:fill="auto"/>
            <w:vAlign w:val="bottom"/>
          </w:tcPr>
          <w:p w:rsidR="00F264D6" w:rsidRPr="00986694" w:rsidRDefault="00F264D6" w:rsidP="008C3A5F">
            <w:pPr>
              <w:spacing w:line="233" w:lineRule="auto"/>
              <w:jc w:val="right"/>
              <w:rPr>
                <w:rFonts w:cs="Arial"/>
                <w:b/>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b/>
                <w:bCs/>
                <w:sz w:val="16"/>
                <w:szCs w:val="16"/>
              </w:rPr>
            </w:pPr>
            <w:r>
              <w:rPr>
                <w:rFonts w:cs="Arial"/>
                <w:b/>
                <w:bCs/>
                <w:sz w:val="16"/>
                <w:szCs w:val="16"/>
              </w:rPr>
              <w:t>Srednjobanatska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16</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33</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71</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3C30C1" w:rsidRDefault="008C3A5F" w:rsidP="008C3A5F">
            <w:pPr>
              <w:spacing w:line="226" w:lineRule="auto"/>
              <w:ind w:left="227"/>
              <w:rPr>
                <w:rFonts w:cs="Arial"/>
                <w:i/>
                <w:sz w:val="16"/>
                <w:szCs w:val="16"/>
              </w:rPr>
            </w:pPr>
            <w:r>
              <w:rPr>
                <w:rFonts w:cs="Arial"/>
                <w:i/>
                <w:sz w:val="16"/>
                <w:szCs w:val="16"/>
              </w:rPr>
              <w:t>Zrenjanin</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Žitište</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45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Nova</w:t>
            </w:r>
            <w:r w:rsidR="00223979" w:rsidRPr="00066CAA">
              <w:rPr>
                <w:rFonts w:cs="Arial"/>
                <w:sz w:val="16"/>
                <w:szCs w:val="16"/>
              </w:rPr>
              <w:t xml:space="preserve"> </w:t>
            </w:r>
            <w:r>
              <w:rPr>
                <w:rFonts w:cs="Arial"/>
                <w:sz w:val="16"/>
                <w:szCs w:val="16"/>
              </w:rPr>
              <w:t>Crnja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Novi</w:t>
            </w:r>
            <w:r w:rsidR="00223979" w:rsidRPr="00066CAA">
              <w:rPr>
                <w:rFonts w:cs="Arial"/>
                <w:sz w:val="16"/>
                <w:szCs w:val="16"/>
              </w:rPr>
              <w:t xml:space="preserve"> </w:t>
            </w:r>
            <w:r>
              <w:rPr>
                <w:rFonts w:cs="Arial"/>
                <w:sz w:val="16"/>
                <w:szCs w:val="16"/>
              </w:rPr>
              <w:t>Bečej</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Sečanj</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b/>
                <w:bCs/>
                <w:sz w:val="16"/>
                <w:szCs w:val="16"/>
              </w:rPr>
            </w:pPr>
            <w:r>
              <w:rPr>
                <w:rFonts w:cs="Arial"/>
                <w:b/>
                <w:bCs/>
                <w:sz w:val="16"/>
                <w:szCs w:val="16"/>
              </w:rPr>
              <w:t>Sremska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13</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3C30C1" w:rsidRDefault="008C3A5F" w:rsidP="008C3A5F">
            <w:pPr>
              <w:spacing w:line="226" w:lineRule="auto"/>
              <w:ind w:left="227"/>
              <w:rPr>
                <w:rFonts w:cs="Arial"/>
                <w:i/>
                <w:sz w:val="16"/>
                <w:szCs w:val="16"/>
              </w:rPr>
            </w:pPr>
            <w:r>
              <w:rPr>
                <w:rFonts w:cs="Arial"/>
                <w:i/>
                <w:sz w:val="16"/>
                <w:szCs w:val="16"/>
              </w:rPr>
              <w:t>Sremska</w:t>
            </w:r>
            <w:r w:rsidR="00223979" w:rsidRPr="003C30C1">
              <w:rPr>
                <w:rFonts w:cs="Arial"/>
                <w:i/>
                <w:sz w:val="16"/>
                <w:szCs w:val="16"/>
              </w:rPr>
              <w:t xml:space="preserve"> </w:t>
            </w:r>
            <w:r>
              <w:rPr>
                <w:rFonts w:cs="Arial"/>
                <w:i/>
                <w:sz w:val="16"/>
                <w:szCs w:val="16"/>
              </w:rPr>
              <w:t>Mitrovica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Inđija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Irig</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Pećinci</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Ruma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Stara</w:t>
            </w:r>
            <w:r w:rsidR="00223979" w:rsidRPr="00066CAA">
              <w:rPr>
                <w:rFonts w:cs="Arial"/>
                <w:sz w:val="16"/>
                <w:szCs w:val="16"/>
              </w:rPr>
              <w:t xml:space="preserve"> </w:t>
            </w:r>
            <w:r>
              <w:rPr>
                <w:rFonts w:cs="Arial"/>
                <w:sz w:val="16"/>
                <w:szCs w:val="16"/>
              </w:rPr>
              <w:t>Pazova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Šid</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57"/>
              <w:rPr>
                <w:rFonts w:cs="Arial"/>
                <w:sz w:val="16"/>
                <w:szCs w:val="16"/>
              </w:rPr>
            </w:pPr>
            <w:r>
              <w:rPr>
                <w:rFonts w:cs="Arial"/>
                <w:sz w:val="16"/>
                <w:szCs w:val="16"/>
              </w:rPr>
              <w:t>SRBIJA</w:t>
            </w:r>
            <w:r w:rsidR="00223979">
              <w:rPr>
                <w:rFonts w:cs="Arial"/>
                <w:sz w:val="16"/>
                <w:szCs w:val="16"/>
                <w:lang w:val="sr-Cyrl-RS"/>
              </w:rPr>
              <w:t xml:space="preserve"> </w:t>
            </w:r>
            <w:r w:rsidR="00223979">
              <w:rPr>
                <w:rFonts w:cs="Arial"/>
                <w:sz w:val="16"/>
                <w:szCs w:val="16"/>
              </w:rPr>
              <w:sym w:font="Symbol" w:char="F02D"/>
            </w:r>
            <w:r w:rsidR="00223979">
              <w:rPr>
                <w:rFonts w:cs="Arial"/>
                <w:sz w:val="16"/>
                <w:szCs w:val="16"/>
                <w:lang w:val="sr-Cyrl-RS"/>
              </w:rPr>
              <w:t xml:space="preserve"> </w:t>
            </w:r>
            <w:r>
              <w:rPr>
                <w:rFonts w:cs="Arial"/>
                <w:sz w:val="16"/>
                <w:szCs w:val="16"/>
              </w:rPr>
              <w:t>JUG</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113"/>
              <w:rPr>
                <w:rFonts w:cs="Arial"/>
                <w:b/>
                <w:bCs/>
                <w:sz w:val="16"/>
                <w:szCs w:val="16"/>
              </w:rPr>
            </w:pPr>
            <w:r>
              <w:rPr>
                <w:rFonts w:cs="Arial"/>
                <w:b/>
                <w:bCs/>
                <w:sz w:val="16"/>
                <w:szCs w:val="16"/>
              </w:rPr>
              <w:t>Region</w:t>
            </w:r>
            <w:r w:rsidR="00223979" w:rsidRPr="00066CAA">
              <w:rPr>
                <w:rFonts w:cs="Arial"/>
                <w:b/>
                <w:bCs/>
                <w:sz w:val="16"/>
                <w:szCs w:val="16"/>
              </w:rPr>
              <w:t xml:space="preserve"> </w:t>
            </w:r>
            <w:r>
              <w:rPr>
                <w:rFonts w:cs="Arial"/>
                <w:b/>
                <w:bCs/>
                <w:sz w:val="16"/>
                <w:szCs w:val="16"/>
              </w:rPr>
              <w:t>Šumadije</w:t>
            </w:r>
            <w:r w:rsidR="00223979" w:rsidRPr="00066CAA">
              <w:rPr>
                <w:rFonts w:cs="Arial"/>
                <w:b/>
                <w:bCs/>
                <w:sz w:val="16"/>
                <w:szCs w:val="16"/>
              </w:rPr>
              <w:t xml:space="preserve"> </w:t>
            </w:r>
            <w:r>
              <w:rPr>
                <w:rFonts w:cs="Arial"/>
                <w:b/>
                <w:bCs/>
                <w:sz w:val="16"/>
                <w:szCs w:val="16"/>
              </w:rPr>
              <w:t>i</w:t>
            </w:r>
            <w:r w:rsidR="00223979" w:rsidRPr="00066CAA">
              <w:rPr>
                <w:rFonts w:cs="Arial"/>
                <w:b/>
                <w:bCs/>
                <w:sz w:val="16"/>
                <w:szCs w:val="16"/>
              </w:rPr>
              <w:t xml:space="preserve"> </w:t>
            </w:r>
            <w:r>
              <w:rPr>
                <w:rFonts w:cs="Arial"/>
                <w:b/>
                <w:bCs/>
                <w:sz w:val="16"/>
                <w:szCs w:val="16"/>
              </w:rPr>
              <w:t>Zapadne</w:t>
            </w:r>
            <w:r w:rsidR="00223979" w:rsidRPr="00066CAA">
              <w:rPr>
                <w:rFonts w:cs="Arial"/>
                <w:b/>
                <w:bCs/>
                <w:sz w:val="16"/>
                <w:szCs w:val="16"/>
              </w:rPr>
              <w:t xml:space="preserve"> </w:t>
            </w:r>
            <w:r>
              <w:rPr>
                <w:rFonts w:cs="Arial"/>
                <w:b/>
                <w:bCs/>
                <w:sz w:val="16"/>
                <w:szCs w:val="16"/>
              </w:rPr>
              <w:t>Srbije</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b/>
                <w:bCs/>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b/>
                <w:bCs/>
                <w:sz w:val="16"/>
                <w:szCs w:val="16"/>
              </w:rPr>
            </w:pPr>
            <w:r>
              <w:rPr>
                <w:rFonts w:cs="Arial"/>
                <w:b/>
                <w:bCs/>
                <w:sz w:val="16"/>
                <w:szCs w:val="16"/>
              </w:rPr>
              <w:t>Zlatiborska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18</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i/>
                <w:iCs/>
                <w:sz w:val="16"/>
                <w:szCs w:val="16"/>
              </w:rPr>
            </w:pPr>
            <w:r>
              <w:rPr>
                <w:rFonts w:cs="Arial"/>
                <w:i/>
                <w:iCs/>
                <w:sz w:val="16"/>
                <w:szCs w:val="16"/>
              </w:rPr>
              <w:t>Grad</w:t>
            </w:r>
            <w:r w:rsidR="00223979" w:rsidRPr="00066CAA">
              <w:rPr>
                <w:rFonts w:cs="Arial"/>
                <w:i/>
                <w:iCs/>
                <w:sz w:val="16"/>
                <w:szCs w:val="16"/>
              </w:rPr>
              <w:t xml:space="preserve"> </w:t>
            </w:r>
            <w:r>
              <w:rPr>
                <w:rFonts w:cs="Arial"/>
                <w:i/>
                <w:iCs/>
                <w:sz w:val="16"/>
                <w:szCs w:val="16"/>
              </w:rPr>
              <w:t>Užice</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8</w:t>
            </w:r>
            <w:r w:rsidR="008C3A5F">
              <w:rPr>
                <w:rFonts w:cs="Arial"/>
                <w:i/>
                <w:iCs/>
                <w:sz w:val="16"/>
                <w:szCs w:val="16"/>
              </w:rPr>
              <w:t>.</w:t>
            </w:r>
            <w:r w:rsidRPr="00066CAA">
              <w:rPr>
                <w:rFonts w:cs="Arial"/>
                <w:i/>
                <w:iCs/>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13</w:t>
            </w:r>
            <w:r w:rsidR="008C3A5F">
              <w:rPr>
                <w:rFonts w:cs="Arial"/>
                <w:i/>
                <w:iCs/>
                <w:sz w:val="16"/>
                <w:szCs w:val="16"/>
              </w:rPr>
              <w:t>.</w:t>
            </w:r>
            <w:r w:rsidRPr="00066CAA">
              <w:rPr>
                <w:rFonts w:cs="Arial"/>
                <w:i/>
                <w:iCs/>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-5</w:t>
            </w:r>
            <w:r w:rsidR="008C3A5F">
              <w:rPr>
                <w:rFonts w:cs="Arial"/>
                <w:i/>
                <w:iCs/>
                <w:sz w:val="16"/>
                <w:szCs w:val="16"/>
              </w:rPr>
              <w:t>.</w:t>
            </w:r>
            <w:r w:rsidRPr="00066CAA">
              <w:rPr>
                <w:rFonts w:cs="Arial"/>
                <w:i/>
                <w:i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30</w:t>
            </w:r>
            <w:r w:rsidR="008C3A5F">
              <w:rPr>
                <w:rFonts w:cs="Arial"/>
                <w:i/>
                <w:iCs/>
                <w:sz w:val="16"/>
                <w:szCs w:val="16"/>
              </w:rPr>
              <w:t>.</w:t>
            </w:r>
            <w:r w:rsidRPr="00066CAA">
              <w:rPr>
                <w:rFonts w:cs="Arial"/>
                <w:i/>
                <w:iCs/>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75</w:t>
            </w:r>
            <w:r w:rsidR="008C3A5F">
              <w:rPr>
                <w:rFonts w:cs="Arial"/>
                <w:i/>
                <w:iCs/>
                <w:sz w:val="16"/>
                <w:szCs w:val="16"/>
              </w:rPr>
              <w:t>.</w:t>
            </w:r>
            <w:r w:rsidRPr="00066CAA">
              <w:rPr>
                <w:rFonts w:cs="Arial"/>
                <w:i/>
                <w:iCs/>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3</w:t>
            </w:r>
            <w:r w:rsidR="008C3A5F">
              <w:rPr>
                <w:rFonts w:cs="Arial"/>
                <w:i/>
                <w:iCs/>
                <w:sz w:val="16"/>
                <w:szCs w:val="16"/>
              </w:rPr>
              <w:t>.</w:t>
            </w:r>
            <w:r w:rsidRPr="00066CAA">
              <w:rPr>
                <w:rFonts w:cs="Arial"/>
                <w:i/>
                <w:iCs/>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22</w:t>
            </w:r>
            <w:r w:rsidR="008C3A5F">
              <w:rPr>
                <w:rFonts w:cs="Arial"/>
                <w:i/>
                <w:iCs/>
                <w:sz w:val="16"/>
                <w:szCs w:val="16"/>
              </w:rPr>
              <w:t>.</w:t>
            </w:r>
            <w:r w:rsidRPr="00066CAA">
              <w:rPr>
                <w:rFonts w:cs="Arial"/>
                <w:i/>
                <w:i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74</w:t>
            </w:r>
            <w:r w:rsidR="008C3A5F">
              <w:rPr>
                <w:rFonts w:cs="Arial"/>
                <w:i/>
                <w:iCs/>
                <w:sz w:val="16"/>
                <w:szCs w:val="16"/>
              </w:rPr>
              <w:t>.</w:t>
            </w:r>
            <w:r w:rsidRPr="00066CAA">
              <w:rPr>
                <w:rFonts w:cs="Arial"/>
                <w:i/>
                <w:iCs/>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i/>
                <w:iCs/>
                <w:sz w:val="16"/>
                <w:szCs w:val="16"/>
              </w:rPr>
            </w:pPr>
            <w:r w:rsidRPr="00066CAA">
              <w:rPr>
                <w:rFonts w:cs="Arial"/>
                <w:i/>
                <w:iCs/>
                <w:sz w:val="16"/>
                <w:szCs w:val="16"/>
              </w:rPr>
              <w:t>78</w:t>
            </w:r>
            <w:r w:rsidR="008C3A5F">
              <w:rPr>
                <w:rFonts w:cs="Arial"/>
                <w:i/>
                <w:iCs/>
                <w:sz w:val="16"/>
                <w:szCs w:val="16"/>
              </w:rPr>
              <w:t>.</w:t>
            </w:r>
            <w:r w:rsidRPr="00066CAA">
              <w:rPr>
                <w:rFonts w:cs="Arial"/>
                <w:i/>
                <w:iCs/>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340"/>
              <w:rPr>
                <w:rFonts w:cs="Arial"/>
                <w:sz w:val="16"/>
                <w:szCs w:val="16"/>
              </w:rPr>
            </w:pPr>
            <w:r>
              <w:rPr>
                <w:rFonts w:cs="Arial"/>
                <w:sz w:val="16"/>
                <w:szCs w:val="16"/>
              </w:rPr>
              <w:t>Užice</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340"/>
              <w:rPr>
                <w:rFonts w:cs="Arial"/>
                <w:sz w:val="16"/>
                <w:szCs w:val="16"/>
              </w:rPr>
            </w:pPr>
            <w:r>
              <w:rPr>
                <w:rFonts w:cs="Arial"/>
                <w:sz w:val="16"/>
                <w:szCs w:val="16"/>
              </w:rPr>
              <w:t>Sevojno</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Arilјe</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Bajina</w:t>
            </w:r>
            <w:r w:rsidR="00223979" w:rsidRPr="00066CAA">
              <w:rPr>
                <w:rFonts w:cs="Arial"/>
                <w:sz w:val="16"/>
                <w:szCs w:val="16"/>
              </w:rPr>
              <w:t xml:space="preserve"> </w:t>
            </w:r>
            <w:r>
              <w:rPr>
                <w:rFonts w:cs="Arial"/>
                <w:sz w:val="16"/>
                <w:szCs w:val="16"/>
              </w:rPr>
              <w:t>Bašta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80</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Kosjerić</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Nova</w:t>
            </w:r>
            <w:r w:rsidR="00223979" w:rsidRPr="00066CAA">
              <w:rPr>
                <w:rFonts w:cs="Arial"/>
                <w:sz w:val="16"/>
                <w:szCs w:val="16"/>
              </w:rPr>
              <w:t xml:space="preserve"> </w:t>
            </w:r>
            <w:r>
              <w:rPr>
                <w:rFonts w:cs="Arial"/>
                <w:sz w:val="16"/>
                <w:szCs w:val="16"/>
              </w:rPr>
              <w:t>Varoš</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Požega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Priboj</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Prijepolјe</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Sjenica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Čajetina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80</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b/>
                <w:bCs/>
                <w:sz w:val="16"/>
                <w:szCs w:val="16"/>
              </w:rPr>
            </w:pPr>
            <w:r>
              <w:rPr>
                <w:rFonts w:cs="Arial"/>
                <w:b/>
                <w:bCs/>
                <w:sz w:val="16"/>
                <w:szCs w:val="16"/>
              </w:rPr>
              <w:t>Kolubarska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16</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3C30C1" w:rsidRDefault="008C3A5F" w:rsidP="008C3A5F">
            <w:pPr>
              <w:spacing w:line="226" w:lineRule="auto"/>
              <w:ind w:left="227"/>
              <w:rPr>
                <w:rFonts w:cs="Arial"/>
                <w:i/>
                <w:sz w:val="16"/>
                <w:szCs w:val="16"/>
              </w:rPr>
            </w:pPr>
            <w:r>
              <w:rPr>
                <w:rFonts w:cs="Arial"/>
                <w:i/>
                <w:sz w:val="16"/>
                <w:szCs w:val="16"/>
              </w:rPr>
              <w:t>Valјevo</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Lajkovac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Ljig</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Mionica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Osečina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Ub</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b/>
                <w:bCs/>
                <w:sz w:val="16"/>
                <w:szCs w:val="16"/>
              </w:rPr>
            </w:pPr>
            <w:r>
              <w:rPr>
                <w:rFonts w:cs="Arial"/>
                <w:b/>
                <w:bCs/>
                <w:sz w:val="16"/>
                <w:szCs w:val="16"/>
              </w:rPr>
              <w:t>Mačvanska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12</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3C30C1" w:rsidRDefault="008C3A5F" w:rsidP="008C3A5F">
            <w:pPr>
              <w:spacing w:line="226" w:lineRule="auto"/>
              <w:ind w:left="227"/>
              <w:rPr>
                <w:rFonts w:cs="Arial"/>
                <w:i/>
                <w:sz w:val="16"/>
                <w:szCs w:val="16"/>
              </w:rPr>
            </w:pPr>
            <w:r>
              <w:rPr>
                <w:rFonts w:cs="Arial"/>
                <w:i/>
                <w:sz w:val="16"/>
                <w:szCs w:val="16"/>
              </w:rPr>
              <w:t>Šabac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Bogatić</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Vladimirci</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Kocelјeva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Krupanj</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Loznica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Ljubovija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Mali</w:t>
            </w:r>
            <w:r w:rsidR="00223979" w:rsidRPr="00066CAA">
              <w:rPr>
                <w:rFonts w:cs="Arial"/>
                <w:sz w:val="16"/>
                <w:szCs w:val="16"/>
              </w:rPr>
              <w:t xml:space="preserve"> </w:t>
            </w:r>
            <w:r>
              <w:rPr>
                <w:rFonts w:cs="Arial"/>
                <w:sz w:val="16"/>
                <w:szCs w:val="16"/>
              </w:rPr>
              <w:t>Zvornik</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b/>
                <w:bCs/>
                <w:sz w:val="16"/>
                <w:szCs w:val="16"/>
              </w:rPr>
            </w:pPr>
            <w:r>
              <w:rPr>
                <w:rFonts w:cs="Arial"/>
                <w:b/>
                <w:bCs/>
                <w:sz w:val="16"/>
                <w:szCs w:val="16"/>
              </w:rPr>
              <w:t>Moravička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20</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3C30C1" w:rsidRDefault="008C3A5F" w:rsidP="008C3A5F">
            <w:pPr>
              <w:spacing w:line="226" w:lineRule="auto"/>
              <w:ind w:left="227"/>
              <w:rPr>
                <w:rFonts w:cs="Arial"/>
                <w:i/>
                <w:sz w:val="16"/>
                <w:szCs w:val="16"/>
              </w:rPr>
            </w:pPr>
            <w:r>
              <w:rPr>
                <w:rFonts w:cs="Arial"/>
                <w:i/>
                <w:sz w:val="16"/>
                <w:szCs w:val="16"/>
              </w:rPr>
              <w:t>Čačak</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Gornji</w:t>
            </w:r>
            <w:r w:rsidR="00223979" w:rsidRPr="00066CAA">
              <w:rPr>
                <w:rFonts w:cs="Arial"/>
                <w:sz w:val="16"/>
                <w:szCs w:val="16"/>
              </w:rPr>
              <w:t xml:space="preserve"> </w:t>
            </w:r>
            <w:r>
              <w:rPr>
                <w:rFonts w:cs="Arial"/>
                <w:sz w:val="16"/>
                <w:szCs w:val="16"/>
              </w:rPr>
              <w:t>Milanovac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Ivanjica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80</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Lučani</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b/>
                <w:bCs/>
                <w:sz w:val="16"/>
                <w:szCs w:val="16"/>
              </w:rPr>
            </w:pPr>
            <w:r>
              <w:rPr>
                <w:rFonts w:cs="Arial"/>
                <w:b/>
                <w:bCs/>
                <w:sz w:val="16"/>
                <w:szCs w:val="16"/>
              </w:rPr>
              <w:t>Pomoravska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18</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13</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3C30C1" w:rsidRDefault="008C3A5F" w:rsidP="008C3A5F">
            <w:pPr>
              <w:spacing w:line="226" w:lineRule="auto"/>
              <w:ind w:left="227"/>
              <w:rPr>
                <w:rFonts w:cs="Arial"/>
                <w:i/>
                <w:sz w:val="16"/>
                <w:szCs w:val="16"/>
              </w:rPr>
            </w:pPr>
            <w:r>
              <w:rPr>
                <w:rFonts w:cs="Arial"/>
                <w:i/>
                <w:sz w:val="16"/>
                <w:szCs w:val="16"/>
              </w:rPr>
              <w:t>Jagodina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Despotovac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Paraćin</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Rekovac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Svilajnac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Ćuprija</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8C3A5F">
            <w:pPr>
              <w:spacing w:line="226"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b/>
                <w:bCs/>
                <w:sz w:val="16"/>
                <w:szCs w:val="16"/>
              </w:rPr>
            </w:pPr>
            <w:r>
              <w:rPr>
                <w:rFonts w:cs="Arial"/>
                <w:b/>
                <w:bCs/>
                <w:sz w:val="16"/>
                <w:szCs w:val="16"/>
              </w:rPr>
              <w:t>Rasinska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17</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3C30C1" w:rsidRDefault="008C3A5F" w:rsidP="008C3A5F">
            <w:pPr>
              <w:spacing w:line="226" w:lineRule="auto"/>
              <w:ind w:left="227"/>
              <w:rPr>
                <w:rFonts w:cs="Arial"/>
                <w:i/>
                <w:sz w:val="16"/>
                <w:szCs w:val="16"/>
              </w:rPr>
            </w:pPr>
            <w:r>
              <w:rPr>
                <w:rFonts w:cs="Arial"/>
                <w:i/>
                <w:sz w:val="16"/>
                <w:szCs w:val="16"/>
              </w:rPr>
              <w:t>Kruševac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Aleksandrovac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Brus</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Varvarin</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Trstenik</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8C3A5F">
            <w:pPr>
              <w:spacing w:line="226" w:lineRule="auto"/>
              <w:ind w:left="227"/>
              <w:rPr>
                <w:rFonts w:cs="Arial"/>
                <w:sz w:val="16"/>
                <w:szCs w:val="16"/>
              </w:rPr>
            </w:pPr>
            <w:r>
              <w:rPr>
                <w:rFonts w:cs="Arial"/>
                <w:sz w:val="16"/>
                <w:szCs w:val="16"/>
              </w:rPr>
              <w:t>Ćićevac</w:t>
            </w:r>
          </w:p>
        </w:tc>
        <w:tc>
          <w:tcPr>
            <w:tcW w:w="879" w:type="dxa"/>
            <w:tcBorders>
              <w:left w:val="single" w:sz="4" w:space="0" w:color="808080" w:themeColor="background1" w:themeShade="80"/>
            </w:tcBorders>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8C3A5F">
            <w:pPr>
              <w:spacing w:line="226"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1</w:t>
            </w:r>
          </w:p>
        </w:tc>
      </w:tr>
      <w:tr w:rsidR="00223979" w:rsidRPr="00986694" w:rsidTr="00DB2D34">
        <w:trPr>
          <w:trHeight w:val="524"/>
          <w:jc w:val="center"/>
        </w:trPr>
        <w:tc>
          <w:tcPr>
            <w:tcW w:w="10153" w:type="dxa"/>
            <w:gridSpan w:val="10"/>
            <w:shd w:val="clear" w:color="auto" w:fill="auto"/>
          </w:tcPr>
          <w:p w:rsidR="00223979" w:rsidRPr="00924127" w:rsidRDefault="00223979" w:rsidP="00DB2D34">
            <w:pPr>
              <w:rPr>
                <w:rFonts w:cs="Arial"/>
                <w:bCs/>
                <w:sz w:val="14"/>
                <w:szCs w:val="14"/>
                <w:lang w:val="sr-Latn-CS"/>
              </w:rPr>
            </w:pPr>
            <w:r w:rsidRPr="00924127">
              <w:rPr>
                <w:rFonts w:cs="Arial"/>
                <w:bCs/>
                <w:noProof/>
                <w:sz w:val="14"/>
                <w:szCs w:val="14"/>
              </w:rPr>
              <mc:AlternateContent>
                <mc:Choice Requires="wps">
                  <w:drawing>
                    <wp:anchor distT="0" distB="0" distL="114300" distR="114300" simplePos="0" relativeHeight="251649536" behindDoc="0" locked="0" layoutInCell="1" allowOverlap="1" wp14:anchorId="06092E64" wp14:editId="29455339">
                      <wp:simplePos x="0" y="0"/>
                      <wp:positionH relativeFrom="column">
                        <wp:posOffset>3175</wp:posOffset>
                      </wp:positionH>
                      <wp:positionV relativeFrom="paragraph">
                        <wp:posOffset>47308</wp:posOffset>
                      </wp:positionV>
                      <wp:extent cx="12001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7BD78" id="Straight Connector 2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5pt,3.75pt" to="9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" strokecolor="#7f7f7f [1612]" strokeweight=".25pt"/>
                  </w:pict>
                </mc:Fallback>
              </mc:AlternateContent>
            </w:r>
          </w:p>
          <w:p w:rsidR="00DB2D34" w:rsidRDefault="00DB2D34" w:rsidP="00DB2D34">
            <w:pPr>
              <w:rPr>
                <w:rFonts w:cs="Arial"/>
                <w:sz w:val="14"/>
                <w:szCs w:val="14"/>
              </w:rPr>
            </w:pPr>
            <w:r w:rsidRPr="006E2FC0">
              <w:rPr>
                <w:rFonts w:cs="Arial"/>
                <w:sz w:val="14"/>
                <w:szCs w:val="14"/>
                <w:vertAlign w:val="superscript"/>
              </w:rPr>
              <w:t>1)</w:t>
            </w:r>
            <w:r w:rsidRPr="006E2FC0">
              <w:rPr>
                <w:rFonts w:cs="Arial"/>
                <w:b/>
                <w:sz w:val="14"/>
                <w:szCs w:val="14"/>
              </w:rPr>
              <w:t xml:space="preserve"> </w:t>
            </w:r>
            <w:r w:rsidRPr="006E2FC0">
              <w:rPr>
                <w:rFonts w:cs="Arial"/>
                <w:sz w:val="14"/>
                <w:szCs w:val="14"/>
              </w:rPr>
              <w:t>The probable age of a child born in the stated year.</w:t>
            </w:r>
            <w:r>
              <w:rPr>
                <w:rFonts w:cs="Arial"/>
                <w:sz w:val="14"/>
                <w:szCs w:val="14"/>
              </w:rPr>
              <w:t xml:space="preserve"> </w:t>
            </w:r>
          </w:p>
          <w:p w:rsidR="00223979" w:rsidRPr="00066CAA" w:rsidRDefault="00DB2D34" w:rsidP="00DB2D34">
            <w:pPr>
              <w:rPr>
                <w:rFonts w:cs="Arial"/>
                <w:sz w:val="16"/>
                <w:szCs w:val="16"/>
              </w:rPr>
            </w:pPr>
            <w:r>
              <w:rPr>
                <w:rFonts w:cs="Arial"/>
                <w:sz w:val="14"/>
                <w:szCs w:val="14"/>
                <w:vertAlign w:val="superscript"/>
              </w:rPr>
              <w:t xml:space="preserve">2) </w:t>
            </w:r>
            <w:r w:rsidRPr="00A66F5C">
              <w:rPr>
                <w:rFonts w:cs="Arial"/>
                <w:sz w:val="14"/>
                <w:szCs w:val="14"/>
              </w:rPr>
              <w:t>Three-annual average 201</w:t>
            </w:r>
            <w:r>
              <w:rPr>
                <w:rFonts w:cs="Arial"/>
                <w:sz w:val="14"/>
                <w:szCs w:val="14"/>
              </w:rPr>
              <w:t>5-2017</w:t>
            </w:r>
            <w:r w:rsidRPr="00A66F5C">
              <w:rPr>
                <w:rFonts w:cs="Arial"/>
                <w:sz w:val="14"/>
                <w:szCs w:val="14"/>
              </w:rPr>
              <w:t xml:space="preserve"> was used to calculate life expectancy for the level of municipalities.</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b/>
                <w:bCs/>
                <w:sz w:val="16"/>
                <w:szCs w:val="16"/>
              </w:rPr>
            </w:pPr>
            <w:r>
              <w:rPr>
                <w:rFonts w:cs="Arial"/>
                <w:b/>
                <w:bCs/>
                <w:sz w:val="16"/>
                <w:szCs w:val="16"/>
              </w:rPr>
              <w:t>Raška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12</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13</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944F82" w:rsidRDefault="008C3A5F" w:rsidP="00DB2D34">
            <w:pPr>
              <w:ind w:left="227"/>
              <w:rPr>
                <w:rFonts w:cs="Arial"/>
                <w:i/>
                <w:sz w:val="16"/>
                <w:szCs w:val="16"/>
              </w:rPr>
            </w:pPr>
            <w:r>
              <w:rPr>
                <w:rFonts w:cs="Arial"/>
                <w:i/>
                <w:sz w:val="16"/>
                <w:szCs w:val="16"/>
              </w:rPr>
              <w:t>Kralјevo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Vrnjačka</w:t>
            </w:r>
            <w:r w:rsidR="00223979" w:rsidRPr="00066CAA">
              <w:rPr>
                <w:rFonts w:cs="Arial"/>
                <w:sz w:val="16"/>
                <w:szCs w:val="16"/>
              </w:rPr>
              <w:t xml:space="preserve"> </w:t>
            </w:r>
            <w:r>
              <w:rPr>
                <w:rFonts w:cs="Arial"/>
                <w:sz w:val="16"/>
                <w:szCs w:val="16"/>
              </w:rPr>
              <w:t>Banja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Novi</w:t>
            </w:r>
            <w:r w:rsidR="00223979" w:rsidRPr="00066CAA">
              <w:rPr>
                <w:rFonts w:cs="Arial"/>
                <w:sz w:val="16"/>
                <w:szCs w:val="16"/>
              </w:rPr>
              <w:t xml:space="preserve"> </w:t>
            </w:r>
            <w:r>
              <w:rPr>
                <w:rFonts w:cs="Arial"/>
                <w:sz w:val="16"/>
                <w:szCs w:val="16"/>
              </w:rPr>
              <w:t>Pazar</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Raška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Tutin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b/>
                <w:bCs/>
                <w:sz w:val="16"/>
                <w:szCs w:val="16"/>
              </w:rPr>
            </w:pPr>
            <w:r>
              <w:rPr>
                <w:rFonts w:cs="Arial"/>
                <w:b/>
                <w:bCs/>
                <w:sz w:val="16"/>
                <w:szCs w:val="16"/>
              </w:rPr>
              <w:t>Šumadijska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14</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30</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12</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944F82" w:rsidRDefault="008C3A5F" w:rsidP="00DB2D34">
            <w:pPr>
              <w:ind w:left="227"/>
              <w:rPr>
                <w:rFonts w:cs="Arial"/>
                <w:i/>
                <w:sz w:val="16"/>
                <w:szCs w:val="16"/>
              </w:rPr>
            </w:pPr>
            <w:r>
              <w:rPr>
                <w:rFonts w:cs="Arial"/>
                <w:i/>
                <w:sz w:val="16"/>
                <w:szCs w:val="16"/>
              </w:rPr>
              <w:t>Kragujevac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Aranđelovac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Batočina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Knić</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Lapovo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Rača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Topola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113"/>
              <w:rPr>
                <w:rFonts w:cs="Arial"/>
                <w:b/>
                <w:bCs/>
                <w:sz w:val="16"/>
                <w:szCs w:val="16"/>
              </w:rPr>
            </w:pPr>
            <w:r>
              <w:rPr>
                <w:rFonts w:cs="Arial"/>
                <w:b/>
                <w:bCs/>
                <w:sz w:val="16"/>
                <w:szCs w:val="16"/>
              </w:rPr>
              <w:t>Region</w:t>
            </w:r>
            <w:r w:rsidR="00223979" w:rsidRPr="00066CAA">
              <w:rPr>
                <w:rFonts w:cs="Arial"/>
                <w:b/>
                <w:bCs/>
                <w:sz w:val="16"/>
                <w:szCs w:val="16"/>
              </w:rPr>
              <w:t xml:space="preserve"> </w:t>
            </w:r>
            <w:r>
              <w:rPr>
                <w:rFonts w:cs="Arial"/>
                <w:b/>
                <w:bCs/>
                <w:sz w:val="16"/>
                <w:szCs w:val="16"/>
              </w:rPr>
              <w:t>Južne</w:t>
            </w:r>
            <w:r w:rsidR="00223979" w:rsidRPr="00066CAA">
              <w:rPr>
                <w:rFonts w:cs="Arial"/>
                <w:b/>
                <w:bCs/>
                <w:sz w:val="16"/>
                <w:szCs w:val="16"/>
              </w:rPr>
              <w:t xml:space="preserve"> </w:t>
            </w:r>
            <w:r>
              <w:rPr>
                <w:rFonts w:cs="Arial"/>
                <w:b/>
                <w:bCs/>
                <w:sz w:val="16"/>
                <w:szCs w:val="16"/>
              </w:rPr>
              <w:t>i</w:t>
            </w:r>
            <w:r w:rsidR="00223979" w:rsidRPr="00066CAA">
              <w:rPr>
                <w:rFonts w:cs="Arial"/>
                <w:b/>
                <w:bCs/>
                <w:sz w:val="16"/>
                <w:szCs w:val="16"/>
              </w:rPr>
              <w:t xml:space="preserve"> </w:t>
            </w:r>
            <w:r>
              <w:rPr>
                <w:rFonts w:cs="Arial"/>
                <w:b/>
                <w:bCs/>
                <w:sz w:val="16"/>
                <w:szCs w:val="16"/>
              </w:rPr>
              <w:t>Istočne</w:t>
            </w:r>
            <w:r w:rsidR="00223979" w:rsidRPr="00066CAA">
              <w:rPr>
                <w:rFonts w:cs="Arial"/>
                <w:b/>
                <w:bCs/>
                <w:sz w:val="16"/>
                <w:szCs w:val="16"/>
              </w:rPr>
              <w:t xml:space="preserve"> </w:t>
            </w:r>
            <w:r>
              <w:rPr>
                <w:rFonts w:cs="Arial"/>
                <w:b/>
                <w:bCs/>
                <w:sz w:val="16"/>
                <w:szCs w:val="16"/>
              </w:rPr>
              <w:t>Srbije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16</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ind w:left="227"/>
              <w:rPr>
                <w:rFonts w:cs="Arial"/>
                <w:b/>
                <w:bCs/>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b/>
                <w:bCs/>
                <w:sz w:val="16"/>
                <w:szCs w:val="16"/>
              </w:rPr>
            </w:pPr>
            <w:r>
              <w:rPr>
                <w:rFonts w:cs="Arial"/>
                <w:b/>
                <w:bCs/>
                <w:sz w:val="16"/>
                <w:szCs w:val="16"/>
              </w:rPr>
              <w:t>Borska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18</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944F82" w:rsidRDefault="008C3A5F" w:rsidP="00DB2D34">
            <w:pPr>
              <w:ind w:left="227"/>
              <w:rPr>
                <w:rFonts w:cs="Arial"/>
                <w:i/>
                <w:sz w:val="16"/>
                <w:szCs w:val="16"/>
              </w:rPr>
            </w:pPr>
            <w:r>
              <w:rPr>
                <w:rFonts w:cs="Arial"/>
                <w:i/>
                <w:sz w:val="16"/>
                <w:szCs w:val="16"/>
              </w:rPr>
              <w:t>Bor</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Kladovo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Majdanpek</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Negotin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b/>
                <w:bCs/>
                <w:sz w:val="16"/>
                <w:szCs w:val="16"/>
              </w:rPr>
            </w:pPr>
            <w:r>
              <w:rPr>
                <w:rFonts w:cs="Arial"/>
                <w:b/>
                <w:bCs/>
                <w:sz w:val="16"/>
                <w:szCs w:val="16"/>
              </w:rPr>
              <w:t>Braničevska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19</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-11</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3</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13</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i/>
                <w:iCs/>
                <w:sz w:val="16"/>
                <w:szCs w:val="16"/>
              </w:rPr>
            </w:pPr>
            <w:r>
              <w:rPr>
                <w:rFonts w:cs="Arial"/>
                <w:i/>
                <w:iCs/>
                <w:sz w:val="16"/>
                <w:szCs w:val="16"/>
              </w:rPr>
              <w:t>Grad</w:t>
            </w:r>
            <w:r w:rsidR="00223979" w:rsidRPr="00066CAA">
              <w:rPr>
                <w:rFonts w:cs="Arial"/>
                <w:i/>
                <w:iCs/>
                <w:sz w:val="16"/>
                <w:szCs w:val="16"/>
              </w:rPr>
              <w:t xml:space="preserve"> </w:t>
            </w:r>
            <w:r>
              <w:rPr>
                <w:rFonts w:cs="Arial"/>
                <w:i/>
                <w:iCs/>
                <w:sz w:val="16"/>
                <w:szCs w:val="16"/>
              </w:rPr>
              <w:t>Požarevac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9</w:t>
            </w:r>
            <w:r w:rsidR="008C3A5F">
              <w:rPr>
                <w:rFonts w:cs="Arial"/>
                <w:i/>
                <w:iCs/>
                <w:sz w:val="16"/>
                <w:szCs w:val="16"/>
              </w:rPr>
              <w:t>.</w:t>
            </w:r>
            <w:r w:rsidRPr="00066CAA">
              <w:rPr>
                <w:rFonts w:cs="Arial"/>
                <w:i/>
                <w:iCs/>
                <w:sz w:val="16"/>
                <w:szCs w:val="16"/>
              </w:rPr>
              <w:t>3</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15</w:t>
            </w:r>
            <w:r w:rsidR="008C3A5F">
              <w:rPr>
                <w:rFonts w:cs="Arial"/>
                <w:i/>
                <w:iCs/>
                <w:sz w:val="16"/>
                <w:szCs w:val="16"/>
              </w:rPr>
              <w:t>.</w:t>
            </w:r>
            <w:r w:rsidRPr="00066CAA">
              <w:rPr>
                <w:rFonts w:cs="Arial"/>
                <w:i/>
                <w:iCs/>
                <w:sz w:val="16"/>
                <w:szCs w:val="16"/>
              </w:rPr>
              <w:t>6</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-6</w:t>
            </w:r>
            <w:r w:rsidR="008C3A5F">
              <w:rPr>
                <w:rFonts w:cs="Arial"/>
                <w:i/>
                <w:iCs/>
                <w:sz w:val="16"/>
                <w:szCs w:val="16"/>
              </w:rPr>
              <w:t>.</w:t>
            </w:r>
            <w:r w:rsidRPr="00066CAA">
              <w:rPr>
                <w:rFonts w:cs="Arial"/>
                <w:i/>
                <w:iCs/>
                <w:sz w:val="16"/>
                <w:szCs w:val="16"/>
              </w:rPr>
              <w:t>3</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28</w:t>
            </w:r>
            <w:r w:rsidR="008C3A5F">
              <w:rPr>
                <w:rFonts w:cs="Arial"/>
                <w:i/>
                <w:iCs/>
                <w:sz w:val="16"/>
                <w:szCs w:val="16"/>
              </w:rPr>
              <w:t>.</w:t>
            </w:r>
            <w:r w:rsidRPr="00066CAA">
              <w:rPr>
                <w:rFonts w:cs="Arial"/>
                <w:i/>
                <w:iCs/>
                <w:sz w:val="16"/>
                <w:szCs w:val="16"/>
              </w:rPr>
              <w:t>5</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74</w:t>
            </w:r>
            <w:r w:rsidR="008C3A5F">
              <w:rPr>
                <w:rFonts w:cs="Arial"/>
                <w:i/>
                <w:iCs/>
                <w:sz w:val="16"/>
                <w:szCs w:val="16"/>
              </w:rPr>
              <w:t>.</w:t>
            </w:r>
            <w:r w:rsidRPr="00066CAA">
              <w:rPr>
                <w:rFonts w:cs="Arial"/>
                <w:i/>
                <w:iCs/>
                <w:sz w:val="16"/>
                <w:szCs w:val="16"/>
              </w:rPr>
              <w:t>7</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4</w:t>
            </w:r>
            <w:r w:rsidR="008C3A5F">
              <w:rPr>
                <w:rFonts w:cs="Arial"/>
                <w:i/>
                <w:iCs/>
                <w:sz w:val="16"/>
                <w:szCs w:val="16"/>
              </w:rPr>
              <w:t>.</w:t>
            </w:r>
            <w:r w:rsidRPr="00066CAA">
              <w:rPr>
                <w:rFonts w:cs="Arial"/>
                <w:i/>
                <w:iCs/>
                <w:sz w:val="16"/>
                <w:szCs w:val="16"/>
              </w:rPr>
              <w:t>4</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12</w:t>
            </w:r>
            <w:r w:rsidR="008C3A5F">
              <w:rPr>
                <w:rFonts w:cs="Arial"/>
                <w:i/>
                <w:iCs/>
                <w:sz w:val="16"/>
                <w:szCs w:val="16"/>
              </w:rPr>
              <w:t>.</w:t>
            </w:r>
            <w:r w:rsidRPr="00066CAA">
              <w:rPr>
                <w:rFonts w:cs="Arial"/>
                <w:i/>
                <w:iCs/>
                <w:sz w:val="16"/>
                <w:szCs w:val="16"/>
              </w:rPr>
              <w:t>4</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72</w:t>
            </w:r>
            <w:r w:rsidR="008C3A5F">
              <w:rPr>
                <w:rFonts w:cs="Arial"/>
                <w:i/>
                <w:iCs/>
                <w:sz w:val="16"/>
                <w:szCs w:val="16"/>
              </w:rPr>
              <w:t>.</w:t>
            </w:r>
            <w:r w:rsidRPr="00066CAA">
              <w:rPr>
                <w:rFonts w:cs="Arial"/>
                <w:i/>
                <w:iCs/>
                <w:sz w:val="16"/>
                <w:szCs w:val="16"/>
              </w:rPr>
              <w:t>0</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77</w:t>
            </w:r>
            <w:r w:rsidR="008C3A5F">
              <w:rPr>
                <w:rFonts w:cs="Arial"/>
                <w:i/>
                <w:iCs/>
                <w:sz w:val="16"/>
                <w:szCs w:val="16"/>
              </w:rPr>
              <w:t>.</w:t>
            </w:r>
            <w:r w:rsidRPr="00066CAA">
              <w:rPr>
                <w:rFonts w:cs="Arial"/>
                <w:i/>
                <w:iCs/>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340"/>
              <w:rPr>
                <w:rFonts w:cs="Arial"/>
                <w:sz w:val="16"/>
                <w:szCs w:val="16"/>
              </w:rPr>
            </w:pPr>
            <w:r>
              <w:rPr>
                <w:rFonts w:cs="Arial"/>
                <w:sz w:val="16"/>
                <w:szCs w:val="16"/>
              </w:rPr>
              <w:t>Požarevac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340"/>
              <w:rPr>
                <w:rFonts w:cs="Arial"/>
                <w:sz w:val="16"/>
                <w:szCs w:val="16"/>
              </w:rPr>
            </w:pPr>
            <w:r>
              <w:rPr>
                <w:rFonts w:cs="Arial"/>
                <w:sz w:val="16"/>
                <w:szCs w:val="16"/>
              </w:rPr>
              <w:t>Kostolac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Veliko</w:t>
            </w:r>
            <w:r w:rsidR="00223979" w:rsidRPr="00066CAA">
              <w:rPr>
                <w:rFonts w:cs="Arial"/>
                <w:sz w:val="16"/>
                <w:szCs w:val="16"/>
              </w:rPr>
              <w:t xml:space="preserve"> </w:t>
            </w:r>
            <w:r>
              <w:rPr>
                <w:rFonts w:cs="Arial"/>
                <w:sz w:val="16"/>
                <w:szCs w:val="16"/>
              </w:rPr>
              <w:t>Gradište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Golubac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Žabari</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40</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Žagubica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80</w:t>
            </w:r>
            <w:r w:rsidR="008C3A5F">
              <w:rPr>
                <w:rFonts w:cs="Arial"/>
                <w:sz w:val="16"/>
                <w:szCs w:val="16"/>
              </w:rPr>
              <w:t>.</w:t>
            </w:r>
            <w:r w:rsidRPr="00066CAA">
              <w:rPr>
                <w:rFonts w:cs="Arial"/>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Kučevo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Malo</w:t>
            </w:r>
            <w:r w:rsidR="00223979" w:rsidRPr="00066CAA">
              <w:rPr>
                <w:rFonts w:cs="Arial"/>
                <w:sz w:val="16"/>
                <w:szCs w:val="16"/>
              </w:rPr>
              <w:t xml:space="preserve"> </w:t>
            </w:r>
            <w:r>
              <w:rPr>
                <w:rFonts w:cs="Arial"/>
                <w:sz w:val="16"/>
                <w:szCs w:val="16"/>
              </w:rPr>
              <w:t>Crniće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Petrovac</w:t>
            </w:r>
            <w:r w:rsidR="00223979" w:rsidRPr="00066CAA">
              <w:rPr>
                <w:rFonts w:cs="Arial"/>
                <w:sz w:val="16"/>
                <w:szCs w:val="16"/>
              </w:rPr>
              <w:t xml:space="preserve"> </w:t>
            </w:r>
            <w:r>
              <w:rPr>
                <w:rFonts w:cs="Arial"/>
                <w:sz w:val="16"/>
                <w:szCs w:val="16"/>
              </w:rPr>
              <w:t>na</w:t>
            </w:r>
            <w:r w:rsidR="00223979" w:rsidRPr="00066CAA">
              <w:rPr>
                <w:rFonts w:cs="Arial"/>
                <w:sz w:val="16"/>
                <w:szCs w:val="16"/>
              </w:rPr>
              <w:t xml:space="preserve"> </w:t>
            </w:r>
            <w:r>
              <w:rPr>
                <w:rFonts w:cs="Arial"/>
                <w:sz w:val="16"/>
                <w:szCs w:val="16"/>
              </w:rPr>
              <w:t>Mlavi</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b/>
                <w:bCs/>
                <w:sz w:val="16"/>
                <w:szCs w:val="16"/>
              </w:rPr>
            </w:pPr>
            <w:r>
              <w:rPr>
                <w:rFonts w:cs="Arial"/>
                <w:b/>
                <w:bCs/>
                <w:sz w:val="16"/>
                <w:szCs w:val="16"/>
              </w:rPr>
              <w:t>Zaječarska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21</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-14</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21</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944F82" w:rsidRDefault="008C3A5F" w:rsidP="00DB2D34">
            <w:pPr>
              <w:ind w:left="227"/>
              <w:rPr>
                <w:rFonts w:cs="Arial"/>
                <w:i/>
                <w:sz w:val="16"/>
                <w:szCs w:val="16"/>
              </w:rPr>
            </w:pPr>
            <w:r>
              <w:rPr>
                <w:rFonts w:cs="Arial"/>
                <w:i/>
                <w:sz w:val="16"/>
                <w:szCs w:val="16"/>
              </w:rPr>
              <w:t>Zaječar</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Bolјevac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Knjaževac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Sokobanja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b/>
                <w:bCs/>
                <w:sz w:val="16"/>
                <w:szCs w:val="16"/>
              </w:rPr>
            </w:pPr>
            <w:r>
              <w:rPr>
                <w:rFonts w:cs="Arial"/>
                <w:b/>
                <w:bCs/>
                <w:sz w:val="16"/>
                <w:szCs w:val="16"/>
              </w:rPr>
              <w:t>Jablanička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16</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27</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4</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21</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944F82" w:rsidRDefault="008C3A5F" w:rsidP="00DB2D34">
            <w:pPr>
              <w:ind w:left="227"/>
              <w:rPr>
                <w:rFonts w:cs="Arial"/>
                <w:i/>
                <w:sz w:val="16"/>
                <w:szCs w:val="16"/>
              </w:rPr>
            </w:pPr>
            <w:r>
              <w:rPr>
                <w:rFonts w:cs="Arial"/>
                <w:i/>
                <w:sz w:val="16"/>
                <w:szCs w:val="16"/>
              </w:rPr>
              <w:t>Leskovac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Bojnik</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Vlasotince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Lebane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Medveđa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44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Crna</w:t>
            </w:r>
            <w:r w:rsidR="00223979" w:rsidRPr="00066CAA">
              <w:rPr>
                <w:rFonts w:cs="Arial"/>
                <w:sz w:val="16"/>
                <w:szCs w:val="16"/>
              </w:rPr>
              <w:t xml:space="preserve"> </w:t>
            </w:r>
            <w:r>
              <w:rPr>
                <w:rFonts w:cs="Arial"/>
                <w:sz w:val="16"/>
                <w:szCs w:val="16"/>
              </w:rPr>
              <w:t>Trava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b/>
                <w:bCs/>
                <w:sz w:val="16"/>
                <w:szCs w:val="16"/>
              </w:rPr>
            </w:pPr>
            <w:r>
              <w:rPr>
                <w:rFonts w:cs="Arial"/>
                <w:b/>
                <w:bCs/>
                <w:sz w:val="16"/>
                <w:szCs w:val="16"/>
              </w:rPr>
              <w:t>Nišavska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29</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5</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78</w:t>
            </w:r>
            <w:r w:rsidR="008C3A5F">
              <w:rPr>
                <w:rFonts w:cs="Arial"/>
                <w:b/>
                <w:bCs/>
                <w:sz w:val="16"/>
                <w:szCs w:val="16"/>
              </w:rPr>
              <w:t>.</w:t>
            </w:r>
            <w:r w:rsidRPr="00066CAA">
              <w:rPr>
                <w:rFonts w:cs="Arial"/>
                <w:b/>
                <w:bCs/>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i/>
                <w:iCs/>
                <w:sz w:val="16"/>
                <w:szCs w:val="16"/>
              </w:rPr>
            </w:pPr>
            <w:r>
              <w:rPr>
                <w:rFonts w:cs="Arial"/>
                <w:i/>
                <w:iCs/>
                <w:sz w:val="16"/>
                <w:szCs w:val="16"/>
              </w:rPr>
              <w:t>Grad</w:t>
            </w:r>
            <w:r w:rsidR="00223979" w:rsidRPr="00066CAA">
              <w:rPr>
                <w:rFonts w:cs="Arial"/>
                <w:i/>
                <w:iCs/>
                <w:sz w:val="16"/>
                <w:szCs w:val="16"/>
              </w:rPr>
              <w:t xml:space="preserve"> </w:t>
            </w:r>
            <w:r>
              <w:rPr>
                <w:rFonts w:cs="Arial"/>
                <w:i/>
                <w:iCs/>
                <w:sz w:val="16"/>
                <w:szCs w:val="16"/>
              </w:rPr>
              <w:t>Niš</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9</w:t>
            </w:r>
            <w:r w:rsidR="008C3A5F">
              <w:rPr>
                <w:rFonts w:cs="Arial"/>
                <w:i/>
                <w:iCs/>
                <w:sz w:val="16"/>
                <w:szCs w:val="16"/>
              </w:rPr>
              <w:t>.</w:t>
            </w:r>
            <w:r w:rsidRPr="00066CAA">
              <w:rPr>
                <w:rFonts w:cs="Arial"/>
                <w:i/>
                <w:iCs/>
                <w:sz w:val="16"/>
                <w:szCs w:val="16"/>
              </w:rPr>
              <w:t>7</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13</w:t>
            </w:r>
            <w:r w:rsidR="008C3A5F">
              <w:rPr>
                <w:rFonts w:cs="Arial"/>
                <w:i/>
                <w:iCs/>
                <w:sz w:val="16"/>
                <w:szCs w:val="16"/>
              </w:rPr>
              <w:t>.</w:t>
            </w:r>
            <w:r w:rsidRPr="00066CAA">
              <w:rPr>
                <w:rFonts w:cs="Arial"/>
                <w:i/>
                <w:iCs/>
                <w:sz w:val="16"/>
                <w:szCs w:val="16"/>
              </w:rPr>
              <w:t>3</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-3</w:t>
            </w:r>
            <w:r w:rsidR="008C3A5F">
              <w:rPr>
                <w:rFonts w:cs="Arial"/>
                <w:i/>
                <w:iCs/>
                <w:sz w:val="16"/>
                <w:szCs w:val="16"/>
              </w:rPr>
              <w:t>.</w:t>
            </w:r>
            <w:r w:rsidRPr="00066CAA">
              <w:rPr>
                <w:rFonts w:cs="Arial"/>
                <w:i/>
                <w:iCs/>
                <w:sz w:val="16"/>
                <w:szCs w:val="16"/>
              </w:rPr>
              <w:t>6</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30</w:t>
            </w:r>
            <w:r w:rsidR="008C3A5F">
              <w:rPr>
                <w:rFonts w:cs="Arial"/>
                <w:i/>
                <w:iCs/>
                <w:sz w:val="16"/>
                <w:szCs w:val="16"/>
              </w:rPr>
              <w:t>.</w:t>
            </w:r>
            <w:r w:rsidRPr="00066CAA">
              <w:rPr>
                <w:rFonts w:cs="Arial"/>
                <w:i/>
                <w:iCs/>
                <w:sz w:val="16"/>
                <w:szCs w:val="16"/>
              </w:rPr>
              <w:t>4</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75</w:t>
            </w:r>
            <w:r w:rsidR="008C3A5F">
              <w:rPr>
                <w:rFonts w:cs="Arial"/>
                <w:i/>
                <w:iCs/>
                <w:sz w:val="16"/>
                <w:szCs w:val="16"/>
              </w:rPr>
              <w:t>.</w:t>
            </w:r>
            <w:r w:rsidRPr="00066CAA">
              <w:rPr>
                <w:rFonts w:cs="Arial"/>
                <w:i/>
                <w:iCs/>
                <w:sz w:val="16"/>
                <w:szCs w:val="16"/>
              </w:rPr>
              <w:t>4</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4</w:t>
            </w:r>
            <w:r w:rsidR="008C3A5F">
              <w:rPr>
                <w:rFonts w:cs="Arial"/>
                <w:i/>
                <w:iCs/>
                <w:sz w:val="16"/>
                <w:szCs w:val="16"/>
              </w:rPr>
              <w:t>.</w:t>
            </w:r>
            <w:r w:rsidRPr="00066CAA">
              <w:rPr>
                <w:rFonts w:cs="Arial"/>
                <w:i/>
                <w:iCs/>
                <w:sz w:val="16"/>
                <w:szCs w:val="16"/>
              </w:rPr>
              <w:t>8</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6</w:t>
            </w:r>
            <w:r w:rsidR="008C3A5F">
              <w:rPr>
                <w:rFonts w:cs="Arial"/>
                <w:i/>
                <w:iCs/>
                <w:sz w:val="16"/>
                <w:szCs w:val="16"/>
              </w:rPr>
              <w:t>.</w:t>
            </w:r>
            <w:r w:rsidRPr="00066CAA">
              <w:rPr>
                <w:rFonts w:cs="Arial"/>
                <w:i/>
                <w:iCs/>
                <w:sz w:val="16"/>
                <w:szCs w:val="16"/>
              </w:rPr>
              <w:t>2</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74</w:t>
            </w:r>
            <w:r w:rsidR="008C3A5F">
              <w:rPr>
                <w:rFonts w:cs="Arial"/>
                <w:i/>
                <w:iCs/>
                <w:sz w:val="16"/>
                <w:szCs w:val="16"/>
              </w:rPr>
              <w:t>.</w:t>
            </w:r>
            <w:r w:rsidRPr="00066CAA">
              <w:rPr>
                <w:rFonts w:cs="Arial"/>
                <w:i/>
                <w:iCs/>
                <w:sz w:val="16"/>
                <w:szCs w:val="16"/>
              </w:rPr>
              <w:t>5</w:t>
            </w:r>
          </w:p>
        </w:tc>
        <w:tc>
          <w:tcPr>
            <w:tcW w:w="879" w:type="dxa"/>
            <w:shd w:val="clear" w:color="auto" w:fill="auto"/>
            <w:vAlign w:val="bottom"/>
          </w:tcPr>
          <w:p w:rsidR="00223979" w:rsidRPr="00066CAA" w:rsidRDefault="00223979" w:rsidP="00DB2D34">
            <w:pPr>
              <w:ind w:right="113"/>
              <w:jc w:val="right"/>
              <w:rPr>
                <w:rFonts w:cs="Arial"/>
                <w:i/>
                <w:iCs/>
                <w:sz w:val="16"/>
                <w:szCs w:val="16"/>
              </w:rPr>
            </w:pPr>
            <w:r w:rsidRPr="00066CAA">
              <w:rPr>
                <w:rFonts w:cs="Arial"/>
                <w:i/>
                <w:iCs/>
                <w:sz w:val="16"/>
                <w:szCs w:val="16"/>
              </w:rPr>
              <w:t>78</w:t>
            </w:r>
            <w:r w:rsidR="008C3A5F">
              <w:rPr>
                <w:rFonts w:cs="Arial"/>
                <w:i/>
                <w:iCs/>
                <w:sz w:val="16"/>
                <w:szCs w:val="16"/>
              </w:rPr>
              <w:t>.</w:t>
            </w:r>
            <w:r w:rsidRPr="00066CAA">
              <w:rPr>
                <w:rFonts w:cs="Arial"/>
                <w:i/>
                <w:iCs/>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340"/>
              <w:rPr>
                <w:rFonts w:cs="Arial"/>
                <w:sz w:val="16"/>
                <w:szCs w:val="16"/>
              </w:rPr>
            </w:pPr>
            <w:r>
              <w:rPr>
                <w:rFonts w:cs="Arial"/>
                <w:sz w:val="16"/>
                <w:szCs w:val="16"/>
              </w:rPr>
              <w:t>Medijana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3</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340"/>
              <w:rPr>
                <w:rFonts w:cs="Arial"/>
                <w:sz w:val="16"/>
                <w:szCs w:val="16"/>
              </w:rPr>
            </w:pPr>
            <w:r>
              <w:rPr>
                <w:rFonts w:cs="Arial"/>
                <w:sz w:val="16"/>
                <w:szCs w:val="16"/>
              </w:rPr>
              <w:t>Niška</w:t>
            </w:r>
            <w:r w:rsidR="00223979" w:rsidRPr="00066CAA">
              <w:rPr>
                <w:rFonts w:cs="Arial"/>
                <w:sz w:val="16"/>
                <w:szCs w:val="16"/>
              </w:rPr>
              <w:t xml:space="preserve"> </w:t>
            </w:r>
            <w:r>
              <w:rPr>
                <w:rFonts w:cs="Arial"/>
                <w:sz w:val="16"/>
                <w:szCs w:val="16"/>
              </w:rPr>
              <w:t>Banja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340"/>
              <w:rPr>
                <w:rFonts w:cs="Arial"/>
                <w:sz w:val="16"/>
                <w:szCs w:val="16"/>
              </w:rPr>
            </w:pPr>
            <w:r>
              <w:rPr>
                <w:rFonts w:cs="Arial"/>
                <w:sz w:val="16"/>
                <w:szCs w:val="16"/>
              </w:rPr>
              <w:t>Palilula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4</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340"/>
              <w:rPr>
                <w:rFonts w:cs="Arial"/>
                <w:sz w:val="16"/>
                <w:szCs w:val="16"/>
              </w:rPr>
            </w:pPr>
            <w:r>
              <w:rPr>
                <w:rFonts w:cs="Arial"/>
                <w:sz w:val="16"/>
                <w:szCs w:val="16"/>
              </w:rPr>
              <w:t>Pantelej</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7</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340"/>
              <w:rPr>
                <w:rFonts w:cs="Arial"/>
                <w:sz w:val="16"/>
                <w:szCs w:val="16"/>
              </w:rPr>
            </w:pPr>
            <w:r>
              <w:rPr>
                <w:rFonts w:cs="Arial"/>
                <w:sz w:val="16"/>
                <w:szCs w:val="16"/>
              </w:rPr>
              <w:t>Crveni</w:t>
            </w:r>
            <w:r w:rsidR="00223979" w:rsidRPr="00066CAA">
              <w:rPr>
                <w:rFonts w:cs="Arial"/>
                <w:sz w:val="16"/>
                <w:szCs w:val="16"/>
              </w:rPr>
              <w:t xml:space="preserve"> </w:t>
            </w:r>
            <w:r>
              <w:rPr>
                <w:rFonts w:cs="Arial"/>
                <w:sz w:val="16"/>
                <w:szCs w:val="16"/>
              </w:rPr>
              <w:t>krst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Aleksinac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Gadžin</w:t>
            </w:r>
            <w:r w:rsidR="00223979" w:rsidRPr="00066CAA">
              <w:rPr>
                <w:rFonts w:cs="Arial"/>
                <w:sz w:val="16"/>
                <w:szCs w:val="16"/>
              </w:rPr>
              <w:t xml:space="preserve"> </w:t>
            </w:r>
            <w:r>
              <w:rPr>
                <w:rFonts w:cs="Arial"/>
                <w:sz w:val="16"/>
                <w:szCs w:val="16"/>
              </w:rPr>
              <w:t>Han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Dolјevac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Merošina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Ražanj</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24</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Svrlјig</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23</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c>
          <w:tcPr>
            <w:tcW w:w="879" w:type="dxa"/>
            <w:shd w:val="clear" w:color="auto" w:fill="auto"/>
            <w:vAlign w:val="bottom"/>
          </w:tcPr>
          <w:p w:rsidR="00223979" w:rsidRPr="00066CAA" w:rsidRDefault="00223979" w:rsidP="00DB2D34">
            <w:pPr>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b/>
                <w:bCs/>
                <w:sz w:val="16"/>
                <w:szCs w:val="16"/>
              </w:rPr>
            </w:pPr>
            <w:r>
              <w:rPr>
                <w:rFonts w:cs="Arial"/>
                <w:b/>
                <w:bCs/>
                <w:sz w:val="16"/>
                <w:szCs w:val="16"/>
              </w:rPr>
              <w:t>Pirotska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18</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9</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944F82" w:rsidRDefault="008C3A5F" w:rsidP="00DB2D34">
            <w:pPr>
              <w:ind w:left="227"/>
              <w:rPr>
                <w:rFonts w:cs="Arial"/>
                <w:i/>
                <w:sz w:val="16"/>
                <w:szCs w:val="16"/>
              </w:rPr>
            </w:pPr>
            <w:r>
              <w:rPr>
                <w:rFonts w:cs="Arial"/>
                <w:i/>
                <w:sz w:val="16"/>
                <w:szCs w:val="16"/>
              </w:rPr>
              <w:t>Pirot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Babušnica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-22</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Bela</w:t>
            </w:r>
            <w:r w:rsidR="00223979" w:rsidRPr="00066CAA">
              <w:rPr>
                <w:rFonts w:cs="Arial"/>
                <w:sz w:val="16"/>
                <w:szCs w:val="16"/>
              </w:rPr>
              <w:t xml:space="preserve"> </w:t>
            </w:r>
            <w:r>
              <w:rPr>
                <w:rFonts w:cs="Arial"/>
                <w:sz w:val="16"/>
                <w:szCs w:val="16"/>
              </w:rPr>
              <w:t>Palanka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79</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ind w:left="227"/>
              <w:rPr>
                <w:rFonts w:cs="Arial"/>
                <w:sz w:val="16"/>
                <w:szCs w:val="16"/>
              </w:rPr>
            </w:pPr>
            <w:r>
              <w:rPr>
                <w:rFonts w:cs="Arial"/>
                <w:sz w:val="16"/>
                <w:szCs w:val="16"/>
              </w:rPr>
              <w:t>Dimitrovgrad</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35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8</w:t>
            </w:r>
          </w:p>
        </w:tc>
      </w:tr>
      <w:tr w:rsidR="00223979" w:rsidRPr="00986694" w:rsidTr="004B44A8">
        <w:trPr>
          <w:trHeight w:val="20"/>
          <w:jc w:val="center"/>
        </w:trPr>
        <w:tc>
          <w:tcPr>
            <w:tcW w:w="10153" w:type="dxa"/>
            <w:gridSpan w:val="10"/>
            <w:shd w:val="clear" w:color="auto" w:fill="auto"/>
          </w:tcPr>
          <w:p w:rsidR="00223979" w:rsidRPr="00924127" w:rsidRDefault="00223979" w:rsidP="00DB2D34">
            <w:pPr>
              <w:rPr>
                <w:rFonts w:cs="Arial"/>
                <w:bCs/>
                <w:sz w:val="14"/>
                <w:szCs w:val="14"/>
                <w:lang w:val="sr-Latn-CS"/>
              </w:rPr>
            </w:pPr>
            <w:r w:rsidRPr="00924127">
              <w:rPr>
                <w:rFonts w:cs="Arial"/>
                <w:bCs/>
                <w:noProof/>
                <w:sz w:val="14"/>
                <w:szCs w:val="14"/>
              </w:rPr>
              <mc:AlternateContent>
                <mc:Choice Requires="wps">
                  <w:drawing>
                    <wp:anchor distT="0" distB="0" distL="114300" distR="114300" simplePos="0" relativeHeight="251650560" behindDoc="0" locked="0" layoutInCell="1" allowOverlap="1" wp14:anchorId="63968194" wp14:editId="1FF5FCBC">
                      <wp:simplePos x="0" y="0"/>
                      <wp:positionH relativeFrom="column">
                        <wp:posOffset>-1270</wp:posOffset>
                      </wp:positionH>
                      <wp:positionV relativeFrom="paragraph">
                        <wp:posOffset>70485</wp:posOffset>
                      </wp:positionV>
                      <wp:extent cx="12001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74AFA" id="Straight Connector 30"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pt,5.55pt" to="94.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" strokecolor="#7f7f7f [1612]" strokeweight=".25pt"/>
                  </w:pict>
                </mc:Fallback>
              </mc:AlternateContent>
            </w:r>
          </w:p>
          <w:p w:rsidR="00DB2D34" w:rsidRDefault="00DB2D34" w:rsidP="00DB2D34">
            <w:pPr>
              <w:rPr>
                <w:rFonts w:cs="Arial"/>
                <w:sz w:val="14"/>
                <w:szCs w:val="14"/>
              </w:rPr>
            </w:pPr>
            <w:r w:rsidRPr="006E2FC0">
              <w:rPr>
                <w:rFonts w:cs="Arial"/>
                <w:sz w:val="14"/>
                <w:szCs w:val="14"/>
                <w:vertAlign w:val="superscript"/>
              </w:rPr>
              <w:t>1)</w:t>
            </w:r>
            <w:r w:rsidRPr="006E2FC0">
              <w:rPr>
                <w:rFonts w:cs="Arial"/>
                <w:b/>
                <w:sz w:val="14"/>
                <w:szCs w:val="14"/>
              </w:rPr>
              <w:t xml:space="preserve"> </w:t>
            </w:r>
            <w:r w:rsidRPr="006E2FC0">
              <w:rPr>
                <w:rFonts w:cs="Arial"/>
                <w:sz w:val="14"/>
                <w:szCs w:val="14"/>
              </w:rPr>
              <w:t>The probable age of a child born in the stated year.</w:t>
            </w:r>
            <w:r>
              <w:rPr>
                <w:rFonts w:cs="Arial"/>
                <w:sz w:val="14"/>
                <w:szCs w:val="14"/>
              </w:rPr>
              <w:t xml:space="preserve"> </w:t>
            </w:r>
          </w:p>
          <w:p w:rsidR="00223979" w:rsidRPr="00066CAA" w:rsidRDefault="00DB2D34" w:rsidP="004B44A8">
            <w:pPr>
              <w:rPr>
                <w:rFonts w:cs="Arial"/>
                <w:sz w:val="16"/>
                <w:szCs w:val="16"/>
              </w:rPr>
            </w:pPr>
            <w:r>
              <w:rPr>
                <w:rFonts w:cs="Arial"/>
                <w:sz w:val="14"/>
                <w:szCs w:val="14"/>
                <w:vertAlign w:val="superscript"/>
              </w:rPr>
              <w:t xml:space="preserve">2) </w:t>
            </w:r>
            <w:r w:rsidRPr="00A66F5C">
              <w:rPr>
                <w:rFonts w:cs="Arial"/>
                <w:sz w:val="14"/>
                <w:szCs w:val="14"/>
              </w:rPr>
              <w:t>Three-annual average 201</w:t>
            </w:r>
            <w:r>
              <w:rPr>
                <w:rFonts w:cs="Arial"/>
                <w:sz w:val="14"/>
                <w:szCs w:val="14"/>
              </w:rPr>
              <w:t>5-2017</w:t>
            </w:r>
            <w:r w:rsidRPr="00A66F5C">
              <w:rPr>
                <w:rFonts w:cs="Arial"/>
                <w:sz w:val="14"/>
                <w:szCs w:val="14"/>
              </w:rPr>
              <w:t xml:space="preserve"> was used to calculate life expectancy for the level of municipalities.</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b/>
                <w:bCs/>
                <w:sz w:val="16"/>
                <w:szCs w:val="16"/>
              </w:rPr>
            </w:pPr>
            <w:r>
              <w:rPr>
                <w:rFonts w:cs="Arial"/>
                <w:b/>
                <w:bCs/>
                <w:sz w:val="16"/>
                <w:szCs w:val="16"/>
              </w:rPr>
              <w:t>Podunavska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15</w:t>
            </w:r>
            <w:r w:rsidR="008C3A5F">
              <w:rPr>
                <w:rFonts w:cs="Arial"/>
                <w:b/>
                <w:bCs/>
                <w:sz w:val="16"/>
                <w:szCs w:val="16"/>
              </w:rPr>
              <w:t>.</w:t>
            </w:r>
            <w:r w:rsidRPr="00066CAA">
              <w:rPr>
                <w:rFonts w:cs="Arial"/>
                <w:b/>
                <w:b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74</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21</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71</w:t>
            </w:r>
            <w:r w:rsidR="008C3A5F">
              <w:rPr>
                <w:rFonts w:cs="Arial"/>
                <w:b/>
                <w:bCs/>
                <w:sz w:val="16"/>
                <w:szCs w:val="16"/>
              </w:rPr>
              <w:t>.</w:t>
            </w:r>
            <w:r w:rsidRPr="00066CAA">
              <w:rPr>
                <w:rFonts w:cs="Arial"/>
                <w:b/>
                <w:bCs/>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77</w:t>
            </w:r>
            <w:r w:rsidR="008C3A5F">
              <w:rPr>
                <w:rFonts w:cs="Arial"/>
                <w:b/>
                <w:bCs/>
                <w:sz w:val="16"/>
                <w:szCs w:val="16"/>
              </w:rPr>
              <w:t>.</w:t>
            </w:r>
            <w:r w:rsidRPr="00066CAA">
              <w:rPr>
                <w:rFonts w:cs="Arial"/>
                <w:b/>
                <w:bCs/>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944F82" w:rsidRDefault="008C3A5F" w:rsidP="00DB2D34">
            <w:pPr>
              <w:spacing w:line="228" w:lineRule="auto"/>
              <w:ind w:left="227"/>
              <w:rPr>
                <w:rFonts w:cs="Arial"/>
                <w:i/>
                <w:sz w:val="16"/>
                <w:szCs w:val="16"/>
              </w:rPr>
            </w:pPr>
            <w:r>
              <w:rPr>
                <w:rFonts w:cs="Arial"/>
                <w:i/>
                <w:sz w:val="16"/>
                <w:szCs w:val="16"/>
              </w:rPr>
              <w:t>Smederevo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Velika</w:t>
            </w:r>
            <w:r w:rsidR="00223979" w:rsidRPr="00066CAA">
              <w:rPr>
                <w:rFonts w:cs="Arial"/>
                <w:sz w:val="16"/>
                <w:szCs w:val="16"/>
              </w:rPr>
              <w:t xml:space="preserve"> </w:t>
            </w:r>
            <w:r>
              <w:rPr>
                <w:rFonts w:cs="Arial"/>
                <w:sz w:val="16"/>
                <w:szCs w:val="16"/>
              </w:rPr>
              <w:t>Plana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Smederevska</w:t>
            </w:r>
            <w:r w:rsidR="00223979" w:rsidRPr="00066CAA">
              <w:rPr>
                <w:rFonts w:cs="Arial"/>
                <w:sz w:val="16"/>
                <w:szCs w:val="16"/>
              </w:rPr>
              <w:t xml:space="preserve"> </w:t>
            </w:r>
            <w:r>
              <w:rPr>
                <w:rFonts w:cs="Arial"/>
                <w:sz w:val="16"/>
                <w:szCs w:val="16"/>
              </w:rPr>
              <w:t>Palanka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23</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b/>
                <w:bCs/>
                <w:sz w:val="16"/>
                <w:szCs w:val="16"/>
              </w:rPr>
            </w:pPr>
            <w:r>
              <w:rPr>
                <w:rFonts w:cs="Arial"/>
                <w:b/>
                <w:bCs/>
                <w:sz w:val="16"/>
                <w:szCs w:val="16"/>
              </w:rPr>
              <w:t>Pčinjska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10</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12</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w:t>
            </w:r>
            <w:r w:rsidR="008C3A5F">
              <w:rPr>
                <w:rFonts w:cs="Arial"/>
                <w:b/>
                <w:bCs/>
                <w:sz w:val="16"/>
                <w:szCs w:val="16"/>
              </w:rPr>
              <w:t>.</w:t>
            </w:r>
            <w:r w:rsidRPr="00066CAA">
              <w:rPr>
                <w:rFonts w:cs="Arial"/>
                <w:b/>
                <w:b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28</w:t>
            </w:r>
            <w:r w:rsidR="008C3A5F">
              <w:rPr>
                <w:rFonts w:cs="Arial"/>
                <w:b/>
                <w:bCs/>
                <w:sz w:val="16"/>
                <w:szCs w:val="16"/>
              </w:rPr>
              <w:t>.</w:t>
            </w:r>
            <w:r w:rsidRPr="00066CAA">
              <w:rPr>
                <w:rFonts w:cs="Arial"/>
                <w:b/>
                <w:bCs/>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12</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72</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i/>
                <w:iCs/>
                <w:sz w:val="16"/>
                <w:szCs w:val="16"/>
              </w:rPr>
            </w:pPr>
            <w:r>
              <w:rPr>
                <w:rFonts w:cs="Arial"/>
                <w:i/>
                <w:iCs/>
                <w:sz w:val="16"/>
                <w:szCs w:val="16"/>
              </w:rPr>
              <w:t>Grad</w:t>
            </w:r>
            <w:r w:rsidR="00223979" w:rsidRPr="00066CAA">
              <w:rPr>
                <w:rFonts w:cs="Arial"/>
                <w:i/>
                <w:iCs/>
                <w:sz w:val="16"/>
                <w:szCs w:val="16"/>
              </w:rPr>
              <w:t xml:space="preserve"> </w:t>
            </w:r>
            <w:r>
              <w:rPr>
                <w:rFonts w:cs="Arial"/>
                <w:i/>
                <w:iCs/>
                <w:sz w:val="16"/>
                <w:szCs w:val="16"/>
              </w:rPr>
              <w:t>Vranje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9</w:t>
            </w:r>
            <w:r w:rsidR="008C3A5F">
              <w:rPr>
                <w:rFonts w:cs="Arial"/>
                <w:i/>
                <w:iCs/>
                <w:sz w:val="16"/>
                <w:szCs w:val="16"/>
              </w:rPr>
              <w:t>.</w:t>
            </w:r>
            <w:r w:rsidRPr="00066CAA">
              <w:rPr>
                <w:rFonts w:cs="Arial"/>
                <w:i/>
                <w:i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12</w:t>
            </w:r>
            <w:r w:rsidR="008C3A5F">
              <w:rPr>
                <w:rFonts w:cs="Arial"/>
                <w:i/>
                <w:iCs/>
                <w:sz w:val="16"/>
                <w:szCs w:val="16"/>
              </w:rPr>
              <w:t>.</w:t>
            </w:r>
            <w:r w:rsidRPr="00066CAA">
              <w:rPr>
                <w:rFonts w:cs="Arial"/>
                <w:i/>
                <w:iCs/>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-3</w:t>
            </w:r>
            <w:r w:rsidR="008C3A5F">
              <w:rPr>
                <w:rFonts w:cs="Arial"/>
                <w:i/>
                <w:iCs/>
                <w:sz w:val="16"/>
                <w:szCs w:val="16"/>
              </w:rPr>
              <w:t>.</w:t>
            </w:r>
            <w:r w:rsidRPr="00066CAA">
              <w:rPr>
                <w:rFonts w:cs="Arial"/>
                <w:i/>
                <w:i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29</w:t>
            </w:r>
            <w:r w:rsidR="008C3A5F">
              <w:rPr>
                <w:rFonts w:cs="Arial"/>
                <w:i/>
                <w:iCs/>
                <w:sz w:val="16"/>
                <w:szCs w:val="16"/>
              </w:rPr>
              <w:t>.</w:t>
            </w:r>
            <w:r w:rsidRPr="00066CAA">
              <w:rPr>
                <w:rFonts w:cs="Arial"/>
                <w:i/>
                <w:iCs/>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74</w:t>
            </w:r>
            <w:r w:rsidR="008C3A5F">
              <w:rPr>
                <w:rFonts w:cs="Arial"/>
                <w:i/>
                <w:iCs/>
                <w:sz w:val="16"/>
                <w:szCs w:val="16"/>
              </w:rPr>
              <w:t>.</w:t>
            </w:r>
            <w:r w:rsidRPr="00066CAA">
              <w:rPr>
                <w:rFonts w:cs="Arial"/>
                <w:i/>
                <w:i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5</w:t>
            </w:r>
            <w:r w:rsidR="008C3A5F">
              <w:rPr>
                <w:rFonts w:cs="Arial"/>
                <w:i/>
                <w:iCs/>
                <w:sz w:val="16"/>
                <w:szCs w:val="16"/>
              </w:rPr>
              <w:t>.</w:t>
            </w:r>
            <w:r w:rsidRPr="00066CAA">
              <w:rPr>
                <w:rFonts w:cs="Arial"/>
                <w:i/>
                <w:i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16</w:t>
            </w:r>
            <w:r w:rsidR="008C3A5F">
              <w:rPr>
                <w:rFonts w:cs="Arial"/>
                <w:i/>
                <w:iCs/>
                <w:sz w:val="16"/>
                <w:szCs w:val="16"/>
              </w:rPr>
              <w:t>.</w:t>
            </w:r>
            <w:r w:rsidRPr="00066CAA">
              <w:rPr>
                <w:rFonts w:cs="Arial"/>
                <w:i/>
                <w:i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73</w:t>
            </w:r>
            <w:r w:rsidR="008C3A5F">
              <w:rPr>
                <w:rFonts w:cs="Arial"/>
                <w:i/>
                <w:iCs/>
                <w:sz w:val="16"/>
                <w:szCs w:val="16"/>
              </w:rPr>
              <w:t>.</w:t>
            </w:r>
            <w:r w:rsidRPr="00066CAA">
              <w:rPr>
                <w:rFonts w:cs="Arial"/>
                <w:i/>
                <w:iCs/>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i/>
                <w:iCs/>
                <w:sz w:val="16"/>
                <w:szCs w:val="16"/>
              </w:rPr>
            </w:pPr>
            <w:r w:rsidRPr="00066CAA">
              <w:rPr>
                <w:rFonts w:cs="Arial"/>
                <w:i/>
                <w:iCs/>
                <w:sz w:val="16"/>
                <w:szCs w:val="16"/>
              </w:rPr>
              <w:t>77</w:t>
            </w:r>
            <w:r w:rsidR="008C3A5F">
              <w:rPr>
                <w:rFonts w:cs="Arial"/>
                <w:i/>
                <w:iCs/>
                <w:sz w:val="16"/>
                <w:szCs w:val="16"/>
              </w:rPr>
              <w:t>.</w:t>
            </w:r>
            <w:r w:rsidRPr="00066CAA">
              <w:rPr>
                <w:rFonts w:cs="Arial"/>
                <w:i/>
                <w:iCs/>
                <w:sz w:val="16"/>
                <w:szCs w:val="16"/>
              </w:rPr>
              <w:t>9</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340"/>
              <w:rPr>
                <w:rFonts w:cs="Arial"/>
                <w:sz w:val="16"/>
                <w:szCs w:val="16"/>
              </w:rPr>
            </w:pPr>
            <w:r>
              <w:rPr>
                <w:rFonts w:cs="Arial"/>
                <w:sz w:val="16"/>
                <w:szCs w:val="16"/>
              </w:rPr>
              <w:t>Vranje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78</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340"/>
              <w:rPr>
                <w:rFonts w:cs="Arial"/>
                <w:sz w:val="16"/>
                <w:szCs w:val="16"/>
              </w:rPr>
            </w:pPr>
            <w:r>
              <w:rPr>
                <w:rFonts w:cs="Arial"/>
                <w:sz w:val="16"/>
                <w:szCs w:val="16"/>
              </w:rPr>
              <w:t>Vranjska</w:t>
            </w:r>
            <w:r w:rsidR="00223979" w:rsidRPr="00066CAA">
              <w:rPr>
                <w:rFonts w:cs="Arial"/>
                <w:sz w:val="16"/>
                <w:szCs w:val="16"/>
              </w:rPr>
              <w:t xml:space="preserve"> </w:t>
            </w:r>
            <w:r>
              <w:rPr>
                <w:rFonts w:cs="Arial"/>
                <w:sz w:val="16"/>
                <w:szCs w:val="16"/>
              </w:rPr>
              <w:t>Banja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13</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5</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Bosilegrad</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29</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20</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Bujanovac</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10</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Vladičin</w:t>
            </w:r>
            <w:r w:rsidR="00223979" w:rsidRPr="00066CAA">
              <w:rPr>
                <w:rFonts w:cs="Arial"/>
                <w:sz w:val="16"/>
                <w:szCs w:val="16"/>
              </w:rPr>
              <w:t xml:space="preserve"> </w:t>
            </w:r>
            <w:r>
              <w:rPr>
                <w:rFonts w:cs="Arial"/>
                <w:sz w:val="16"/>
                <w:szCs w:val="16"/>
              </w:rPr>
              <w:t>Han</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Preševo</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12</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0</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Surdulica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26</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Trgovište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11</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-5</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21</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71</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b/>
                <w:bCs/>
                <w:sz w:val="16"/>
                <w:szCs w:val="16"/>
              </w:rPr>
            </w:pPr>
            <w:r>
              <w:rPr>
                <w:rFonts w:cs="Arial"/>
                <w:b/>
                <w:bCs/>
                <w:sz w:val="16"/>
                <w:szCs w:val="16"/>
              </w:rPr>
              <w:t>Toplička</w:t>
            </w:r>
            <w:r w:rsidR="00223979" w:rsidRPr="00066CAA">
              <w:rPr>
                <w:rFonts w:cs="Arial"/>
                <w:b/>
                <w:bCs/>
                <w:sz w:val="16"/>
                <w:szCs w:val="16"/>
              </w:rPr>
              <w:t xml:space="preserve"> </w:t>
            </w:r>
            <w:r>
              <w:rPr>
                <w:rFonts w:cs="Arial"/>
                <w:b/>
                <w:bCs/>
                <w:sz w:val="16"/>
                <w:szCs w:val="16"/>
              </w:rPr>
              <w:t>oblast</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17</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-8</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27</w:t>
            </w:r>
            <w:r w:rsidR="008C3A5F">
              <w:rPr>
                <w:rFonts w:cs="Arial"/>
                <w:b/>
                <w:bCs/>
                <w:sz w:val="16"/>
                <w:szCs w:val="16"/>
              </w:rPr>
              <w:t>.</w:t>
            </w:r>
            <w:r w:rsidRPr="00066CAA">
              <w:rPr>
                <w:rFonts w:cs="Arial"/>
                <w:b/>
                <w:bCs/>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75</w:t>
            </w:r>
            <w:r w:rsidR="008C3A5F">
              <w:rPr>
                <w:rFonts w:cs="Arial"/>
                <w:b/>
                <w:bCs/>
                <w:sz w:val="16"/>
                <w:szCs w:val="16"/>
              </w:rPr>
              <w:t>.</w:t>
            </w:r>
            <w:r w:rsidRPr="00066CAA">
              <w:rPr>
                <w:rFonts w:cs="Arial"/>
                <w:b/>
                <w:bCs/>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6</w:t>
            </w:r>
            <w:r w:rsidR="008C3A5F">
              <w:rPr>
                <w:rFonts w:cs="Arial"/>
                <w:b/>
                <w:bCs/>
                <w:sz w:val="16"/>
                <w:szCs w:val="16"/>
              </w:rPr>
              <w:t>.</w:t>
            </w:r>
            <w:r w:rsidRPr="00066CAA">
              <w:rPr>
                <w:rFonts w:cs="Arial"/>
                <w:b/>
                <w:bCs/>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16</w:t>
            </w:r>
            <w:r w:rsidR="008C3A5F">
              <w:rPr>
                <w:rFonts w:cs="Arial"/>
                <w:b/>
                <w:bCs/>
                <w:sz w:val="16"/>
                <w:szCs w:val="16"/>
              </w:rPr>
              <w:t>.</w:t>
            </w:r>
            <w:r w:rsidRPr="00066CAA">
              <w:rPr>
                <w:rFonts w:cs="Arial"/>
                <w:b/>
                <w:bCs/>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73</w:t>
            </w:r>
            <w:r w:rsidR="008C3A5F">
              <w:rPr>
                <w:rFonts w:cs="Arial"/>
                <w:b/>
                <w:bCs/>
                <w:sz w:val="16"/>
                <w:szCs w:val="16"/>
              </w:rPr>
              <w:t>.</w:t>
            </w:r>
            <w:r w:rsidRPr="00066CAA">
              <w:rPr>
                <w:rFonts w:cs="Arial"/>
                <w:b/>
                <w:bCs/>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76</w:t>
            </w:r>
            <w:r w:rsidR="008C3A5F">
              <w:rPr>
                <w:rFonts w:cs="Arial"/>
                <w:b/>
                <w:bCs/>
                <w:sz w:val="16"/>
                <w:szCs w:val="16"/>
              </w:rPr>
              <w:t>.</w:t>
            </w:r>
            <w:r w:rsidRPr="00066CAA">
              <w:rPr>
                <w:rFonts w:cs="Arial"/>
                <w:b/>
                <w:bCs/>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944F82" w:rsidRDefault="008C3A5F" w:rsidP="00DB2D34">
            <w:pPr>
              <w:spacing w:line="228" w:lineRule="auto"/>
              <w:ind w:left="227"/>
              <w:rPr>
                <w:rFonts w:cs="Arial"/>
                <w:i/>
                <w:sz w:val="16"/>
                <w:szCs w:val="16"/>
              </w:rPr>
            </w:pPr>
            <w:r>
              <w:rPr>
                <w:rFonts w:cs="Arial"/>
                <w:i/>
                <w:sz w:val="16"/>
                <w:szCs w:val="16"/>
              </w:rPr>
              <w:t>Prokuplјe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15</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-6</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72</w:t>
            </w:r>
            <w:r w:rsidR="008C3A5F">
              <w:rPr>
                <w:rFonts w:cs="Arial"/>
                <w:sz w:val="16"/>
                <w:szCs w:val="16"/>
              </w:rPr>
              <w:t>.</w:t>
            </w:r>
            <w:r w:rsidRPr="00066CAA">
              <w:rPr>
                <w:rFonts w:cs="Arial"/>
                <w:sz w:val="16"/>
                <w:szCs w:val="16"/>
              </w:rPr>
              <w:t>6</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2</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Blace</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22</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-14</w:t>
            </w:r>
            <w:r w:rsidR="008C3A5F">
              <w:rPr>
                <w:rFonts w:cs="Arial"/>
                <w:sz w:val="16"/>
                <w:szCs w:val="16"/>
              </w:rPr>
              <w:t>.</w:t>
            </w:r>
            <w:r w:rsidRPr="00066CAA">
              <w:rPr>
                <w:rFonts w:cs="Arial"/>
                <w:sz w:val="16"/>
                <w:szCs w:val="16"/>
              </w:rPr>
              <w:t>1</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Pr>
                <w:rFonts w:cs="Arial"/>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18</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76</w:t>
            </w:r>
            <w:r w:rsidR="008C3A5F">
              <w:rPr>
                <w:rFonts w:cs="Arial"/>
                <w:sz w:val="16"/>
                <w:szCs w:val="16"/>
              </w:rPr>
              <w:t>.</w:t>
            </w:r>
            <w:r w:rsidRPr="00066CAA">
              <w:rPr>
                <w:rFonts w:cs="Arial"/>
                <w:sz w:val="16"/>
                <w:szCs w:val="16"/>
              </w:rPr>
              <w:t>8</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Žitorađa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25</w:t>
            </w:r>
            <w:r w:rsidR="008C3A5F">
              <w:rPr>
                <w:rFonts w:cs="Arial"/>
                <w:sz w:val="16"/>
                <w:szCs w:val="16"/>
              </w:rPr>
              <w:t>.</w:t>
            </w:r>
            <w:r w:rsidRPr="00066CAA">
              <w:rPr>
                <w:rFonts w:cs="Arial"/>
                <w:sz w:val="16"/>
                <w:szCs w:val="16"/>
              </w:rPr>
              <w:t>2</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75</w:t>
            </w:r>
            <w:r w:rsidR="008C3A5F">
              <w:rPr>
                <w:rFonts w:cs="Arial"/>
                <w:sz w:val="16"/>
                <w:szCs w:val="16"/>
              </w:rPr>
              <w:t>.</w:t>
            </w:r>
            <w:r w:rsidRPr="00066CAA">
              <w:rPr>
                <w:rFonts w:cs="Arial"/>
                <w:sz w:val="16"/>
                <w:szCs w:val="16"/>
              </w:rPr>
              <w:t>5</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9</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19</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73</w:t>
            </w:r>
            <w:r w:rsidR="008C3A5F">
              <w:rPr>
                <w:rFonts w:cs="Arial"/>
                <w:sz w:val="16"/>
                <w:szCs w:val="16"/>
              </w:rPr>
              <w:t>.</w:t>
            </w:r>
            <w:r w:rsidRPr="00066CAA">
              <w:rPr>
                <w:rFonts w:cs="Arial"/>
                <w:sz w:val="16"/>
                <w:szCs w:val="16"/>
              </w:rPr>
              <w:t>4</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6</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227"/>
              <w:rPr>
                <w:rFonts w:cs="Arial"/>
                <w:sz w:val="16"/>
                <w:szCs w:val="16"/>
              </w:rPr>
            </w:pPr>
            <w:r>
              <w:rPr>
                <w:rFonts w:cs="Arial"/>
                <w:sz w:val="16"/>
                <w:szCs w:val="16"/>
              </w:rPr>
              <w:t>Kuršumlija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16</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-8</w:t>
            </w:r>
            <w:r w:rsidR="008C3A5F">
              <w:rPr>
                <w:rFonts w:cs="Arial"/>
                <w:sz w:val="16"/>
                <w:szCs w:val="16"/>
              </w:rPr>
              <w:t>.</w:t>
            </w:r>
            <w:r w:rsidRPr="00066CAA">
              <w:rPr>
                <w:rFonts w:cs="Arial"/>
                <w:sz w:val="16"/>
                <w:szCs w:val="16"/>
              </w:rPr>
              <w:t>7</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27</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74</w:t>
            </w:r>
            <w:r w:rsidR="008C3A5F">
              <w:rPr>
                <w:rFonts w:cs="Arial"/>
                <w:sz w:val="16"/>
                <w:szCs w:val="16"/>
              </w:rPr>
              <w:t>.</w:t>
            </w:r>
            <w:r w:rsidRPr="00066CAA">
              <w:rPr>
                <w:rFonts w:cs="Arial"/>
                <w:sz w:val="16"/>
                <w:szCs w:val="16"/>
              </w:rPr>
              <w:t>3</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45</w:t>
            </w:r>
            <w:r w:rsidR="008C3A5F">
              <w:rPr>
                <w:rFonts w:cs="Arial"/>
                <w:sz w:val="16"/>
                <w:szCs w:val="16"/>
              </w:rPr>
              <w:t>.</w:t>
            </w:r>
            <w:r w:rsidRPr="00066CAA">
              <w:rPr>
                <w:rFonts w:cs="Arial"/>
                <w:sz w:val="16"/>
                <w:szCs w:val="16"/>
              </w:rPr>
              <w:t>0</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70</w:t>
            </w:r>
            <w:r w:rsidR="008C3A5F">
              <w:rPr>
                <w:rFonts w:cs="Arial"/>
                <w:sz w:val="16"/>
                <w:szCs w:val="16"/>
              </w:rPr>
              <w:t>.</w:t>
            </w:r>
            <w:r w:rsidRPr="00066CAA">
              <w:rPr>
                <w:rFonts w:cs="Arial"/>
                <w:sz w:val="16"/>
                <w:szCs w:val="16"/>
              </w:rPr>
              <w:t>8</w:t>
            </w: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r w:rsidRPr="00066CAA">
              <w:rPr>
                <w:rFonts w:cs="Arial"/>
                <w:sz w:val="16"/>
                <w:szCs w:val="16"/>
              </w:rPr>
              <w:t>77</w:t>
            </w:r>
            <w:r w:rsidR="008C3A5F">
              <w:rPr>
                <w:rFonts w:cs="Arial"/>
                <w:sz w:val="16"/>
                <w:szCs w:val="16"/>
              </w:rPr>
              <w:t>.</w:t>
            </w:r>
            <w:r w:rsidRPr="00066CAA">
              <w:rPr>
                <w:rFonts w:cs="Arial"/>
                <w:sz w:val="16"/>
                <w:szCs w:val="16"/>
              </w:rPr>
              <w:t>1</w:t>
            </w: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223979" w:rsidP="00DB2D34">
            <w:pPr>
              <w:spacing w:line="228" w:lineRule="auto"/>
              <w:ind w:left="227"/>
              <w:rPr>
                <w:rFonts w:cs="Arial"/>
                <w:sz w:val="16"/>
                <w:szCs w:val="16"/>
              </w:rPr>
            </w:pP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c>
          <w:tcPr>
            <w:tcW w:w="879" w:type="dxa"/>
            <w:shd w:val="clear" w:color="auto" w:fill="auto"/>
            <w:vAlign w:val="bottom"/>
          </w:tcPr>
          <w:p w:rsidR="00223979" w:rsidRPr="00066CAA" w:rsidRDefault="00223979" w:rsidP="00DB2D34">
            <w:pPr>
              <w:spacing w:line="228" w:lineRule="auto"/>
              <w:ind w:right="113"/>
              <w:jc w:val="right"/>
              <w:rPr>
                <w:rFonts w:cs="Arial"/>
                <w:sz w:val="16"/>
                <w:szCs w:val="16"/>
              </w:rPr>
            </w:pPr>
          </w:p>
        </w:tc>
      </w:tr>
      <w:tr w:rsidR="00223979" w:rsidRPr="00986694" w:rsidTr="00DB2D34">
        <w:trPr>
          <w:jc w:val="center"/>
        </w:trPr>
        <w:tc>
          <w:tcPr>
            <w:tcW w:w="2242" w:type="dxa"/>
            <w:tcBorders>
              <w:right w:val="single" w:sz="4" w:space="0" w:color="808080" w:themeColor="background1" w:themeShade="80"/>
            </w:tcBorders>
            <w:shd w:val="clear" w:color="auto" w:fill="auto"/>
          </w:tcPr>
          <w:p w:rsidR="00223979" w:rsidRPr="00066CAA" w:rsidRDefault="008C3A5F" w:rsidP="00DB2D34">
            <w:pPr>
              <w:spacing w:line="228" w:lineRule="auto"/>
              <w:ind w:left="113"/>
              <w:rPr>
                <w:rFonts w:cs="Arial"/>
                <w:b/>
                <w:bCs/>
                <w:sz w:val="16"/>
                <w:szCs w:val="16"/>
              </w:rPr>
            </w:pPr>
            <w:r>
              <w:rPr>
                <w:rFonts w:cs="Arial"/>
                <w:b/>
                <w:bCs/>
                <w:sz w:val="16"/>
                <w:szCs w:val="16"/>
              </w:rPr>
              <w:t>Region</w:t>
            </w:r>
            <w:r w:rsidR="00223979" w:rsidRPr="00066CAA">
              <w:rPr>
                <w:rFonts w:cs="Arial"/>
                <w:b/>
                <w:bCs/>
                <w:sz w:val="16"/>
                <w:szCs w:val="16"/>
              </w:rPr>
              <w:t xml:space="preserve"> </w:t>
            </w:r>
            <w:r>
              <w:rPr>
                <w:rFonts w:cs="Arial"/>
                <w:b/>
                <w:bCs/>
                <w:sz w:val="16"/>
                <w:szCs w:val="16"/>
              </w:rPr>
              <w:t>Kosovo</w:t>
            </w:r>
            <w:r w:rsidR="00223979" w:rsidRPr="00066CAA">
              <w:rPr>
                <w:rFonts w:cs="Arial"/>
                <w:b/>
                <w:bCs/>
                <w:sz w:val="16"/>
                <w:szCs w:val="16"/>
              </w:rPr>
              <w:t xml:space="preserve"> </w:t>
            </w:r>
            <w:r>
              <w:rPr>
                <w:rFonts w:cs="Arial"/>
                <w:b/>
                <w:bCs/>
                <w:sz w:val="16"/>
                <w:szCs w:val="16"/>
              </w:rPr>
              <w:t>i</w:t>
            </w:r>
            <w:r w:rsidR="00223979" w:rsidRPr="00066CAA">
              <w:rPr>
                <w:rFonts w:cs="Arial"/>
                <w:b/>
                <w:bCs/>
                <w:sz w:val="16"/>
                <w:szCs w:val="16"/>
              </w:rPr>
              <w:t xml:space="preserve"> </w:t>
            </w:r>
            <w:r>
              <w:rPr>
                <w:rFonts w:cs="Arial"/>
                <w:b/>
                <w:bCs/>
                <w:sz w:val="16"/>
                <w:szCs w:val="16"/>
              </w:rPr>
              <w:t>Metohija</w:t>
            </w:r>
          </w:p>
        </w:tc>
        <w:tc>
          <w:tcPr>
            <w:tcW w:w="879" w:type="dxa"/>
            <w:tcBorders>
              <w:left w:val="single" w:sz="4" w:space="0" w:color="808080" w:themeColor="background1" w:themeShade="80"/>
            </w:tcBorders>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c>
          <w:tcPr>
            <w:tcW w:w="879" w:type="dxa"/>
            <w:shd w:val="clear" w:color="auto" w:fill="auto"/>
            <w:vAlign w:val="bottom"/>
          </w:tcPr>
          <w:p w:rsidR="00223979" w:rsidRPr="00066CAA" w:rsidRDefault="00223979" w:rsidP="00DB2D34">
            <w:pPr>
              <w:spacing w:line="228" w:lineRule="auto"/>
              <w:ind w:right="113"/>
              <w:jc w:val="right"/>
              <w:rPr>
                <w:rFonts w:cs="Arial"/>
                <w:b/>
                <w:bCs/>
                <w:sz w:val="16"/>
                <w:szCs w:val="16"/>
              </w:rPr>
            </w:pPr>
            <w:r w:rsidRPr="00066CAA">
              <w:rPr>
                <w:rFonts w:cs="Arial"/>
                <w:b/>
                <w:bCs/>
                <w:sz w:val="16"/>
                <w:szCs w:val="16"/>
              </w:rPr>
              <w:t>…</w:t>
            </w:r>
          </w:p>
        </w:tc>
      </w:tr>
    </w:tbl>
    <w:p w:rsidR="00223979" w:rsidRPr="00924127" w:rsidRDefault="00223979" w:rsidP="00223979">
      <w:pPr>
        <w:rPr>
          <w:rFonts w:cs="Arial"/>
          <w:bCs/>
          <w:sz w:val="14"/>
          <w:szCs w:val="14"/>
          <w:lang w:val="sr-Latn-CS"/>
        </w:rPr>
      </w:pPr>
      <w:r w:rsidRPr="00924127">
        <w:rPr>
          <w:rFonts w:cs="Arial"/>
          <w:bCs/>
          <w:noProof/>
          <w:sz w:val="14"/>
          <w:szCs w:val="14"/>
        </w:rPr>
        <mc:AlternateContent>
          <mc:Choice Requires="wps">
            <w:drawing>
              <wp:anchor distT="0" distB="0" distL="114300" distR="114300" simplePos="0" relativeHeight="251696128" behindDoc="0" locked="0" layoutInCell="1" allowOverlap="1" wp14:anchorId="3AED7657" wp14:editId="42E1AA5E">
                <wp:simplePos x="0" y="0"/>
                <wp:positionH relativeFrom="column">
                  <wp:posOffset>3175</wp:posOffset>
                </wp:positionH>
                <wp:positionV relativeFrom="paragraph">
                  <wp:posOffset>47308</wp:posOffset>
                </wp:positionV>
                <wp:extent cx="12001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15FBC"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pt,3.75pt" to="9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" strokecolor="#7f7f7f [1612]" strokeweight=".25pt"/>
            </w:pict>
          </mc:Fallback>
        </mc:AlternateContent>
      </w:r>
    </w:p>
    <w:p w:rsidR="00DB2D34" w:rsidRDefault="00DB2D34" w:rsidP="00DB2D34">
      <w:pPr>
        <w:rPr>
          <w:rFonts w:cs="Arial"/>
          <w:sz w:val="14"/>
          <w:szCs w:val="14"/>
        </w:rPr>
      </w:pPr>
      <w:r w:rsidRPr="006E2FC0">
        <w:rPr>
          <w:rFonts w:cs="Arial"/>
          <w:sz w:val="14"/>
          <w:szCs w:val="14"/>
          <w:vertAlign w:val="superscript"/>
        </w:rPr>
        <w:t>1)</w:t>
      </w:r>
      <w:r w:rsidRPr="006E2FC0">
        <w:rPr>
          <w:rFonts w:cs="Arial"/>
          <w:b/>
          <w:sz w:val="14"/>
          <w:szCs w:val="14"/>
        </w:rPr>
        <w:t xml:space="preserve"> </w:t>
      </w:r>
      <w:r w:rsidRPr="006E2FC0">
        <w:rPr>
          <w:rFonts w:cs="Arial"/>
          <w:sz w:val="14"/>
          <w:szCs w:val="14"/>
        </w:rPr>
        <w:t>The probable age of a child born in the stated year.</w:t>
      </w:r>
      <w:r>
        <w:rPr>
          <w:rFonts w:cs="Arial"/>
          <w:sz w:val="14"/>
          <w:szCs w:val="14"/>
        </w:rPr>
        <w:t xml:space="preserve"> </w:t>
      </w:r>
    </w:p>
    <w:p w:rsidR="00DB2D34" w:rsidRDefault="00DB2D34" w:rsidP="00DB2D34">
      <w:pPr>
        <w:rPr>
          <w:rFonts w:cs="Arial"/>
          <w:sz w:val="14"/>
          <w:szCs w:val="14"/>
        </w:rPr>
      </w:pPr>
      <w:r>
        <w:rPr>
          <w:rFonts w:cs="Arial"/>
          <w:sz w:val="14"/>
          <w:szCs w:val="14"/>
          <w:vertAlign w:val="superscript"/>
        </w:rPr>
        <w:t xml:space="preserve">2) </w:t>
      </w:r>
      <w:r w:rsidRPr="00A66F5C">
        <w:rPr>
          <w:rFonts w:cs="Arial"/>
          <w:sz w:val="14"/>
          <w:szCs w:val="14"/>
        </w:rPr>
        <w:t>Three-annual average 201</w:t>
      </w:r>
      <w:r>
        <w:rPr>
          <w:rFonts w:cs="Arial"/>
          <w:sz w:val="14"/>
          <w:szCs w:val="14"/>
        </w:rPr>
        <w:t>5-2017</w:t>
      </w:r>
      <w:r w:rsidRPr="00A66F5C">
        <w:rPr>
          <w:rFonts w:cs="Arial"/>
          <w:sz w:val="14"/>
          <w:szCs w:val="14"/>
        </w:rPr>
        <w:t xml:space="preserve"> was used to calculate life expectancy for the level of municipalities.</w:t>
      </w:r>
    </w:p>
    <w:p w:rsidR="00E21DEA" w:rsidRDefault="00E21DEA" w:rsidP="00E21DEA">
      <w:pPr>
        <w:spacing w:line="228" w:lineRule="auto"/>
      </w:pPr>
    </w:p>
    <w:p w:rsidR="00A64BB0" w:rsidRPr="0067479D" w:rsidRDefault="00A64BB0" w:rsidP="00E21DEA">
      <w:pPr>
        <w:spacing w:line="228" w:lineRule="auto"/>
      </w:pPr>
    </w:p>
    <w:p w:rsidR="00E21DEA" w:rsidRPr="006E2FC0" w:rsidRDefault="00E21DEA" w:rsidP="00E21DEA">
      <w:pPr>
        <w:autoSpaceDE w:val="0"/>
        <w:autoSpaceDN w:val="0"/>
        <w:adjustRightInd w:val="0"/>
        <w:spacing w:after="40" w:line="228" w:lineRule="auto"/>
        <w:jc w:val="center"/>
        <w:rPr>
          <w:rFonts w:cs="Arial"/>
          <w:b/>
          <w:bCs/>
          <w:noProof/>
          <w:szCs w:val="20"/>
        </w:rPr>
      </w:pPr>
      <w:r w:rsidRPr="006E2FC0">
        <w:rPr>
          <w:rFonts w:cs="Arial"/>
          <w:b/>
          <w:szCs w:val="20"/>
        </w:rPr>
        <w:t>3</w:t>
      </w:r>
      <w:r w:rsidRPr="006E2FC0">
        <w:rPr>
          <w:rFonts w:cs="Arial"/>
          <w:b/>
          <w:bCs/>
          <w:noProof/>
          <w:szCs w:val="20"/>
        </w:rPr>
        <w:t xml:space="preserve">. </w:t>
      </w:r>
      <w:r w:rsidRPr="006E2FC0">
        <w:rPr>
          <w:rFonts w:cs="Arial"/>
          <w:b/>
          <w:bCs/>
          <w:szCs w:val="18"/>
        </w:rPr>
        <w:t>Live births by sex, age of mother and type of settlements</w:t>
      </w:r>
      <w:r w:rsidRPr="006E2FC0">
        <w:rPr>
          <w:rFonts w:cs="Arial"/>
          <w:b/>
          <w:bCs/>
          <w:noProof/>
          <w:szCs w:val="20"/>
        </w:rPr>
        <w:t xml:space="preserve">, </w:t>
      </w:r>
      <w:r w:rsidR="004B44A8">
        <w:rPr>
          <w:rFonts w:cs="Arial"/>
          <w:b/>
          <w:bCs/>
          <w:noProof/>
          <w:szCs w:val="20"/>
        </w:rPr>
        <w:t>2017</w:t>
      </w:r>
    </w:p>
    <w:tbl>
      <w:tblPr>
        <w:tblW w:w="0" w:type="auto"/>
        <w:jc w:val="center"/>
        <w:tblLayout w:type="fixed"/>
        <w:tblCellMar>
          <w:left w:w="30" w:type="dxa"/>
          <w:right w:w="30" w:type="dxa"/>
        </w:tblCellMar>
        <w:tblLook w:val="0000" w:firstRow="0" w:lastRow="0" w:firstColumn="0" w:lastColumn="0" w:noHBand="0" w:noVBand="0"/>
      </w:tblPr>
      <w:tblGrid>
        <w:gridCol w:w="2665"/>
        <w:gridCol w:w="360"/>
        <w:gridCol w:w="737"/>
        <w:gridCol w:w="567"/>
        <w:gridCol w:w="567"/>
        <w:gridCol w:w="567"/>
        <w:gridCol w:w="567"/>
        <w:gridCol w:w="567"/>
        <w:gridCol w:w="567"/>
        <w:gridCol w:w="567"/>
        <w:gridCol w:w="567"/>
        <w:gridCol w:w="567"/>
        <w:gridCol w:w="567"/>
        <w:gridCol w:w="796"/>
      </w:tblGrid>
      <w:tr w:rsidR="00E21DEA" w:rsidRPr="006E2FC0" w:rsidTr="00E86683">
        <w:trPr>
          <w:trHeight w:val="195"/>
          <w:jc w:val="center"/>
        </w:trPr>
        <w:tc>
          <w:tcPr>
            <w:tcW w:w="266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6"/>
                <w:szCs w:val="16"/>
              </w:rPr>
            </w:pPr>
            <w:r w:rsidRPr="006E2FC0">
              <w:rPr>
                <w:rFonts w:cs="Arial"/>
                <w:sz w:val="16"/>
                <w:szCs w:val="16"/>
              </w:rPr>
              <w:t>Type of settlements</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sz w:val="16"/>
                <w:szCs w:val="16"/>
              </w:rPr>
            </w:pPr>
            <w:r w:rsidRPr="006E2FC0">
              <w:rPr>
                <w:rFonts w:cs="Arial"/>
                <w:sz w:val="16"/>
                <w:szCs w:val="16"/>
              </w:rPr>
              <w:t>Aex</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sz w:val="16"/>
                <w:szCs w:val="16"/>
              </w:rPr>
            </w:pPr>
            <w:r w:rsidRPr="006E2FC0">
              <w:rPr>
                <w:rFonts w:cs="Arial"/>
                <w:sz w:val="16"/>
                <w:szCs w:val="16"/>
              </w:rPr>
              <w:t>Total</w:t>
            </w:r>
          </w:p>
        </w:tc>
        <w:tc>
          <w:tcPr>
            <w:tcW w:w="5670" w:type="dxa"/>
            <w:gridSpan w:val="10"/>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before="60" w:after="60" w:line="228" w:lineRule="auto"/>
              <w:jc w:val="center"/>
              <w:rPr>
                <w:rFonts w:cs="Arial"/>
                <w:noProof/>
                <w:sz w:val="15"/>
                <w:szCs w:val="15"/>
                <w:lang w:val="ru-RU"/>
              </w:rPr>
            </w:pPr>
            <w:r w:rsidRPr="006E2FC0">
              <w:rPr>
                <w:rFonts w:cs="Arial"/>
                <w:sz w:val="16"/>
                <w:szCs w:val="16"/>
              </w:rPr>
              <w:t>Age of mother</w:t>
            </w:r>
          </w:p>
        </w:tc>
        <w:tc>
          <w:tcPr>
            <w:tcW w:w="79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6"/>
                <w:szCs w:val="16"/>
              </w:rPr>
            </w:pPr>
            <w:r w:rsidRPr="006E2FC0">
              <w:rPr>
                <w:rFonts w:cs="Arial"/>
                <w:sz w:val="16"/>
                <w:szCs w:val="16"/>
              </w:rPr>
              <w:t>Mean age of mother</w:t>
            </w:r>
          </w:p>
        </w:tc>
      </w:tr>
      <w:tr w:rsidR="00E21DEA" w:rsidRPr="006E2FC0" w:rsidTr="00E86683">
        <w:trPr>
          <w:trHeight w:val="184"/>
          <w:jc w:val="center"/>
        </w:trPr>
        <w:tc>
          <w:tcPr>
            <w:tcW w:w="26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5670" w:type="dxa"/>
            <w:gridSpan w:val="10"/>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79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r>
      <w:tr w:rsidR="00E21DEA" w:rsidRPr="006E2FC0" w:rsidTr="00E86683">
        <w:trPr>
          <w:trHeight w:val="184"/>
          <w:jc w:val="center"/>
        </w:trPr>
        <w:tc>
          <w:tcPr>
            <w:tcW w:w="26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sz w:val="16"/>
                <w:szCs w:val="16"/>
              </w:rPr>
              <w:t>under 15</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15–19</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20–24</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25–29</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30–34</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35–39</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r w:rsidRPr="006E2FC0">
              <w:rPr>
                <w:rFonts w:cs="Arial"/>
                <w:noProof/>
                <w:sz w:val="15"/>
                <w:szCs w:val="15"/>
                <w:lang w:val="ru-RU"/>
              </w:rPr>
              <w:t>4</w:t>
            </w:r>
            <w:r w:rsidRPr="006E2FC0">
              <w:rPr>
                <w:rFonts w:cs="Arial"/>
                <w:noProof/>
                <w:sz w:val="15"/>
                <w:szCs w:val="15"/>
              </w:rPr>
              <w:t>0–44</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r w:rsidRPr="006E2FC0">
              <w:rPr>
                <w:rFonts w:cs="Arial"/>
                <w:noProof/>
                <w:sz w:val="15"/>
                <w:szCs w:val="15"/>
              </w:rPr>
              <w:t>45–49</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sz w:val="16"/>
                <w:szCs w:val="16"/>
              </w:rPr>
            </w:pPr>
            <w:r w:rsidRPr="006E2FC0">
              <w:rPr>
                <w:rFonts w:cs="Arial"/>
                <w:sz w:val="16"/>
                <w:szCs w:val="16"/>
              </w:rPr>
              <w:t>50 and over</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sz w:val="16"/>
                <w:szCs w:val="16"/>
              </w:rPr>
            </w:pPr>
            <w:r w:rsidRPr="006E2FC0">
              <w:rPr>
                <w:rFonts w:cs="Arial"/>
                <w:sz w:val="16"/>
                <w:szCs w:val="16"/>
              </w:rPr>
              <w:t>un-known</w:t>
            </w:r>
          </w:p>
        </w:tc>
        <w:tc>
          <w:tcPr>
            <w:tcW w:w="79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r>
      <w:tr w:rsidR="00E21DEA" w:rsidRPr="006E2FC0" w:rsidTr="00E86683">
        <w:trPr>
          <w:trHeight w:val="184"/>
          <w:jc w:val="center"/>
        </w:trPr>
        <w:tc>
          <w:tcPr>
            <w:tcW w:w="26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79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r>
      <w:tr w:rsidR="00E21DEA" w:rsidRPr="006E2FC0" w:rsidTr="00E86683">
        <w:trPr>
          <w:jc w:val="center"/>
        </w:trPr>
        <w:tc>
          <w:tcPr>
            <w:tcW w:w="2665" w:type="dxa"/>
            <w:tcBorders>
              <w:top w:val="single" w:sz="4" w:space="0" w:color="808080" w:themeColor="background1" w:themeShade="80"/>
              <w:right w:val="single" w:sz="4" w:space="0" w:color="808080" w:themeColor="background1" w:themeShade="80"/>
            </w:tcBorders>
          </w:tcPr>
          <w:p w:rsidR="00E21DEA" w:rsidRPr="006E2FC0" w:rsidRDefault="00E21DEA" w:rsidP="001D0BD0">
            <w:pPr>
              <w:autoSpaceDE w:val="0"/>
              <w:autoSpaceDN w:val="0"/>
              <w:adjustRightInd w:val="0"/>
              <w:spacing w:line="228" w:lineRule="auto"/>
              <w:jc w:val="right"/>
              <w:rPr>
                <w:rFonts w:cs="Arial"/>
                <w:noProof/>
                <w:sz w:val="15"/>
                <w:szCs w:val="15"/>
              </w:rPr>
            </w:pPr>
          </w:p>
        </w:tc>
        <w:tc>
          <w:tcPr>
            <w:tcW w:w="36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73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left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right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796" w:type="dxa"/>
            <w:tcBorders>
              <w:top w:val="single" w:sz="4" w:space="0" w:color="808080" w:themeColor="background1" w:themeShade="80"/>
              <w:left w:val="single" w:sz="4" w:space="0" w:color="808080" w:themeColor="background1" w:themeShade="80"/>
            </w:tcBorders>
          </w:tcPr>
          <w:p w:rsidR="00E21DEA" w:rsidRPr="006E2FC0" w:rsidRDefault="00E21DEA" w:rsidP="001D0BD0">
            <w:pPr>
              <w:autoSpaceDE w:val="0"/>
              <w:autoSpaceDN w:val="0"/>
              <w:adjustRightInd w:val="0"/>
              <w:spacing w:line="228" w:lineRule="auto"/>
              <w:jc w:val="right"/>
              <w:rPr>
                <w:rFonts w:cs="Arial"/>
                <w:noProof/>
                <w:sz w:val="15"/>
                <w:szCs w:val="15"/>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rPr>
                <w:rFonts w:cs="Arial"/>
                <w:b/>
                <w:bCs/>
                <w:sz w:val="16"/>
                <w:szCs w:val="16"/>
              </w:rPr>
            </w:pPr>
            <w:r w:rsidRPr="006E2FC0">
              <w:rPr>
                <w:rFonts w:cs="Arial"/>
                <w:b/>
                <w:bCs/>
                <w:sz w:val="16"/>
                <w:szCs w:val="16"/>
              </w:rPr>
              <w:t>REPUBLIC OF SERBIA</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b/>
                <w:bCs/>
                <w:sz w:val="16"/>
                <w:szCs w:val="16"/>
              </w:rPr>
            </w:pPr>
            <w:r w:rsidRPr="006E2FC0">
              <w:rPr>
                <w:rFonts w:cs="Arial"/>
                <w:b/>
                <w:bCs/>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64894</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44</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2580</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11124</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19605</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19506</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9704</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2048</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151</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15</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117</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29</w:t>
            </w:r>
            <w:r>
              <w:rPr>
                <w:rFonts w:cs="Arial"/>
                <w:b/>
                <w:bCs/>
                <w:color w:val="000000"/>
                <w:sz w:val="16"/>
                <w:szCs w:val="16"/>
              </w:rPr>
              <w:t>.</w:t>
            </w:r>
            <w:r w:rsidRPr="00A65482">
              <w:rPr>
                <w:rFonts w:cs="Arial"/>
                <w:b/>
                <w:bCs/>
                <w:color w:val="000000"/>
                <w:sz w:val="16"/>
                <w:szCs w:val="16"/>
              </w:rPr>
              <w:t>8</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33321</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1319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5675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9989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10192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4937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1053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56</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8</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31573</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1261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5449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9616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9314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4767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995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61</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7</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Urban</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43783</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1289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5792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12578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14624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7654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1603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79</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6</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22486</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653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2983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6409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7603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3885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833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41</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6</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21297</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636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2809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6169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7021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3769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770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38</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6</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Other</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21111</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1291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5332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7027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4882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2050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445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38</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1</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10835</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666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2692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3580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2589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1052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1</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10276</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625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2640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3447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2293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998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23</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0</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57"/>
              <w:rPr>
                <w:rFonts w:cs="Arial"/>
                <w:sz w:val="16"/>
                <w:szCs w:val="16"/>
              </w:rPr>
            </w:pPr>
            <w:r w:rsidRPr="006E2FC0">
              <w:rPr>
                <w:rFonts w:cs="Arial"/>
                <w:sz w:val="16"/>
                <w:szCs w:val="16"/>
              </w:rPr>
              <w:t xml:space="preserve">SRBIJA </w:t>
            </w:r>
            <w:r w:rsidRPr="006E2FC0">
              <w:rPr>
                <w:rFonts w:ascii="Arial Narrow" w:hAnsi="Arial Narrow" w:cs="Arial"/>
                <w:sz w:val="16"/>
                <w:szCs w:val="16"/>
              </w:rPr>
              <w:t>–</w:t>
            </w:r>
            <w:r w:rsidRPr="006E2FC0">
              <w:rPr>
                <w:rFonts w:cs="Arial"/>
                <w:sz w:val="16"/>
                <w:szCs w:val="16"/>
              </w:rPr>
              <w:t xml:space="preserve"> SEVER</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35564</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1169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4950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9941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11715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6303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1286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71</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5</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18271</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615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2521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5077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6070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3205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691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32</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5</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17293</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554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2429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4864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5645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3098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595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39</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5</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Urban</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26787</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664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2970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7104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9493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5311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1084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53</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w:t>
            </w:r>
            <w:r>
              <w:rPr>
                <w:rFonts w:cs="Arial"/>
                <w:color w:val="000000"/>
                <w:sz w:val="16"/>
                <w:szCs w:val="16"/>
              </w:rPr>
              <w:t>.</w:t>
            </w:r>
            <w:r w:rsidRPr="00A65482">
              <w:rPr>
                <w:rFonts w:cs="Arial"/>
                <w:color w:val="000000"/>
                <w:sz w:val="16"/>
                <w:szCs w:val="16"/>
              </w:rPr>
              <w:t>1</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13725</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339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1527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3619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4897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2688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578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27</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w:t>
            </w:r>
            <w:r>
              <w:rPr>
                <w:rFonts w:cs="Arial"/>
                <w:color w:val="000000"/>
                <w:sz w:val="16"/>
                <w:szCs w:val="16"/>
              </w:rPr>
              <w:t>.</w:t>
            </w:r>
            <w:r w:rsidRPr="00A65482">
              <w:rPr>
                <w:rFonts w:cs="Arial"/>
                <w:color w:val="000000"/>
                <w:sz w:val="16"/>
                <w:szCs w:val="16"/>
              </w:rPr>
              <w:t>1</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13062</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325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1443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3485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4596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2623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506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26</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w:t>
            </w:r>
            <w:r>
              <w:rPr>
                <w:rFonts w:cs="Arial"/>
                <w:color w:val="000000"/>
                <w:sz w:val="16"/>
                <w:szCs w:val="16"/>
              </w:rPr>
              <w:t>.</w:t>
            </w:r>
            <w:r w:rsidRPr="00A65482">
              <w:rPr>
                <w:rFonts w:cs="Arial"/>
                <w:color w:val="000000"/>
                <w:sz w:val="16"/>
                <w:szCs w:val="16"/>
              </w:rPr>
              <w:t>1</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Other</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8777</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505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1980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2837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2222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992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202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5</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4546</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276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994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1458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1173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517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6</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4231</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986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1379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1049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475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13</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5</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170"/>
              <w:rPr>
                <w:rFonts w:cs="Arial"/>
                <w:b/>
                <w:bCs/>
                <w:sz w:val="16"/>
                <w:szCs w:val="16"/>
              </w:rPr>
            </w:pPr>
            <w:r w:rsidRPr="006E2FC0">
              <w:rPr>
                <w:rFonts w:cs="Arial"/>
                <w:b/>
                <w:bCs/>
                <w:sz w:val="16"/>
                <w:szCs w:val="16"/>
              </w:rPr>
              <w:t>Beogradski region</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b/>
                <w:bCs/>
                <w:sz w:val="16"/>
                <w:szCs w:val="16"/>
              </w:rPr>
            </w:pPr>
            <w:r w:rsidRPr="006E2FC0">
              <w:rPr>
                <w:rFonts w:cs="Arial"/>
                <w:b/>
                <w:bCs/>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18000</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7</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377</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1877</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4679</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6439</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3698</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811</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63</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8</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41</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31</w:t>
            </w:r>
            <w:r>
              <w:rPr>
                <w:rFonts w:cs="Arial"/>
                <w:b/>
                <w:bCs/>
                <w:color w:val="000000"/>
                <w:sz w:val="16"/>
                <w:szCs w:val="16"/>
              </w:rPr>
              <w:t>.</w:t>
            </w:r>
            <w:r w:rsidRPr="00A65482">
              <w:rPr>
                <w:rFonts w:cs="Arial"/>
                <w:b/>
                <w:bCs/>
                <w:color w:val="000000"/>
                <w:sz w:val="16"/>
                <w:szCs w:val="16"/>
              </w:rPr>
              <w:t>4</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9257</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978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2379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3325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1890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436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w:t>
            </w:r>
            <w:r>
              <w:rPr>
                <w:rFonts w:cs="Arial"/>
                <w:color w:val="000000"/>
                <w:sz w:val="16"/>
                <w:szCs w:val="16"/>
              </w:rPr>
              <w:t>.</w:t>
            </w:r>
            <w:r w:rsidRPr="00A65482">
              <w:rPr>
                <w:rFonts w:cs="Arial"/>
                <w:color w:val="000000"/>
                <w:sz w:val="16"/>
                <w:szCs w:val="16"/>
              </w:rPr>
              <w:t>4</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8743</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899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2300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3114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1808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375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w:t>
            </w:r>
            <w:r>
              <w:rPr>
                <w:rFonts w:cs="Arial"/>
                <w:color w:val="000000"/>
                <w:sz w:val="16"/>
                <w:szCs w:val="16"/>
              </w:rPr>
              <w:t>.</w:t>
            </w:r>
            <w:r w:rsidRPr="00A65482">
              <w:rPr>
                <w:rFonts w:cs="Arial"/>
                <w:color w:val="000000"/>
                <w:sz w:val="16"/>
                <w:szCs w:val="16"/>
              </w:rPr>
              <w:t>4</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Urban</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15581</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1422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3910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5743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3359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748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38</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w:t>
            </w:r>
            <w:r>
              <w:rPr>
                <w:rFonts w:cs="Arial"/>
                <w:color w:val="000000"/>
                <w:sz w:val="16"/>
                <w:szCs w:val="16"/>
              </w:rPr>
              <w:t>.</w:t>
            </w:r>
            <w:r w:rsidRPr="00A65482">
              <w:rPr>
                <w:rFonts w:cs="Arial"/>
                <w:color w:val="000000"/>
                <w:sz w:val="16"/>
                <w:szCs w:val="16"/>
              </w:rPr>
              <w:t>7</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7987</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737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1988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2957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1711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397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w:t>
            </w:r>
            <w:r>
              <w:rPr>
                <w:rFonts w:cs="Arial"/>
                <w:color w:val="000000"/>
                <w:sz w:val="16"/>
                <w:szCs w:val="16"/>
              </w:rPr>
              <w:t>.</w:t>
            </w:r>
            <w:r w:rsidRPr="00A65482">
              <w:rPr>
                <w:rFonts w:cs="Arial"/>
                <w:color w:val="000000"/>
                <w:sz w:val="16"/>
                <w:szCs w:val="16"/>
              </w:rPr>
              <w:t>7</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7594</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145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685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1922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2786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1648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351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w:t>
            </w:r>
            <w:r>
              <w:rPr>
                <w:rFonts w:cs="Arial"/>
                <w:color w:val="000000"/>
                <w:sz w:val="16"/>
                <w:szCs w:val="16"/>
              </w:rPr>
              <w:t>.</w:t>
            </w:r>
            <w:r w:rsidRPr="00A65482">
              <w:rPr>
                <w:rFonts w:cs="Arial"/>
                <w:color w:val="000000"/>
                <w:sz w:val="16"/>
                <w:szCs w:val="16"/>
              </w:rPr>
              <w:t>7</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Other</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2419</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455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769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696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339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5</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1270</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241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391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368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179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6</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1149</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214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378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328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160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4</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vAlign w:val="bottom"/>
          </w:tcPr>
          <w:p w:rsidR="00E86683" w:rsidRPr="00A65482" w:rsidRDefault="00E86683" w:rsidP="00E86683">
            <w:pPr>
              <w:spacing w:line="228" w:lineRule="auto"/>
              <w:ind w:right="57"/>
              <w:jc w:val="right"/>
              <w:rPr>
                <w:rFonts w:cs="Arial"/>
                <w:sz w:val="16"/>
                <w:szCs w:val="16"/>
              </w:rPr>
            </w:pP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sz w:val="16"/>
                <w:szCs w:val="16"/>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170"/>
              <w:rPr>
                <w:rFonts w:cs="Arial"/>
                <w:b/>
                <w:bCs/>
                <w:sz w:val="16"/>
                <w:szCs w:val="16"/>
              </w:rPr>
            </w:pPr>
            <w:r w:rsidRPr="006E2FC0">
              <w:rPr>
                <w:rFonts w:cs="Arial"/>
                <w:b/>
                <w:bCs/>
                <w:sz w:val="16"/>
                <w:szCs w:val="16"/>
              </w:rPr>
              <w:t>Region Vojvodine</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b/>
                <w:bCs/>
                <w:sz w:val="16"/>
                <w:szCs w:val="16"/>
              </w:rPr>
            </w:pPr>
            <w:r w:rsidRPr="006E2FC0">
              <w:rPr>
                <w:rFonts w:cs="Arial"/>
                <w:b/>
                <w:bCs/>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17564</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18</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792</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3073</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5262</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5276</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2605</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475</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33</w:t>
            </w:r>
          </w:p>
        </w:tc>
        <w:tc>
          <w:tcPr>
            <w:tcW w:w="567" w:type="dxa"/>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30</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b/>
                <w:bCs/>
                <w:color w:val="000000"/>
                <w:sz w:val="16"/>
                <w:szCs w:val="16"/>
              </w:rPr>
            </w:pPr>
            <w:r w:rsidRPr="00A65482">
              <w:rPr>
                <w:rFonts w:cs="Arial"/>
                <w:b/>
                <w:bCs/>
                <w:color w:val="000000"/>
                <w:sz w:val="16"/>
                <w:szCs w:val="16"/>
              </w:rPr>
              <w:t>29</w:t>
            </w:r>
            <w:r>
              <w:rPr>
                <w:rFonts w:cs="Arial"/>
                <w:b/>
                <w:bCs/>
                <w:color w:val="000000"/>
                <w:sz w:val="16"/>
                <w:szCs w:val="16"/>
              </w:rPr>
              <w:t>.</w:t>
            </w:r>
            <w:r w:rsidRPr="00A65482">
              <w:rPr>
                <w:rFonts w:cs="Arial"/>
                <w:b/>
                <w:bCs/>
                <w:color w:val="000000"/>
                <w:sz w:val="16"/>
                <w:szCs w:val="16"/>
              </w:rPr>
              <w:t>6</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9014</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425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1543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2698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2745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1315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255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6</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8550</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367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1530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2564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2531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1290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20</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6</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Urban</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11206</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376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1548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3194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3750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1952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336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4</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5738</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790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1631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1940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977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4</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5468</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758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1563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1810</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975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4</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vAlign w:val="bottom"/>
          </w:tcPr>
          <w:p w:rsidR="00E86683" w:rsidRPr="00AA2AFA" w:rsidRDefault="00E86683" w:rsidP="00E86683">
            <w:pPr>
              <w:spacing w:line="228" w:lineRule="auto"/>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spacing w:line="228" w:lineRule="auto"/>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Other</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6358</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416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1525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2068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1526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653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139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15</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2</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3276</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229</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753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1067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805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338</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74</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2</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spacing w:line="230" w:lineRule="auto"/>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3082</w:t>
            </w:r>
          </w:p>
        </w:tc>
        <w:tc>
          <w:tcPr>
            <w:tcW w:w="567"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187</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772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1001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721</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315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65</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w:t>
            </w:r>
          </w:p>
        </w:tc>
        <w:tc>
          <w:tcPr>
            <w:tcW w:w="567" w:type="dxa"/>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13</w:t>
            </w:r>
          </w:p>
        </w:tc>
        <w:tc>
          <w:tcPr>
            <w:tcW w:w="796" w:type="dxa"/>
            <w:tcBorders>
              <w:left w:val="single" w:sz="4" w:space="0" w:color="808080" w:themeColor="background1" w:themeShade="80"/>
            </w:tcBorders>
            <w:vAlign w:val="bottom"/>
          </w:tcPr>
          <w:p w:rsidR="00E86683" w:rsidRPr="00A65482" w:rsidRDefault="00E86683" w:rsidP="00E86683">
            <w:pPr>
              <w:spacing w:line="228" w:lineRule="auto"/>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1</w:t>
            </w:r>
          </w:p>
        </w:tc>
      </w:tr>
    </w:tbl>
    <w:p w:rsidR="00E21DEA" w:rsidRPr="006E2FC0" w:rsidRDefault="00E21DEA" w:rsidP="00E21DEA">
      <w:pPr>
        <w:autoSpaceDE w:val="0"/>
        <w:autoSpaceDN w:val="0"/>
        <w:adjustRightInd w:val="0"/>
        <w:spacing w:after="40" w:line="228" w:lineRule="auto"/>
        <w:jc w:val="center"/>
        <w:rPr>
          <w:rFonts w:cs="Arial"/>
          <w:b/>
          <w:bCs/>
          <w:noProof/>
          <w:szCs w:val="20"/>
        </w:rPr>
      </w:pPr>
      <w:r w:rsidRPr="006E2FC0">
        <w:rPr>
          <w:rFonts w:cs="Arial"/>
          <w:b/>
          <w:szCs w:val="20"/>
        </w:rPr>
        <w:t>3</w:t>
      </w:r>
      <w:r w:rsidRPr="006E2FC0">
        <w:rPr>
          <w:rFonts w:cs="Arial"/>
          <w:b/>
          <w:bCs/>
          <w:noProof/>
          <w:szCs w:val="20"/>
        </w:rPr>
        <w:t xml:space="preserve">. </w:t>
      </w:r>
      <w:r w:rsidRPr="006E2FC0">
        <w:rPr>
          <w:rFonts w:cs="Arial"/>
          <w:b/>
          <w:bCs/>
          <w:szCs w:val="18"/>
        </w:rPr>
        <w:t>Live births by sex, age of mother and type of settlements</w:t>
      </w:r>
      <w:r w:rsidRPr="006E2FC0">
        <w:rPr>
          <w:rFonts w:cs="Arial"/>
          <w:b/>
          <w:bCs/>
          <w:noProof/>
          <w:szCs w:val="20"/>
        </w:rPr>
        <w:t xml:space="preserve">, </w:t>
      </w:r>
      <w:r w:rsidR="004B44A8">
        <w:rPr>
          <w:rFonts w:cs="Arial"/>
          <w:b/>
          <w:bCs/>
          <w:noProof/>
          <w:szCs w:val="20"/>
        </w:rPr>
        <w:t>2017</w:t>
      </w:r>
      <w:r w:rsidRPr="006E2FC0">
        <w:rPr>
          <w:rFonts w:cs="Arial"/>
          <w:b/>
          <w:bCs/>
          <w:noProof/>
          <w:szCs w:val="20"/>
        </w:rPr>
        <w:t xml:space="preserve">  </w:t>
      </w:r>
      <w:r w:rsidRPr="006E2FC0">
        <w:rPr>
          <w:rFonts w:cs="Arial"/>
          <w:bCs/>
          <w:noProof/>
          <w:szCs w:val="20"/>
        </w:rPr>
        <w:t>(</w:t>
      </w:r>
      <w:r w:rsidRPr="006E2FC0">
        <w:rPr>
          <w:rFonts w:cs="Arial"/>
          <w:bCs/>
          <w:noProof/>
          <w:szCs w:val="20"/>
          <w:lang w:val="sr-Latn-RS"/>
        </w:rPr>
        <w:t>continued</w:t>
      </w:r>
      <w:r w:rsidRPr="006E2FC0">
        <w:rPr>
          <w:rFonts w:cs="Arial"/>
          <w:bCs/>
          <w:noProof/>
          <w:szCs w:val="20"/>
        </w:rPr>
        <w:t>)</w:t>
      </w:r>
    </w:p>
    <w:tbl>
      <w:tblPr>
        <w:tblW w:w="0" w:type="auto"/>
        <w:jc w:val="center"/>
        <w:tblLayout w:type="fixed"/>
        <w:tblCellMar>
          <w:left w:w="30" w:type="dxa"/>
          <w:right w:w="30" w:type="dxa"/>
        </w:tblCellMar>
        <w:tblLook w:val="0000" w:firstRow="0" w:lastRow="0" w:firstColumn="0" w:lastColumn="0" w:noHBand="0" w:noVBand="0"/>
      </w:tblPr>
      <w:tblGrid>
        <w:gridCol w:w="2665"/>
        <w:gridCol w:w="360"/>
        <w:gridCol w:w="737"/>
        <w:gridCol w:w="567"/>
        <w:gridCol w:w="567"/>
        <w:gridCol w:w="567"/>
        <w:gridCol w:w="567"/>
        <w:gridCol w:w="567"/>
        <w:gridCol w:w="567"/>
        <w:gridCol w:w="567"/>
        <w:gridCol w:w="567"/>
        <w:gridCol w:w="567"/>
        <w:gridCol w:w="567"/>
        <w:gridCol w:w="796"/>
      </w:tblGrid>
      <w:tr w:rsidR="00E21DEA" w:rsidRPr="006E2FC0" w:rsidTr="00E86683">
        <w:trPr>
          <w:trHeight w:val="195"/>
          <w:jc w:val="center"/>
        </w:trPr>
        <w:tc>
          <w:tcPr>
            <w:tcW w:w="266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6"/>
                <w:szCs w:val="16"/>
              </w:rPr>
            </w:pPr>
            <w:r w:rsidRPr="006E2FC0">
              <w:rPr>
                <w:rFonts w:cs="Arial"/>
                <w:sz w:val="16"/>
                <w:szCs w:val="16"/>
              </w:rPr>
              <w:t>Type of settlements</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sz w:val="16"/>
                <w:szCs w:val="16"/>
              </w:rPr>
            </w:pPr>
            <w:r w:rsidRPr="006E2FC0">
              <w:rPr>
                <w:rFonts w:cs="Arial"/>
                <w:sz w:val="16"/>
                <w:szCs w:val="16"/>
              </w:rPr>
              <w:t>Aex</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sz w:val="16"/>
                <w:szCs w:val="16"/>
              </w:rPr>
            </w:pPr>
            <w:r w:rsidRPr="006E2FC0">
              <w:rPr>
                <w:rFonts w:cs="Arial"/>
                <w:sz w:val="16"/>
                <w:szCs w:val="16"/>
              </w:rPr>
              <w:t>Total</w:t>
            </w:r>
          </w:p>
        </w:tc>
        <w:tc>
          <w:tcPr>
            <w:tcW w:w="5670" w:type="dxa"/>
            <w:gridSpan w:val="10"/>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before="60" w:after="60" w:line="228" w:lineRule="auto"/>
              <w:jc w:val="center"/>
              <w:rPr>
                <w:rFonts w:cs="Arial"/>
                <w:noProof/>
                <w:sz w:val="15"/>
                <w:szCs w:val="15"/>
                <w:lang w:val="ru-RU"/>
              </w:rPr>
            </w:pPr>
            <w:r w:rsidRPr="006E2FC0">
              <w:rPr>
                <w:rFonts w:cs="Arial"/>
                <w:sz w:val="16"/>
                <w:szCs w:val="16"/>
              </w:rPr>
              <w:t>Age of mother</w:t>
            </w:r>
          </w:p>
        </w:tc>
        <w:tc>
          <w:tcPr>
            <w:tcW w:w="79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6"/>
                <w:szCs w:val="16"/>
              </w:rPr>
            </w:pPr>
            <w:r w:rsidRPr="006E2FC0">
              <w:rPr>
                <w:rFonts w:cs="Arial"/>
                <w:sz w:val="16"/>
                <w:szCs w:val="16"/>
              </w:rPr>
              <w:t>Mean age of mother</w:t>
            </w:r>
          </w:p>
        </w:tc>
      </w:tr>
      <w:tr w:rsidR="00E21DEA" w:rsidRPr="006E2FC0" w:rsidTr="00E86683">
        <w:trPr>
          <w:trHeight w:val="184"/>
          <w:jc w:val="center"/>
        </w:trPr>
        <w:tc>
          <w:tcPr>
            <w:tcW w:w="26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5670" w:type="dxa"/>
            <w:gridSpan w:val="10"/>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79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r>
      <w:tr w:rsidR="00E21DEA" w:rsidRPr="006E2FC0" w:rsidTr="00E86683">
        <w:trPr>
          <w:trHeight w:val="184"/>
          <w:jc w:val="center"/>
        </w:trPr>
        <w:tc>
          <w:tcPr>
            <w:tcW w:w="26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sz w:val="16"/>
                <w:szCs w:val="16"/>
              </w:rPr>
              <w:t>under 15</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15–19</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20–24</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25–29</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30–34</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lang w:val="ru-RU"/>
              </w:rPr>
            </w:pPr>
            <w:r w:rsidRPr="006E2FC0">
              <w:rPr>
                <w:rFonts w:cs="Arial"/>
                <w:noProof/>
                <w:sz w:val="15"/>
                <w:szCs w:val="15"/>
                <w:lang w:val="ru-RU"/>
              </w:rPr>
              <w:t>35–39</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r w:rsidRPr="006E2FC0">
              <w:rPr>
                <w:rFonts w:cs="Arial"/>
                <w:noProof/>
                <w:sz w:val="15"/>
                <w:szCs w:val="15"/>
                <w:lang w:val="ru-RU"/>
              </w:rPr>
              <w:t>4</w:t>
            </w:r>
            <w:r w:rsidRPr="006E2FC0">
              <w:rPr>
                <w:rFonts w:cs="Arial"/>
                <w:noProof/>
                <w:sz w:val="15"/>
                <w:szCs w:val="15"/>
              </w:rPr>
              <w:t>0–44</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r w:rsidRPr="006E2FC0">
              <w:rPr>
                <w:rFonts w:cs="Arial"/>
                <w:noProof/>
                <w:sz w:val="15"/>
                <w:szCs w:val="15"/>
              </w:rPr>
              <w:t>45–49</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sz w:val="16"/>
                <w:szCs w:val="16"/>
              </w:rPr>
            </w:pPr>
            <w:r w:rsidRPr="006E2FC0">
              <w:rPr>
                <w:rFonts w:cs="Arial"/>
                <w:sz w:val="16"/>
                <w:szCs w:val="16"/>
              </w:rPr>
              <w:t>50 and over</w:t>
            </w: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sz w:val="16"/>
                <w:szCs w:val="16"/>
              </w:rPr>
            </w:pPr>
            <w:r w:rsidRPr="006E2FC0">
              <w:rPr>
                <w:rFonts w:cs="Arial"/>
                <w:sz w:val="16"/>
                <w:szCs w:val="16"/>
              </w:rPr>
              <w:t>un-known</w:t>
            </w:r>
          </w:p>
        </w:tc>
        <w:tc>
          <w:tcPr>
            <w:tcW w:w="79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r>
      <w:tr w:rsidR="00E21DEA" w:rsidRPr="006E2FC0" w:rsidTr="00E86683">
        <w:trPr>
          <w:trHeight w:val="184"/>
          <w:jc w:val="center"/>
        </w:trPr>
        <w:tc>
          <w:tcPr>
            <w:tcW w:w="26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79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1DEA" w:rsidRPr="006E2FC0" w:rsidRDefault="00E21DEA" w:rsidP="001D0BD0">
            <w:pPr>
              <w:autoSpaceDE w:val="0"/>
              <w:autoSpaceDN w:val="0"/>
              <w:adjustRightInd w:val="0"/>
              <w:spacing w:line="228" w:lineRule="auto"/>
              <w:jc w:val="center"/>
              <w:rPr>
                <w:rFonts w:cs="Arial"/>
                <w:noProof/>
                <w:sz w:val="15"/>
                <w:szCs w:val="15"/>
              </w:rPr>
            </w:pPr>
          </w:p>
        </w:tc>
      </w:tr>
      <w:tr w:rsidR="00E21DEA" w:rsidRPr="006E2FC0" w:rsidTr="00E86683">
        <w:trPr>
          <w:jc w:val="center"/>
        </w:trPr>
        <w:tc>
          <w:tcPr>
            <w:tcW w:w="2665" w:type="dxa"/>
            <w:tcBorders>
              <w:top w:val="single" w:sz="4" w:space="0" w:color="808080" w:themeColor="background1" w:themeShade="80"/>
              <w:right w:val="single" w:sz="4" w:space="0" w:color="808080" w:themeColor="background1" w:themeShade="80"/>
            </w:tcBorders>
          </w:tcPr>
          <w:p w:rsidR="00E21DEA" w:rsidRPr="006E2FC0" w:rsidRDefault="00E21DEA" w:rsidP="001D0BD0">
            <w:pPr>
              <w:autoSpaceDE w:val="0"/>
              <w:autoSpaceDN w:val="0"/>
              <w:adjustRightInd w:val="0"/>
              <w:spacing w:line="228" w:lineRule="auto"/>
              <w:jc w:val="right"/>
              <w:rPr>
                <w:rFonts w:cs="Arial"/>
                <w:noProof/>
                <w:sz w:val="15"/>
                <w:szCs w:val="15"/>
              </w:rPr>
            </w:pPr>
          </w:p>
        </w:tc>
        <w:tc>
          <w:tcPr>
            <w:tcW w:w="36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21DEA" w:rsidRPr="006E2FC0" w:rsidRDefault="00E21DEA" w:rsidP="001D0BD0">
            <w:pPr>
              <w:autoSpaceDE w:val="0"/>
              <w:autoSpaceDN w:val="0"/>
              <w:adjustRightInd w:val="0"/>
              <w:spacing w:line="228" w:lineRule="auto"/>
              <w:jc w:val="center"/>
              <w:rPr>
                <w:rFonts w:cs="Arial"/>
                <w:noProof/>
                <w:sz w:val="15"/>
                <w:szCs w:val="15"/>
              </w:rPr>
            </w:pPr>
          </w:p>
        </w:tc>
        <w:tc>
          <w:tcPr>
            <w:tcW w:w="73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left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567" w:type="dxa"/>
            <w:tcBorders>
              <w:top w:val="single" w:sz="4" w:space="0" w:color="808080" w:themeColor="background1" w:themeShade="80"/>
              <w:right w:val="single" w:sz="4" w:space="0" w:color="808080" w:themeColor="background1" w:themeShade="80"/>
            </w:tcBorders>
          </w:tcPr>
          <w:p w:rsidR="00E21DEA" w:rsidRPr="006E2FC0" w:rsidRDefault="00E21DEA" w:rsidP="001D0BD0">
            <w:pPr>
              <w:autoSpaceDE w:val="0"/>
              <w:autoSpaceDN w:val="0"/>
              <w:adjustRightInd w:val="0"/>
              <w:spacing w:line="228" w:lineRule="auto"/>
              <w:ind w:right="57"/>
              <w:jc w:val="right"/>
              <w:rPr>
                <w:rFonts w:cs="Arial"/>
                <w:noProof/>
                <w:sz w:val="15"/>
                <w:szCs w:val="15"/>
              </w:rPr>
            </w:pPr>
          </w:p>
        </w:tc>
        <w:tc>
          <w:tcPr>
            <w:tcW w:w="796" w:type="dxa"/>
            <w:tcBorders>
              <w:top w:val="single" w:sz="4" w:space="0" w:color="808080" w:themeColor="background1" w:themeShade="80"/>
              <w:left w:val="single" w:sz="4" w:space="0" w:color="808080" w:themeColor="background1" w:themeShade="80"/>
            </w:tcBorders>
          </w:tcPr>
          <w:p w:rsidR="00E21DEA" w:rsidRPr="006E2FC0" w:rsidRDefault="00E21DEA" w:rsidP="001D0BD0">
            <w:pPr>
              <w:autoSpaceDE w:val="0"/>
              <w:autoSpaceDN w:val="0"/>
              <w:adjustRightInd w:val="0"/>
              <w:spacing w:line="228" w:lineRule="auto"/>
              <w:jc w:val="right"/>
              <w:rPr>
                <w:rFonts w:cs="Arial"/>
                <w:noProof/>
                <w:sz w:val="15"/>
                <w:szCs w:val="15"/>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57"/>
              <w:rPr>
                <w:rFonts w:cs="Arial"/>
                <w:sz w:val="16"/>
                <w:szCs w:val="16"/>
              </w:rPr>
            </w:pPr>
            <w:r w:rsidRPr="006E2FC0">
              <w:rPr>
                <w:rFonts w:cs="Arial"/>
                <w:sz w:val="16"/>
                <w:szCs w:val="16"/>
              </w:rPr>
              <w:t xml:space="preserve">SRBIJA </w:t>
            </w:r>
            <w:r w:rsidRPr="006E2FC0">
              <w:rPr>
                <w:rFonts w:ascii="Arial Narrow" w:hAnsi="Arial Narrow" w:cs="Arial"/>
                <w:sz w:val="16"/>
                <w:szCs w:val="16"/>
              </w:rPr>
              <w:t>–</w:t>
            </w:r>
            <w:r w:rsidRPr="006E2FC0">
              <w:rPr>
                <w:rFonts w:cs="Arial"/>
                <w:sz w:val="16"/>
                <w:szCs w:val="16"/>
              </w:rPr>
              <w:t xml:space="preserve"> JUG</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29330</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1411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6174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9664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7791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3401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762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46</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9</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15050</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704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3154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4912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4122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1732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362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24</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9</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14280</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707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3020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4752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3669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1669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400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22</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9</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Urban</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16996</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625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2822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5474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5131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2343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519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26</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7</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8761</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314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1456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2790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2706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1197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255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7</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8235</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311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1366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2684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2425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1146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264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7</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Other</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12334</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786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3352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4190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2660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1058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243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20</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w:t>
            </w:r>
            <w:r>
              <w:rPr>
                <w:rFonts w:cs="Arial"/>
                <w:color w:val="000000"/>
                <w:sz w:val="16"/>
                <w:szCs w:val="16"/>
              </w:rPr>
              <w:t>.</w:t>
            </w:r>
            <w:r w:rsidRPr="00A65482">
              <w:rPr>
                <w:rFonts w:cs="Arial"/>
                <w:color w:val="000000"/>
                <w:sz w:val="16"/>
                <w:szCs w:val="16"/>
              </w:rPr>
              <w:t>7</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6289</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390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1698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2122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1416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535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w:t>
            </w:r>
            <w:r>
              <w:rPr>
                <w:rFonts w:cs="Arial"/>
                <w:color w:val="000000"/>
                <w:sz w:val="16"/>
                <w:szCs w:val="16"/>
              </w:rPr>
              <w:t>.</w:t>
            </w:r>
            <w:r w:rsidRPr="00A65482">
              <w:rPr>
                <w:rFonts w:cs="Arial"/>
                <w:color w:val="000000"/>
                <w:sz w:val="16"/>
                <w:szCs w:val="16"/>
              </w:rPr>
              <w:t>7</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6045</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396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1654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2068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1244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523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w:t>
            </w:r>
            <w:r>
              <w:rPr>
                <w:rFonts w:cs="Arial"/>
                <w:color w:val="000000"/>
                <w:sz w:val="16"/>
                <w:szCs w:val="16"/>
              </w:rPr>
              <w:t>.</w:t>
            </w:r>
            <w:r w:rsidRPr="00A65482">
              <w:rPr>
                <w:rFonts w:cs="Arial"/>
                <w:color w:val="000000"/>
                <w:sz w:val="16"/>
                <w:szCs w:val="16"/>
              </w:rPr>
              <w:t>7</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170"/>
              <w:rPr>
                <w:rFonts w:cs="Arial"/>
                <w:b/>
                <w:bCs/>
                <w:sz w:val="16"/>
                <w:szCs w:val="16"/>
              </w:rPr>
            </w:pPr>
            <w:r w:rsidRPr="006E2FC0">
              <w:rPr>
                <w:rFonts w:cs="Arial"/>
                <w:b/>
                <w:bCs/>
                <w:sz w:val="16"/>
                <w:szCs w:val="16"/>
              </w:rPr>
              <w:t>Region Šumadije i Zapadne Srbije</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b/>
                <w:bCs/>
                <w:sz w:val="16"/>
                <w:szCs w:val="16"/>
              </w:rPr>
            </w:pPr>
            <w:r w:rsidRPr="006E2FC0">
              <w:rPr>
                <w:rFonts w:cs="Arial"/>
                <w:b/>
                <w:bCs/>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16743</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7</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675</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3372</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5509</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4619</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2028</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471</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33</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4</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25</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29</w:t>
            </w:r>
            <w:r>
              <w:rPr>
                <w:rFonts w:cs="Arial"/>
                <w:b/>
                <w:bCs/>
                <w:color w:val="000000"/>
                <w:sz w:val="16"/>
                <w:szCs w:val="16"/>
              </w:rPr>
              <w:t>.</w:t>
            </w:r>
            <w:r w:rsidRPr="00A65482">
              <w:rPr>
                <w:rFonts w:cs="Arial"/>
                <w:b/>
                <w:bCs/>
                <w:color w:val="000000"/>
                <w:sz w:val="16"/>
                <w:szCs w:val="16"/>
              </w:rPr>
              <w:t>1</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8667</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328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1707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2865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2486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1031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217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2</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8076</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347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1665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2644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2133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997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254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1</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Urban</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9454</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1476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3041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2964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1350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310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0</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4915</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744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1570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1605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692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30</w:t>
            </w:r>
            <w:r>
              <w:rPr>
                <w:rFonts w:cs="Arial"/>
                <w:color w:val="000000"/>
                <w:sz w:val="16"/>
                <w:szCs w:val="16"/>
              </w:rPr>
              <w:t>.</w:t>
            </w:r>
            <w:r w:rsidRPr="00A65482">
              <w:rPr>
                <w:rFonts w:cs="Arial"/>
                <w:color w:val="000000"/>
                <w:sz w:val="16"/>
                <w:szCs w:val="16"/>
              </w:rPr>
              <w:t>0</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4539</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732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1471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1359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658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9</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Other</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7289</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401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1896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2468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1655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678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1</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3752</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186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963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1295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881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339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1</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3537</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215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933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1173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774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339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0</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170"/>
              <w:rPr>
                <w:rFonts w:cs="Arial"/>
                <w:b/>
                <w:bCs/>
                <w:sz w:val="16"/>
                <w:szCs w:val="16"/>
              </w:rPr>
            </w:pPr>
            <w:r w:rsidRPr="006E2FC0">
              <w:rPr>
                <w:rFonts w:cs="Arial"/>
                <w:b/>
                <w:bCs/>
                <w:sz w:val="16"/>
                <w:szCs w:val="16"/>
              </w:rPr>
              <w:t>Region Južne i Istočne Srbije</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b/>
                <w:bCs/>
                <w:sz w:val="16"/>
                <w:szCs w:val="16"/>
              </w:rPr>
            </w:pPr>
            <w:r w:rsidRPr="006E2FC0">
              <w:rPr>
                <w:rFonts w:cs="Arial"/>
                <w:b/>
                <w:bCs/>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12587</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12</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736</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2802</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4155</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3172</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1373</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291</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22</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3</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21</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28</w:t>
            </w:r>
            <w:r>
              <w:rPr>
                <w:rFonts w:cs="Arial"/>
                <w:b/>
                <w:bCs/>
                <w:color w:val="000000"/>
                <w:sz w:val="16"/>
                <w:szCs w:val="16"/>
              </w:rPr>
              <w:t>.</w:t>
            </w:r>
            <w:r w:rsidRPr="00A65482">
              <w:rPr>
                <w:rFonts w:cs="Arial"/>
                <w:b/>
                <w:bCs/>
                <w:color w:val="000000"/>
                <w:sz w:val="16"/>
                <w:szCs w:val="16"/>
              </w:rPr>
              <w:t>5</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6383</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376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1447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2047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1636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701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11</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5</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6204</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360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1355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2108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1536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672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28</w:t>
            </w:r>
            <w:r>
              <w:rPr>
                <w:rFonts w:cs="Arial"/>
                <w:color w:val="000000"/>
                <w:sz w:val="16"/>
                <w:szCs w:val="16"/>
              </w:rPr>
              <w:t>.</w:t>
            </w:r>
            <w:r w:rsidRPr="00A65482">
              <w:rPr>
                <w:rFonts w:cs="Arial"/>
                <w:color w:val="000000"/>
                <w:sz w:val="16"/>
                <w:szCs w:val="16"/>
              </w:rPr>
              <w:t>5</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Urban</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7542</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351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1346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2433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2167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993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209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4</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3846</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172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712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1220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1101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505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112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4</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3696</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179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634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1213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1066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488</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97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6</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29</w:t>
            </w:r>
            <w:r>
              <w:rPr>
                <w:rFonts w:cs="Arial"/>
                <w:color w:val="000000"/>
                <w:sz w:val="16"/>
                <w:szCs w:val="16"/>
              </w:rPr>
              <w:t>.</w:t>
            </w:r>
            <w:r w:rsidRPr="00A65482">
              <w:rPr>
                <w:rFonts w:cs="Arial"/>
                <w:color w:val="000000"/>
                <w:sz w:val="16"/>
                <w:szCs w:val="16"/>
              </w:rPr>
              <w:t>4</w:t>
            </w:r>
          </w:p>
        </w:tc>
      </w:tr>
      <w:tr w:rsidR="00E86683" w:rsidRPr="00E86683" w:rsidTr="00E86683">
        <w:trPr>
          <w:jc w:val="center"/>
        </w:trPr>
        <w:tc>
          <w:tcPr>
            <w:tcW w:w="2665" w:type="dxa"/>
            <w:tcBorders>
              <w:right w:val="single" w:sz="4" w:space="0" w:color="808080" w:themeColor="background1" w:themeShade="80"/>
            </w:tcBorders>
            <w:vAlign w:val="bottom"/>
          </w:tcPr>
          <w:p w:rsidR="00E86683" w:rsidRPr="00E86683" w:rsidRDefault="00E86683" w:rsidP="00E86683">
            <w:pPr>
              <w:spacing w:line="230" w:lineRule="auto"/>
              <w:ind w:left="397"/>
              <w:rPr>
                <w:rFonts w:cs="Arial"/>
                <w:sz w:val="4"/>
                <w:szCs w:val="4"/>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E86683" w:rsidRDefault="00E86683" w:rsidP="00E86683">
            <w:pPr>
              <w:spacing w:line="230" w:lineRule="auto"/>
              <w:jc w:val="center"/>
              <w:rPr>
                <w:rFonts w:cs="Arial"/>
                <w:sz w:val="4"/>
                <w:szCs w:val="4"/>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vAlign w:val="bottom"/>
          </w:tcPr>
          <w:p w:rsidR="00E86683" w:rsidRPr="00AA2AFA" w:rsidRDefault="00E86683" w:rsidP="00E86683">
            <w:pPr>
              <w:ind w:right="57"/>
              <w:jc w:val="right"/>
              <w:rPr>
                <w:rFonts w:cs="Arial"/>
                <w:color w:val="000000"/>
                <w:sz w:val="4"/>
                <w:szCs w:val="4"/>
              </w:rPr>
            </w:pPr>
          </w:p>
        </w:tc>
        <w:tc>
          <w:tcPr>
            <w:tcW w:w="567" w:type="dxa"/>
            <w:tcBorders>
              <w:righ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c>
          <w:tcPr>
            <w:tcW w:w="796" w:type="dxa"/>
            <w:tcBorders>
              <w:left w:val="single" w:sz="4" w:space="0" w:color="808080" w:themeColor="background1" w:themeShade="80"/>
            </w:tcBorders>
            <w:vAlign w:val="bottom"/>
          </w:tcPr>
          <w:p w:rsidR="00E86683" w:rsidRPr="00AA2AFA" w:rsidRDefault="00E86683" w:rsidP="00E86683">
            <w:pPr>
              <w:ind w:right="57"/>
              <w:jc w:val="right"/>
              <w:rPr>
                <w:rFonts w:cs="Arial"/>
                <w:color w:val="000000"/>
                <w:sz w:val="4"/>
                <w:szCs w:val="4"/>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spacing w:line="230" w:lineRule="auto"/>
              <w:ind w:left="397"/>
              <w:rPr>
                <w:rFonts w:cs="Arial"/>
                <w:sz w:val="16"/>
                <w:szCs w:val="16"/>
              </w:rPr>
            </w:pPr>
            <w:r w:rsidRPr="006E2FC0">
              <w:rPr>
                <w:rFonts w:cs="Arial"/>
                <w:sz w:val="16"/>
                <w:szCs w:val="16"/>
              </w:rPr>
              <w:t>Other</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5045</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385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1456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1722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1005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380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82</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w:t>
            </w:r>
            <w:r>
              <w:rPr>
                <w:rFonts w:cs="Arial"/>
                <w:color w:val="000000"/>
                <w:sz w:val="16"/>
                <w:szCs w:val="16"/>
              </w:rPr>
              <w:t>.</w:t>
            </w:r>
            <w:r w:rsidRPr="00A65482">
              <w:rPr>
                <w:rFonts w:cs="Arial"/>
                <w:color w:val="000000"/>
                <w:sz w:val="16"/>
                <w:szCs w:val="16"/>
              </w:rPr>
              <w:t>3</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м</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2537</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204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735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827</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535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196</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w:t>
            </w:r>
            <w:r>
              <w:rPr>
                <w:rFonts w:cs="Arial"/>
                <w:color w:val="000000"/>
                <w:sz w:val="16"/>
                <w:szCs w:val="16"/>
              </w:rPr>
              <w:t>.</w:t>
            </w:r>
            <w:r w:rsidRPr="00A65482">
              <w:rPr>
                <w:rFonts w:cs="Arial"/>
                <w:color w:val="000000"/>
                <w:sz w:val="16"/>
                <w:szCs w:val="16"/>
              </w:rPr>
              <w:t>2</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r w:rsidRPr="006E2FC0">
              <w:rPr>
                <w:rFonts w:cs="Arial"/>
                <w:sz w:val="16"/>
                <w:szCs w:val="16"/>
              </w:rPr>
              <w:t xml:space="preserve">  </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r w:rsidRPr="006E2FC0">
              <w:rPr>
                <w:rFonts w:cs="Arial"/>
                <w:sz w:val="16"/>
                <w:szCs w:val="16"/>
              </w:rPr>
              <w:t>f</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2508</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181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721</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895</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470</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184</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49</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3</w:t>
            </w:r>
          </w:p>
        </w:tc>
        <w:tc>
          <w:tcPr>
            <w:tcW w:w="567" w:type="dxa"/>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4</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color w:val="000000"/>
                <w:sz w:val="16"/>
                <w:szCs w:val="16"/>
              </w:rPr>
            </w:pPr>
            <w:r w:rsidRPr="00A65482">
              <w:rPr>
                <w:rFonts w:cs="Arial"/>
                <w:color w:val="000000"/>
                <w:sz w:val="16"/>
                <w:szCs w:val="16"/>
              </w:rPr>
              <w:t>27</w:t>
            </w:r>
            <w:r>
              <w:rPr>
                <w:rFonts w:cs="Arial"/>
                <w:color w:val="000000"/>
                <w:sz w:val="16"/>
                <w:szCs w:val="16"/>
              </w:rPr>
              <w:t>.</w:t>
            </w:r>
            <w:r w:rsidRPr="00A65482">
              <w:rPr>
                <w:rFonts w:cs="Arial"/>
                <w:color w:val="000000"/>
                <w:sz w:val="16"/>
                <w:szCs w:val="16"/>
              </w:rPr>
              <w:t>3</w:t>
            </w: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397"/>
              <w:rPr>
                <w:rFonts w:cs="Arial"/>
                <w:sz w:val="16"/>
                <w:szCs w:val="16"/>
              </w:rPr>
            </w:pP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sz w:val="16"/>
                <w:szCs w:val="16"/>
              </w:rPr>
            </w:pP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vAlign w:val="bottom"/>
          </w:tcPr>
          <w:p w:rsidR="00E86683" w:rsidRPr="00A65482" w:rsidRDefault="00E86683" w:rsidP="00E86683">
            <w:pPr>
              <w:ind w:right="57"/>
              <w:jc w:val="right"/>
              <w:rPr>
                <w:rFonts w:cs="Arial"/>
                <w:sz w:val="16"/>
                <w:szCs w:val="16"/>
              </w:rPr>
            </w:pP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sz w:val="16"/>
                <w:szCs w:val="16"/>
              </w:rPr>
            </w:pPr>
          </w:p>
        </w:tc>
      </w:tr>
      <w:tr w:rsidR="00E86683" w:rsidRPr="006E2FC0" w:rsidTr="00E86683">
        <w:trPr>
          <w:jc w:val="center"/>
        </w:trPr>
        <w:tc>
          <w:tcPr>
            <w:tcW w:w="2665" w:type="dxa"/>
            <w:tcBorders>
              <w:right w:val="single" w:sz="4" w:space="0" w:color="808080" w:themeColor="background1" w:themeShade="80"/>
            </w:tcBorders>
            <w:vAlign w:val="bottom"/>
          </w:tcPr>
          <w:p w:rsidR="00E86683" w:rsidRPr="006E2FC0" w:rsidRDefault="00E86683" w:rsidP="00E86683">
            <w:pPr>
              <w:ind w:left="170"/>
              <w:rPr>
                <w:rFonts w:cs="Arial"/>
                <w:b/>
                <w:sz w:val="16"/>
                <w:szCs w:val="16"/>
                <w:lang w:val="sr-Cyrl-RS"/>
              </w:rPr>
            </w:pPr>
            <w:r w:rsidRPr="006E2FC0">
              <w:rPr>
                <w:rFonts w:cs="Arial"/>
                <w:b/>
                <w:sz w:val="16"/>
                <w:szCs w:val="16"/>
                <w:lang w:val="sr-Cyrl-RS"/>
              </w:rPr>
              <w:t>Region Kosovo i Metohija</w:t>
            </w:r>
          </w:p>
        </w:tc>
        <w:tc>
          <w:tcPr>
            <w:tcW w:w="360" w:type="dxa"/>
            <w:tcBorders>
              <w:left w:val="single" w:sz="4" w:space="0" w:color="808080" w:themeColor="background1" w:themeShade="80"/>
              <w:right w:val="single" w:sz="4" w:space="0" w:color="808080" w:themeColor="background1" w:themeShade="80"/>
            </w:tcBorders>
            <w:vAlign w:val="bottom"/>
          </w:tcPr>
          <w:p w:rsidR="00E86683" w:rsidRPr="006E2FC0" w:rsidRDefault="00E86683" w:rsidP="00E86683">
            <w:pPr>
              <w:jc w:val="center"/>
              <w:rPr>
                <w:rFonts w:cs="Arial"/>
                <w:b/>
                <w:sz w:val="16"/>
                <w:szCs w:val="16"/>
              </w:rPr>
            </w:pPr>
            <w:r w:rsidRPr="006E2FC0">
              <w:rPr>
                <w:rFonts w:cs="Arial"/>
                <w:b/>
                <w:bCs/>
                <w:sz w:val="16"/>
                <w:szCs w:val="16"/>
              </w:rPr>
              <w:t>a</w:t>
            </w:r>
          </w:p>
        </w:tc>
        <w:tc>
          <w:tcPr>
            <w:tcW w:w="737" w:type="dxa"/>
            <w:tcBorders>
              <w:left w:val="single" w:sz="4" w:space="0" w:color="808080" w:themeColor="background1" w:themeShade="80"/>
              <w:righ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tcBorders>
              <w:lef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567" w:type="dxa"/>
            <w:tcBorders>
              <w:righ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c>
          <w:tcPr>
            <w:tcW w:w="796" w:type="dxa"/>
            <w:tcBorders>
              <w:left w:val="single" w:sz="4" w:space="0" w:color="808080" w:themeColor="background1" w:themeShade="80"/>
            </w:tcBorders>
            <w:vAlign w:val="bottom"/>
          </w:tcPr>
          <w:p w:rsidR="00E86683" w:rsidRPr="00A65482" w:rsidRDefault="00E86683" w:rsidP="00E86683">
            <w:pPr>
              <w:ind w:right="57"/>
              <w:jc w:val="right"/>
              <w:rPr>
                <w:rFonts w:cs="Arial"/>
                <w:b/>
                <w:bCs/>
                <w:color w:val="000000"/>
                <w:sz w:val="16"/>
                <w:szCs w:val="16"/>
              </w:rPr>
            </w:pPr>
            <w:r w:rsidRPr="00A65482">
              <w:rPr>
                <w:rFonts w:cs="Arial"/>
                <w:b/>
                <w:bCs/>
                <w:color w:val="000000"/>
                <w:sz w:val="16"/>
                <w:szCs w:val="16"/>
              </w:rPr>
              <w:t>...</w:t>
            </w:r>
          </w:p>
        </w:tc>
      </w:tr>
    </w:tbl>
    <w:p w:rsidR="00E21DEA" w:rsidRPr="006E2FC0" w:rsidRDefault="00E21DEA" w:rsidP="00E21DEA"/>
    <w:p w:rsidR="00E21DEA" w:rsidRPr="006E2FC0" w:rsidRDefault="00E21DEA" w:rsidP="00E21DEA">
      <w:pPr>
        <w:autoSpaceDE w:val="0"/>
        <w:autoSpaceDN w:val="0"/>
        <w:adjustRightInd w:val="0"/>
        <w:spacing w:after="40"/>
        <w:jc w:val="center"/>
        <w:rPr>
          <w:rFonts w:cs="Arial"/>
          <w:b/>
          <w:bCs/>
          <w:noProof/>
          <w:szCs w:val="20"/>
          <w:lang w:val="sr-Latn-RS"/>
        </w:rPr>
      </w:pPr>
    </w:p>
    <w:p w:rsidR="00E21DEA" w:rsidRPr="006E2FC0" w:rsidRDefault="00E21DEA" w:rsidP="00E21DEA">
      <w:pPr>
        <w:autoSpaceDE w:val="0"/>
        <w:autoSpaceDN w:val="0"/>
        <w:adjustRightInd w:val="0"/>
        <w:ind w:left="360"/>
        <w:jc w:val="center"/>
        <w:rPr>
          <w:rFonts w:cs="Arial"/>
          <w:b/>
          <w:bCs/>
          <w:noProof/>
          <w:szCs w:val="20"/>
        </w:rPr>
      </w:pPr>
      <w:r w:rsidRPr="006E2FC0">
        <w:rPr>
          <w:rFonts w:cs="Arial"/>
          <w:b/>
          <w:bCs/>
          <w:szCs w:val="20"/>
        </w:rPr>
        <w:t>Live births, by type of settlements</w:t>
      </w:r>
      <w:r w:rsidRPr="006E2FC0">
        <w:rPr>
          <w:rFonts w:cs="Arial"/>
          <w:b/>
          <w:bCs/>
          <w:noProof/>
          <w:szCs w:val="20"/>
        </w:rPr>
        <w:t xml:space="preserve">, </w:t>
      </w:r>
      <w:r w:rsidR="004B44A8">
        <w:rPr>
          <w:rFonts w:cs="Arial"/>
          <w:b/>
          <w:bCs/>
          <w:noProof/>
          <w:szCs w:val="20"/>
        </w:rPr>
        <w:t>2017</w:t>
      </w:r>
    </w:p>
    <w:p w:rsidR="00E21DEA" w:rsidRPr="006E2FC0" w:rsidRDefault="00E21DEA" w:rsidP="00E21DEA">
      <w:pPr>
        <w:rPr>
          <w:vanish/>
        </w:rPr>
      </w:pPr>
    </w:p>
    <w:p w:rsidR="00E21DEA" w:rsidRPr="006E2FC0" w:rsidRDefault="00E21DEA" w:rsidP="00E21DEA">
      <w:pPr>
        <w:rPr>
          <w:vanish/>
        </w:rPr>
      </w:pPr>
    </w:p>
    <w:p w:rsidR="00E21DEA" w:rsidRPr="006E2FC0" w:rsidRDefault="00E21DEA" w:rsidP="00E21DEA">
      <w:pPr>
        <w:pStyle w:val="Heading1"/>
        <w:spacing w:before="0"/>
        <w:jc w:val="center"/>
        <w:rPr>
          <w:sz w:val="20"/>
          <w:szCs w:val="20"/>
        </w:rPr>
      </w:pPr>
    </w:p>
    <w:tbl>
      <w:tblPr>
        <w:tblW w:w="0" w:type="auto"/>
        <w:jc w:val="center"/>
        <w:tblLook w:val="01E0" w:firstRow="1" w:lastRow="1" w:firstColumn="1" w:lastColumn="1" w:noHBand="0" w:noVBand="0"/>
      </w:tblPr>
      <w:tblGrid>
        <w:gridCol w:w="4927"/>
        <w:gridCol w:w="4928"/>
      </w:tblGrid>
      <w:tr w:rsidR="00E21DEA" w:rsidRPr="006E2FC0" w:rsidTr="00400899">
        <w:trPr>
          <w:jc w:val="center"/>
        </w:trPr>
        <w:tc>
          <w:tcPr>
            <w:tcW w:w="9855" w:type="dxa"/>
            <w:gridSpan w:val="2"/>
            <w:shd w:val="clear" w:color="auto" w:fill="auto"/>
          </w:tcPr>
          <w:p w:rsidR="00E21DEA" w:rsidRPr="006E2FC0" w:rsidRDefault="006C5B9D" w:rsidP="001D0BD0">
            <w:pPr>
              <w:jc w:val="center"/>
              <w:rPr>
                <w:lang w:val="ru-RU"/>
              </w:rPr>
            </w:pPr>
            <w:r w:rsidRPr="006C5B9D">
              <w:rPr>
                <w:noProof/>
              </w:rPr>
              <w:drawing>
                <wp:inline distT="0" distB="0" distL="0" distR="0">
                  <wp:extent cx="251460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790700"/>
                          </a:xfrm>
                          <a:prstGeom prst="rect">
                            <a:avLst/>
                          </a:prstGeom>
                          <a:noFill/>
                          <a:ln>
                            <a:noFill/>
                          </a:ln>
                        </pic:spPr>
                      </pic:pic>
                    </a:graphicData>
                  </a:graphic>
                </wp:inline>
              </w:drawing>
            </w:r>
          </w:p>
        </w:tc>
      </w:tr>
      <w:tr w:rsidR="00E21DEA" w:rsidRPr="006E2FC0" w:rsidTr="00400899">
        <w:trPr>
          <w:jc w:val="center"/>
        </w:trPr>
        <w:tc>
          <w:tcPr>
            <w:tcW w:w="4927" w:type="dxa"/>
            <w:shd w:val="clear" w:color="auto" w:fill="auto"/>
          </w:tcPr>
          <w:p w:rsidR="00E21DEA" w:rsidRPr="006E2FC0" w:rsidRDefault="00E21DEA" w:rsidP="001D0BD0">
            <w:pPr>
              <w:jc w:val="center"/>
              <w:rPr>
                <w:lang w:val="ru-RU"/>
              </w:rPr>
            </w:pPr>
          </w:p>
          <w:p w:rsidR="00E21DEA" w:rsidRPr="006E2FC0" w:rsidRDefault="006C5B9D" w:rsidP="001D0BD0">
            <w:pPr>
              <w:jc w:val="center"/>
              <w:rPr>
                <w:lang w:val="ru-RU"/>
              </w:rPr>
            </w:pPr>
            <w:r w:rsidRPr="006C5B9D">
              <w:rPr>
                <w:noProof/>
              </w:rPr>
              <w:drawing>
                <wp:inline distT="0" distB="0" distL="0" distR="0">
                  <wp:extent cx="251460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790700"/>
                          </a:xfrm>
                          <a:prstGeom prst="rect">
                            <a:avLst/>
                          </a:prstGeom>
                          <a:noFill/>
                          <a:ln>
                            <a:noFill/>
                          </a:ln>
                        </pic:spPr>
                      </pic:pic>
                    </a:graphicData>
                  </a:graphic>
                </wp:inline>
              </w:drawing>
            </w:r>
          </w:p>
          <w:p w:rsidR="00E21DEA" w:rsidRPr="006E2FC0" w:rsidRDefault="00E21DEA" w:rsidP="001D0BD0">
            <w:pPr>
              <w:jc w:val="center"/>
              <w:rPr>
                <w:lang w:val="ru-RU"/>
              </w:rPr>
            </w:pPr>
          </w:p>
          <w:p w:rsidR="00E21DEA" w:rsidRPr="006E2FC0" w:rsidRDefault="00E21DEA" w:rsidP="001D0BD0">
            <w:pPr>
              <w:jc w:val="center"/>
              <w:rPr>
                <w:lang w:val="ru-RU"/>
              </w:rPr>
            </w:pPr>
          </w:p>
        </w:tc>
        <w:tc>
          <w:tcPr>
            <w:tcW w:w="4928" w:type="dxa"/>
            <w:shd w:val="clear" w:color="auto" w:fill="auto"/>
          </w:tcPr>
          <w:p w:rsidR="00E21DEA" w:rsidRPr="006E2FC0" w:rsidRDefault="00E21DEA" w:rsidP="001D0BD0">
            <w:pPr>
              <w:jc w:val="center"/>
              <w:rPr>
                <w:lang w:val="ru-RU"/>
              </w:rPr>
            </w:pPr>
          </w:p>
          <w:p w:rsidR="00E21DEA" w:rsidRPr="006E2FC0" w:rsidRDefault="00E21DEA" w:rsidP="001D0BD0">
            <w:pPr>
              <w:jc w:val="center"/>
              <w:rPr>
                <w:lang w:val="ru-RU"/>
              </w:rPr>
            </w:pPr>
          </w:p>
          <w:p w:rsidR="00E21DEA" w:rsidRPr="006E2FC0" w:rsidRDefault="006C5B9D" w:rsidP="001D0BD0">
            <w:pPr>
              <w:jc w:val="center"/>
              <w:rPr>
                <w:lang w:val="ru-RU"/>
              </w:rPr>
            </w:pPr>
            <w:r w:rsidRPr="006C5B9D">
              <w:rPr>
                <w:noProof/>
              </w:rPr>
              <w:drawing>
                <wp:inline distT="0" distB="0" distL="0" distR="0">
                  <wp:extent cx="2514600" cy="179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90700"/>
                          </a:xfrm>
                          <a:prstGeom prst="rect">
                            <a:avLst/>
                          </a:prstGeom>
                          <a:noFill/>
                          <a:ln>
                            <a:noFill/>
                          </a:ln>
                        </pic:spPr>
                      </pic:pic>
                    </a:graphicData>
                  </a:graphic>
                </wp:inline>
              </w:drawing>
            </w:r>
          </w:p>
        </w:tc>
      </w:tr>
    </w:tbl>
    <w:p w:rsidR="00E21DEA" w:rsidRPr="006E2FC0" w:rsidRDefault="00E21DEA" w:rsidP="00E21DEA">
      <w:pPr>
        <w:pStyle w:val="Heading1"/>
        <w:spacing w:before="0"/>
        <w:jc w:val="center"/>
        <w:rPr>
          <w:szCs w:val="14"/>
        </w:rPr>
      </w:pPr>
      <w:r w:rsidRPr="006E2FC0">
        <w:rPr>
          <w:sz w:val="20"/>
          <w:szCs w:val="20"/>
        </w:rPr>
        <w:br w:type="page"/>
        <w:t xml:space="preserve">4. Deaths by sex, age and type of settlements, </w:t>
      </w:r>
      <w:r w:rsidR="004B44A8">
        <w:rPr>
          <w:sz w:val="20"/>
          <w:szCs w:val="20"/>
        </w:rPr>
        <w:t>2017</w:t>
      </w:r>
    </w:p>
    <w:tbl>
      <w:tblPr>
        <w:tblW w:w="10152" w:type="dxa"/>
        <w:jc w:val="center"/>
        <w:tblCellMar>
          <w:left w:w="28" w:type="dxa"/>
          <w:right w:w="28" w:type="dxa"/>
        </w:tblCellMar>
        <w:tblLook w:val="0000" w:firstRow="0" w:lastRow="0" w:firstColumn="0" w:lastColumn="0" w:noHBand="0" w:noVBand="0"/>
      </w:tblPr>
      <w:tblGrid>
        <w:gridCol w:w="1741"/>
        <w:gridCol w:w="371"/>
        <w:gridCol w:w="621"/>
        <w:gridCol w:w="495"/>
        <w:gridCol w:w="467"/>
        <w:gridCol w:w="532"/>
        <w:gridCol w:w="533"/>
        <w:gridCol w:w="533"/>
        <w:gridCol w:w="532"/>
        <w:gridCol w:w="533"/>
        <w:gridCol w:w="532"/>
        <w:gridCol w:w="533"/>
        <w:gridCol w:w="532"/>
        <w:gridCol w:w="533"/>
        <w:gridCol w:w="532"/>
        <w:gridCol w:w="497"/>
        <w:gridCol w:w="635"/>
      </w:tblGrid>
      <w:tr w:rsidR="00E21DEA" w:rsidRPr="006E2FC0" w:rsidTr="00E86683">
        <w:trPr>
          <w:jc w:val="center"/>
        </w:trPr>
        <w:tc>
          <w:tcPr>
            <w:tcW w:w="1741"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noProof/>
                <w:sz w:val="16"/>
                <w:szCs w:val="16"/>
              </w:rPr>
            </w:pPr>
            <w:r w:rsidRPr="006E2FC0">
              <w:rPr>
                <w:rFonts w:cs="Arial"/>
                <w:sz w:val="16"/>
                <w:szCs w:val="16"/>
              </w:rPr>
              <w:t>Type of settlements</w:t>
            </w:r>
          </w:p>
        </w:tc>
        <w:tc>
          <w:tcPr>
            <w:tcW w:w="37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8"/>
                <w:szCs w:val="16"/>
              </w:rPr>
            </w:pPr>
            <w:r w:rsidRPr="006E2FC0">
              <w:rPr>
                <w:rFonts w:cs="Arial"/>
                <w:sz w:val="18"/>
                <w:szCs w:val="16"/>
              </w:rPr>
              <w:t>sex</w:t>
            </w:r>
          </w:p>
        </w:tc>
        <w:tc>
          <w:tcPr>
            <w:tcW w:w="62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Total</w:t>
            </w:r>
          </w:p>
        </w:tc>
        <w:tc>
          <w:tcPr>
            <w:tcW w:w="678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spacing w:before="60" w:after="60" w:line="288" w:lineRule="auto"/>
              <w:jc w:val="center"/>
              <w:rPr>
                <w:rFonts w:cs="Arial"/>
                <w:sz w:val="16"/>
                <w:szCs w:val="16"/>
                <w:lang w:val="sr-Cyrl-CS"/>
              </w:rPr>
            </w:pPr>
            <w:r w:rsidRPr="006E2FC0">
              <w:rPr>
                <w:rFonts w:cs="Arial"/>
                <w:sz w:val="16"/>
                <w:szCs w:val="16"/>
              </w:rPr>
              <w:t>Age</w:t>
            </w:r>
          </w:p>
        </w:tc>
        <w:tc>
          <w:tcPr>
            <w:tcW w:w="6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tcMar>
              <w:top w:w="15" w:type="dxa"/>
              <w:left w:w="15" w:type="dxa"/>
              <w:bottom w:w="0" w:type="dxa"/>
              <w:right w:w="15" w:type="dxa"/>
            </w:tcMar>
            <w:vAlign w:val="center"/>
          </w:tcPr>
          <w:p w:rsidR="00E21DEA" w:rsidRPr="006E2FC0" w:rsidRDefault="00E21DEA" w:rsidP="001D0BD0">
            <w:pPr>
              <w:spacing w:line="264" w:lineRule="auto"/>
              <w:jc w:val="center"/>
              <w:rPr>
                <w:rFonts w:cs="Arial"/>
                <w:sz w:val="16"/>
                <w:szCs w:val="16"/>
              </w:rPr>
            </w:pPr>
            <w:r w:rsidRPr="006E2FC0">
              <w:rPr>
                <w:rFonts w:cs="Arial"/>
                <w:sz w:val="16"/>
                <w:szCs w:val="16"/>
              </w:rPr>
              <w:t xml:space="preserve">Mean age of the </w:t>
            </w:r>
          </w:p>
          <w:p w:rsidR="00E21DEA" w:rsidRPr="006E2FC0" w:rsidRDefault="00E21DEA" w:rsidP="001D0BD0">
            <w:pPr>
              <w:spacing w:line="288" w:lineRule="auto"/>
              <w:jc w:val="center"/>
              <w:rPr>
                <w:rFonts w:cs="Arial"/>
                <w:sz w:val="16"/>
                <w:szCs w:val="16"/>
              </w:rPr>
            </w:pPr>
            <w:r w:rsidRPr="006E2FC0">
              <w:rPr>
                <w:rFonts w:cs="Arial"/>
                <w:sz w:val="16"/>
                <w:szCs w:val="16"/>
              </w:rPr>
              <w:t>dece-ased</w:t>
            </w:r>
          </w:p>
        </w:tc>
      </w:tr>
      <w:tr w:rsidR="00E21DEA" w:rsidRPr="006E2FC0" w:rsidTr="00E86683">
        <w:trPr>
          <w:jc w:val="center"/>
        </w:trPr>
        <w:tc>
          <w:tcPr>
            <w:tcW w:w="1741"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spacing w:line="288" w:lineRule="auto"/>
              <w:jc w:val="center"/>
              <w:rPr>
                <w:rFonts w:cs="Arial"/>
                <w:sz w:val="16"/>
                <w:szCs w:val="16"/>
              </w:rPr>
            </w:pPr>
          </w:p>
        </w:tc>
        <w:tc>
          <w:tcPr>
            <w:tcW w:w="3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spacing w:line="288" w:lineRule="auto"/>
              <w:jc w:val="center"/>
              <w:rPr>
                <w:rFonts w:cs="Arial"/>
                <w:sz w:val="18"/>
                <w:szCs w:val="16"/>
              </w:rPr>
            </w:pPr>
          </w:p>
        </w:tc>
        <w:tc>
          <w:tcPr>
            <w:tcW w:w="62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spacing w:line="288" w:lineRule="auto"/>
              <w:ind w:right="57"/>
              <w:jc w:val="center"/>
              <w:rPr>
                <w:rFonts w:cs="Arial"/>
                <w:sz w:val="16"/>
                <w:szCs w:val="16"/>
              </w:rPr>
            </w:pPr>
          </w:p>
        </w:tc>
        <w:tc>
          <w:tcPr>
            <w:tcW w:w="4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under</w:t>
            </w:r>
          </w:p>
          <w:p w:rsidR="00E21DEA" w:rsidRPr="006E2FC0" w:rsidRDefault="00E21DEA" w:rsidP="001D0BD0">
            <w:pPr>
              <w:autoSpaceDE w:val="0"/>
              <w:autoSpaceDN w:val="0"/>
              <w:adjustRightInd w:val="0"/>
              <w:spacing w:line="288" w:lineRule="auto"/>
              <w:jc w:val="center"/>
              <w:rPr>
                <w:rFonts w:cs="Arial"/>
                <w:noProof/>
                <w:sz w:val="16"/>
                <w:szCs w:val="16"/>
                <w:lang w:val="sr-Cyrl-CS"/>
              </w:rPr>
            </w:pPr>
            <w:r w:rsidRPr="006E2FC0">
              <w:rPr>
                <w:rFonts w:cs="Arial"/>
                <w:sz w:val="16"/>
                <w:szCs w:val="16"/>
              </w:rPr>
              <w:t>1 year</w:t>
            </w:r>
          </w:p>
        </w:tc>
        <w:tc>
          <w:tcPr>
            <w:tcW w:w="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1–4</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pStyle w:val="xl33"/>
              <w:autoSpaceDE w:val="0"/>
              <w:autoSpaceDN w:val="0"/>
              <w:adjustRightInd w:val="0"/>
              <w:spacing w:before="0" w:beforeAutospacing="0" w:after="0" w:afterAutospacing="0" w:line="288" w:lineRule="auto"/>
              <w:rPr>
                <w:rFonts w:eastAsia="Times New Roman"/>
                <w:noProof/>
                <w:sz w:val="16"/>
                <w:szCs w:val="16"/>
              </w:rPr>
            </w:pPr>
            <w:r w:rsidRPr="006E2FC0">
              <w:rPr>
                <w:rFonts w:eastAsia="Times New Roman"/>
                <w:noProof/>
                <w:sz w:val="16"/>
                <w:szCs w:val="16"/>
              </w:rPr>
              <w:t>5–14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15–24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25–34</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35–44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45–49</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50–54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55–64</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65–74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75–84</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85 and over</w:t>
            </w:r>
          </w:p>
        </w:tc>
        <w:tc>
          <w:tcPr>
            <w:tcW w:w="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un-known</w:t>
            </w:r>
          </w:p>
        </w:tc>
        <w:tc>
          <w:tcPr>
            <w:tcW w:w="6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tcMar>
              <w:top w:w="15" w:type="dxa"/>
              <w:left w:w="15" w:type="dxa"/>
              <w:bottom w:w="0" w:type="dxa"/>
              <w:right w:w="15" w:type="dxa"/>
            </w:tcMar>
            <w:vAlign w:val="center"/>
          </w:tcPr>
          <w:p w:rsidR="00E21DEA" w:rsidRPr="006E2FC0" w:rsidRDefault="00E21DEA" w:rsidP="001D0BD0">
            <w:pPr>
              <w:spacing w:line="288" w:lineRule="auto"/>
              <w:jc w:val="center"/>
              <w:rPr>
                <w:rFonts w:cs="Arial"/>
                <w:sz w:val="16"/>
                <w:szCs w:val="16"/>
              </w:rPr>
            </w:pPr>
          </w:p>
        </w:tc>
      </w:tr>
      <w:tr w:rsidR="00E21DEA" w:rsidRPr="006E2FC0" w:rsidTr="00E86683">
        <w:trPr>
          <w:jc w:val="center"/>
        </w:trPr>
        <w:tc>
          <w:tcPr>
            <w:tcW w:w="1741" w:type="dxa"/>
            <w:tcBorders>
              <w:top w:val="single" w:sz="4" w:space="0" w:color="808080" w:themeColor="background1" w:themeShade="80"/>
              <w:left w:val="nil"/>
              <w:right w:val="single" w:sz="4" w:space="0" w:color="808080" w:themeColor="background1" w:themeShade="80"/>
            </w:tcBorders>
            <w:noWrap/>
            <w:tcMar>
              <w:top w:w="15" w:type="dxa"/>
              <w:left w:w="15" w:type="dxa"/>
              <w:bottom w:w="0" w:type="dxa"/>
              <w:right w:w="15" w:type="dxa"/>
            </w:tcMar>
            <w:vAlign w:val="bottom"/>
          </w:tcPr>
          <w:p w:rsidR="00E21DEA" w:rsidRPr="006E2FC0" w:rsidRDefault="00E21DEA" w:rsidP="00B05300">
            <w:pPr>
              <w:spacing w:line="252" w:lineRule="auto"/>
              <w:contextualSpacing/>
              <w:rPr>
                <w:rFonts w:cs="Arial"/>
                <w:sz w:val="16"/>
                <w:szCs w:val="16"/>
              </w:rPr>
            </w:pPr>
          </w:p>
        </w:tc>
        <w:tc>
          <w:tcPr>
            <w:tcW w:w="371" w:type="dxa"/>
            <w:tcBorders>
              <w:top w:val="single" w:sz="4" w:space="0" w:color="808080" w:themeColor="background1" w:themeShade="80"/>
              <w:left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B05300">
            <w:pPr>
              <w:spacing w:line="252" w:lineRule="auto"/>
              <w:contextualSpacing/>
              <w:jc w:val="center"/>
              <w:rPr>
                <w:rFonts w:cs="Arial"/>
                <w:sz w:val="18"/>
                <w:szCs w:val="16"/>
              </w:rPr>
            </w:pPr>
          </w:p>
        </w:tc>
        <w:tc>
          <w:tcPr>
            <w:tcW w:w="621" w:type="dxa"/>
            <w:tcBorders>
              <w:top w:val="single" w:sz="4" w:space="0" w:color="808080" w:themeColor="background1" w:themeShade="80"/>
              <w:left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bottom"/>
          </w:tcPr>
          <w:p w:rsidR="00E21DEA" w:rsidRPr="006E2FC0" w:rsidRDefault="00E21DEA" w:rsidP="00B05300">
            <w:pPr>
              <w:spacing w:line="252" w:lineRule="auto"/>
              <w:ind w:right="57"/>
              <w:contextualSpacing/>
              <w:jc w:val="right"/>
              <w:rPr>
                <w:rFonts w:cs="Arial"/>
                <w:sz w:val="16"/>
                <w:szCs w:val="16"/>
              </w:rPr>
            </w:pPr>
          </w:p>
        </w:tc>
        <w:tc>
          <w:tcPr>
            <w:tcW w:w="495" w:type="dxa"/>
            <w:tcBorders>
              <w:top w:val="single" w:sz="4" w:space="0" w:color="808080" w:themeColor="background1" w:themeShade="80"/>
              <w:left w:val="single" w:sz="4" w:space="0" w:color="808080" w:themeColor="background1" w:themeShade="80"/>
              <w:right w:val="nil"/>
            </w:tcBorders>
            <w:noWrap/>
            <w:tcMar>
              <w:top w:w="15" w:type="dxa"/>
              <w:left w:w="15" w:type="dxa"/>
              <w:bottom w:w="0" w:type="dxa"/>
              <w:right w:w="15" w:type="dxa"/>
            </w:tcMar>
            <w:vAlign w:val="bottom"/>
          </w:tcPr>
          <w:p w:rsidR="00E21DEA" w:rsidRPr="006E2FC0" w:rsidRDefault="00E21DEA" w:rsidP="00B05300">
            <w:pPr>
              <w:tabs>
                <w:tab w:val="left" w:pos="296"/>
              </w:tabs>
              <w:spacing w:line="252" w:lineRule="auto"/>
              <w:contextualSpacing/>
              <w:jc w:val="right"/>
              <w:rPr>
                <w:rFonts w:cs="Arial"/>
                <w:sz w:val="16"/>
                <w:szCs w:val="16"/>
              </w:rPr>
            </w:pPr>
          </w:p>
        </w:tc>
        <w:tc>
          <w:tcPr>
            <w:tcW w:w="467"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497" w:type="dxa"/>
            <w:tcBorders>
              <w:top w:val="single" w:sz="4" w:space="0" w:color="808080" w:themeColor="background1" w:themeShade="80"/>
              <w:left w:val="nil"/>
              <w:right w:val="single" w:sz="4" w:space="0" w:color="808080" w:themeColor="background1" w:themeShade="80"/>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c>
          <w:tcPr>
            <w:tcW w:w="635" w:type="dxa"/>
            <w:tcBorders>
              <w:top w:val="single" w:sz="4" w:space="0" w:color="808080" w:themeColor="background1" w:themeShade="80"/>
              <w:left w:val="single" w:sz="4" w:space="0" w:color="808080" w:themeColor="background1" w:themeShade="80"/>
              <w:right w:val="nil"/>
            </w:tcBorders>
            <w:noWrap/>
            <w:tcMar>
              <w:top w:w="15" w:type="dxa"/>
              <w:left w:w="15" w:type="dxa"/>
              <w:bottom w:w="0" w:type="dxa"/>
              <w:right w:w="15" w:type="dxa"/>
            </w:tcMar>
            <w:vAlign w:val="bottom"/>
          </w:tcPr>
          <w:p w:rsidR="00E21DEA" w:rsidRPr="006E2FC0" w:rsidRDefault="00E21DEA" w:rsidP="00B05300">
            <w:pPr>
              <w:spacing w:line="252" w:lineRule="auto"/>
              <w:contextualSpacing/>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rPr>
                <w:rFonts w:cs="Arial"/>
                <w:b/>
                <w:bCs/>
                <w:sz w:val="16"/>
                <w:szCs w:val="16"/>
              </w:rPr>
            </w:pPr>
            <w:r w:rsidRPr="006E2FC0">
              <w:rPr>
                <w:rFonts w:cs="Arial"/>
                <w:b/>
                <w:bCs/>
                <w:sz w:val="16"/>
                <w:szCs w:val="16"/>
              </w:rPr>
              <w:t>REPUBLIC OF SERBIA</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b/>
                <w:bCs/>
                <w:sz w:val="16"/>
                <w:szCs w:val="16"/>
              </w:rPr>
            </w:pPr>
            <w:r w:rsidRPr="006E2FC0">
              <w:rPr>
                <w:rFonts w:cs="Arial"/>
                <w:b/>
                <w:bCs/>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103722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305</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91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267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621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1520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1533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2791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13243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21895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37435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23900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51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75</w:t>
            </w:r>
            <w:r>
              <w:rPr>
                <w:rFonts w:cs="Arial"/>
                <w:b/>
                <w:bCs/>
                <w:sz w:val="16"/>
                <w:szCs w:val="16"/>
              </w:rPr>
              <w:t>.</w:t>
            </w:r>
            <w:r w:rsidRPr="00AA2AFA">
              <w:rPr>
                <w:rFonts w:cs="Arial"/>
                <w:b/>
                <w:bCs/>
                <w:sz w:val="16"/>
                <w:szCs w:val="16"/>
              </w:rPr>
              <w:t>1</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51756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176</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460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979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975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1773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8538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12881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16955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8685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72</w:t>
            </w:r>
            <w:r>
              <w:rPr>
                <w:rFonts w:cs="Arial"/>
                <w:sz w:val="16"/>
                <w:szCs w:val="16"/>
              </w:rPr>
              <w:t>.</w:t>
            </w:r>
            <w:r w:rsidRPr="00AA2AFA">
              <w:rPr>
                <w:rFonts w:cs="Arial"/>
                <w:sz w:val="16"/>
                <w:szCs w:val="16"/>
              </w:rPr>
              <w:t>5</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51966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129</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558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4705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9014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20480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15215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7</w:t>
            </w:r>
          </w:p>
        </w:tc>
      </w:tr>
      <w:tr w:rsidR="00B05300" w:rsidRPr="00B0530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Urban</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56387</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212</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930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870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1568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7666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12524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19684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12290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43</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r>
              <w:rPr>
                <w:rFonts w:cs="Arial"/>
                <w:sz w:val="16"/>
                <w:szCs w:val="16"/>
              </w:rPr>
              <w:t>.</w:t>
            </w:r>
            <w:r w:rsidRPr="00AA2AFA">
              <w:rPr>
                <w:rFonts w:cs="Arial"/>
                <w:sz w:val="16"/>
                <w:szCs w:val="16"/>
              </w:rPr>
              <w:t>5</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27827</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527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957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4669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7197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8907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4398</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72</w:t>
            </w:r>
            <w:r>
              <w:rPr>
                <w:rFonts w:cs="Arial"/>
                <w:sz w:val="16"/>
                <w:szCs w:val="16"/>
              </w:rPr>
              <w:t>.</w:t>
            </w:r>
            <w:r w:rsidRPr="00AA2AFA">
              <w:rPr>
                <w:rFonts w:cs="Arial"/>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28560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99</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611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2997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5327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10777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7892</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r>
              <w:rPr>
                <w:rFonts w:cs="Arial"/>
                <w:sz w:val="16"/>
                <w:szCs w:val="16"/>
              </w:rPr>
              <w:t>.</w:t>
            </w:r>
            <w:r w:rsidRPr="00AA2AFA">
              <w:rPr>
                <w:rFonts w:cs="Arial"/>
                <w:sz w:val="16"/>
                <w:szCs w:val="16"/>
              </w:rPr>
              <w:t>9</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Other</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47335</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252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663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1223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5577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9371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17751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11610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75</w:t>
            </w:r>
            <w:r>
              <w:rPr>
                <w:rFonts w:cs="Arial"/>
                <w:sz w:val="16"/>
                <w:szCs w:val="16"/>
              </w:rPr>
              <w:t>.</w:t>
            </w:r>
            <w:r w:rsidRPr="00AA2AFA">
              <w:rPr>
                <w:rFonts w:cs="Arial"/>
                <w:sz w:val="16"/>
                <w:szCs w:val="16"/>
              </w:rPr>
              <w:t>8</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23929</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381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448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816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3869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5684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8048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4287</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23406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407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1708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3687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9703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7323</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78</w:t>
            </w:r>
            <w:r>
              <w:rPr>
                <w:rFonts w:cs="Arial"/>
                <w:sz w:val="16"/>
                <w:szCs w:val="16"/>
              </w:rPr>
              <w:t>.</w:t>
            </w:r>
            <w:r w:rsidRPr="00AA2AFA">
              <w:rPr>
                <w:rFonts w:cs="Arial"/>
                <w:sz w:val="16"/>
                <w:szCs w:val="16"/>
              </w:rPr>
              <w:t>6</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57"/>
              <w:contextualSpacing/>
              <w:rPr>
                <w:rFonts w:cs="Arial"/>
                <w:sz w:val="16"/>
                <w:szCs w:val="16"/>
              </w:rPr>
            </w:pPr>
            <w:r w:rsidRPr="006E2FC0">
              <w:rPr>
                <w:rFonts w:cs="Arial"/>
                <w:sz w:val="16"/>
                <w:szCs w:val="16"/>
              </w:rPr>
              <w:t xml:space="preserve">SRBIJA </w:t>
            </w:r>
            <w:r w:rsidRPr="006E2FC0">
              <w:rPr>
                <w:rFonts w:ascii="Arial Narrow" w:hAnsi="Arial Narrow" w:cs="Arial"/>
                <w:sz w:val="16"/>
                <w:szCs w:val="16"/>
              </w:rPr>
              <w:t>–</w:t>
            </w:r>
            <w:r w:rsidRPr="006E2FC0">
              <w:rPr>
                <w:rFonts w:cs="Arial"/>
                <w:sz w:val="16"/>
                <w:szCs w:val="16"/>
              </w:rPr>
              <w:t xml:space="preserve"> SEVER</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49402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151</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322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780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759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1401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6751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10824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17193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10969</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45</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r>
              <w:rPr>
                <w:rFonts w:cs="Arial"/>
                <w:sz w:val="16"/>
                <w:szCs w:val="16"/>
              </w:rPr>
              <w:t>.</w:t>
            </w:r>
            <w:r w:rsidRPr="00AA2AFA">
              <w:rPr>
                <w:rFonts w:cs="Arial"/>
                <w:sz w:val="16"/>
                <w:szCs w:val="16"/>
              </w:rPr>
              <w:t>6</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24416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477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894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4272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6264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7658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3827</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39</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w:t>
            </w:r>
            <w:r>
              <w:rPr>
                <w:rFonts w:cs="Arial"/>
                <w:sz w:val="16"/>
                <w:szCs w:val="16"/>
              </w:rPr>
              <w:t>.</w:t>
            </w:r>
            <w:r w:rsidRPr="00AA2AFA">
              <w:rPr>
                <w:rFonts w:cs="Arial"/>
                <w:sz w:val="16"/>
                <w:szCs w:val="16"/>
              </w:rPr>
              <w:t>8</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24986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68</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507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2479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4560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9535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7142</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3</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Urban</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33557</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108</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531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490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902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4427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7364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11662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7690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38</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r>
              <w:rPr>
                <w:rFonts w:cs="Arial"/>
                <w:sz w:val="16"/>
                <w:szCs w:val="16"/>
              </w:rPr>
              <w:t>.</w:t>
            </w:r>
            <w:r w:rsidRPr="00AA2AFA">
              <w:rPr>
                <w:rFonts w:cs="Arial"/>
                <w:sz w:val="16"/>
                <w:szCs w:val="16"/>
              </w:rPr>
              <w:t>9</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16380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56</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564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2695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4216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5231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2685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72</w:t>
            </w:r>
            <w:r>
              <w:rPr>
                <w:rFonts w:cs="Arial"/>
                <w:sz w:val="16"/>
                <w:szCs w:val="16"/>
              </w:rPr>
              <w:t>.</w:t>
            </w:r>
            <w:r w:rsidRPr="00AA2AFA">
              <w:rPr>
                <w:rFonts w:cs="Arial"/>
                <w:sz w:val="16"/>
                <w:szCs w:val="16"/>
              </w:rPr>
              <w:t>3</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17177</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52</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1732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3148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6431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5005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4</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Other</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15845</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499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2324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3460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5531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3279</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r>
              <w:rPr>
                <w:rFonts w:cs="Arial"/>
                <w:sz w:val="16"/>
                <w:szCs w:val="16"/>
              </w:rPr>
              <w:t>.</w:t>
            </w:r>
            <w:r w:rsidRPr="00AA2AFA">
              <w:rPr>
                <w:rFonts w:cs="Arial"/>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8036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1577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2048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2427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1142</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w:t>
            </w:r>
            <w:r>
              <w:rPr>
                <w:rFonts w:cs="Arial"/>
                <w:sz w:val="16"/>
                <w:szCs w:val="16"/>
              </w:rPr>
              <w:t>.</w:t>
            </w:r>
            <w:r w:rsidRPr="00AA2AFA">
              <w:rPr>
                <w:rFonts w:cs="Arial"/>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7809</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3104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2137</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2</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170"/>
              <w:contextualSpacing/>
              <w:rPr>
                <w:rFonts w:cs="Arial"/>
                <w:b/>
                <w:bCs/>
                <w:sz w:val="16"/>
                <w:szCs w:val="16"/>
              </w:rPr>
            </w:pPr>
            <w:r w:rsidRPr="006E2FC0">
              <w:rPr>
                <w:rFonts w:cs="Arial"/>
                <w:b/>
                <w:bCs/>
                <w:sz w:val="16"/>
                <w:szCs w:val="16"/>
              </w:rPr>
              <w:t>Beogradski region</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b/>
                <w:bCs/>
                <w:sz w:val="16"/>
                <w:szCs w:val="16"/>
              </w:rPr>
            </w:pPr>
            <w:r w:rsidRPr="006E2FC0">
              <w:rPr>
                <w:rFonts w:cs="Arial"/>
                <w:b/>
                <w:bCs/>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21768</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61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138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332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311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530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2724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4565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7540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5435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75</w:t>
            </w:r>
            <w:r>
              <w:rPr>
                <w:rFonts w:cs="Arial"/>
                <w:b/>
                <w:bCs/>
                <w:sz w:val="16"/>
                <w:szCs w:val="16"/>
              </w:rPr>
              <w:t>.</w:t>
            </w:r>
            <w:r w:rsidRPr="00AA2AFA">
              <w:rPr>
                <w:rFonts w:cs="Arial"/>
                <w:b/>
                <w:bCs/>
                <w:sz w:val="16"/>
                <w:szCs w:val="16"/>
              </w:rPr>
              <w:t>4</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10658</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40</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1615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2606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3451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2003</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11110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1109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1959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4089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3432</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7</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Urban</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17855</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66</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252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2195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3685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6180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4574</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75</w:t>
            </w:r>
            <w:r>
              <w:rPr>
                <w:rFonts w:cs="Arial"/>
                <w:sz w:val="16"/>
                <w:szCs w:val="16"/>
              </w:rPr>
              <w:t>.</w:t>
            </w:r>
            <w:r w:rsidRPr="00AA2AFA">
              <w:rPr>
                <w:rFonts w:cs="Arial"/>
                <w:sz w:val="16"/>
                <w:szCs w:val="16"/>
              </w:rPr>
              <w:t>6</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8638</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35</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1278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2076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2802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1699</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25</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3</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9217</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917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1609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3378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2875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8</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Other</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3913</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529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880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1360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861</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r>
              <w:rPr>
                <w:rFonts w:cs="Arial"/>
                <w:sz w:val="16"/>
                <w:szCs w:val="16"/>
              </w:rPr>
              <w:t>.</w:t>
            </w:r>
            <w:r w:rsidRPr="00AA2AFA">
              <w:rPr>
                <w:rFonts w:cs="Arial"/>
                <w:sz w:val="16"/>
                <w:szCs w:val="16"/>
              </w:rPr>
              <w:t>5</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2020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530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649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304</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w:t>
            </w:r>
            <w:r>
              <w:rPr>
                <w:rFonts w:cs="Arial"/>
                <w:sz w:val="16"/>
                <w:szCs w:val="16"/>
              </w:rPr>
              <w:t>.</w:t>
            </w:r>
            <w:r w:rsidRPr="00AA2AFA">
              <w:rPr>
                <w:rFonts w:cs="Arial"/>
                <w:sz w:val="16"/>
                <w:szCs w:val="16"/>
              </w:rPr>
              <w:t>7</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1893</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350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557</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5</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170"/>
              <w:contextualSpacing/>
              <w:rPr>
                <w:rFonts w:cs="Arial"/>
                <w:b/>
                <w:bCs/>
                <w:sz w:val="16"/>
                <w:szCs w:val="16"/>
              </w:rPr>
            </w:pPr>
            <w:r w:rsidRPr="006E2FC0">
              <w:rPr>
                <w:rFonts w:cs="Arial"/>
                <w:b/>
                <w:bCs/>
                <w:sz w:val="16"/>
                <w:szCs w:val="16"/>
              </w:rPr>
              <w:t>Region Vojvodine</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b/>
                <w:bCs/>
                <w:sz w:val="16"/>
                <w:szCs w:val="16"/>
              </w:rPr>
            </w:pPr>
            <w:r w:rsidRPr="006E2FC0">
              <w:rPr>
                <w:rFonts w:cs="Arial"/>
                <w:b/>
                <w:bCs/>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27634</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78</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81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184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448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448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871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4027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6259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9653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5534</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13</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74</w:t>
            </w:r>
            <w:r>
              <w:rPr>
                <w:rFonts w:cs="Arial"/>
                <w:b/>
                <w:bCs/>
                <w:sz w:val="16"/>
                <w:szCs w:val="16"/>
              </w:rPr>
              <w:t>.</w:t>
            </w:r>
            <w:r w:rsidRPr="00AA2AFA">
              <w:rPr>
                <w:rFonts w:cs="Arial"/>
                <w:b/>
                <w:bCs/>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13758</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561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2657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3658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4207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1824</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w:t>
            </w:r>
            <w:r>
              <w:rPr>
                <w:rFonts w:cs="Arial"/>
                <w:sz w:val="16"/>
                <w:szCs w:val="16"/>
              </w:rPr>
              <w:t>.</w:t>
            </w:r>
            <w:r w:rsidRPr="00AA2AFA">
              <w:rPr>
                <w:rFonts w:cs="Arial"/>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13876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35</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1370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2601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5446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3710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0</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Urban</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15702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259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477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2232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3679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5482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3116</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r>
              <w:rPr>
                <w:rFonts w:cs="Arial"/>
                <w:sz w:val="16"/>
                <w:szCs w:val="16"/>
              </w:rPr>
              <w:t>.</w:t>
            </w:r>
            <w:r w:rsidRPr="00AA2AFA">
              <w:rPr>
                <w:rFonts w:cs="Arial"/>
                <w:sz w:val="16"/>
                <w:szCs w:val="16"/>
              </w:rPr>
              <w:t>1</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7742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297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1417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2140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2429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986</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w:t>
            </w:r>
            <w:r>
              <w:rPr>
                <w:rFonts w:cs="Arial"/>
                <w:sz w:val="16"/>
                <w:szCs w:val="16"/>
              </w:rPr>
              <w:t>.</w:t>
            </w:r>
            <w:r w:rsidRPr="00AA2AFA">
              <w:rPr>
                <w:rFonts w:cs="Arial"/>
                <w:sz w:val="16"/>
                <w:szCs w:val="16"/>
              </w:rPr>
              <w:t>2</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7960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815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1539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3053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2130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r>
              <w:rPr>
                <w:rFonts w:cs="Arial"/>
                <w:sz w:val="16"/>
                <w:szCs w:val="16"/>
              </w:rPr>
              <w:t>.</w:t>
            </w:r>
            <w:r w:rsidRPr="00AA2AFA">
              <w:rPr>
                <w:rFonts w:cs="Arial"/>
                <w:sz w:val="16"/>
                <w:szCs w:val="16"/>
              </w:rPr>
              <w:t>9</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Other</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11932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394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1795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2580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4171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2418</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9</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6016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1240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1778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838</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70</w:t>
            </w:r>
            <w:r>
              <w:rPr>
                <w:rFonts w:cs="Arial"/>
                <w:sz w:val="16"/>
                <w:szCs w:val="16"/>
              </w:rPr>
              <w:t>.</w:t>
            </w:r>
            <w:r w:rsidRPr="00AA2AFA">
              <w:rPr>
                <w:rFonts w:cs="Arial"/>
                <w:sz w:val="16"/>
                <w:szCs w:val="16"/>
              </w:rPr>
              <w:t>7</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5916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555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1062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2393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1580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w:t>
            </w:r>
            <w:r>
              <w:rPr>
                <w:rFonts w:cs="Arial"/>
                <w:sz w:val="16"/>
                <w:szCs w:val="16"/>
              </w:rPr>
              <w:t>.</w:t>
            </w:r>
            <w:r w:rsidRPr="00AA2AFA">
              <w:rPr>
                <w:rFonts w:cs="Arial"/>
                <w:sz w:val="16"/>
                <w:szCs w:val="16"/>
              </w:rPr>
              <w:t>1</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57"/>
              <w:contextualSpacing/>
              <w:rPr>
                <w:rFonts w:cs="Arial"/>
                <w:sz w:val="16"/>
                <w:szCs w:val="16"/>
              </w:rPr>
            </w:pPr>
            <w:r w:rsidRPr="006E2FC0">
              <w:rPr>
                <w:rFonts w:cs="Arial"/>
                <w:sz w:val="16"/>
                <w:szCs w:val="16"/>
              </w:rPr>
              <w:t xml:space="preserve">SRBIJA </w:t>
            </w:r>
            <w:r w:rsidRPr="006E2FC0">
              <w:rPr>
                <w:rFonts w:ascii="Arial Narrow" w:hAnsi="Arial Narrow" w:cs="Arial"/>
                <w:sz w:val="16"/>
                <w:szCs w:val="16"/>
              </w:rPr>
              <w:t>–</w:t>
            </w:r>
            <w:r w:rsidRPr="006E2FC0">
              <w:rPr>
                <w:rFonts w:cs="Arial"/>
                <w:sz w:val="16"/>
                <w:szCs w:val="16"/>
              </w:rPr>
              <w:t xml:space="preserve"> JUG</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54320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154</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299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774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1390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6492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11071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20242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12931</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75</w:t>
            </w:r>
            <w:r>
              <w:rPr>
                <w:rFonts w:cs="Arial"/>
                <w:sz w:val="16"/>
                <w:szCs w:val="16"/>
              </w:rPr>
              <w:t>.</w:t>
            </w:r>
            <w:r w:rsidRPr="00AA2AFA">
              <w:rPr>
                <w:rFonts w:cs="Arial"/>
                <w:sz w:val="16"/>
                <w:szCs w:val="16"/>
              </w:rPr>
              <w:t>5</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27340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93</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467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498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879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4266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6617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9297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4858</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26980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61</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511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2226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4454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10945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8073</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78</w:t>
            </w:r>
            <w:r>
              <w:rPr>
                <w:rFonts w:cs="Arial"/>
                <w:sz w:val="16"/>
                <w:szCs w:val="16"/>
              </w:rPr>
              <w:t>.</w:t>
            </w:r>
            <w:r w:rsidRPr="00AA2AFA">
              <w:rPr>
                <w:rFonts w:cs="Arial"/>
                <w:sz w:val="16"/>
                <w:szCs w:val="16"/>
              </w:rPr>
              <w:t>0</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Urban</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22830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104</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399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380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666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3239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5160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8022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4600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9</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11447</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258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393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1974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2981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3676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1713</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w:t>
            </w:r>
            <w:r>
              <w:rPr>
                <w:rFonts w:cs="Arial"/>
                <w:sz w:val="16"/>
                <w:szCs w:val="16"/>
              </w:rPr>
              <w:t>.</w:t>
            </w:r>
            <w:r w:rsidRPr="00AA2AFA">
              <w:rPr>
                <w:rFonts w:cs="Arial"/>
                <w:sz w:val="16"/>
                <w:szCs w:val="16"/>
              </w:rPr>
              <w:t>7</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11383</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1265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2179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4346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2887</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r>
              <w:rPr>
                <w:rFonts w:cs="Arial"/>
                <w:sz w:val="16"/>
                <w:szCs w:val="16"/>
              </w:rPr>
              <w:t>.</w:t>
            </w:r>
            <w:r w:rsidRPr="00AA2AFA">
              <w:rPr>
                <w:rFonts w:cs="Arial"/>
                <w:sz w:val="16"/>
                <w:szCs w:val="16"/>
              </w:rPr>
              <w:t>1</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ind w:left="397"/>
              <w:contextualSpacing/>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52" w:lineRule="auto"/>
              <w:contextualSpacing/>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397"/>
              <w:contextualSpacing/>
              <w:rPr>
                <w:rFonts w:cs="Arial"/>
                <w:sz w:val="16"/>
                <w:szCs w:val="16"/>
              </w:rPr>
            </w:pPr>
            <w:r w:rsidRPr="006E2FC0">
              <w:rPr>
                <w:rFonts w:cs="Arial"/>
                <w:sz w:val="16"/>
                <w:szCs w:val="16"/>
              </w:rPr>
              <w:t>Other</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31490</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50</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394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724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3253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5911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12220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8331</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r>
              <w:rPr>
                <w:rFonts w:cs="Arial"/>
                <w:sz w:val="16"/>
                <w:szCs w:val="16"/>
              </w:rPr>
              <w:t>.</w:t>
            </w:r>
            <w:r w:rsidRPr="00AA2AFA">
              <w:rPr>
                <w:rFonts w:cs="Arial"/>
                <w:sz w:val="16"/>
                <w:szCs w:val="16"/>
              </w:rPr>
              <w:t>7</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15893</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486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2292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3636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5621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3145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r>
              <w:rPr>
                <w:rFonts w:cs="Arial"/>
                <w:sz w:val="16"/>
                <w:szCs w:val="16"/>
              </w:rPr>
              <w:t>.</w:t>
            </w:r>
            <w:r w:rsidRPr="00AA2AFA">
              <w:rPr>
                <w:rFonts w:cs="Arial"/>
                <w:sz w:val="16"/>
                <w:szCs w:val="16"/>
              </w:rPr>
              <w:t>0</w:t>
            </w:r>
          </w:p>
        </w:tc>
      </w:tr>
      <w:tr w:rsidR="00B05300" w:rsidRPr="006E2FC0" w:rsidTr="00E86683">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ind w:left="284"/>
              <w:contextualSpacing/>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52" w:lineRule="auto"/>
              <w:contextualSpacing/>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15597</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961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2275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6599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5186</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79</w:t>
            </w:r>
            <w:r>
              <w:rPr>
                <w:rFonts w:cs="Arial"/>
                <w:sz w:val="16"/>
                <w:szCs w:val="16"/>
              </w:rPr>
              <w:t>.</w:t>
            </w:r>
            <w:r w:rsidRPr="00AA2AFA">
              <w:rPr>
                <w:rFonts w:cs="Arial"/>
                <w:sz w:val="16"/>
                <w:szCs w:val="16"/>
              </w:rPr>
              <w:t>4</w:t>
            </w:r>
          </w:p>
        </w:tc>
      </w:tr>
    </w:tbl>
    <w:p w:rsidR="00E21DEA" w:rsidRPr="006E2FC0" w:rsidRDefault="00E21DEA" w:rsidP="00E21DEA"/>
    <w:p w:rsidR="00E21DEA" w:rsidRPr="006E2FC0" w:rsidRDefault="00E21DEA" w:rsidP="00E21DEA">
      <w:pPr>
        <w:pStyle w:val="Heading1"/>
        <w:spacing w:before="0"/>
        <w:jc w:val="center"/>
        <w:rPr>
          <w:szCs w:val="14"/>
        </w:rPr>
      </w:pPr>
      <w:r w:rsidRPr="006E2FC0">
        <w:br w:type="page"/>
      </w:r>
      <w:r w:rsidRPr="006E2FC0">
        <w:rPr>
          <w:sz w:val="20"/>
          <w:szCs w:val="20"/>
        </w:rPr>
        <w:t xml:space="preserve">4. Deaths by sex, age and type of settlements, </w:t>
      </w:r>
      <w:r w:rsidR="004B44A8">
        <w:rPr>
          <w:sz w:val="20"/>
          <w:szCs w:val="20"/>
        </w:rPr>
        <w:t>2017</w:t>
      </w:r>
      <w:r w:rsidRPr="006E2FC0">
        <w:rPr>
          <w:sz w:val="20"/>
          <w:szCs w:val="20"/>
        </w:rPr>
        <w:t xml:space="preserve"> </w:t>
      </w:r>
      <w:r w:rsidRPr="00A64BB0">
        <w:rPr>
          <w:b w:val="0"/>
          <w:sz w:val="20"/>
          <w:szCs w:val="20"/>
        </w:rPr>
        <w:t>(</w:t>
      </w:r>
      <w:r w:rsidRPr="006E2FC0">
        <w:rPr>
          <w:b w:val="0"/>
          <w:sz w:val="20"/>
          <w:szCs w:val="20"/>
          <w:lang w:val="sr-Latn-RS"/>
        </w:rPr>
        <w:t>continued</w:t>
      </w:r>
      <w:r w:rsidRPr="006E2FC0">
        <w:rPr>
          <w:b w:val="0"/>
          <w:sz w:val="20"/>
          <w:szCs w:val="20"/>
          <w:lang w:val="sr-Cyrl-RS"/>
        </w:rPr>
        <w:t>)</w:t>
      </w:r>
    </w:p>
    <w:tbl>
      <w:tblPr>
        <w:tblW w:w="10152" w:type="dxa"/>
        <w:jc w:val="center"/>
        <w:tblCellMar>
          <w:left w:w="28" w:type="dxa"/>
          <w:right w:w="28" w:type="dxa"/>
        </w:tblCellMar>
        <w:tblLook w:val="0000" w:firstRow="0" w:lastRow="0" w:firstColumn="0" w:lastColumn="0" w:noHBand="0" w:noVBand="0"/>
      </w:tblPr>
      <w:tblGrid>
        <w:gridCol w:w="1741"/>
        <w:gridCol w:w="371"/>
        <w:gridCol w:w="621"/>
        <w:gridCol w:w="495"/>
        <w:gridCol w:w="467"/>
        <w:gridCol w:w="532"/>
        <w:gridCol w:w="533"/>
        <w:gridCol w:w="533"/>
        <w:gridCol w:w="532"/>
        <w:gridCol w:w="533"/>
        <w:gridCol w:w="532"/>
        <w:gridCol w:w="533"/>
        <w:gridCol w:w="532"/>
        <w:gridCol w:w="533"/>
        <w:gridCol w:w="532"/>
        <w:gridCol w:w="497"/>
        <w:gridCol w:w="635"/>
      </w:tblGrid>
      <w:tr w:rsidR="00E21DEA" w:rsidRPr="006E2FC0" w:rsidTr="00B05300">
        <w:trPr>
          <w:jc w:val="center"/>
        </w:trPr>
        <w:tc>
          <w:tcPr>
            <w:tcW w:w="1741"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noProof/>
                <w:sz w:val="16"/>
                <w:szCs w:val="16"/>
              </w:rPr>
            </w:pPr>
            <w:r w:rsidRPr="006E2FC0">
              <w:rPr>
                <w:rFonts w:cs="Arial"/>
                <w:sz w:val="16"/>
                <w:szCs w:val="16"/>
              </w:rPr>
              <w:t>Type of settlements</w:t>
            </w:r>
          </w:p>
        </w:tc>
        <w:tc>
          <w:tcPr>
            <w:tcW w:w="37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Sex</w:t>
            </w:r>
          </w:p>
        </w:tc>
        <w:tc>
          <w:tcPr>
            <w:tcW w:w="62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Total</w:t>
            </w:r>
          </w:p>
        </w:tc>
        <w:tc>
          <w:tcPr>
            <w:tcW w:w="678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spacing w:before="60" w:after="60" w:line="288" w:lineRule="auto"/>
              <w:jc w:val="center"/>
              <w:rPr>
                <w:rFonts w:cs="Arial"/>
                <w:sz w:val="16"/>
                <w:szCs w:val="16"/>
                <w:lang w:val="sr-Cyrl-CS"/>
              </w:rPr>
            </w:pPr>
            <w:r w:rsidRPr="006E2FC0">
              <w:rPr>
                <w:rFonts w:cs="Arial"/>
                <w:sz w:val="16"/>
                <w:szCs w:val="16"/>
              </w:rPr>
              <w:t>Age</w:t>
            </w:r>
          </w:p>
        </w:tc>
        <w:tc>
          <w:tcPr>
            <w:tcW w:w="6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tcMar>
              <w:top w:w="15" w:type="dxa"/>
              <w:left w:w="15" w:type="dxa"/>
              <w:bottom w:w="0" w:type="dxa"/>
              <w:right w:w="15" w:type="dxa"/>
            </w:tcMar>
            <w:vAlign w:val="center"/>
          </w:tcPr>
          <w:p w:rsidR="00E21DEA" w:rsidRPr="006E2FC0" w:rsidRDefault="00E21DEA" w:rsidP="001D0BD0">
            <w:pPr>
              <w:spacing w:line="264" w:lineRule="auto"/>
              <w:jc w:val="center"/>
              <w:rPr>
                <w:rFonts w:cs="Arial"/>
                <w:sz w:val="16"/>
                <w:szCs w:val="16"/>
              </w:rPr>
            </w:pPr>
            <w:r w:rsidRPr="006E2FC0">
              <w:rPr>
                <w:rFonts w:cs="Arial"/>
                <w:sz w:val="16"/>
                <w:szCs w:val="16"/>
              </w:rPr>
              <w:t xml:space="preserve">Mean age of the </w:t>
            </w:r>
          </w:p>
          <w:p w:rsidR="00E21DEA" w:rsidRPr="006E2FC0" w:rsidRDefault="00E21DEA" w:rsidP="001D0BD0">
            <w:pPr>
              <w:spacing w:line="288" w:lineRule="auto"/>
              <w:jc w:val="center"/>
              <w:rPr>
                <w:rFonts w:cs="Arial"/>
                <w:sz w:val="16"/>
                <w:szCs w:val="16"/>
              </w:rPr>
            </w:pPr>
            <w:r w:rsidRPr="006E2FC0">
              <w:rPr>
                <w:rFonts w:cs="Arial"/>
                <w:sz w:val="16"/>
                <w:szCs w:val="16"/>
              </w:rPr>
              <w:t>dece-</w:t>
            </w:r>
          </w:p>
          <w:p w:rsidR="00E21DEA" w:rsidRPr="006E2FC0" w:rsidRDefault="00E21DEA" w:rsidP="001D0BD0">
            <w:pPr>
              <w:spacing w:line="288" w:lineRule="auto"/>
              <w:jc w:val="center"/>
              <w:rPr>
                <w:rFonts w:cs="Arial"/>
                <w:sz w:val="16"/>
                <w:szCs w:val="16"/>
              </w:rPr>
            </w:pPr>
            <w:r w:rsidRPr="006E2FC0">
              <w:rPr>
                <w:rFonts w:cs="Arial"/>
                <w:sz w:val="16"/>
                <w:szCs w:val="16"/>
              </w:rPr>
              <w:t>ased</w:t>
            </w:r>
          </w:p>
        </w:tc>
      </w:tr>
      <w:tr w:rsidR="00E21DEA" w:rsidRPr="006E2FC0" w:rsidTr="00B05300">
        <w:trPr>
          <w:jc w:val="center"/>
        </w:trPr>
        <w:tc>
          <w:tcPr>
            <w:tcW w:w="1741"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spacing w:line="288" w:lineRule="auto"/>
              <w:jc w:val="center"/>
              <w:rPr>
                <w:rFonts w:cs="Arial"/>
                <w:sz w:val="16"/>
                <w:szCs w:val="16"/>
              </w:rPr>
            </w:pPr>
          </w:p>
        </w:tc>
        <w:tc>
          <w:tcPr>
            <w:tcW w:w="3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spacing w:line="288" w:lineRule="auto"/>
              <w:jc w:val="center"/>
              <w:rPr>
                <w:rFonts w:cs="Arial"/>
                <w:sz w:val="16"/>
                <w:szCs w:val="16"/>
              </w:rPr>
            </w:pPr>
          </w:p>
        </w:tc>
        <w:tc>
          <w:tcPr>
            <w:tcW w:w="62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spacing w:line="288" w:lineRule="auto"/>
              <w:ind w:right="57"/>
              <w:jc w:val="center"/>
              <w:rPr>
                <w:rFonts w:cs="Arial"/>
                <w:sz w:val="16"/>
                <w:szCs w:val="16"/>
              </w:rPr>
            </w:pPr>
          </w:p>
        </w:tc>
        <w:tc>
          <w:tcPr>
            <w:tcW w:w="4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under</w:t>
            </w:r>
          </w:p>
          <w:p w:rsidR="00E21DEA" w:rsidRPr="006E2FC0" w:rsidRDefault="00E21DEA" w:rsidP="001D0BD0">
            <w:pPr>
              <w:autoSpaceDE w:val="0"/>
              <w:autoSpaceDN w:val="0"/>
              <w:adjustRightInd w:val="0"/>
              <w:spacing w:line="288" w:lineRule="auto"/>
              <w:jc w:val="center"/>
              <w:rPr>
                <w:rFonts w:cs="Arial"/>
                <w:noProof/>
                <w:sz w:val="16"/>
                <w:szCs w:val="16"/>
                <w:lang w:val="sr-Cyrl-CS"/>
              </w:rPr>
            </w:pPr>
            <w:r w:rsidRPr="006E2FC0">
              <w:rPr>
                <w:rFonts w:cs="Arial"/>
                <w:sz w:val="16"/>
                <w:szCs w:val="16"/>
              </w:rPr>
              <w:t>1 year</w:t>
            </w:r>
          </w:p>
        </w:tc>
        <w:tc>
          <w:tcPr>
            <w:tcW w:w="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1–4</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pStyle w:val="xl33"/>
              <w:autoSpaceDE w:val="0"/>
              <w:autoSpaceDN w:val="0"/>
              <w:adjustRightInd w:val="0"/>
              <w:spacing w:before="0" w:beforeAutospacing="0" w:after="0" w:afterAutospacing="0" w:line="288" w:lineRule="auto"/>
              <w:rPr>
                <w:rFonts w:eastAsia="Times New Roman"/>
                <w:noProof/>
                <w:sz w:val="16"/>
                <w:szCs w:val="16"/>
              </w:rPr>
            </w:pPr>
            <w:r w:rsidRPr="006E2FC0">
              <w:rPr>
                <w:rFonts w:eastAsia="Times New Roman"/>
                <w:noProof/>
                <w:sz w:val="16"/>
                <w:szCs w:val="16"/>
              </w:rPr>
              <w:t>5–14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15–24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25–34</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35–44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45–49</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50–54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55–64</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65–74</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88" w:lineRule="auto"/>
              <w:jc w:val="center"/>
              <w:rPr>
                <w:rFonts w:cs="Arial"/>
                <w:noProof/>
                <w:sz w:val="16"/>
                <w:szCs w:val="16"/>
              </w:rPr>
            </w:pPr>
            <w:r w:rsidRPr="006E2FC0">
              <w:rPr>
                <w:rFonts w:cs="Arial"/>
                <w:noProof/>
                <w:sz w:val="16"/>
                <w:szCs w:val="16"/>
              </w:rPr>
              <w:t>75–84</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85 and over</w:t>
            </w:r>
          </w:p>
        </w:tc>
        <w:tc>
          <w:tcPr>
            <w:tcW w:w="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1D0BD0">
            <w:pPr>
              <w:autoSpaceDE w:val="0"/>
              <w:autoSpaceDN w:val="0"/>
              <w:adjustRightInd w:val="0"/>
              <w:spacing w:line="264" w:lineRule="auto"/>
              <w:jc w:val="center"/>
              <w:rPr>
                <w:rFonts w:cs="Arial"/>
                <w:sz w:val="16"/>
                <w:szCs w:val="16"/>
              </w:rPr>
            </w:pPr>
            <w:r w:rsidRPr="006E2FC0">
              <w:rPr>
                <w:rFonts w:cs="Arial"/>
                <w:sz w:val="16"/>
                <w:szCs w:val="16"/>
              </w:rPr>
              <w:t>un-known</w:t>
            </w:r>
          </w:p>
        </w:tc>
        <w:tc>
          <w:tcPr>
            <w:tcW w:w="6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tcMar>
              <w:top w:w="15" w:type="dxa"/>
              <w:left w:w="15" w:type="dxa"/>
              <w:bottom w:w="0" w:type="dxa"/>
              <w:right w:w="15" w:type="dxa"/>
            </w:tcMar>
            <w:vAlign w:val="center"/>
          </w:tcPr>
          <w:p w:rsidR="00E21DEA" w:rsidRPr="006E2FC0" w:rsidRDefault="00E21DEA" w:rsidP="001D0BD0">
            <w:pPr>
              <w:spacing w:line="288" w:lineRule="auto"/>
              <w:jc w:val="center"/>
              <w:rPr>
                <w:rFonts w:cs="Arial"/>
                <w:sz w:val="16"/>
                <w:szCs w:val="16"/>
              </w:rPr>
            </w:pPr>
          </w:p>
        </w:tc>
      </w:tr>
      <w:tr w:rsidR="00E21DEA" w:rsidRPr="006E2FC0" w:rsidTr="00B05300">
        <w:trPr>
          <w:jc w:val="center"/>
        </w:trPr>
        <w:tc>
          <w:tcPr>
            <w:tcW w:w="1741" w:type="dxa"/>
            <w:tcBorders>
              <w:top w:val="single" w:sz="4" w:space="0" w:color="808080" w:themeColor="background1" w:themeShade="80"/>
              <w:left w:val="nil"/>
              <w:right w:val="single" w:sz="4" w:space="0" w:color="808080" w:themeColor="background1" w:themeShade="80"/>
            </w:tcBorders>
            <w:noWrap/>
            <w:tcMar>
              <w:top w:w="15" w:type="dxa"/>
              <w:left w:w="15" w:type="dxa"/>
              <w:bottom w:w="0" w:type="dxa"/>
              <w:right w:w="15" w:type="dxa"/>
            </w:tcMar>
            <w:vAlign w:val="bottom"/>
          </w:tcPr>
          <w:p w:rsidR="00E21DEA" w:rsidRPr="006E2FC0" w:rsidRDefault="00E21DEA" w:rsidP="00B05300">
            <w:pPr>
              <w:spacing w:line="264" w:lineRule="auto"/>
              <w:rPr>
                <w:rFonts w:cs="Arial"/>
                <w:sz w:val="16"/>
                <w:szCs w:val="16"/>
              </w:rPr>
            </w:pPr>
          </w:p>
        </w:tc>
        <w:tc>
          <w:tcPr>
            <w:tcW w:w="371" w:type="dxa"/>
            <w:tcBorders>
              <w:top w:val="single" w:sz="4" w:space="0" w:color="808080" w:themeColor="background1" w:themeShade="80"/>
              <w:left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center"/>
          </w:tcPr>
          <w:p w:rsidR="00E21DEA" w:rsidRPr="006E2FC0" w:rsidRDefault="00E21DEA" w:rsidP="00B05300">
            <w:pPr>
              <w:spacing w:line="264" w:lineRule="auto"/>
              <w:jc w:val="center"/>
              <w:rPr>
                <w:rFonts w:cs="Arial"/>
                <w:sz w:val="16"/>
                <w:szCs w:val="16"/>
              </w:rPr>
            </w:pPr>
          </w:p>
        </w:tc>
        <w:tc>
          <w:tcPr>
            <w:tcW w:w="621" w:type="dxa"/>
            <w:tcBorders>
              <w:top w:val="single" w:sz="4" w:space="0" w:color="808080" w:themeColor="background1" w:themeShade="80"/>
              <w:left w:val="single" w:sz="4" w:space="0" w:color="808080" w:themeColor="background1" w:themeShade="80"/>
              <w:right w:val="single" w:sz="4" w:space="0" w:color="808080" w:themeColor="background1" w:themeShade="80"/>
            </w:tcBorders>
            <w:noWrap/>
            <w:tcMar>
              <w:top w:w="15" w:type="dxa"/>
              <w:left w:w="15" w:type="dxa"/>
              <w:bottom w:w="0" w:type="dxa"/>
              <w:right w:w="15" w:type="dxa"/>
            </w:tcMar>
            <w:vAlign w:val="bottom"/>
          </w:tcPr>
          <w:p w:rsidR="00E21DEA" w:rsidRPr="006E2FC0" w:rsidRDefault="00E21DEA" w:rsidP="00B05300">
            <w:pPr>
              <w:spacing w:line="264" w:lineRule="auto"/>
              <w:ind w:right="57"/>
              <w:jc w:val="right"/>
              <w:rPr>
                <w:rFonts w:cs="Arial"/>
                <w:sz w:val="16"/>
                <w:szCs w:val="16"/>
              </w:rPr>
            </w:pPr>
          </w:p>
        </w:tc>
        <w:tc>
          <w:tcPr>
            <w:tcW w:w="495" w:type="dxa"/>
            <w:tcBorders>
              <w:top w:val="single" w:sz="4" w:space="0" w:color="808080" w:themeColor="background1" w:themeShade="80"/>
              <w:left w:val="single" w:sz="4" w:space="0" w:color="808080" w:themeColor="background1" w:themeShade="80"/>
              <w:right w:val="nil"/>
            </w:tcBorders>
            <w:noWrap/>
            <w:tcMar>
              <w:top w:w="15" w:type="dxa"/>
              <w:left w:w="15" w:type="dxa"/>
              <w:bottom w:w="0" w:type="dxa"/>
              <w:right w:w="15" w:type="dxa"/>
            </w:tcMar>
            <w:vAlign w:val="bottom"/>
          </w:tcPr>
          <w:p w:rsidR="00E21DEA" w:rsidRPr="006E2FC0" w:rsidRDefault="00E21DEA" w:rsidP="00B05300">
            <w:pPr>
              <w:tabs>
                <w:tab w:val="left" w:pos="296"/>
              </w:tabs>
              <w:spacing w:line="264" w:lineRule="auto"/>
              <w:jc w:val="right"/>
              <w:rPr>
                <w:rFonts w:cs="Arial"/>
                <w:sz w:val="16"/>
                <w:szCs w:val="16"/>
              </w:rPr>
            </w:pPr>
          </w:p>
        </w:tc>
        <w:tc>
          <w:tcPr>
            <w:tcW w:w="467"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3"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532" w:type="dxa"/>
            <w:tcBorders>
              <w:top w:val="single" w:sz="4" w:space="0" w:color="808080" w:themeColor="background1" w:themeShade="80"/>
              <w:left w:val="nil"/>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497" w:type="dxa"/>
            <w:tcBorders>
              <w:top w:val="single" w:sz="4" w:space="0" w:color="808080" w:themeColor="background1" w:themeShade="80"/>
              <w:left w:val="nil"/>
              <w:right w:val="single" w:sz="4" w:space="0" w:color="808080" w:themeColor="background1" w:themeShade="80"/>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c>
          <w:tcPr>
            <w:tcW w:w="635" w:type="dxa"/>
            <w:tcBorders>
              <w:top w:val="single" w:sz="4" w:space="0" w:color="808080" w:themeColor="background1" w:themeShade="80"/>
              <w:left w:val="single" w:sz="4" w:space="0" w:color="808080" w:themeColor="background1" w:themeShade="80"/>
              <w:right w:val="nil"/>
            </w:tcBorders>
            <w:noWrap/>
            <w:tcMar>
              <w:top w:w="15" w:type="dxa"/>
              <w:left w:w="15" w:type="dxa"/>
              <w:bottom w:w="0" w:type="dxa"/>
              <w:right w:w="15" w:type="dxa"/>
            </w:tcMar>
            <w:vAlign w:val="bottom"/>
          </w:tcPr>
          <w:p w:rsidR="00E21DEA" w:rsidRPr="006E2FC0" w:rsidRDefault="00E21DEA" w:rsidP="00B05300">
            <w:pPr>
              <w:spacing w:line="264" w:lineRule="auto"/>
              <w:jc w:val="right"/>
              <w:rPr>
                <w:rFonts w:cs="Arial"/>
                <w:sz w:val="16"/>
                <w:szCs w:val="16"/>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170"/>
              <w:rPr>
                <w:rFonts w:cs="Arial"/>
                <w:b/>
                <w:bCs/>
                <w:sz w:val="16"/>
                <w:szCs w:val="16"/>
                <w:lang w:val="ru-RU"/>
              </w:rPr>
            </w:pPr>
            <w:r>
              <w:rPr>
                <w:rFonts w:cs="Arial"/>
                <w:b/>
                <w:bCs/>
                <w:sz w:val="16"/>
                <w:szCs w:val="16"/>
                <w:lang w:val="ru-RU"/>
              </w:rPr>
              <w:t>Region</w:t>
            </w:r>
            <w:r w:rsidRPr="006E2FC0">
              <w:rPr>
                <w:rFonts w:cs="Arial"/>
                <w:b/>
                <w:bCs/>
                <w:sz w:val="16"/>
                <w:szCs w:val="16"/>
                <w:lang w:val="ru-RU"/>
              </w:rPr>
              <w:t xml:space="preserve"> </w:t>
            </w:r>
            <w:r>
              <w:rPr>
                <w:rFonts w:cs="Arial"/>
                <w:b/>
                <w:bCs/>
                <w:sz w:val="16"/>
                <w:szCs w:val="16"/>
                <w:lang w:val="ru-RU"/>
              </w:rPr>
              <w:t>Šumadije</w:t>
            </w:r>
            <w:r w:rsidRPr="006E2FC0">
              <w:rPr>
                <w:rFonts w:cs="Arial"/>
                <w:b/>
                <w:bCs/>
                <w:sz w:val="16"/>
                <w:szCs w:val="16"/>
                <w:lang w:val="ru-RU"/>
              </w:rPr>
              <w:t xml:space="preserve"> </w:t>
            </w:r>
            <w:r>
              <w:rPr>
                <w:rFonts w:cs="Arial"/>
                <w:b/>
                <w:bCs/>
                <w:sz w:val="16"/>
                <w:szCs w:val="16"/>
                <w:lang w:val="ru-RU"/>
              </w:rPr>
              <w:t>i</w:t>
            </w:r>
            <w:r w:rsidRPr="006E2FC0">
              <w:rPr>
                <w:rFonts w:cs="Arial"/>
                <w:b/>
                <w:bCs/>
                <w:sz w:val="16"/>
                <w:szCs w:val="16"/>
                <w:lang w:val="ru-RU"/>
              </w:rPr>
              <w:t xml:space="preserve"> </w:t>
            </w:r>
            <w:r>
              <w:rPr>
                <w:rFonts w:cs="Arial"/>
                <w:b/>
                <w:bCs/>
                <w:sz w:val="16"/>
                <w:szCs w:val="16"/>
                <w:lang w:val="ru-RU"/>
              </w:rPr>
              <w:t>Zapadne</w:t>
            </w:r>
            <w:r w:rsidRPr="006E2FC0">
              <w:rPr>
                <w:rFonts w:cs="Arial"/>
                <w:b/>
                <w:bCs/>
                <w:sz w:val="16"/>
                <w:szCs w:val="16"/>
                <w:lang w:val="ru-RU"/>
              </w:rPr>
              <w:t xml:space="preserve"> </w:t>
            </w:r>
            <w:r>
              <w:rPr>
                <w:rFonts w:cs="Arial"/>
                <w:b/>
                <w:bCs/>
                <w:sz w:val="16"/>
                <w:szCs w:val="16"/>
                <w:lang w:val="ru-RU"/>
              </w:rPr>
              <w:t>Srbije</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b/>
                <w:bCs/>
                <w:sz w:val="16"/>
                <w:szCs w:val="16"/>
              </w:rPr>
            </w:pPr>
            <w:r w:rsidRPr="006E2FC0">
              <w:rPr>
                <w:rFonts w:cs="Arial"/>
                <w:b/>
                <w:bCs/>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29362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82</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69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155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384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434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766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3604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5837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10886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7087</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4</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75</w:t>
            </w:r>
            <w:r>
              <w:rPr>
                <w:rFonts w:cs="Arial"/>
                <w:b/>
                <w:bCs/>
                <w:sz w:val="16"/>
                <w:szCs w:val="16"/>
              </w:rPr>
              <w:t>.</w:t>
            </w:r>
            <w:r w:rsidRPr="00AA2AFA">
              <w:rPr>
                <w:rFonts w:cs="Arial"/>
                <w:b/>
                <w:bCs/>
                <w:sz w:val="16"/>
                <w:szCs w:val="16"/>
              </w:rPr>
              <w:t>5</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14824</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48</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484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2372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3501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5005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2702</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0</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14538</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1232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2336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5881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4385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78</w:t>
            </w:r>
            <w:r>
              <w:rPr>
                <w:rFonts w:cs="Arial"/>
                <w:sz w:val="16"/>
                <w:szCs w:val="16"/>
              </w:rPr>
              <w:t>.</w:t>
            </w:r>
            <w:r w:rsidRPr="00AA2AFA">
              <w:rPr>
                <w:rFonts w:cs="Arial"/>
                <w:sz w:val="16"/>
                <w:szCs w:val="16"/>
              </w:rPr>
              <w:t>0</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64" w:lineRule="auto"/>
              <w:ind w:left="397"/>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64" w:lineRule="auto"/>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397"/>
              <w:rPr>
                <w:rFonts w:cs="Arial"/>
                <w:sz w:val="16"/>
                <w:szCs w:val="16"/>
              </w:rPr>
            </w:pPr>
            <w:r w:rsidRPr="006E2FC0">
              <w:rPr>
                <w:rFonts w:cs="Arial"/>
                <w:sz w:val="16"/>
                <w:szCs w:val="16"/>
              </w:rPr>
              <w:t>Urban</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11944</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348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1702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2663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4230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2405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9</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397"/>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5985</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1031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1528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1945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910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w:t>
            </w:r>
            <w:r>
              <w:rPr>
                <w:rFonts w:cs="Arial"/>
                <w:sz w:val="16"/>
                <w:szCs w:val="16"/>
              </w:rPr>
              <w:t>.</w:t>
            </w:r>
            <w:r w:rsidRPr="00AA2AFA">
              <w:rPr>
                <w:rFonts w:cs="Arial"/>
                <w:sz w:val="16"/>
                <w:szCs w:val="16"/>
              </w:rPr>
              <w:t>8</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397"/>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5959</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671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1135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2285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1495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r>
              <w:rPr>
                <w:rFonts w:cs="Arial"/>
                <w:sz w:val="16"/>
                <w:szCs w:val="16"/>
              </w:rPr>
              <w:t>.</w:t>
            </w:r>
            <w:r w:rsidRPr="00AA2AFA">
              <w:rPr>
                <w:rFonts w:cs="Arial"/>
                <w:sz w:val="16"/>
                <w:szCs w:val="16"/>
              </w:rPr>
              <w:t>1</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64" w:lineRule="auto"/>
              <w:ind w:left="397"/>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64" w:lineRule="auto"/>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397"/>
              <w:rPr>
                <w:rFonts w:cs="Arial"/>
                <w:sz w:val="16"/>
                <w:szCs w:val="16"/>
              </w:rPr>
            </w:pPr>
            <w:r w:rsidRPr="006E2FC0">
              <w:rPr>
                <w:rFonts w:cs="Arial"/>
                <w:sz w:val="16"/>
                <w:szCs w:val="16"/>
              </w:rPr>
              <w:t>Other</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17418</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1902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3174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6656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4682</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r>
              <w:rPr>
                <w:rFonts w:cs="Arial"/>
                <w:sz w:val="16"/>
                <w:szCs w:val="16"/>
              </w:rPr>
              <w:t>.</w:t>
            </w:r>
            <w:r w:rsidRPr="00AA2AFA">
              <w:rPr>
                <w:rFonts w:cs="Arial"/>
                <w:sz w:val="16"/>
                <w:szCs w:val="16"/>
              </w:rPr>
              <w:t>6</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8839</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1341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1973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3060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1792</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9</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8579</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561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1201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3596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2890</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79</w:t>
            </w:r>
            <w:r>
              <w:rPr>
                <w:rFonts w:cs="Arial"/>
                <w:sz w:val="16"/>
                <w:szCs w:val="16"/>
              </w:rPr>
              <w:t>.</w:t>
            </w:r>
            <w:r w:rsidRPr="00AA2AFA">
              <w:rPr>
                <w:rFonts w:cs="Arial"/>
                <w:sz w:val="16"/>
                <w:szCs w:val="16"/>
              </w:rPr>
              <w:t>4</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170"/>
              <w:rPr>
                <w:rFonts w:cs="Arial"/>
                <w:b/>
                <w:bCs/>
                <w:sz w:val="16"/>
                <w:szCs w:val="16"/>
                <w:lang w:val="ru-RU"/>
              </w:rPr>
            </w:pPr>
            <w:r>
              <w:rPr>
                <w:rFonts w:cs="Arial"/>
                <w:b/>
                <w:bCs/>
                <w:sz w:val="16"/>
                <w:szCs w:val="16"/>
                <w:lang w:val="ru-RU"/>
              </w:rPr>
              <w:t>Region</w:t>
            </w:r>
            <w:r w:rsidRPr="006E2FC0">
              <w:rPr>
                <w:rFonts w:cs="Arial"/>
                <w:b/>
                <w:bCs/>
                <w:sz w:val="16"/>
                <w:szCs w:val="16"/>
                <w:lang w:val="ru-RU"/>
              </w:rPr>
              <w:t xml:space="preserve"> </w:t>
            </w:r>
            <w:r>
              <w:rPr>
                <w:rFonts w:cs="Arial"/>
                <w:b/>
                <w:bCs/>
                <w:sz w:val="16"/>
                <w:szCs w:val="16"/>
                <w:lang w:val="ru-RU"/>
              </w:rPr>
              <w:t>Južne</w:t>
            </w:r>
            <w:r w:rsidRPr="006E2FC0">
              <w:rPr>
                <w:rFonts w:cs="Arial"/>
                <w:b/>
                <w:bCs/>
                <w:sz w:val="16"/>
                <w:szCs w:val="16"/>
                <w:lang w:val="ru-RU"/>
              </w:rPr>
              <w:t xml:space="preserve"> </w:t>
            </w:r>
            <w:r>
              <w:rPr>
                <w:rFonts w:cs="Arial"/>
                <w:b/>
                <w:bCs/>
                <w:sz w:val="16"/>
                <w:szCs w:val="16"/>
                <w:lang w:val="ru-RU"/>
              </w:rPr>
              <w:t>i</w:t>
            </w:r>
            <w:r w:rsidRPr="006E2FC0">
              <w:rPr>
                <w:rFonts w:cs="Arial"/>
                <w:b/>
                <w:bCs/>
                <w:sz w:val="16"/>
                <w:szCs w:val="16"/>
                <w:lang w:val="ru-RU"/>
              </w:rPr>
              <w:t xml:space="preserve"> </w:t>
            </w:r>
            <w:r>
              <w:rPr>
                <w:rFonts w:cs="Arial"/>
                <w:b/>
                <w:bCs/>
                <w:sz w:val="16"/>
                <w:szCs w:val="16"/>
                <w:lang w:val="ru-RU"/>
              </w:rPr>
              <w:t>Istočne</w:t>
            </w:r>
            <w:r w:rsidRPr="006E2FC0">
              <w:rPr>
                <w:rFonts w:cs="Arial"/>
                <w:b/>
                <w:bCs/>
                <w:sz w:val="16"/>
                <w:szCs w:val="16"/>
                <w:lang w:val="ru-RU"/>
              </w:rPr>
              <w:t xml:space="preserve"> </w:t>
            </w:r>
            <w:r>
              <w:rPr>
                <w:rFonts w:cs="Arial"/>
                <w:b/>
                <w:bCs/>
                <w:sz w:val="16"/>
                <w:szCs w:val="16"/>
                <w:lang w:val="ru-RU"/>
              </w:rPr>
              <w:t>Srbije</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b/>
                <w:bCs/>
                <w:sz w:val="16"/>
                <w:szCs w:val="16"/>
              </w:rPr>
            </w:pPr>
            <w:r w:rsidRPr="006E2FC0">
              <w:rPr>
                <w:rFonts w:cs="Arial"/>
                <w:b/>
                <w:bCs/>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24958</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72</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56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144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356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340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624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2888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5234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9356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5844</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2</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75</w:t>
            </w:r>
            <w:r>
              <w:rPr>
                <w:rFonts w:cs="Arial"/>
                <w:b/>
                <w:bCs/>
                <w:sz w:val="16"/>
                <w:szCs w:val="16"/>
              </w:rPr>
              <w:t>.</w:t>
            </w:r>
            <w:r w:rsidRPr="00AA2AFA">
              <w:rPr>
                <w:rFonts w:cs="Arial"/>
                <w:b/>
                <w:bCs/>
                <w:sz w:val="16"/>
                <w:szCs w:val="16"/>
              </w:rPr>
              <w:t>5</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12516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45</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230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395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1894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3116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4292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2156</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0</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12442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994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5064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3688</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78</w:t>
            </w:r>
            <w:r>
              <w:rPr>
                <w:rFonts w:cs="Arial"/>
                <w:sz w:val="16"/>
                <w:szCs w:val="16"/>
              </w:rPr>
              <w:t>.</w:t>
            </w:r>
            <w:r w:rsidRPr="00AA2AFA">
              <w:rPr>
                <w:rFonts w:cs="Arial"/>
                <w:sz w:val="16"/>
                <w:szCs w:val="16"/>
              </w:rPr>
              <w:t>0</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64" w:lineRule="auto"/>
              <w:ind w:left="397"/>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64" w:lineRule="auto"/>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397"/>
              <w:rPr>
                <w:rFonts w:cs="Arial"/>
                <w:sz w:val="16"/>
                <w:szCs w:val="16"/>
              </w:rPr>
            </w:pPr>
            <w:r w:rsidRPr="006E2FC0">
              <w:rPr>
                <w:rFonts w:cs="Arial"/>
                <w:sz w:val="16"/>
                <w:szCs w:val="16"/>
              </w:rPr>
              <w:t>Urban</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10886</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50</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318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1537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2497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3792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2195</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73</w:t>
            </w:r>
            <w:r>
              <w:rPr>
                <w:rFonts w:cs="Arial"/>
                <w:sz w:val="16"/>
                <w:szCs w:val="16"/>
              </w:rPr>
              <w:t>.</w:t>
            </w:r>
            <w:r w:rsidRPr="00AA2AFA">
              <w:rPr>
                <w:rFonts w:cs="Arial"/>
                <w:sz w:val="16"/>
                <w:szCs w:val="16"/>
              </w:rPr>
              <w:t>9</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397"/>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5462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52</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183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943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1453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1731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803</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71</w:t>
            </w:r>
            <w:r>
              <w:rPr>
                <w:rFonts w:cs="Arial"/>
                <w:sz w:val="16"/>
                <w:szCs w:val="16"/>
              </w:rPr>
              <w:t>.</w:t>
            </w:r>
            <w:r w:rsidRPr="00AA2AFA">
              <w:rPr>
                <w:rFonts w:cs="Arial"/>
                <w:sz w:val="16"/>
                <w:szCs w:val="16"/>
              </w:rPr>
              <w:t>6</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397"/>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5424</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8</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28</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135</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594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1044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2061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1392</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r>
              <w:rPr>
                <w:rFonts w:cs="Arial"/>
                <w:sz w:val="16"/>
                <w:szCs w:val="16"/>
              </w:rPr>
              <w:t>.</w:t>
            </w:r>
            <w:r w:rsidRPr="00AA2AFA">
              <w:rPr>
                <w:rFonts w:cs="Arial"/>
                <w:sz w:val="16"/>
                <w:szCs w:val="16"/>
              </w:rPr>
              <w:t>2</w:t>
            </w:r>
          </w:p>
        </w:tc>
      </w:tr>
      <w:tr w:rsidR="00B05300" w:rsidRPr="00B05300" w:rsidTr="004C11B6">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64" w:lineRule="auto"/>
              <w:ind w:left="397"/>
              <w:rPr>
                <w:rFonts w:cs="Arial"/>
                <w:sz w:val="8"/>
                <w:szCs w:val="8"/>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B05300" w:rsidRDefault="00B05300" w:rsidP="00B05300">
            <w:pPr>
              <w:spacing w:line="264" w:lineRule="auto"/>
              <w:jc w:val="center"/>
              <w:rPr>
                <w:rFonts w:cs="Arial"/>
                <w:sz w:val="8"/>
                <w:szCs w:val="8"/>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8"/>
                <w:szCs w:val="8"/>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397"/>
              <w:rPr>
                <w:rFonts w:cs="Arial"/>
                <w:sz w:val="16"/>
                <w:szCs w:val="16"/>
              </w:rPr>
            </w:pPr>
            <w:r w:rsidRPr="006E2FC0">
              <w:rPr>
                <w:rFonts w:cs="Arial"/>
                <w:sz w:val="16"/>
                <w:szCs w:val="16"/>
              </w:rPr>
              <w:t>Other</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14072</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11</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173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306</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1351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2737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5564</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3649</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76</w:t>
            </w:r>
            <w:r>
              <w:rPr>
                <w:rFonts w:cs="Arial"/>
                <w:sz w:val="16"/>
                <w:szCs w:val="16"/>
              </w:rPr>
              <w:t>.</w:t>
            </w:r>
            <w:r w:rsidRPr="00AA2AFA">
              <w:rPr>
                <w:rFonts w:cs="Arial"/>
                <w:sz w:val="16"/>
                <w:szCs w:val="16"/>
              </w:rPr>
              <w:t>8</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м</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7054</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15</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20</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45</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127</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212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951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1663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2561</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1353</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74</w:t>
            </w:r>
            <w:r>
              <w:rPr>
                <w:rFonts w:cs="Arial"/>
                <w:sz w:val="16"/>
                <w:szCs w:val="16"/>
              </w:rPr>
              <w:t>.</w:t>
            </w:r>
            <w:r w:rsidRPr="00AA2AFA">
              <w:rPr>
                <w:rFonts w:cs="Arial"/>
                <w:sz w:val="16"/>
                <w:szCs w:val="16"/>
              </w:rPr>
              <w:t>1</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r w:rsidRPr="006E2FC0">
              <w:rPr>
                <w:rFonts w:cs="Arial"/>
                <w:sz w:val="16"/>
                <w:szCs w:val="16"/>
              </w:rPr>
              <w:t xml:space="preserve">  </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r w:rsidRPr="006E2FC0">
              <w:rPr>
                <w:rFonts w:cs="Arial"/>
                <w:sz w:val="16"/>
                <w:szCs w:val="16"/>
              </w:rPr>
              <w:t>f</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7018</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19</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63</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46</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94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400</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1074</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3003</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2296</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1</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r w:rsidRPr="00AA2AFA">
              <w:rPr>
                <w:rFonts w:cs="Arial"/>
                <w:sz w:val="16"/>
                <w:szCs w:val="16"/>
              </w:rPr>
              <w:t>79</w:t>
            </w:r>
            <w:r>
              <w:rPr>
                <w:rFonts w:cs="Arial"/>
                <w:sz w:val="16"/>
                <w:szCs w:val="16"/>
              </w:rPr>
              <w:t>.</w:t>
            </w:r>
            <w:r w:rsidRPr="00AA2AFA">
              <w:rPr>
                <w:rFonts w:cs="Arial"/>
                <w:sz w:val="16"/>
                <w:szCs w:val="16"/>
              </w:rPr>
              <w:t>4</w:t>
            </w: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284"/>
              <w:rPr>
                <w:rFonts w:cs="Arial"/>
                <w:sz w:val="16"/>
                <w:szCs w:val="16"/>
              </w:rPr>
            </w:pP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sz w:val="16"/>
                <w:szCs w:val="16"/>
              </w:rPr>
            </w:pP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sz w:val="16"/>
                <w:szCs w:val="16"/>
              </w:rPr>
            </w:pPr>
          </w:p>
        </w:tc>
      </w:tr>
      <w:tr w:rsidR="00B05300" w:rsidRPr="006E2FC0" w:rsidTr="00B05300">
        <w:trPr>
          <w:jc w:val="center"/>
        </w:trPr>
        <w:tc>
          <w:tcPr>
            <w:tcW w:w="1741" w:type="dxa"/>
            <w:tcBorders>
              <w:left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ind w:left="170"/>
              <w:rPr>
                <w:rFonts w:cs="Arial"/>
                <w:b/>
                <w:bCs/>
                <w:sz w:val="16"/>
                <w:szCs w:val="16"/>
              </w:rPr>
            </w:pPr>
            <w:r>
              <w:rPr>
                <w:rFonts w:cs="Arial"/>
                <w:b/>
                <w:bCs/>
                <w:sz w:val="16"/>
                <w:szCs w:val="16"/>
              </w:rPr>
              <w:t>Region</w:t>
            </w:r>
            <w:r w:rsidRPr="006E2FC0">
              <w:rPr>
                <w:rFonts w:cs="Arial"/>
                <w:b/>
                <w:bCs/>
                <w:sz w:val="16"/>
                <w:szCs w:val="16"/>
              </w:rPr>
              <w:t xml:space="preserve"> </w:t>
            </w:r>
            <w:r>
              <w:rPr>
                <w:rFonts w:cs="Arial"/>
                <w:b/>
                <w:bCs/>
                <w:sz w:val="16"/>
                <w:szCs w:val="16"/>
              </w:rPr>
              <w:t>Kosovo</w:t>
            </w:r>
            <w:r w:rsidRPr="006E2FC0">
              <w:rPr>
                <w:rFonts w:cs="Arial"/>
                <w:b/>
                <w:bCs/>
                <w:sz w:val="16"/>
                <w:szCs w:val="16"/>
              </w:rPr>
              <w:t xml:space="preserve"> </w:t>
            </w:r>
            <w:r>
              <w:rPr>
                <w:rFonts w:cs="Arial"/>
                <w:b/>
                <w:bCs/>
                <w:sz w:val="16"/>
                <w:szCs w:val="16"/>
              </w:rPr>
              <w:t>i</w:t>
            </w:r>
            <w:r w:rsidRPr="006E2FC0">
              <w:rPr>
                <w:rFonts w:cs="Arial"/>
                <w:b/>
                <w:bCs/>
                <w:sz w:val="16"/>
                <w:szCs w:val="16"/>
              </w:rPr>
              <w:t xml:space="preserve"> </w:t>
            </w:r>
            <w:r>
              <w:rPr>
                <w:rFonts w:cs="Arial"/>
                <w:b/>
                <w:bCs/>
                <w:sz w:val="16"/>
                <w:szCs w:val="16"/>
              </w:rPr>
              <w:t>Metohija</w:t>
            </w:r>
          </w:p>
        </w:tc>
        <w:tc>
          <w:tcPr>
            <w:tcW w:w="37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6E2FC0" w:rsidRDefault="00B05300" w:rsidP="00B05300">
            <w:pPr>
              <w:spacing w:line="264" w:lineRule="auto"/>
              <w:jc w:val="center"/>
              <w:rPr>
                <w:rFonts w:cs="Arial"/>
                <w:b/>
                <w:bCs/>
                <w:sz w:val="16"/>
                <w:szCs w:val="16"/>
              </w:rPr>
            </w:pPr>
            <w:r w:rsidRPr="006E2FC0">
              <w:rPr>
                <w:rFonts w:cs="Arial"/>
                <w:b/>
                <w:bCs/>
                <w:sz w:val="16"/>
                <w:szCs w:val="16"/>
              </w:rPr>
              <w:t>a</w:t>
            </w:r>
          </w:p>
        </w:tc>
        <w:tc>
          <w:tcPr>
            <w:tcW w:w="621" w:type="dxa"/>
            <w:tcBorders>
              <w:left w:val="single" w:sz="4" w:space="0" w:color="808080" w:themeColor="background1" w:themeShade="80"/>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49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467"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3"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532" w:type="dxa"/>
            <w:tcBorders>
              <w:left w:val="nil"/>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497" w:type="dxa"/>
            <w:tcBorders>
              <w:left w:val="nil"/>
              <w:bottom w:val="nil"/>
              <w:right w:val="single" w:sz="4" w:space="0" w:color="808080" w:themeColor="background1" w:themeShade="80"/>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c>
          <w:tcPr>
            <w:tcW w:w="635" w:type="dxa"/>
            <w:tcBorders>
              <w:left w:val="single" w:sz="4" w:space="0" w:color="808080" w:themeColor="background1" w:themeShade="80"/>
              <w:bottom w:val="nil"/>
              <w:right w:val="nil"/>
            </w:tcBorders>
            <w:noWrap/>
            <w:tcMar>
              <w:top w:w="15" w:type="dxa"/>
              <w:left w:w="15" w:type="dxa"/>
              <w:bottom w:w="0" w:type="dxa"/>
              <w:right w:w="15" w:type="dxa"/>
            </w:tcMar>
            <w:vAlign w:val="bottom"/>
          </w:tcPr>
          <w:p w:rsidR="00B05300" w:rsidRPr="00AA2AFA" w:rsidRDefault="00B05300" w:rsidP="00B05300">
            <w:pPr>
              <w:spacing w:line="264" w:lineRule="auto"/>
              <w:ind w:right="57"/>
              <w:jc w:val="right"/>
              <w:rPr>
                <w:rFonts w:cs="Arial"/>
                <w:b/>
                <w:bCs/>
                <w:sz w:val="16"/>
                <w:szCs w:val="16"/>
              </w:rPr>
            </w:pPr>
            <w:r w:rsidRPr="00AA2AFA">
              <w:rPr>
                <w:rFonts w:cs="Arial"/>
                <w:b/>
                <w:bCs/>
                <w:sz w:val="16"/>
                <w:szCs w:val="16"/>
              </w:rPr>
              <w:t>...</w:t>
            </w:r>
          </w:p>
        </w:tc>
      </w:tr>
    </w:tbl>
    <w:p w:rsidR="00B05300" w:rsidRPr="00986694" w:rsidRDefault="00B05300" w:rsidP="00B05300">
      <w:pPr>
        <w:rPr>
          <w:lang w:val="sr-Cyrl-RS"/>
        </w:rPr>
      </w:pPr>
    </w:p>
    <w:p w:rsidR="00B05300" w:rsidRPr="00986694" w:rsidRDefault="00B05300" w:rsidP="00B05300">
      <w:pPr>
        <w:rPr>
          <w:lang w:val="sr-Cyrl-RS"/>
        </w:rPr>
      </w:pPr>
    </w:p>
    <w:p w:rsidR="00B05300" w:rsidRPr="00986694" w:rsidRDefault="00B05300" w:rsidP="00B05300">
      <w:pPr>
        <w:rPr>
          <w:lang w:val="sr-Cyrl-RS"/>
        </w:rPr>
      </w:pPr>
    </w:p>
    <w:p w:rsidR="00B05300" w:rsidRPr="00986694" w:rsidRDefault="00B05300" w:rsidP="00B05300"/>
    <w:p w:rsidR="00E21DEA" w:rsidRPr="006E2FC0" w:rsidRDefault="00D206BB" w:rsidP="00E21DEA">
      <w:pPr>
        <w:tabs>
          <w:tab w:val="left" w:pos="8848"/>
        </w:tabs>
        <w:autoSpaceDE w:val="0"/>
        <w:autoSpaceDN w:val="0"/>
        <w:adjustRightInd w:val="0"/>
        <w:jc w:val="center"/>
        <w:rPr>
          <w:rFonts w:cs="Arial"/>
          <w:b/>
          <w:bCs/>
          <w:noProof/>
          <w:szCs w:val="18"/>
        </w:rPr>
      </w:pPr>
      <w:r>
        <w:rPr>
          <w:rFonts w:cs="Arial"/>
          <w:b/>
          <w:bCs/>
          <w:noProof/>
          <w:szCs w:val="18"/>
        </w:rPr>
        <w:t>5. Deaths by origin</w:t>
      </w:r>
      <w:r w:rsidR="00E21DEA" w:rsidRPr="006E2FC0">
        <w:rPr>
          <w:rFonts w:cs="Arial"/>
          <w:b/>
          <w:bCs/>
          <w:noProof/>
          <w:szCs w:val="18"/>
        </w:rPr>
        <w:t xml:space="preserve">, </w:t>
      </w:r>
      <w:r w:rsidR="004B44A8">
        <w:rPr>
          <w:rFonts w:cs="Arial"/>
          <w:b/>
          <w:bCs/>
          <w:noProof/>
          <w:szCs w:val="18"/>
        </w:rPr>
        <w:t>2017</w:t>
      </w:r>
    </w:p>
    <w:tbl>
      <w:tblPr>
        <w:tblW w:w="10093" w:type="dxa"/>
        <w:jc w:val="center"/>
        <w:tblCellMar>
          <w:left w:w="30" w:type="dxa"/>
          <w:right w:w="30" w:type="dxa"/>
        </w:tblCellMar>
        <w:tblLook w:val="0000" w:firstRow="0" w:lastRow="0" w:firstColumn="0" w:lastColumn="0" w:noHBand="0" w:noVBand="0"/>
      </w:tblPr>
      <w:tblGrid>
        <w:gridCol w:w="1926"/>
        <w:gridCol w:w="982"/>
        <w:gridCol w:w="1136"/>
        <w:gridCol w:w="973"/>
        <w:gridCol w:w="1069"/>
        <w:gridCol w:w="984"/>
        <w:gridCol w:w="983"/>
        <w:gridCol w:w="975"/>
        <w:gridCol w:w="1065"/>
      </w:tblGrid>
      <w:tr w:rsidR="00CF294C" w:rsidRPr="006E2FC0" w:rsidTr="00CF294C">
        <w:trPr>
          <w:trHeight w:val="20"/>
          <w:jc w:val="center"/>
        </w:trPr>
        <w:tc>
          <w:tcPr>
            <w:tcW w:w="1926" w:type="dxa"/>
            <w:vMerge w:val="restart"/>
            <w:tcBorders>
              <w:top w:val="single" w:sz="4" w:space="0" w:color="000000"/>
              <w:bottom w:val="single" w:sz="4" w:space="0" w:color="auto"/>
              <w:right w:val="single" w:sz="4" w:space="0" w:color="auto"/>
            </w:tcBorders>
          </w:tcPr>
          <w:p w:rsidR="00CF294C" w:rsidRPr="006E2FC0" w:rsidRDefault="00CF294C" w:rsidP="001D0BD0">
            <w:pPr>
              <w:tabs>
                <w:tab w:val="left" w:pos="8848"/>
              </w:tabs>
              <w:autoSpaceDE w:val="0"/>
              <w:autoSpaceDN w:val="0"/>
              <w:adjustRightInd w:val="0"/>
              <w:spacing w:line="288" w:lineRule="auto"/>
              <w:jc w:val="right"/>
              <w:rPr>
                <w:rFonts w:cs="Arial"/>
                <w:noProof/>
                <w:sz w:val="16"/>
                <w:szCs w:val="16"/>
              </w:rPr>
            </w:pPr>
          </w:p>
        </w:tc>
        <w:tc>
          <w:tcPr>
            <w:tcW w:w="982" w:type="dxa"/>
            <w:vMerge w:val="restart"/>
            <w:tcBorders>
              <w:top w:val="single" w:sz="4" w:space="0" w:color="000000"/>
              <w:left w:val="single" w:sz="4" w:space="0" w:color="auto"/>
              <w:bottom w:val="single" w:sz="4" w:space="0" w:color="auto"/>
              <w:right w:val="single" w:sz="4" w:space="0" w:color="auto"/>
            </w:tcBorders>
            <w:vAlign w:val="center"/>
          </w:tcPr>
          <w:p w:rsidR="00CF294C" w:rsidRPr="006E2FC0" w:rsidRDefault="00CF294C" w:rsidP="001D0BD0">
            <w:pPr>
              <w:tabs>
                <w:tab w:val="left" w:pos="8848"/>
              </w:tabs>
              <w:autoSpaceDE w:val="0"/>
              <w:autoSpaceDN w:val="0"/>
              <w:adjustRightInd w:val="0"/>
              <w:spacing w:line="288" w:lineRule="auto"/>
              <w:jc w:val="center"/>
              <w:rPr>
                <w:rFonts w:cs="Arial"/>
                <w:noProof/>
                <w:sz w:val="16"/>
                <w:szCs w:val="16"/>
                <w:lang w:val="sr-Cyrl-CS"/>
              </w:rPr>
            </w:pPr>
            <w:r w:rsidRPr="006E2FC0">
              <w:rPr>
                <w:rFonts w:cs="Arial"/>
                <w:noProof/>
                <w:sz w:val="16"/>
                <w:szCs w:val="16"/>
                <w:lang w:val="sr-Latn-RS"/>
              </w:rPr>
              <w:t>Total</w:t>
            </w:r>
          </w:p>
        </w:tc>
        <w:tc>
          <w:tcPr>
            <w:tcW w:w="7185" w:type="dxa"/>
            <w:gridSpan w:val="7"/>
            <w:tcBorders>
              <w:top w:val="single" w:sz="4" w:space="0" w:color="000000"/>
              <w:left w:val="single" w:sz="4" w:space="0" w:color="auto"/>
              <w:bottom w:val="single" w:sz="4" w:space="0" w:color="auto"/>
            </w:tcBorders>
            <w:vAlign w:val="center"/>
          </w:tcPr>
          <w:p w:rsidR="00CF294C" w:rsidRPr="006E2FC0" w:rsidRDefault="00CF294C" w:rsidP="001D0BD0">
            <w:pPr>
              <w:tabs>
                <w:tab w:val="left" w:pos="8848"/>
              </w:tabs>
              <w:autoSpaceDE w:val="0"/>
              <w:autoSpaceDN w:val="0"/>
              <w:adjustRightInd w:val="0"/>
              <w:spacing w:line="288" w:lineRule="auto"/>
              <w:jc w:val="center"/>
              <w:rPr>
                <w:rFonts w:cs="Arial"/>
                <w:noProof/>
                <w:sz w:val="16"/>
                <w:szCs w:val="16"/>
                <w:lang w:val="ru-RU"/>
              </w:rPr>
            </w:pPr>
            <w:r w:rsidRPr="006E2FC0">
              <w:rPr>
                <w:rFonts w:cs="Arial"/>
                <w:noProof/>
                <w:sz w:val="16"/>
                <w:szCs w:val="16"/>
              </w:rPr>
              <w:t>Causes of deaths</w:t>
            </w:r>
          </w:p>
        </w:tc>
      </w:tr>
      <w:tr w:rsidR="00CF294C" w:rsidRPr="006E2FC0" w:rsidTr="00CF294C">
        <w:trPr>
          <w:trHeight w:val="20"/>
          <w:jc w:val="center"/>
        </w:trPr>
        <w:tc>
          <w:tcPr>
            <w:tcW w:w="1926" w:type="dxa"/>
            <w:vMerge/>
            <w:tcBorders>
              <w:top w:val="single" w:sz="4" w:space="0" w:color="auto"/>
              <w:bottom w:val="single" w:sz="4" w:space="0" w:color="auto"/>
              <w:right w:val="single" w:sz="4" w:space="0" w:color="auto"/>
            </w:tcBorders>
          </w:tcPr>
          <w:p w:rsidR="00CF294C" w:rsidRPr="006E2FC0" w:rsidRDefault="00CF294C" w:rsidP="001D0BD0">
            <w:pPr>
              <w:autoSpaceDE w:val="0"/>
              <w:autoSpaceDN w:val="0"/>
              <w:adjustRightInd w:val="0"/>
              <w:spacing w:line="288" w:lineRule="auto"/>
              <w:jc w:val="right"/>
              <w:rPr>
                <w:rFonts w:cs="Arial"/>
                <w:noProof/>
                <w:sz w:val="16"/>
                <w:szCs w:val="16"/>
                <w:lang w:val="ru-RU"/>
              </w:rPr>
            </w:pPr>
          </w:p>
        </w:tc>
        <w:tc>
          <w:tcPr>
            <w:tcW w:w="982" w:type="dxa"/>
            <w:vMerge/>
            <w:tcBorders>
              <w:top w:val="single" w:sz="4" w:space="0" w:color="auto"/>
              <w:left w:val="single" w:sz="4" w:space="0" w:color="auto"/>
              <w:bottom w:val="single" w:sz="4" w:space="0" w:color="auto"/>
              <w:right w:val="single" w:sz="4" w:space="0" w:color="auto"/>
            </w:tcBorders>
          </w:tcPr>
          <w:p w:rsidR="00CF294C" w:rsidRPr="006E2FC0" w:rsidRDefault="00CF294C" w:rsidP="001D0BD0">
            <w:pPr>
              <w:autoSpaceDE w:val="0"/>
              <w:autoSpaceDN w:val="0"/>
              <w:adjustRightInd w:val="0"/>
              <w:spacing w:line="288" w:lineRule="auto"/>
              <w:jc w:val="center"/>
              <w:rPr>
                <w:rFonts w:cs="Arial"/>
                <w:noProof/>
                <w:sz w:val="16"/>
                <w:szCs w:val="16"/>
                <w:lang w:val="ru-RU"/>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CF294C" w:rsidRPr="006E2FC0" w:rsidRDefault="00CF294C" w:rsidP="001D0BD0">
            <w:pPr>
              <w:autoSpaceDE w:val="0"/>
              <w:autoSpaceDN w:val="0"/>
              <w:adjustRightInd w:val="0"/>
              <w:spacing w:line="288" w:lineRule="auto"/>
              <w:jc w:val="center"/>
              <w:rPr>
                <w:rFonts w:cs="Arial"/>
                <w:noProof/>
                <w:sz w:val="16"/>
                <w:szCs w:val="16"/>
                <w:lang w:val="sr-Cyrl-CS"/>
              </w:rPr>
            </w:pPr>
            <w:r w:rsidRPr="006E2FC0">
              <w:rPr>
                <w:rFonts w:cs="Arial"/>
                <w:sz w:val="16"/>
                <w:szCs w:val="16"/>
              </w:rPr>
              <w:t>natural</w:t>
            </w:r>
          </w:p>
        </w:tc>
        <w:tc>
          <w:tcPr>
            <w:tcW w:w="4984" w:type="dxa"/>
            <w:gridSpan w:val="5"/>
            <w:tcBorders>
              <w:top w:val="single" w:sz="4" w:space="0" w:color="auto"/>
              <w:left w:val="single" w:sz="4" w:space="0" w:color="auto"/>
              <w:bottom w:val="single" w:sz="4" w:space="0" w:color="auto"/>
              <w:right w:val="single" w:sz="4" w:space="0" w:color="auto"/>
            </w:tcBorders>
            <w:vAlign w:val="center"/>
          </w:tcPr>
          <w:p w:rsidR="00CF294C" w:rsidRPr="006E2FC0" w:rsidRDefault="00CF294C" w:rsidP="001D0BD0">
            <w:pPr>
              <w:autoSpaceDE w:val="0"/>
              <w:autoSpaceDN w:val="0"/>
              <w:adjustRightInd w:val="0"/>
              <w:spacing w:before="60" w:after="60" w:line="288" w:lineRule="auto"/>
              <w:jc w:val="center"/>
              <w:rPr>
                <w:rFonts w:cs="Arial"/>
                <w:noProof/>
                <w:sz w:val="16"/>
                <w:szCs w:val="16"/>
                <w:lang w:val="ru-RU"/>
              </w:rPr>
            </w:pPr>
            <w:r w:rsidRPr="006E2FC0">
              <w:rPr>
                <w:rFonts w:cs="Arial"/>
                <w:sz w:val="16"/>
                <w:szCs w:val="16"/>
              </w:rPr>
              <w:t>Deaths by violence</w:t>
            </w:r>
          </w:p>
        </w:tc>
        <w:tc>
          <w:tcPr>
            <w:tcW w:w="1065" w:type="dxa"/>
            <w:vMerge w:val="restart"/>
            <w:tcBorders>
              <w:left w:val="single" w:sz="4" w:space="0" w:color="auto"/>
            </w:tcBorders>
            <w:vAlign w:val="center"/>
          </w:tcPr>
          <w:p w:rsidR="00CF294C" w:rsidRPr="006E2FC0" w:rsidRDefault="00681F1E" w:rsidP="00CF294C">
            <w:pPr>
              <w:autoSpaceDE w:val="0"/>
              <w:autoSpaceDN w:val="0"/>
              <w:adjustRightInd w:val="0"/>
              <w:spacing w:line="288" w:lineRule="auto"/>
              <w:jc w:val="center"/>
              <w:rPr>
                <w:rFonts w:cs="Arial"/>
                <w:noProof/>
                <w:sz w:val="16"/>
                <w:szCs w:val="16"/>
                <w:lang w:val="ru-RU"/>
              </w:rPr>
            </w:pPr>
            <w:r w:rsidRPr="006E2FC0">
              <w:rPr>
                <w:rFonts w:cs="Arial"/>
                <w:noProof/>
                <w:sz w:val="16"/>
                <w:szCs w:val="16"/>
              </w:rPr>
              <w:t>undetermined</w:t>
            </w:r>
          </w:p>
        </w:tc>
      </w:tr>
      <w:tr w:rsidR="00CF294C" w:rsidRPr="006E2FC0" w:rsidTr="00CF294C">
        <w:trPr>
          <w:trHeight w:val="520"/>
          <w:jc w:val="center"/>
        </w:trPr>
        <w:tc>
          <w:tcPr>
            <w:tcW w:w="1926" w:type="dxa"/>
            <w:vMerge/>
            <w:tcBorders>
              <w:top w:val="single" w:sz="4" w:space="0" w:color="auto"/>
              <w:bottom w:val="single" w:sz="4" w:space="0" w:color="auto"/>
              <w:right w:val="single" w:sz="4" w:space="0" w:color="auto"/>
            </w:tcBorders>
          </w:tcPr>
          <w:p w:rsidR="00CF294C" w:rsidRPr="006E2FC0" w:rsidRDefault="00CF294C" w:rsidP="001D0BD0">
            <w:pPr>
              <w:autoSpaceDE w:val="0"/>
              <w:autoSpaceDN w:val="0"/>
              <w:adjustRightInd w:val="0"/>
              <w:spacing w:line="288" w:lineRule="auto"/>
              <w:jc w:val="right"/>
              <w:rPr>
                <w:rFonts w:cs="Arial"/>
                <w:noProof/>
                <w:sz w:val="16"/>
                <w:szCs w:val="16"/>
                <w:lang w:val="ru-RU"/>
              </w:rPr>
            </w:pPr>
          </w:p>
        </w:tc>
        <w:tc>
          <w:tcPr>
            <w:tcW w:w="982" w:type="dxa"/>
            <w:vMerge/>
            <w:tcBorders>
              <w:top w:val="single" w:sz="4" w:space="0" w:color="auto"/>
              <w:left w:val="single" w:sz="4" w:space="0" w:color="auto"/>
              <w:bottom w:val="single" w:sz="4" w:space="0" w:color="auto"/>
              <w:right w:val="single" w:sz="4" w:space="0" w:color="auto"/>
            </w:tcBorders>
          </w:tcPr>
          <w:p w:rsidR="00CF294C" w:rsidRPr="006E2FC0" w:rsidRDefault="00CF294C" w:rsidP="001D0BD0">
            <w:pPr>
              <w:autoSpaceDE w:val="0"/>
              <w:autoSpaceDN w:val="0"/>
              <w:adjustRightInd w:val="0"/>
              <w:spacing w:line="288" w:lineRule="auto"/>
              <w:jc w:val="center"/>
              <w:rPr>
                <w:rFonts w:cs="Arial"/>
                <w:noProof/>
                <w:sz w:val="16"/>
                <w:szCs w:val="16"/>
                <w:lang w:val="ru-RU"/>
              </w:rPr>
            </w:pPr>
          </w:p>
        </w:tc>
        <w:tc>
          <w:tcPr>
            <w:tcW w:w="1136" w:type="dxa"/>
            <w:vMerge/>
            <w:tcBorders>
              <w:top w:val="single" w:sz="4" w:space="0" w:color="auto"/>
              <w:left w:val="single" w:sz="4" w:space="0" w:color="auto"/>
              <w:bottom w:val="single" w:sz="4" w:space="0" w:color="auto"/>
              <w:right w:val="single" w:sz="4" w:space="0" w:color="auto"/>
            </w:tcBorders>
          </w:tcPr>
          <w:p w:rsidR="00CF294C" w:rsidRPr="006E2FC0" w:rsidRDefault="00CF294C" w:rsidP="001D0BD0">
            <w:pPr>
              <w:autoSpaceDE w:val="0"/>
              <w:autoSpaceDN w:val="0"/>
              <w:adjustRightInd w:val="0"/>
              <w:spacing w:line="288" w:lineRule="auto"/>
              <w:jc w:val="center"/>
              <w:rPr>
                <w:rFonts w:cs="Arial"/>
                <w:noProof/>
                <w:sz w:val="16"/>
                <w:szCs w:val="16"/>
                <w:lang w:val="ru-RU"/>
              </w:rPr>
            </w:pPr>
          </w:p>
        </w:tc>
        <w:tc>
          <w:tcPr>
            <w:tcW w:w="973" w:type="dxa"/>
            <w:tcBorders>
              <w:top w:val="single" w:sz="4" w:space="0" w:color="auto"/>
              <w:left w:val="single" w:sz="4" w:space="0" w:color="auto"/>
              <w:bottom w:val="single" w:sz="4" w:space="0" w:color="auto"/>
              <w:right w:val="single" w:sz="4" w:space="0" w:color="auto"/>
            </w:tcBorders>
            <w:vAlign w:val="center"/>
          </w:tcPr>
          <w:p w:rsidR="00CF294C" w:rsidRPr="006E2FC0" w:rsidRDefault="00CF294C" w:rsidP="001D0BD0">
            <w:pPr>
              <w:autoSpaceDE w:val="0"/>
              <w:autoSpaceDN w:val="0"/>
              <w:adjustRightInd w:val="0"/>
              <w:jc w:val="center"/>
              <w:rPr>
                <w:rFonts w:cs="Arial"/>
                <w:sz w:val="16"/>
                <w:szCs w:val="16"/>
              </w:rPr>
            </w:pPr>
            <w:r w:rsidRPr="006E2FC0">
              <w:rPr>
                <w:rFonts w:cs="Arial"/>
                <w:sz w:val="16"/>
                <w:szCs w:val="16"/>
              </w:rPr>
              <w:t>all</w:t>
            </w:r>
          </w:p>
        </w:tc>
        <w:tc>
          <w:tcPr>
            <w:tcW w:w="1069" w:type="dxa"/>
            <w:tcBorders>
              <w:top w:val="single" w:sz="4" w:space="0" w:color="auto"/>
              <w:left w:val="single" w:sz="4" w:space="0" w:color="auto"/>
              <w:bottom w:val="single" w:sz="4" w:space="0" w:color="auto"/>
              <w:right w:val="single" w:sz="4" w:space="0" w:color="auto"/>
            </w:tcBorders>
            <w:vAlign w:val="center"/>
          </w:tcPr>
          <w:p w:rsidR="00CF294C" w:rsidRPr="006E2FC0" w:rsidRDefault="00CF294C" w:rsidP="001D0BD0">
            <w:pPr>
              <w:autoSpaceDE w:val="0"/>
              <w:autoSpaceDN w:val="0"/>
              <w:adjustRightInd w:val="0"/>
              <w:jc w:val="center"/>
              <w:rPr>
                <w:rFonts w:cs="Arial"/>
                <w:sz w:val="16"/>
                <w:szCs w:val="16"/>
              </w:rPr>
            </w:pPr>
            <w:r w:rsidRPr="006E2FC0">
              <w:rPr>
                <w:rFonts w:cs="Arial"/>
                <w:sz w:val="16"/>
                <w:szCs w:val="16"/>
              </w:rPr>
              <w:t>accidents</w:t>
            </w:r>
          </w:p>
        </w:tc>
        <w:tc>
          <w:tcPr>
            <w:tcW w:w="984" w:type="dxa"/>
            <w:tcBorders>
              <w:top w:val="single" w:sz="4" w:space="0" w:color="auto"/>
              <w:left w:val="single" w:sz="4" w:space="0" w:color="auto"/>
              <w:bottom w:val="single" w:sz="4" w:space="0" w:color="auto"/>
              <w:right w:val="single" w:sz="4" w:space="0" w:color="auto"/>
            </w:tcBorders>
            <w:vAlign w:val="center"/>
          </w:tcPr>
          <w:p w:rsidR="00CF294C" w:rsidRPr="006E2FC0" w:rsidRDefault="00CF294C" w:rsidP="001D0BD0">
            <w:pPr>
              <w:autoSpaceDE w:val="0"/>
              <w:autoSpaceDN w:val="0"/>
              <w:adjustRightInd w:val="0"/>
              <w:jc w:val="center"/>
              <w:rPr>
                <w:rFonts w:cs="Arial"/>
                <w:sz w:val="16"/>
                <w:szCs w:val="16"/>
              </w:rPr>
            </w:pPr>
            <w:r w:rsidRPr="006E2FC0">
              <w:rPr>
                <w:rFonts w:cs="Arial"/>
                <w:sz w:val="16"/>
                <w:szCs w:val="16"/>
              </w:rPr>
              <w:t>suicides</w:t>
            </w:r>
          </w:p>
        </w:tc>
        <w:tc>
          <w:tcPr>
            <w:tcW w:w="983" w:type="dxa"/>
            <w:tcBorders>
              <w:top w:val="single" w:sz="4" w:space="0" w:color="auto"/>
              <w:left w:val="single" w:sz="4" w:space="0" w:color="auto"/>
              <w:bottom w:val="single" w:sz="4" w:space="0" w:color="auto"/>
              <w:right w:val="single" w:sz="4" w:space="0" w:color="auto"/>
            </w:tcBorders>
            <w:vAlign w:val="center"/>
          </w:tcPr>
          <w:p w:rsidR="00CF294C" w:rsidRPr="006E2FC0" w:rsidRDefault="00CF294C" w:rsidP="001D0BD0">
            <w:pPr>
              <w:autoSpaceDE w:val="0"/>
              <w:autoSpaceDN w:val="0"/>
              <w:adjustRightInd w:val="0"/>
              <w:jc w:val="center"/>
              <w:rPr>
                <w:rFonts w:cs="Arial"/>
                <w:sz w:val="16"/>
                <w:szCs w:val="16"/>
              </w:rPr>
            </w:pPr>
            <w:r w:rsidRPr="006E2FC0">
              <w:rPr>
                <w:rFonts w:cs="Arial"/>
                <w:sz w:val="16"/>
                <w:szCs w:val="16"/>
              </w:rPr>
              <w:t>homicides</w:t>
            </w:r>
          </w:p>
        </w:tc>
        <w:tc>
          <w:tcPr>
            <w:tcW w:w="975" w:type="dxa"/>
            <w:tcBorders>
              <w:top w:val="single" w:sz="4" w:space="0" w:color="auto"/>
              <w:left w:val="single" w:sz="4" w:space="0" w:color="auto"/>
              <w:bottom w:val="single" w:sz="4" w:space="0" w:color="auto"/>
              <w:right w:val="single" w:sz="4" w:space="0" w:color="auto"/>
            </w:tcBorders>
            <w:vAlign w:val="center"/>
          </w:tcPr>
          <w:p w:rsidR="00CF294C" w:rsidRPr="006E2FC0" w:rsidRDefault="00CF294C" w:rsidP="003D1A0D">
            <w:pPr>
              <w:autoSpaceDE w:val="0"/>
              <w:autoSpaceDN w:val="0"/>
              <w:adjustRightInd w:val="0"/>
              <w:jc w:val="center"/>
              <w:rPr>
                <w:rFonts w:cs="Arial"/>
                <w:sz w:val="16"/>
                <w:szCs w:val="16"/>
                <w:vertAlign w:val="superscript"/>
              </w:rPr>
            </w:pPr>
            <w:r w:rsidRPr="006E2FC0">
              <w:rPr>
                <w:rFonts w:cs="Arial"/>
                <w:sz w:val="16"/>
                <w:szCs w:val="16"/>
              </w:rPr>
              <w:t>other</w:t>
            </w:r>
            <w:r w:rsidR="003D1A0D" w:rsidRPr="003D1A0D">
              <w:rPr>
                <w:rFonts w:cs="Arial"/>
                <w:sz w:val="16"/>
                <w:szCs w:val="16"/>
                <w:vertAlign w:val="superscript"/>
              </w:rPr>
              <w:t>1</w:t>
            </w:r>
            <w:r w:rsidRPr="006E2FC0">
              <w:rPr>
                <w:rFonts w:cs="Arial"/>
                <w:sz w:val="16"/>
                <w:szCs w:val="16"/>
                <w:vertAlign w:val="superscript"/>
              </w:rPr>
              <w:t>)</w:t>
            </w:r>
          </w:p>
        </w:tc>
        <w:tc>
          <w:tcPr>
            <w:tcW w:w="1065" w:type="dxa"/>
            <w:vMerge/>
            <w:tcBorders>
              <w:left w:val="single" w:sz="4" w:space="0" w:color="auto"/>
              <w:bottom w:val="single" w:sz="4" w:space="0" w:color="auto"/>
            </w:tcBorders>
            <w:vAlign w:val="center"/>
          </w:tcPr>
          <w:p w:rsidR="00CF294C" w:rsidRPr="006E2FC0" w:rsidRDefault="00CF294C" w:rsidP="001D0BD0">
            <w:pPr>
              <w:autoSpaceDE w:val="0"/>
              <w:autoSpaceDN w:val="0"/>
              <w:adjustRightInd w:val="0"/>
              <w:spacing w:line="288" w:lineRule="auto"/>
              <w:jc w:val="center"/>
              <w:rPr>
                <w:rFonts w:cs="Arial"/>
                <w:noProof/>
                <w:sz w:val="16"/>
                <w:szCs w:val="16"/>
              </w:rPr>
            </w:pPr>
          </w:p>
        </w:tc>
      </w:tr>
      <w:tr w:rsidR="00E21DEA" w:rsidRPr="006E2FC0" w:rsidTr="00CF294C">
        <w:trPr>
          <w:trHeight w:val="20"/>
          <w:jc w:val="center"/>
        </w:trPr>
        <w:tc>
          <w:tcPr>
            <w:tcW w:w="1926" w:type="dxa"/>
            <w:tcBorders>
              <w:top w:val="single" w:sz="4" w:space="0" w:color="auto"/>
              <w:right w:val="single" w:sz="4" w:space="0" w:color="000000"/>
            </w:tcBorders>
          </w:tcPr>
          <w:p w:rsidR="00E21DEA" w:rsidRPr="006E2FC0" w:rsidRDefault="00E21DEA" w:rsidP="001D0BD0">
            <w:pPr>
              <w:autoSpaceDE w:val="0"/>
              <w:autoSpaceDN w:val="0"/>
              <w:adjustRightInd w:val="0"/>
              <w:spacing w:line="288" w:lineRule="auto"/>
              <w:rPr>
                <w:rFonts w:cs="Arial"/>
                <w:b/>
                <w:bCs/>
                <w:noProof/>
                <w:sz w:val="16"/>
                <w:szCs w:val="16"/>
              </w:rPr>
            </w:pPr>
          </w:p>
        </w:tc>
        <w:tc>
          <w:tcPr>
            <w:tcW w:w="982" w:type="dxa"/>
            <w:tcBorders>
              <w:top w:val="single" w:sz="4" w:space="0" w:color="auto"/>
              <w:left w:val="single" w:sz="4" w:space="0" w:color="000000"/>
              <w:right w:val="single" w:sz="4" w:space="0" w:color="auto"/>
            </w:tcBorders>
            <w:vAlign w:val="bottom"/>
          </w:tcPr>
          <w:p w:rsidR="00E21DEA" w:rsidRPr="006E2FC0" w:rsidRDefault="00E21DEA" w:rsidP="001D0BD0">
            <w:pPr>
              <w:spacing w:line="288" w:lineRule="auto"/>
              <w:jc w:val="right"/>
              <w:rPr>
                <w:rFonts w:cs="Arial"/>
                <w:b/>
                <w:bCs/>
                <w:sz w:val="16"/>
                <w:szCs w:val="16"/>
              </w:rPr>
            </w:pPr>
          </w:p>
        </w:tc>
        <w:tc>
          <w:tcPr>
            <w:tcW w:w="1136" w:type="dxa"/>
            <w:tcBorders>
              <w:top w:val="single" w:sz="4" w:space="0" w:color="auto"/>
              <w:left w:val="single" w:sz="4" w:space="0" w:color="auto"/>
            </w:tcBorders>
            <w:vAlign w:val="bottom"/>
          </w:tcPr>
          <w:p w:rsidR="00E21DEA" w:rsidRPr="006E2FC0" w:rsidRDefault="00E21DEA" w:rsidP="001D0BD0">
            <w:pPr>
              <w:spacing w:line="288" w:lineRule="auto"/>
              <w:jc w:val="right"/>
              <w:rPr>
                <w:rFonts w:cs="Arial"/>
                <w:b/>
                <w:bCs/>
                <w:sz w:val="16"/>
                <w:szCs w:val="16"/>
              </w:rPr>
            </w:pPr>
          </w:p>
        </w:tc>
        <w:tc>
          <w:tcPr>
            <w:tcW w:w="973" w:type="dxa"/>
            <w:tcBorders>
              <w:top w:val="single" w:sz="4" w:space="0" w:color="auto"/>
            </w:tcBorders>
            <w:vAlign w:val="bottom"/>
          </w:tcPr>
          <w:p w:rsidR="00E21DEA" w:rsidRPr="006E2FC0" w:rsidRDefault="00E21DEA" w:rsidP="001D0BD0">
            <w:pPr>
              <w:spacing w:line="288" w:lineRule="auto"/>
              <w:jc w:val="right"/>
              <w:rPr>
                <w:rFonts w:cs="Arial"/>
                <w:b/>
                <w:bCs/>
                <w:sz w:val="16"/>
                <w:szCs w:val="16"/>
              </w:rPr>
            </w:pPr>
          </w:p>
        </w:tc>
        <w:tc>
          <w:tcPr>
            <w:tcW w:w="1069" w:type="dxa"/>
            <w:tcBorders>
              <w:top w:val="single" w:sz="4" w:space="0" w:color="auto"/>
            </w:tcBorders>
            <w:vAlign w:val="bottom"/>
          </w:tcPr>
          <w:p w:rsidR="00E21DEA" w:rsidRPr="006E2FC0" w:rsidRDefault="00E21DEA" w:rsidP="001D0BD0">
            <w:pPr>
              <w:spacing w:line="288" w:lineRule="auto"/>
              <w:jc w:val="right"/>
              <w:rPr>
                <w:rFonts w:cs="Arial"/>
                <w:b/>
                <w:bCs/>
                <w:sz w:val="16"/>
                <w:szCs w:val="16"/>
              </w:rPr>
            </w:pPr>
          </w:p>
        </w:tc>
        <w:tc>
          <w:tcPr>
            <w:tcW w:w="984" w:type="dxa"/>
            <w:tcBorders>
              <w:top w:val="single" w:sz="4" w:space="0" w:color="auto"/>
            </w:tcBorders>
            <w:vAlign w:val="bottom"/>
          </w:tcPr>
          <w:p w:rsidR="00E21DEA" w:rsidRPr="006E2FC0" w:rsidRDefault="00E21DEA" w:rsidP="001D0BD0">
            <w:pPr>
              <w:spacing w:line="288" w:lineRule="auto"/>
              <w:jc w:val="right"/>
              <w:rPr>
                <w:rFonts w:cs="Arial"/>
                <w:b/>
                <w:bCs/>
                <w:sz w:val="16"/>
                <w:szCs w:val="16"/>
              </w:rPr>
            </w:pPr>
          </w:p>
        </w:tc>
        <w:tc>
          <w:tcPr>
            <w:tcW w:w="983" w:type="dxa"/>
            <w:tcBorders>
              <w:top w:val="single" w:sz="4" w:space="0" w:color="auto"/>
            </w:tcBorders>
            <w:vAlign w:val="bottom"/>
          </w:tcPr>
          <w:p w:rsidR="00E21DEA" w:rsidRPr="006E2FC0" w:rsidRDefault="00E21DEA" w:rsidP="001D0BD0">
            <w:pPr>
              <w:spacing w:line="288" w:lineRule="auto"/>
              <w:jc w:val="right"/>
              <w:rPr>
                <w:rFonts w:cs="Arial"/>
                <w:b/>
                <w:bCs/>
                <w:sz w:val="16"/>
                <w:szCs w:val="16"/>
              </w:rPr>
            </w:pPr>
          </w:p>
        </w:tc>
        <w:tc>
          <w:tcPr>
            <w:tcW w:w="975" w:type="dxa"/>
            <w:tcBorders>
              <w:top w:val="single" w:sz="4" w:space="0" w:color="auto"/>
              <w:right w:val="single" w:sz="4" w:space="0" w:color="auto"/>
            </w:tcBorders>
            <w:vAlign w:val="bottom"/>
          </w:tcPr>
          <w:p w:rsidR="00E21DEA" w:rsidRPr="006E2FC0" w:rsidRDefault="00E21DEA" w:rsidP="001D0BD0">
            <w:pPr>
              <w:spacing w:line="288" w:lineRule="auto"/>
              <w:jc w:val="right"/>
              <w:rPr>
                <w:rFonts w:cs="Arial"/>
                <w:b/>
                <w:bCs/>
                <w:sz w:val="16"/>
                <w:szCs w:val="16"/>
              </w:rPr>
            </w:pPr>
          </w:p>
        </w:tc>
        <w:tc>
          <w:tcPr>
            <w:tcW w:w="1065" w:type="dxa"/>
            <w:tcBorders>
              <w:top w:val="single" w:sz="4" w:space="0" w:color="auto"/>
              <w:left w:val="single" w:sz="4" w:space="0" w:color="auto"/>
            </w:tcBorders>
          </w:tcPr>
          <w:p w:rsidR="00E21DEA" w:rsidRPr="006E2FC0" w:rsidRDefault="00E21DEA" w:rsidP="001D0BD0">
            <w:pPr>
              <w:autoSpaceDE w:val="0"/>
              <w:autoSpaceDN w:val="0"/>
              <w:adjustRightInd w:val="0"/>
              <w:spacing w:line="288" w:lineRule="auto"/>
              <w:jc w:val="right"/>
              <w:rPr>
                <w:rFonts w:cs="Arial"/>
                <w:b/>
                <w:bCs/>
                <w:noProof/>
                <w:sz w:val="16"/>
                <w:szCs w:val="16"/>
              </w:rPr>
            </w:pPr>
          </w:p>
        </w:tc>
      </w:tr>
      <w:tr w:rsidR="00B05300" w:rsidRPr="006E2FC0" w:rsidTr="00CF294C">
        <w:trPr>
          <w:trHeight w:val="20"/>
          <w:jc w:val="center"/>
        </w:trPr>
        <w:tc>
          <w:tcPr>
            <w:tcW w:w="1926" w:type="dxa"/>
            <w:tcBorders>
              <w:right w:val="single" w:sz="4" w:space="0" w:color="000000"/>
            </w:tcBorders>
            <w:vAlign w:val="bottom"/>
          </w:tcPr>
          <w:p w:rsidR="00B05300" w:rsidRPr="006E2FC0" w:rsidRDefault="00B05300" w:rsidP="00B05300">
            <w:pPr>
              <w:spacing w:line="312" w:lineRule="auto"/>
              <w:rPr>
                <w:rFonts w:cs="Arial"/>
                <w:b/>
                <w:bCs/>
                <w:sz w:val="16"/>
                <w:szCs w:val="16"/>
              </w:rPr>
            </w:pPr>
            <w:r w:rsidRPr="006E2FC0">
              <w:rPr>
                <w:rFonts w:cs="Arial"/>
                <w:b/>
                <w:bCs/>
                <w:sz w:val="16"/>
                <w:szCs w:val="16"/>
              </w:rPr>
              <w:t>REPUBLIC OF SERBIA</w:t>
            </w:r>
          </w:p>
        </w:tc>
        <w:tc>
          <w:tcPr>
            <w:tcW w:w="982" w:type="dxa"/>
            <w:tcBorders>
              <w:left w:val="single" w:sz="4" w:space="0" w:color="000000"/>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103722</w:t>
            </w:r>
          </w:p>
        </w:tc>
        <w:tc>
          <w:tcPr>
            <w:tcW w:w="1136"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96522</w:t>
            </w:r>
          </w:p>
        </w:tc>
        <w:tc>
          <w:tcPr>
            <w:tcW w:w="97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2987</w:t>
            </w:r>
          </w:p>
        </w:tc>
        <w:tc>
          <w:tcPr>
            <w:tcW w:w="1069"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1588</w:t>
            </w:r>
          </w:p>
        </w:tc>
        <w:tc>
          <w:tcPr>
            <w:tcW w:w="984"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1005</w:t>
            </w:r>
          </w:p>
        </w:tc>
        <w:tc>
          <w:tcPr>
            <w:tcW w:w="98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91</w:t>
            </w:r>
          </w:p>
        </w:tc>
        <w:tc>
          <w:tcPr>
            <w:tcW w:w="975" w:type="dxa"/>
            <w:tcBorders>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303</w:t>
            </w:r>
          </w:p>
        </w:tc>
        <w:tc>
          <w:tcPr>
            <w:tcW w:w="1065"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4213</w:t>
            </w:r>
          </w:p>
        </w:tc>
      </w:tr>
      <w:tr w:rsidR="00B05300" w:rsidRPr="006E2FC0" w:rsidTr="00CF294C">
        <w:trPr>
          <w:trHeight w:val="20"/>
          <w:jc w:val="center"/>
        </w:trPr>
        <w:tc>
          <w:tcPr>
            <w:tcW w:w="1926" w:type="dxa"/>
            <w:tcBorders>
              <w:right w:val="single" w:sz="4" w:space="0" w:color="000000"/>
            </w:tcBorders>
            <w:vAlign w:val="bottom"/>
          </w:tcPr>
          <w:p w:rsidR="00B05300" w:rsidRPr="006E2FC0" w:rsidRDefault="00B05300" w:rsidP="00B05300">
            <w:pPr>
              <w:spacing w:line="312" w:lineRule="auto"/>
              <w:ind w:left="57"/>
              <w:rPr>
                <w:rFonts w:cs="Arial"/>
                <w:sz w:val="16"/>
                <w:szCs w:val="16"/>
              </w:rPr>
            </w:pPr>
            <w:r w:rsidRPr="006E2FC0">
              <w:rPr>
                <w:rFonts w:cs="Arial"/>
                <w:sz w:val="16"/>
                <w:szCs w:val="16"/>
              </w:rPr>
              <w:t>SRBIJA – SEVER</w:t>
            </w:r>
          </w:p>
        </w:tc>
        <w:tc>
          <w:tcPr>
            <w:tcW w:w="982" w:type="dxa"/>
            <w:tcBorders>
              <w:left w:val="single" w:sz="4" w:space="0" w:color="000000"/>
              <w:right w:val="single" w:sz="4" w:space="0" w:color="auto"/>
            </w:tcBorders>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49402</w:t>
            </w:r>
          </w:p>
        </w:tc>
        <w:tc>
          <w:tcPr>
            <w:tcW w:w="1136" w:type="dxa"/>
            <w:tcBorders>
              <w:left w:val="single" w:sz="4" w:space="0" w:color="auto"/>
            </w:tcBorders>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46773</w:t>
            </w:r>
          </w:p>
        </w:tc>
        <w:tc>
          <w:tcPr>
            <w:tcW w:w="973" w:type="dxa"/>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1417</w:t>
            </w:r>
          </w:p>
        </w:tc>
        <w:tc>
          <w:tcPr>
            <w:tcW w:w="1069" w:type="dxa"/>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750</w:t>
            </w:r>
          </w:p>
        </w:tc>
        <w:tc>
          <w:tcPr>
            <w:tcW w:w="984" w:type="dxa"/>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498</w:t>
            </w:r>
          </w:p>
        </w:tc>
        <w:tc>
          <w:tcPr>
            <w:tcW w:w="983" w:type="dxa"/>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47</w:t>
            </w:r>
          </w:p>
        </w:tc>
        <w:tc>
          <w:tcPr>
            <w:tcW w:w="975" w:type="dxa"/>
            <w:tcBorders>
              <w:right w:val="single" w:sz="4" w:space="0" w:color="auto"/>
            </w:tcBorders>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122</w:t>
            </w:r>
          </w:p>
        </w:tc>
        <w:tc>
          <w:tcPr>
            <w:tcW w:w="1065" w:type="dxa"/>
            <w:tcBorders>
              <w:left w:val="single" w:sz="4" w:space="0" w:color="auto"/>
            </w:tcBorders>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1212</w:t>
            </w:r>
          </w:p>
        </w:tc>
      </w:tr>
      <w:tr w:rsidR="00B05300" w:rsidRPr="006E2FC0" w:rsidTr="00CF294C">
        <w:trPr>
          <w:trHeight w:val="20"/>
          <w:jc w:val="center"/>
        </w:trPr>
        <w:tc>
          <w:tcPr>
            <w:tcW w:w="1926" w:type="dxa"/>
            <w:tcBorders>
              <w:right w:val="single" w:sz="4" w:space="0" w:color="000000"/>
            </w:tcBorders>
            <w:vAlign w:val="bottom"/>
          </w:tcPr>
          <w:p w:rsidR="00B05300" w:rsidRPr="006E2FC0" w:rsidRDefault="00B05300" w:rsidP="00B05300">
            <w:pPr>
              <w:spacing w:line="312" w:lineRule="auto"/>
              <w:ind w:left="170"/>
              <w:rPr>
                <w:rFonts w:cs="Arial"/>
                <w:b/>
                <w:bCs/>
                <w:sz w:val="16"/>
                <w:szCs w:val="16"/>
              </w:rPr>
            </w:pPr>
            <w:r w:rsidRPr="006E2FC0">
              <w:rPr>
                <w:rFonts w:cs="Arial"/>
                <w:b/>
                <w:bCs/>
                <w:sz w:val="16"/>
                <w:szCs w:val="16"/>
              </w:rPr>
              <w:t>Beogradski region</w:t>
            </w:r>
          </w:p>
        </w:tc>
        <w:tc>
          <w:tcPr>
            <w:tcW w:w="982" w:type="dxa"/>
            <w:tcBorders>
              <w:left w:val="single" w:sz="4" w:space="0" w:color="000000"/>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21768</w:t>
            </w:r>
          </w:p>
        </w:tc>
        <w:tc>
          <w:tcPr>
            <w:tcW w:w="1136"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20756</w:t>
            </w:r>
          </w:p>
        </w:tc>
        <w:tc>
          <w:tcPr>
            <w:tcW w:w="97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542</w:t>
            </w:r>
          </w:p>
        </w:tc>
        <w:tc>
          <w:tcPr>
            <w:tcW w:w="1069"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312</w:t>
            </w:r>
          </w:p>
        </w:tc>
        <w:tc>
          <w:tcPr>
            <w:tcW w:w="984"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164</w:t>
            </w:r>
          </w:p>
        </w:tc>
        <w:tc>
          <w:tcPr>
            <w:tcW w:w="98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24</w:t>
            </w:r>
          </w:p>
        </w:tc>
        <w:tc>
          <w:tcPr>
            <w:tcW w:w="975" w:type="dxa"/>
            <w:tcBorders>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42</w:t>
            </w:r>
          </w:p>
        </w:tc>
        <w:tc>
          <w:tcPr>
            <w:tcW w:w="1065"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470</w:t>
            </w:r>
          </w:p>
        </w:tc>
      </w:tr>
      <w:tr w:rsidR="00B05300" w:rsidRPr="006E2FC0" w:rsidTr="00CF294C">
        <w:trPr>
          <w:trHeight w:val="20"/>
          <w:jc w:val="center"/>
        </w:trPr>
        <w:tc>
          <w:tcPr>
            <w:tcW w:w="1926" w:type="dxa"/>
            <w:tcBorders>
              <w:right w:val="single" w:sz="4" w:space="0" w:color="000000"/>
            </w:tcBorders>
            <w:vAlign w:val="bottom"/>
          </w:tcPr>
          <w:p w:rsidR="00B05300" w:rsidRPr="006E2FC0" w:rsidRDefault="00B05300" w:rsidP="00B05300">
            <w:pPr>
              <w:spacing w:line="312" w:lineRule="auto"/>
              <w:ind w:left="170"/>
              <w:rPr>
                <w:rFonts w:cs="Arial"/>
                <w:b/>
                <w:bCs/>
                <w:sz w:val="16"/>
                <w:szCs w:val="16"/>
              </w:rPr>
            </w:pPr>
            <w:r w:rsidRPr="006E2FC0">
              <w:rPr>
                <w:rFonts w:cs="Arial"/>
                <w:b/>
                <w:bCs/>
                <w:sz w:val="16"/>
                <w:szCs w:val="16"/>
              </w:rPr>
              <w:t>Region Vojvodine</w:t>
            </w:r>
          </w:p>
        </w:tc>
        <w:tc>
          <w:tcPr>
            <w:tcW w:w="982" w:type="dxa"/>
            <w:tcBorders>
              <w:left w:val="single" w:sz="4" w:space="0" w:color="000000"/>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27634</w:t>
            </w:r>
          </w:p>
        </w:tc>
        <w:tc>
          <w:tcPr>
            <w:tcW w:w="1136"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26017</w:t>
            </w:r>
          </w:p>
        </w:tc>
        <w:tc>
          <w:tcPr>
            <w:tcW w:w="97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875</w:t>
            </w:r>
          </w:p>
        </w:tc>
        <w:tc>
          <w:tcPr>
            <w:tcW w:w="1069"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438</w:t>
            </w:r>
          </w:p>
        </w:tc>
        <w:tc>
          <w:tcPr>
            <w:tcW w:w="984"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334</w:t>
            </w:r>
          </w:p>
        </w:tc>
        <w:tc>
          <w:tcPr>
            <w:tcW w:w="98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23</w:t>
            </w:r>
          </w:p>
        </w:tc>
        <w:tc>
          <w:tcPr>
            <w:tcW w:w="975" w:type="dxa"/>
            <w:tcBorders>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80</w:t>
            </w:r>
          </w:p>
        </w:tc>
        <w:tc>
          <w:tcPr>
            <w:tcW w:w="1065"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742</w:t>
            </w:r>
          </w:p>
        </w:tc>
      </w:tr>
      <w:tr w:rsidR="00B05300" w:rsidRPr="006E2FC0" w:rsidTr="00CF294C">
        <w:trPr>
          <w:trHeight w:val="20"/>
          <w:jc w:val="center"/>
        </w:trPr>
        <w:tc>
          <w:tcPr>
            <w:tcW w:w="1926" w:type="dxa"/>
            <w:tcBorders>
              <w:right w:val="single" w:sz="4" w:space="0" w:color="000000"/>
            </w:tcBorders>
            <w:vAlign w:val="bottom"/>
          </w:tcPr>
          <w:p w:rsidR="00B05300" w:rsidRPr="006E2FC0" w:rsidRDefault="00B05300" w:rsidP="00B05300">
            <w:pPr>
              <w:spacing w:line="312" w:lineRule="auto"/>
              <w:ind w:left="57"/>
              <w:rPr>
                <w:rFonts w:cs="Arial"/>
                <w:sz w:val="16"/>
                <w:szCs w:val="16"/>
              </w:rPr>
            </w:pPr>
            <w:r w:rsidRPr="006E2FC0">
              <w:rPr>
                <w:rFonts w:cs="Arial"/>
                <w:sz w:val="16"/>
                <w:szCs w:val="16"/>
              </w:rPr>
              <w:t>SRBIJA – JUG</w:t>
            </w:r>
          </w:p>
        </w:tc>
        <w:tc>
          <w:tcPr>
            <w:tcW w:w="982" w:type="dxa"/>
            <w:tcBorders>
              <w:left w:val="single" w:sz="4" w:space="0" w:color="000000"/>
              <w:right w:val="single" w:sz="4" w:space="0" w:color="auto"/>
            </w:tcBorders>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54320</w:t>
            </w:r>
          </w:p>
        </w:tc>
        <w:tc>
          <w:tcPr>
            <w:tcW w:w="1136" w:type="dxa"/>
            <w:tcBorders>
              <w:left w:val="single" w:sz="4" w:space="0" w:color="auto"/>
            </w:tcBorders>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49749</w:t>
            </w:r>
          </w:p>
        </w:tc>
        <w:tc>
          <w:tcPr>
            <w:tcW w:w="973" w:type="dxa"/>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1570</w:t>
            </w:r>
          </w:p>
        </w:tc>
        <w:tc>
          <w:tcPr>
            <w:tcW w:w="1069" w:type="dxa"/>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838</w:t>
            </w:r>
          </w:p>
        </w:tc>
        <w:tc>
          <w:tcPr>
            <w:tcW w:w="984" w:type="dxa"/>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507</w:t>
            </w:r>
          </w:p>
        </w:tc>
        <w:tc>
          <w:tcPr>
            <w:tcW w:w="983" w:type="dxa"/>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44</w:t>
            </w:r>
          </w:p>
        </w:tc>
        <w:tc>
          <w:tcPr>
            <w:tcW w:w="975" w:type="dxa"/>
            <w:tcBorders>
              <w:right w:val="single" w:sz="4" w:space="0" w:color="auto"/>
            </w:tcBorders>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181</w:t>
            </w:r>
          </w:p>
        </w:tc>
        <w:tc>
          <w:tcPr>
            <w:tcW w:w="1065" w:type="dxa"/>
            <w:tcBorders>
              <w:left w:val="single" w:sz="4" w:space="0" w:color="auto"/>
            </w:tcBorders>
            <w:vAlign w:val="bottom"/>
          </w:tcPr>
          <w:p w:rsidR="00B05300" w:rsidRPr="00D604FA" w:rsidRDefault="00B05300" w:rsidP="00B05300">
            <w:pPr>
              <w:ind w:right="170"/>
              <w:jc w:val="right"/>
              <w:rPr>
                <w:rFonts w:cs="Arial"/>
                <w:color w:val="000000"/>
                <w:sz w:val="16"/>
                <w:szCs w:val="16"/>
              </w:rPr>
            </w:pPr>
            <w:r w:rsidRPr="00D604FA">
              <w:rPr>
                <w:rFonts w:cs="Arial"/>
                <w:color w:val="000000"/>
                <w:sz w:val="16"/>
                <w:szCs w:val="16"/>
              </w:rPr>
              <w:t>3001</w:t>
            </w:r>
          </w:p>
        </w:tc>
      </w:tr>
      <w:tr w:rsidR="00B05300" w:rsidRPr="006E2FC0" w:rsidTr="00CF294C">
        <w:trPr>
          <w:trHeight w:val="20"/>
          <w:jc w:val="center"/>
        </w:trPr>
        <w:tc>
          <w:tcPr>
            <w:tcW w:w="1926" w:type="dxa"/>
            <w:tcBorders>
              <w:right w:val="single" w:sz="4" w:space="0" w:color="000000"/>
            </w:tcBorders>
            <w:vAlign w:val="bottom"/>
          </w:tcPr>
          <w:p w:rsidR="00B05300" w:rsidRPr="006E2FC0" w:rsidRDefault="00B05300" w:rsidP="00B05300">
            <w:pPr>
              <w:spacing w:line="312" w:lineRule="auto"/>
              <w:ind w:left="170"/>
              <w:rPr>
                <w:rFonts w:cs="Arial"/>
                <w:b/>
                <w:bCs/>
                <w:sz w:val="16"/>
                <w:szCs w:val="16"/>
              </w:rPr>
            </w:pPr>
            <w:r w:rsidRPr="006E2FC0">
              <w:rPr>
                <w:rFonts w:cs="Arial"/>
                <w:b/>
                <w:bCs/>
                <w:sz w:val="16"/>
                <w:szCs w:val="16"/>
              </w:rPr>
              <w:t>Region Šumadije i Zapadne Srbije</w:t>
            </w:r>
          </w:p>
        </w:tc>
        <w:tc>
          <w:tcPr>
            <w:tcW w:w="982" w:type="dxa"/>
            <w:tcBorders>
              <w:left w:val="single" w:sz="4" w:space="0" w:color="000000"/>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29362</w:t>
            </w:r>
          </w:p>
        </w:tc>
        <w:tc>
          <w:tcPr>
            <w:tcW w:w="1136"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26781</w:t>
            </w:r>
          </w:p>
        </w:tc>
        <w:tc>
          <w:tcPr>
            <w:tcW w:w="97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804</w:t>
            </w:r>
          </w:p>
        </w:tc>
        <w:tc>
          <w:tcPr>
            <w:tcW w:w="1069"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440</w:t>
            </w:r>
          </w:p>
        </w:tc>
        <w:tc>
          <w:tcPr>
            <w:tcW w:w="984"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292</w:t>
            </w:r>
          </w:p>
        </w:tc>
        <w:tc>
          <w:tcPr>
            <w:tcW w:w="98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22</w:t>
            </w:r>
          </w:p>
        </w:tc>
        <w:tc>
          <w:tcPr>
            <w:tcW w:w="975" w:type="dxa"/>
            <w:tcBorders>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50</w:t>
            </w:r>
          </w:p>
        </w:tc>
        <w:tc>
          <w:tcPr>
            <w:tcW w:w="1065"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1777</w:t>
            </w:r>
          </w:p>
        </w:tc>
      </w:tr>
      <w:tr w:rsidR="00B05300" w:rsidRPr="006E2FC0" w:rsidTr="00CF294C">
        <w:trPr>
          <w:trHeight w:val="20"/>
          <w:jc w:val="center"/>
        </w:trPr>
        <w:tc>
          <w:tcPr>
            <w:tcW w:w="1926" w:type="dxa"/>
            <w:tcBorders>
              <w:right w:val="single" w:sz="4" w:space="0" w:color="000000"/>
            </w:tcBorders>
            <w:vAlign w:val="bottom"/>
          </w:tcPr>
          <w:p w:rsidR="00B05300" w:rsidRPr="006E2FC0" w:rsidRDefault="00B05300" w:rsidP="00B05300">
            <w:pPr>
              <w:spacing w:line="312" w:lineRule="auto"/>
              <w:ind w:left="170"/>
              <w:rPr>
                <w:rFonts w:cs="Arial"/>
                <w:b/>
                <w:bCs/>
                <w:sz w:val="16"/>
                <w:szCs w:val="16"/>
              </w:rPr>
            </w:pPr>
            <w:r w:rsidRPr="006E2FC0">
              <w:rPr>
                <w:rFonts w:cs="Arial"/>
                <w:b/>
                <w:bCs/>
                <w:sz w:val="16"/>
                <w:szCs w:val="16"/>
              </w:rPr>
              <w:t>Region Južne i Istočne Srbije</w:t>
            </w:r>
          </w:p>
        </w:tc>
        <w:tc>
          <w:tcPr>
            <w:tcW w:w="982" w:type="dxa"/>
            <w:tcBorders>
              <w:left w:val="single" w:sz="4" w:space="0" w:color="000000"/>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24958</w:t>
            </w:r>
          </w:p>
        </w:tc>
        <w:tc>
          <w:tcPr>
            <w:tcW w:w="1136"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22968</w:t>
            </w:r>
          </w:p>
        </w:tc>
        <w:tc>
          <w:tcPr>
            <w:tcW w:w="97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766</w:t>
            </w:r>
          </w:p>
        </w:tc>
        <w:tc>
          <w:tcPr>
            <w:tcW w:w="1069"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398</w:t>
            </w:r>
          </w:p>
        </w:tc>
        <w:tc>
          <w:tcPr>
            <w:tcW w:w="984"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215</w:t>
            </w:r>
          </w:p>
        </w:tc>
        <w:tc>
          <w:tcPr>
            <w:tcW w:w="983" w:type="dxa"/>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22</w:t>
            </w:r>
          </w:p>
        </w:tc>
        <w:tc>
          <w:tcPr>
            <w:tcW w:w="975" w:type="dxa"/>
            <w:tcBorders>
              <w:righ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131</w:t>
            </w:r>
          </w:p>
        </w:tc>
        <w:tc>
          <w:tcPr>
            <w:tcW w:w="1065" w:type="dxa"/>
            <w:tcBorders>
              <w:left w:val="single" w:sz="4" w:space="0" w:color="auto"/>
            </w:tcBorders>
            <w:vAlign w:val="bottom"/>
          </w:tcPr>
          <w:p w:rsidR="00B05300" w:rsidRPr="00D604FA" w:rsidRDefault="00B05300" w:rsidP="00B05300">
            <w:pPr>
              <w:ind w:right="170"/>
              <w:jc w:val="right"/>
              <w:rPr>
                <w:rFonts w:cs="Arial"/>
                <w:b/>
                <w:bCs/>
                <w:color w:val="000000"/>
                <w:sz w:val="16"/>
                <w:szCs w:val="16"/>
              </w:rPr>
            </w:pPr>
            <w:r w:rsidRPr="00D604FA">
              <w:rPr>
                <w:rFonts w:cs="Arial"/>
                <w:b/>
                <w:bCs/>
                <w:color w:val="000000"/>
                <w:sz w:val="16"/>
                <w:szCs w:val="16"/>
              </w:rPr>
              <w:t>1224</w:t>
            </w:r>
          </w:p>
        </w:tc>
      </w:tr>
      <w:tr w:rsidR="00B05300" w:rsidRPr="006E2FC0" w:rsidTr="00CF294C">
        <w:trPr>
          <w:trHeight w:val="20"/>
          <w:jc w:val="center"/>
        </w:trPr>
        <w:tc>
          <w:tcPr>
            <w:tcW w:w="1926" w:type="dxa"/>
            <w:tcBorders>
              <w:right w:val="single" w:sz="4" w:space="0" w:color="000000"/>
            </w:tcBorders>
            <w:vAlign w:val="bottom"/>
          </w:tcPr>
          <w:p w:rsidR="00B05300" w:rsidRPr="006E2FC0" w:rsidRDefault="00B05300" w:rsidP="00B05300">
            <w:pPr>
              <w:spacing w:line="312" w:lineRule="auto"/>
              <w:ind w:left="170"/>
              <w:rPr>
                <w:rFonts w:cs="Arial"/>
                <w:b/>
                <w:bCs/>
                <w:sz w:val="16"/>
                <w:szCs w:val="16"/>
              </w:rPr>
            </w:pPr>
            <w:r w:rsidRPr="006E2FC0">
              <w:rPr>
                <w:rFonts w:cs="Arial"/>
                <w:b/>
                <w:bCs/>
                <w:sz w:val="16"/>
                <w:szCs w:val="16"/>
              </w:rPr>
              <w:t>Region Kosovo i Metohija</w:t>
            </w:r>
          </w:p>
        </w:tc>
        <w:tc>
          <w:tcPr>
            <w:tcW w:w="982" w:type="dxa"/>
            <w:tcBorders>
              <w:left w:val="single" w:sz="4" w:space="0" w:color="000000"/>
              <w:right w:val="single" w:sz="4" w:space="0" w:color="auto"/>
            </w:tcBorders>
            <w:vAlign w:val="bottom"/>
          </w:tcPr>
          <w:p w:rsidR="00B05300" w:rsidRPr="00D604FA" w:rsidRDefault="00B05300" w:rsidP="00B05300">
            <w:pPr>
              <w:ind w:right="170"/>
              <w:jc w:val="right"/>
              <w:rPr>
                <w:rFonts w:cs="Arial"/>
                <w:b/>
                <w:bCs/>
                <w:sz w:val="16"/>
                <w:szCs w:val="16"/>
              </w:rPr>
            </w:pPr>
            <w:r w:rsidRPr="00D604FA">
              <w:rPr>
                <w:rFonts w:cs="Arial"/>
                <w:b/>
                <w:bCs/>
                <w:sz w:val="16"/>
                <w:szCs w:val="16"/>
              </w:rPr>
              <w:t>...</w:t>
            </w:r>
          </w:p>
        </w:tc>
        <w:tc>
          <w:tcPr>
            <w:tcW w:w="1136" w:type="dxa"/>
            <w:tcBorders>
              <w:left w:val="single" w:sz="4" w:space="0" w:color="auto"/>
            </w:tcBorders>
            <w:vAlign w:val="bottom"/>
          </w:tcPr>
          <w:p w:rsidR="00B05300" w:rsidRPr="00D604FA" w:rsidRDefault="00B05300" w:rsidP="00B05300">
            <w:pPr>
              <w:ind w:right="170"/>
              <w:jc w:val="right"/>
              <w:rPr>
                <w:rFonts w:cs="Arial"/>
                <w:b/>
                <w:bCs/>
                <w:sz w:val="16"/>
                <w:szCs w:val="16"/>
              </w:rPr>
            </w:pPr>
            <w:r w:rsidRPr="00D604FA">
              <w:rPr>
                <w:rFonts w:cs="Arial"/>
                <w:b/>
                <w:bCs/>
                <w:sz w:val="16"/>
                <w:szCs w:val="16"/>
              </w:rPr>
              <w:t>...</w:t>
            </w:r>
          </w:p>
        </w:tc>
        <w:tc>
          <w:tcPr>
            <w:tcW w:w="973" w:type="dxa"/>
            <w:vAlign w:val="bottom"/>
          </w:tcPr>
          <w:p w:rsidR="00B05300" w:rsidRPr="00D604FA" w:rsidRDefault="00B05300" w:rsidP="00B05300">
            <w:pPr>
              <w:ind w:right="170"/>
              <w:jc w:val="right"/>
              <w:rPr>
                <w:rFonts w:cs="Arial"/>
                <w:b/>
                <w:bCs/>
                <w:sz w:val="16"/>
                <w:szCs w:val="16"/>
              </w:rPr>
            </w:pPr>
            <w:r w:rsidRPr="00D604FA">
              <w:rPr>
                <w:rFonts w:cs="Arial"/>
                <w:b/>
                <w:bCs/>
                <w:sz w:val="16"/>
                <w:szCs w:val="16"/>
              </w:rPr>
              <w:t>...</w:t>
            </w:r>
          </w:p>
        </w:tc>
        <w:tc>
          <w:tcPr>
            <w:tcW w:w="1069" w:type="dxa"/>
            <w:vAlign w:val="bottom"/>
          </w:tcPr>
          <w:p w:rsidR="00B05300" w:rsidRPr="00D604FA" w:rsidRDefault="00B05300" w:rsidP="00B05300">
            <w:pPr>
              <w:ind w:right="170"/>
              <w:jc w:val="right"/>
              <w:rPr>
                <w:rFonts w:cs="Arial"/>
                <w:b/>
                <w:bCs/>
                <w:sz w:val="16"/>
                <w:szCs w:val="16"/>
              </w:rPr>
            </w:pPr>
            <w:r w:rsidRPr="00D604FA">
              <w:rPr>
                <w:rFonts w:cs="Arial"/>
                <w:b/>
                <w:bCs/>
                <w:sz w:val="16"/>
                <w:szCs w:val="16"/>
              </w:rPr>
              <w:t>...</w:t>
            </w:r>
          </w:p>
        </w:tc>
        <w:tc>
          <w:tcPr>
            <w:tcW w:w="984" w:type="dxa"/>
            <w:vAlign w:val="bottom"/>
          </w:tcPr>
          <w:p w:rsidR="00B05300" w:rsidRPr="00D604FA" w:rsidRDefault="00B05300" w:rsidP="00B05300">
            <w:pPr>
              <w:ind w:right="170"/>
              <w:jc w:val="right"/>
              <w:rPr>
                <w:rFonts w:cs="Arial"/>
                <w:b/>
                <w:bCs/>
                <w:sz w:val="16"/>
                <w:szCs w:val="16"/>
              </w:rPr>
            </w:pPr>
            <w:r w:rsidRPr="00D604FA">
              <w:rPr>
                <w:rFonts w:cs="Arial"/>
                <w:b/>
                <w:bCs/>
                <w:sz w:val="16"/>
                <w:szCs w:val="16"/>
              </w:rPr>
              <w:t>...</w:t>
            </w:r>
          </w:p>
        </w:tc>
        <w:tc>
          <w:tcPr>
            <w:tcW w:w="983" w:type="dxa"/>
            <w:vAlign w:val="bottom"/>
          </w:tcPr>
          <w:p w:rsidR="00B05300" w:rsidRPr="00D604FA" w:rsidRDefault="00B05300" w:rsidP="00B05300">
            <w:pPr>
              <w:ind w:right="170"/>
              <w:jc w:val="right"/>
              <w:rPr>
                <w:rFonts w:cs="Arial"/>
                <w:b/>
                <w:bCs/>
                <w:sz w:val="16"/>
                <w:szCs w:val="16"/>
              </w:rPr>
            </w:pPr>
            <w:r w:rsidRPr="00D604FA">
              <w:rPr>
                <w:rFonts w:cs="Arial"/>
                <w:b/>
                <w:bCs/>
                <w:sz w:val="16"/>
                <w:szCs w:val="16"/>
              </w:rPr>
              <w:t>...</w:t>
            </w:r>
          </w:p>
        </w:tc>
        <w:tc>
          <w:tcPr>
            <w:tcW w:w="975" w:type="dxa"/>
            <w:tcBorders>
              <w:right w:val="single" w:sz="4" w:space="0" w:color="auto"/>
            </w:tcBorders>
            <w:vAlign w:val="bottom"/>
          </w:tcPr>
          <w:p w:rsidR="00B05300" w:rsidRPr="00D604FA" w:rsidRDefault="00B05300" w:rsidP="00B05300">
            <w:pPr>
              <w:ind w:right="170"/>
              <w:jc w:val="right"/>
              <w:rPr>
                <w:rFonts w:cs="Arial"/>
                <w:b/>
                <w:bCs/>
                <w:sz w:val="16"/>
                <w:szCs w:val="16"/>
              </w:rPr>
            </w:pPr>
            <w:r w:rsidRPr="00D604FA">
              <w:rPr>
                <w:rFonts w:cs="Arial"/>
                <w:b/>
                <w:bCs/>
                <w:sz w:val="16"/>
                <w:szCs w:val="16"/>
              </w:rPr>
              <w:t>...</w:t>
            </w:r>
          </w:p>
        </w:tc>
        <w:tc>
          <w:tcPr>
            <w:tcW w:w="1065" w:type="dxa"/>
            <w:tcBorders>
              <w:left w:val="single" w:sz="4" w:space="0" w:color="auto"/>
            </w:tcBorders>
            <w:vAlign w:val="bottom"/>
          </w:tcPr>
          <w:p w:rsidR="00B05300" w:rsidRPr="00D604FA" w:rsidRDefault="00B05300" w:rsidP="00B05300">
            <w:pPr>
              <w:ind w:right="170"/>
              <w:jc w:val="right"/>
              <w:rPr>
                <w:rFonts w:cs="Arial"/>
                <w:b/>
                <w:bCs/>
                <w:sz w:val="16"/>
                <w:szCs w:val="16"/>
              </w:rPr>
            </w:pPr>
            <w:r w:rsidRPr="00D604FA">
              <w:rPr>
                <w:rFonts w:cs="Arial"/>
                <w:b/>
                <w:bCs/>
                <w:sz w:val="16"/>
                <w:szCs w:val="16"/>
              </w:rPr>
              <w:t>...</w:t>
            </w:r>
          </w:p>
        </w:tc>
      </w:tr>
    </w:tbl>
    <w:p w:rsidR="00E21DEA" w:rsidRPr="006E2FC0" w:rsidRDefault="00E21DEA" w:rsidP="00E21DEA">
      <w:pPr>
        <w:autoSpaceDE w:val="0"/>
        <w:autoSpaceDN w:val="0"/>
        <w:adjustRightInd w:val="0"/>
        <w:ind w:left="113" w:hanging="113"/>
        <w:rPr>
          <w:rFonts w:cs="Arial"/>
          <w:noProof/>
          <w:sz w:val="14"/>
          <w:szCs w:val="14"/>
          <w:vertAlign w:val="superscript"/>
          <w:lang w:val="sr-Cyrl-CS"/>
        </w:rPr>
      </w:pPr>
    </w:p>
    <w:p w:rsidR="00E21DEA" w:rsidRPr="006E2FC0" w:rsidRDefault="0098737C" w:rsidP="00E21DEA">
      <w:pPr>
        <w:autoSpaceDE w:val="0"/>
        <w:autoSpaceDN w:val="0"/>
        <w:adjustRightInd w:val="0"/>
        <w:ind w:left="113" w:hanging="113"/>
        <w:rPr>
          <w:rFonts w:cs="Arial"/>
          <w:noProof/>
          <w:sz w:val="14"/>
          <w:szCs w:val="14"/>
          <w:vertAlign w:val="superscript"/>
          <w:lang w:val="sr-Cyrl-CS"/>
        </w:rPr>
      </w:pPr>
      <w:r>
        <w:rPr>
          <w:rFonts w:cs="Arial"/>
          <w:noProof/>
          <w:sz w:val="14"/>
          <w:szCs w:val="14"/>
          <w:vertAlign w:val="superscript"/>
        </w:rPr>
        <mc:AlternateContent>
          <mc:Choice Requires="wps">
            <w:drawing>
              <wp:anchor distT="0" distB="0" distL="114300" distR="114300" simplePos="0" relativeHeight="251641856" behindDoc="0" locked="0" layoutInCell="1" allowOverlap="1">
                <wp:simplePos x="0" y="0"/>
                <wp:positionH relativeFrom="character">
                  <wp:posOffset>6985</wp:posOffset>
                </wp:positionH>
                <wp:positionV relativeFrom="line">
                  <wp:posOffset>10160</wp:posOffset>
                </wp:positionV>
                <wp:extent cx="733425" cy="0"/>
                <wp:effectExtent l="6985" t="10160" r="12065" b="8890"/>
                <wp:wrapNone/>
                <wp:docPr id="1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E9B1F" id="Line 173" o:spid="_x0000_s1026" style="position:absolute;z-index:2516418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55pt,.8pt" to="5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" strokeweight=".5pt">
                <w10:wrap anchory="line"/>
              </v:line>
            </w:pict>
          </mc:Fallback>
        </mc:AlternateContent>
      </w:r>
    </w:p>
    <w:p w:rsidR="00E21DEA" w:rsidRPr="006E2FC0" w:rsidRDefault="00E21DEA" w:rsidP="00E21DEA">
      <w:pPr>
        <w:jc w:val="center"/>
        <w:rPr>
          <w:rFonts w:cs="Arial"/>
          <w:sz w:val="2"/>
          <w:szCs w:val="2"/>
          <w:lang w:val="sr-Cyrl-CS"/>
        </w:rPr>
      </w:pPr>
    </w:p>
    <w:p w:rsidR="00E21DEA" w:rsidRPr="006E2FC0" w:rsidRDefault="00E21DEA" w:rsidP="00E21DEA">
      <w:pPr>
        <w:autoSpaceDE w:val="0"/>
        <w:autoSpaceDN w:val="0"/>
        <w:adjustRightInd w:val="0"/>
        <w:spacing w:line="233" w:lineRule="auto"/>
        <w:jc w:val="center"/>
        <w:rPr>
          <w:rFonts w:cs="Arial"/>
          <w:b/>
          <w:noProof/>
          <w:sz w:val="2"/>
          <w:szCs w:val="2"/>
          <w:lang w:val="sr-Cyrl-CS"/>
        </w:rPr>
      </w:pPr>
    </w:p>
    <w:p w:rsidR="00E21DEA" w:rsidRPr="006E2FC0" w:rsidRDefault="003D1A0D" w:rsidP="00E21DEA">
      <w:pPr>
        <w:autoSpaceDE w:val="0"/>
        <w:autoSpaceDN w:val="0"/>
        <w:adjustRightInd w:val="0"/>
        <w:ind w:left="113" w:hanging="113"/>
        <w:rPr>
          <w:rFonts w:cs="Arial"/>
          <w:noProof/>
          <w:sz w:val="14"/>
          <w:szCs w:val="14"/>
          <w:vertAlign w:val="superscript"/>
          <w:lang w:val="sr-Cyrl-CS"/>
        </w:rPr>
      </w:pPr>
      <w:r>
        <w:rPr>
          <w:rFonts w:cs="Arial"/>
          <w:noProof/>
          <w:sz w:val="14"/>
          <w:szCs w:val="14"/>
          <w:vertAlign w:val="superscript"/>
        </w:rPr>
        <w:t>1</w:t>
      </w:r>
      <w:r w:rsidR="00E21DEA" w:rsidRPr="006E2FC0">
        <w:rPr>
          <w:rFonts w:cs="Arial"/>
          <w:noProof/>
          <w:sz w:val="14"/>
          <w:szCs w:val="14"/>
          <w:vertAlign w:val="superscript"/>
          <w:lang w:val="sr-Cyrl-CS"/>
        </w:rPr>
        <w:t>)</w:t>
      </w:r>
      <w:r w:rsidR="00E21DEA" w:rsidRPr="006E2FC0">
        <w:rPr>
          <w:rFonts w:cs="Arial"/>
          <w:noProof/>
          <w:sz w:val="14"/>
          <w:szCs w:val="14"/>
          <w:lang w:val="sr-Cyrl-CS"/>
        </w:rPr>
        <w:t xml:space="preserve"> </w:t>
      </w:r>
      <w:r w:rsidR="00E21DEA" w:rsidRPr="006E2FC0">
        <w:rPr>
          <w:rFonts w:cs="Arial"/>
          <w:sz w:val="14"/>
          <w:szCs w:val="14"/>
        </w:rPr>
        <w:t>Data</w:t>
      </w:r>
      <w:r w:rsidR="00E21DEA" w:rsidRPr="006E2FC0">
        <w:rPr>
          <w:rFonts w:cs="Arial"/>
          <w:sz w:val="14"/>
          <w:szCs w:val="14"/>
          <w:lang w:val="sr-Cyrl-CS"/>
        </w:rPr>
        <w:t xml:space="preserve"> </w:t>
      </w:r>
      <w:r w:rsidR="00E21DEA" w:rsidRPr="006E2FC0">
        <w:rPr>
          <w:rFonts w:cs="Arial"/>
          <w:sz w:val="14"/>
          <w:szCs w:val="14"/>
        </w:rPr>
        <w:t>in</w:t>
      </w:r>
      <w:r w:rsidR="00E21DEA" w:rsidRPr="006E2FC0">
        <w:rPr>
          <w:rFonts w:cs="Arial"/>
          <w:sz w:val="14"/>
          <w:szCs w:val="14"/>
          <w:lang w:val="sr-Cyrl-CS"/>
        </w:rPr>
        <w:t xml:space="preserve"> </w:t>
      </w:r>
      <w:r w:rsidR="00E21DEA" w:rsidRPr="006E2FC0">
        <w:rPr>
          <w:rFonts w:cs="Arial"/>
          <w:sz w:val="14"/>
          <w:szCs w:val="14"/>
        </w:rPr>
        <w:t>the</w:t>
      </w:r>
      <w:r w:rsidR="00E21DEA" w:rsidRPr="006E2FC0">
        <w:rPr>
          <w:rFonts w:cs="Arial"/>
          <w:sz w:val="14"/>
          <w:szCs w:val="14"/>
          <w:lang w:val="sr-Cyrl-CS"/>
        </w:rPr>
        <w:t xml:space="preserve"> </w:t>
      </w:r>
      <w:r w:rsidR="00E21DEA" w:rsidRPr="006E2FC0">
        <w:rPr>
          <w:rFonts w:cs="Arial"/>
          <w:sz w:val="14"/>
          <w:szCs w:val="14"/>
        </w:rPr>
        <w:t>column</w:t>
      </w:r>
      <w:r w:rsidR="00E21DEA" w:rsidRPr="006E2FC0">
        <w:rPr>
          <w:rFonts w:cs="Arial"/>
          <w:sz w:val="14"/>
          <w:szCs w:val="14"/>
          <w:lang w:val="sr-Cyrl-CS"/>
        </w:rPr>
        <w:t xml:space="preserve"> ’</w:t>
      </w:r>
      <w:r w:rsidR="00E21DEA" w:rsidRPr="006E2FC0">
        <w:rPr>
          <w:rFonts w:cs="Arial"/>
          <w:sz w:val="14"/>
          <w:szCs w:val="14"/>
        </w:rPr>
        <w:t>other</w:t>
      </w:r>
      <w:r w:rsidR="00E21DEA" w:rsidRPr="006E2FC0">
        <w:rPr>
          <w:rFonts w:cs="Arial"/>
          <w:sz w:val="14"/>
          <w:szCs w:val="14"/>
          <w:lang w:val="sr-Cyrl-CS"/>
        </w:rPr>
        <w:t xml:space="preserve">’ </w:t>
      </w:r>
      <w:r w:rsidR="00E21DEA" w:rsidRPr="006E2FC0">
        <w:rPr>
          <w:rFonts w:cs="Arial"/>
          <w:sz w:val="14"/>
          <w:szCs w:val="14"/>
        </w:rPr>
        <w:t>refer</w:t>
      </w:r>
      <w:r w:rsidR="00E21DEA" w:rsidRPr="006E2FC0">
        <w:rPr>
          <w:rFonts w:cs="Arial"/>
          <w:sz w:val="14"/>
          <w:szCs w:val="14"/>
          <w:lang w:val="sr-Cyrl-CS"/>
        </w:rPr>
        <w:t xml:space="preserve"> </w:t>
      </w:r>
      <w:r w:rsidR="00E21DEA" w:rsidRPr="006E2FC0">
        <w:rPr>
          <w:rFonts w:cs="Arial"/>
          <w:sz w:val="14"/>
          <w:szCs w:val="14"/>
        </w:rPr>
        <w:t>to</w:t>
      </w:r>
      <w:r w:rsidR="00E21DEA" w:rsidRPr="006E2FC0">
        <w:rPr>
          <w:rFonts w:cs="Arial"/>
          <w:sz w:val="14"/>
          <w:szCs w:val="14"/>
          <w:lang w:val="sr-Cyrl-CS"/>
        </w:rPr>
        <w:t xml:space="preserve">: </w:t>
      </w:r>
      <w:r w:rsidR="00E21DEA" w:rsidRPr="006E2FC0">
        <w:rPr>
          <w:rFonts w:cs="Arial"/>
          <w:sz w:val="14"/>
          <w:szCs w:val="14"/>
        </w:rPr>
        <w:t>events</w:t>
      </w:r>
      <w:r w:rsidR="00E21DEA" w:rsidRPr="006E2FC0">
        <w:rPr>
          <w:rFonts w:cs="Arial"/>
          <w:sz w:val="14"/>
          <w:szCs w:val="14"/>
          <w:lang w:val="sr-Cyrl-CS"/>
        </w:rPr>
        <w:t xml:space="preserve"> </w:t>
      </w:r>
      <w:r w:rsidR="00E21DEA" w:rsidRPr="006E2FC0">
        <w:rPr>
          <w:rFonts w:cs="Arial"/>
          <w:sz w:val="14"/>
          <w:szCs w:val="14"/>
        </w:rPr>
        <w:t>with</w:t>
      </w:r>
      <w:r w:rsidR="00E21DEA" w:rsidRPr="006E2FC0">
        <w:rPr>
          <w:rFonts w:cs="Arial"/>
          <w:sz w:val="14"/>
          <w:szCs w:val="14"/>
          <w:lang w:val="sr-Cyrl-CS"/>
        </w:rPr>
        <w:t xml:space="preserve"> </w:t>
      </w:r>
      <w:r w:rsidR="00E21DEA" w:rsidRPr="006E2FC0">
        <w:rPr>
          <w:rFonts w:cs="Arial"/>
          <w:sz w:val="14"/>
          <w:szCs w:val="14"/>
        </w:rPr>
        <w:t>undetermined</w:t>
      </w:r>
      <w:r w:rsidR="00E21DEA" w:rsidRPr="006E2FC0">
        <w:rPr>
          <w:rFonts w:cs="Arial"/>
          <w:sz w:val="14"/>
          <w:szCs w:val="14"/>
          <w:lang w:val="sr-Cyrl-CS"/>
        </w:rPr>
        <w:t xml:space="preserve"> </w:t>
      </w:r>
      <w:r w:rsidR="00E21DEA" w:rsidRPr="006E2FC0">
        <w:rPr>
          <w:rFonts w:cs="Arial"/>
          <w:sz w:val="14"/>
          <w:szCs w:val="14"/>
        </w:rPr>
        <w:t>intent</w:t>
      </w:r>
      <w:r w:rsidR="00E21DEA" w:rsidRPr="006E2FC0">
        <w:rPr>
          <w:rFonts w:cs="Arial"/>
          <w:sz w:val="14"/>
          <w:szCs w:val="14"/>
          <w:lang w:val="sr-Cyrl-CS"/>
        </w:rPr>
        <w:t xml:space="preserve"> (</w:t>
      </w:r>
      <w:r w:rsidR="00E21DEA" w:rsidRPr="006E2FC0">
        <w:rPr>
          <w:rFonts w:cs="Arial"/>
          <w:sz w:val="14"/>
          <w:szCs w:val="14"/>
        </w:rPr>
        <w:t>undetermined</w:t>
      </w:r>
      <w:r w:rsidR="00E21DEA" w:rsidRPr="006E2FC0">
        <w:rPr>
          <w:rFonts w:cs="Arial"/>
          <w:sz w:val="14"/>
          <w:szCs w:val="14"/>
          <w:lang w:val="sr-Cyrl-CS"/>
        </w:rPr>
        <w:t xml:space="preserve"> </w:t>
      </w:r>
      <w:r w:rsidR="00E21DEA" w:rsidRPr="006E2FC0">
        <w:rPr>
          <w:rFonts w:cs="Arial"/>
          <w:sz w:val="14"/>
          <w:szCs w:val="14"/>
        </w:rPr>
        <w:t>origin</w:t>
      </w:r>
      <w:r w:rsidR="00E21DEA" w:rsidRPr="006E2FC0">
        <w:rPr>
          <w:rFonts w:cs="Arial"/>
          <w:sz w:val="14"/>
          <w:szCs w:val="14"/>
          <w:lang w:val="sr-Cyrl-CS"/>
        </w:rPr>
        <w:t xml:space="preserve"> </w:t>
      </w:r>
      <w:r w:rsidR="00E21DEA" w:rsidRPr="006E2FC0">
        <w:rPr>
          <w:rFonts w:cs="Arial"/>
          <w:sz w:val="14"/>
          <w:szCs w:val="14"/>
        </w:rPr>
        <w:t>of</w:t>
      </w:r>
      <w:r w:rsidR="00E21DEA" w:rsidRPr="006E2FC0">
        <w:rPr>
          <w:rFonts w:cs="Arial"/>
          <w:sz w:val="14"/>
          <w:szCs w:val="14"/>
          <w:lang w:val="sr-Cyrl-CS"/>
        </w:rPr>
        <w:t xml:space="preserve"> </w:t>
      </w:r>
      <w:r w:rsidR="00E21DEA" w:rsidRPr="006E2FC0">
        <w:rPr>
          <w:rFonts w:cs="Arial"/>
          <w:sz w:val="14"/>
          <w:szCs w:val="14"/>
        </w:rPr>
        <w:t>violent</w:t>
      </w:r>
      <w:r w:rsidR="00E21DEA" w:rsidRPr="006E2FC0">
        <w:rPr>
          <w:rFonts w:cs="Arial"/>
          <w:sz w:val="14"/>
          <w:szCs w:val="14"/>
          <w:lang w:val="sr-Cyrl-CS"/>
        </w:rPr>
        <w:t xml:space="preserve"> </w:t>
      </w:r>
      <w:r w:rsidR="00E21DEA" w:rsidRPr="006E2FC0">
        <w:rPr>
          <w:rFonts w:cs="Arial"/>
          <w:sz w:val="14"/>
          <w:szCs w:val="14"/>
        </w:rPr>
        <w:t>death</w:t>
      </w:r>
      <w:r w:rsidR="00E21DEA" w:rsidRPr="006E2FC0">
        <w:rPr>
          <w:rFonts w:cs="Arial"/>
          <w:sz w:val="14"/>
          <w:szCs w:val="14"/>
          <w:lang w:val="sr-Cyrl-CS"/>
        </w:rPr>
        <w:t xml:space="preserve">), </w:t>
      </w:r>
      <w:r w:rsidR="00E21DEA" w:rsidRPr="006E2FC0">
        <w:rPr>
          <w:rFonts w:cs="Arial"/>
          <w:sz w:val="14"/>
          <w:szCs w:val="14"/>
        </w:rPr>
        <w:t>complications</w:t>
      </w:r>
      <w:r w:rsidR="00E21DEA" w:rsidRPr="006E2FC0">
        <w:rPr>
          <w:rFonts w:cs="Arial"/>
          <w:sz w:val="14"/>
          <w:szCs w:val="14"/>
          <w:lang w:val="sr-Cyrl-CS"/>
        </w:rPr>
        <w:t xml:space="preserve"> </w:t>
      </w:r>
      <w:r w:rsidR="00E21DEA" w:rsidRPr="006E2FC0">
        <w:rPr>
          <w:rFonts w:cs="Arial"/>
          <w:sz w:val="14"/>
          <w:szCs w:val="14"/>
        </w:rPr>
        <w:t>resulting</w:t>
      </w:r>
      <w:r w:rsidR="00E21DEA" w:rsidRPr="006E2FC0">
        <w:rPr>
          <w:rFonts w:cs="Arial"/>
          <w:sz w:val="14"/>
          <w:szCs w:val="14"/>
          <w:lang w:val="sr-Cyrl-CS"/>
        </w:rPr>
        <w:t xml:space="preserve"> </w:t>
      </w:r>
      <w:r w:rsidR="00E21DEA" w:rsidRPr="006E2FC0">
        <w:rPr>
          <w:rFonts w:cs="Arial"/>
          <w:sz w:val="14"/>
          <w:szCs w:val="14"/>
        </w:rPr>
        <w:t>from</w:t>
      </w:r>
      <w:r w:rsidR="00E21DEA" w:rsidRPr="006E2FC0">
        <w:rPr>
          <w:rFonts w:cs="Arial"/>
          <w:sz w:val="14"/>
          <w:szCs w:val="14"/>
          <w:lang w:val="sr-Cyrl-CS"/>
        </w:rPr>
        <w:t xml:space="preserve"> </w:t>
      </w:r>
      <w:r w:rsidR="00E21DEA" w:rsidRPr="006E2FC0">
        <w:rPr>
          <w:rFonts w:cs="Arial"/>
          <w:sz w:val="14"/>
          <w:szCs w:val="14"/>
        </w:rPr>
        <w:t>medical</w:t>
      </w:r>
      <w:r w:rsidR="00E21DEA" w:rsidRPr="006E2FC0">
        <w:rPr>
          <w:rFonts w:cs="Arial"/>
          <w:sz w:val="14"/>
          <w:szCs w:val="14"/>
          <w:lang w:val="sr-Cyrl-CS"/>
        </w:rPr>
        <w:t xml:space="preserve"> </w:t>
      </w:r>
      <w:r w:rsidR="00E21DEA" w:rsidRPr="006E2FC0">
        <w:rPr>
          <w:rFonts w:cs="Arial"/>
          <w:sz w:val="14"/>
          <w:szCs w:val="14"/>
        </w:rPr>
        <w:t>and</w:t>
      </w:r>
      <w:r w:rsidR="00E21DEA" w:rsidRPr="006E2FC0">
        <w:rPr>
          <w:rFonts w:cs="Arial"/>
          <w:sz w:val="14"/>
          <w:szCs w:val="14"/>
          <w:lang w:val="sr-Cyrl-CS"/>
        </w:rPr>
        <w:t xml:space="preserve"> </w:t>
      </w:r>
      <w:r w:rsidR="00E21DEA" w:rsidRPr="006E2FC0">
        <w:rPr>
          <w:rFonts w:cs="Arial"/>
          <w:sz w:val="14"/>
          <w:szCs w:val="14"/>
        </w:rPr>
        <w:t>surgical</w:t>
      </w:r>
      <w:r w:rsidR="00E21DEA" w:rsidRPr="006E2FC0">
        <w:rPr>
          <w:rFonts w:cs="Arial"/>
          <w:sz w:val="14"/>
          <w:szCs w:val="14"/>
          <w:lang w:val="sr-Cyrl-CS"/>
        </w:rPr>
        <w:t xml:space="preserve"> </w:t>
      </w:r>
      <w:r w:rsidR="00E21DEA" w:rsidRPr="006E2FC0">
        <w:rPr>
          <w:rFonts w:cs="Arial"/>
          <w:sz w:val="14"/>
          <w:szCs w:val="14"/>
        </w:rPr>
        <w:t>treatment</w:t>
      </w:r>
      <w:r w:rsidR="00E21DEA" w:rsidRPr="006E2FC0">
        <w:rPr>
          <w:rFonts w:cs="Arial"/>
          <w:sz w:val="14"/>
          <w:szCs w:val="14"/>
          <w:lang w:val="sr-Cyrl-CS"/>
        </w:rPr>
        <w:t xml:space="preserve">, </w:t>
      </w:r>
      <w:r w:rsidR="00E21DEA" w:rsidRPr="006E2FC0">
        <w:rPr>
          <w:rFonts w:cs="Arial"/>
          <w:sz w:val="14"/>
          <w:szCs w:val="14"/>
        </w:rPr>
        <w:t>as</w:t>
      </w:r>
      <w:r w:rsidR="00E21DEA" w:rsidRPr="006E2FC0">
        <w:rPr>
          <w:rFonts w:cs="Arial"/>
          <w:sz w:val="14"/>
          <w:szCs w:val="14"/>
          <w:lang w:val="sr-Cyrl-CS"/>
        </w:rPr>
        <w:t xml:space="preserve"> </w:t>
      </w:r>
      <w:r w:rsidR="00E21DEA" w:rsidRPr="006E2FC0">
        <w:rPr>
          <w:rFonts w:cs="Arial"/>
          <w:sz w:val="14"/>
          <w:szCs w:val="14"/>
        </w:rPr>
        <w:t>well</w:t>
      </w:r>
      <w:r w:rsidR="00E21DEA" w:rsidRPr="006E2FC0">
        <w:rPr>
          <w:rFonts w:cs="Arial"/>
          <w:sz w:val="14"/>
          <w:szCs w:val="14"/>
          <w:lang w:val="sr-Cyrl-CS"/>
        </w:rPr>
        <w:t xml:space="preserve"> </w:t>
      </w:r>
      <w:r w:rsidR="00E21DEA" w:rsidRPr="006E2FC0">
        <w:rPr>
          <w:rFonts w:cs="Arial"/>
          <w:sz w:val="14"/>
          <w:szCs w:val="14"/>
        </w:rPr>
        <w:t>as</w:t>
      </w:r>
      <w:r w:rsidR="00E21DEA" w:rsidRPr="006E2FC0">
        <w:rPr>
          <w:rFonts w:cs="Arial"/>
          <w:sz w:val="14"/>
          <w:szCs w:val="14"/>
          <w:lang w:val="sr-Cyrl-CS"/>
        </w:rPr>
        <w:t xml:space="preserve"> </w:t>
      </w:r>
      <w:r w:rsidR="00E21DEA" w:rsidRPr="006E2FC0">
        <w:rPr>
          <w:rFonts w:cs="Arial"/>
          <w:sz w:val="14"/>
          <w:szCs w:val="14"/>
        </w:rPr>
        <w:t>legal</w:t>
      </w:r>
      <w:r w:rsidR="00E21DEA" w:rsidRPr="006E2FC0">
        <w:rPr>
          <w:rFonts w:cs="Arial"/>
          <w:sz w:val="14"/>
          <w:szCs w:val="14"/>
          <w:lang w:val="sr-Cyrl-CS"/>
        </w:rPr>
        <w:t xml:space="preserve"> </w:t>
      </w:r>
      <w:r w:rsidR="00E21DEA" w:rsidRPr="006E2FC0">
        <w:rPr>
          <w:rFonts w:cs="Arial"/>
          <w:sz w:val="14"/>
          <w:szCs w:val="14"/>
        </w:rPr>
        <w:t>interventions</w:t>
      </w:r>
      <w:r w:rsidR="00E21DEA" w:rsidRPr="006E2FC0">
        <w:rPr>
          <w:rFonts w:cs="Arial"/>
          <w:sz w:val="14"/>
          <w:szCs w:val="14"/>
          <w:lang w:val="sr-Cyrl-CS"/>
        </w:rPr>
        <w:t xml:space="preserve"> </w:t>
      </w:r>
      <w:r w:rsidR="00E21DEA" w:rsidRPr="006E2FC0">
        <w:rPr>
          <w:rFonts w:cs="Arial"/>
          <w:sz w:val="14"/>
          <w:szCs w:val="14"/>
        </w:rPr>
        <w:t>and</w:t>
      </w:r>
      <w:r w:rsidR="00E21DEA" w:rsidRPr="006E2FC0">
        <w:rPr>
          <w:rFonts w:cs="Arial"/>
          <w:sz w:val="14"/>
          <w:szCs w:val="14"/>
          <w:lang w:val="sr-Cyrl-CS"/>
        </w:rPr>
        <w:t xml:space="preserve"> </w:t>
      </w:r>
      <w:r w:rsidR="00E21DEA" w:rsidRPr="006E2FC0">
        <w:rPr>
          <w:rFonts w:cs="Arial"/>
          <w:sz w:val="14"/>
          <w:szCs w:val="14"/>
        </w:rPr>
        <w:t>war</w:t>
      </w:r>
      <w:r w:rsidR="00E21DEA" w:rsidRPr="006E2FC0">
        <w:rPr>
          <w:rFonts w:cs="Arial"/>
          <w:sz w:val="14"/>
          <w:szCs w:val="14"/>
          <w:lang w:val="sr-Cyrl-CS"/>
        </w:rPr>
        <w:t xml:space="preserve"> </w:t>
      </w:r>
      <w:r w:rsidR="00E21DEA" w:rsidRPr="006E2FC0">
        <w:rPr>
          <w:rFonts w:cs="Arial"/>
          <w:sz w:val="14"/>
          <w:szCs w:val="14"/>
        </w:rPr>
        <w:t>surgeries</w:t>
      </w:r>
      <w:r w:rsidR="00E21DEA" w:rsidRPr="006E2FC0">
        <w:rPr>
          <w:rFonts w:cs="Arial"/>
          <w:sz w:val="14"/>
          <w:szCs w:val="14"/>
          <w:lang w:val="sr-Cyrl-CS"/>
        </w:rPr>
        <w:t xml:space="preserve">. </w:t>
      </w:r>
    </w:p>
    <w:p w:rsidR="00E21DEA" w:rsidRPr="006E2FC0" w:rsidRDefault="00E21DEA" w:rsidP="00E21DEA">
      <w:pPr>
        <w:autoSpaceDE w:val="0"/>
        <w:autoSpaceDN w:val="0"/>
        <w:adjustRightInd w:val="0"/>
        <w:spacing w:line="252" w:lineRule="auto"/>
        <w:rPr>
          <w:rFonts w:cs="Arial"/>
          <w:b/>
          <w:noProof/>
          <w:szCs w:val="20"/>
          <w:lang w:val="sr-Cyrl-CS"/>
        </w:rPr>
      </w:pPr>
    </w:p>
    <w:p w:rsidR="00E21DEA" w:rsidRPr="006E2FC0" w:rsidRDefault="00E21DEA" w:rsidP="00E21DEA">
      <w:pPr>
        <w:autoSpaceDE w:val="0"/>
        <w:autoSpaceDN w:val="0"/>
        <w:adjustRightInd w:val="0"/>
        <w:spacing w:after="40" w:line="252" w:lineRule="auto"/>
        <w:jc w:val="right"/>
        <w:rPr>
          <w:rFonts w:cs="Arial"/>
          <w:b/>
          <w:noProof/>
          <w:szCs w:val="20"/>
          <w:lang w:val="sr-Cyrl-CS"/>
        </w:rPr>
      </w:pPr>
    </w:p>
    <w:p w:rsidR="00E21DEA" w:rsidRPr="006E2FC0" w:rsidRDefault="00E21DEA" w:rsidP="00E21DEA">
      <w:pPr>
        <w:autoSpaceDE w:val="0"/>
        <w:autoSpaceDN w:val="0"/>
        <w:adjustRightInd w:val="0"/>
        <w:spacing w:after="40" w:line="252" w:lineRule="auto"/>
        <w:jc w:val="right"/>
        <w:rPr>
          <w:rFonts w:cs="Arial"/>
          <w:b/>
          <w:bCs/>
          <w:szCs w:val="18"/>
          <w:lang w:val="sr-Cyrl-CS"/>
        </w:rPr>
      </w:pPr>
      <w:r w:rsidRPr="006E2FC0">
        <w:rPr>
          <w:rFonts w:cs="Arial"/>
          <w:b/>
          <w:noProof/>
          <w:szCs w:val="20"/>
          <w:lang w:val="sr-Cyrl-CS"/>
        </w:rPr>
        <w:br w:type="page"/>
        <w:t>6.</w:t>
      </w:r>
      <w:r w:rsidRPr="006E2FC0">
        <w:rPr>
          <w:rFonts w:cs="Arial"/>
          <w:b/>
          <w:bCs/>
          <w:noProof/>
          <w:szCs w:val="20"/>
          <w:lang w:val="sr-Cyrl-CS"/>
        </w:rPr>
        <w:t xml:space="preserve"> </w:t>
      </w:r>
      <w:r w:rsidRPr="006E2FC0">
        <w:rPr>
          <w:rFonts w:cs="Arial"/>
          <w:b/>
          <w:bCs/>
          <w:szCs w:val="18"/>
        </w:rPr>
        <w:t>Deaths</w:t>
      </w:r>
      <w:r w:rsidRPr="006E2FC0">
        <w:rPr>
          <w:rFonts w:cs="Arial"/>
          <w:b/>
          <w:bCs/>
          <w:szCs w:val="18"/>
          <w:lang w:val="sr-Cyrl-CS"/>
        </w:rPr>
        <w:t xml:space="preserve"> </w:t>
      </w:r>
      <w:r w:rsidRPr="006E2FC0">
        <w:rPr>
          <w:rFonts w:cs="Arial"/>
          <w:b/>
          <w:bCs/>
          <w:szCs w:val="18"/>
        </w:rPr>
        <w:t>by</w:t>
      </w:r>
      <w:r w:rsidRPr="006E2FC0">
        <w:rPr>
          <w:rFonts w:cs="Arial"/>
          <w:b/>
          <w:bCs/>
          <w:szCs w:val="18"/>
          <w:lang w:val="sr-Cyrl-CS"/>
        </w:rPr>
        <w:t xml:space="preserve"> </w:t>
      </w:r>
      <w:r w:rsidRPr="006E2FC0">
        <w:rPr>
          <w:rFonts w:cs="Arial"/>
          <w:b/>
          <w:bCs/>
          <w:szCs w:val="18"/>
        </w:rPr>
        <w:t>causes</w:t>
      </w:r>
      <w:r w:rsidRPr="006E2FC0">
        <w:rPr>
          <w:rFonts w:cs="Arial"/>
          <w:b/>
          <w:bCs/>
          <w:szCs w:val="18"/>
          <w:lang w:val="sr-Cyrl-CS"/>
        </w:rPr>
        <w:t xml:space="preserve">, </w:t>
      </w:r>
      <w:r w:rsidRPr="006E2FC0">
        <w:rPr>
          <w:rFonts w:cs="Arial"/>
          <w:b/>
          <w:bCs/>
          <w:szCs w:val="18"/>
        </w:rPr>
        <w:t>sex</w:t>
      </w:r>
      <w:r w:rsidRPr="006E2FC0">
        <w:rPr>
          <w:rFonts w:cs="Arial"/>
          <w:b/>
          <w:bCs/>
          <w:szCs w:val="18"/>
          <w:lang w:val="sr-Cyrl-CS"/>
        </w:rPr>
        <w:t xml:space="preserve"> </w:t>
      </w:r>
      <w:r w:rsidRPr="006E2FC0">
        <w:rPr>
          <w:rFonts w:cs="Arial"/>
          <w:b/>
          <w:bCs/>
          <w:szCs w:val="18"/>
        </w:rPr>
        <w:t>and</w:t>
      </w:r>
      <w:r w:rsidRPr="006E2FC0">
        <w:rPr>
          <w:rFonts w:cs="Arial"/>
          <w:b/>
          <w:bCs/>
          <w:szCs w:val="18"/>
          <w:lang w:val="sr-Cyrl-CS"/>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2098"/>
        <w:gridCol w:w="400"/>
        <w:gridCol w:w="851"/>
        <w:gridCol w:w="851"/>
        <w:gridCol w:w="851"/>
        <w:gridCol w:w="851"/>
        <w:gridCol w:w="851"/>
        <w:gridCol w:w="851"/>
        <w:gridCol w:w="851"/>
        <w:gridCol w:w="851"/>
        <w:gridCol w:w="851"/>
      </w:tblGrid>
      <w:tr w:rsidR="00E21DEA" w:rsidRPr="006E2FC0" w:rsidTr="001D0BD0">
        <w:trPr>
          <w:cantSplit/>
          <w:trHeight w:val="20"/>
          <w:jc w:val="center"/>
        </w:trPr>
        <w:tc>
          <w:tcPr>
            <w:tcW w:w="2098" w:type="dxa"/>
            <w:vMerge w:val="restart"/>
            <w:tcBorders>
              <w:top w:val="single" w:sz="4" w:space="0" w:color="auto"/>
              <w:right w:val="single" w:sz="4" w:space="0" w:color="auto"/>
            </w:tcBorders>
            <w:vAlign w:val="center"/>
          </w:tcPr>
          <w:p w:rsidR="00E21DEA" w:rsidRPr="006E2FC0" w:rsidRDefault="00E21DEA" w:rsidP="001D0BD0">
            <w:pPr>
              <w:spacing w:line="216" w:lineRule="auto"/>
              <w:jc w:val="center"/>
              <w:rPr>
                <w:rFonts w:cs="Arial"/>
                <w:sz w:val="16"/>
                <w:szCs w:val="16"/>
                <w:lang w:val="sr-Cyrl-CS"/>
              </w:rPr>
            </w:pPr>
            <w:r w:rsidRPr="006E2FC0">
              <w:rPr>
                <w:rFonts w:cs="Arial"/>
                <w:sz w:val="16"/>
                <w:szCs w:val="16"/>
              </w:rPr>
              <w:t>Type</w:t>
            </w:r>
            <w:r w:rsidRPr="006E2FC0">
              <w:rPr>
                <w:rFonts w:cs="Arial"/>
                <w:sz w:val="16"/>
                <w:szCs w:val="16"/>
                <w:lang w:val="sr-Cyrl-CS"/>
              </w:rPr>
              <w:t xml:space="preserve"> </w:t>
            </w:r>
            <w:r w:rsidRPr="006E2FC0">
              <w:rPr>
                <w:rFonts w:cs="Arial"/>
                <w:sz w:val="16"/>
                <w:szCs w:val="16"/>
              </w:rPr>
              <w:t>of</w:t>
            </w:r>
            <w:r w:rsidRPr="006E2FC0">
              <w:rPr>
                <w:rFonts w:cs="Arial"/>
                <w:sz w:val="16"/>
                <w:szCs w:val="16"/>
                <w:lang w:val="sr-Cyrl-CS"/>
              </w:rPr>
              <w:t xml:space="preserve"> </w:t>
            </w:r>
            <w:r w:rsidRPr="006E2FC0">
              <w:rPr>
                <w:rFonts w:cs="Arial"/>
                <w:sz w:val="16"/>
                <w:szCs w:val="16"/>
              </w:rPr>
              <w:t>settlements</w:t>
            </w:r>
          </w:p>
        </w:tc>
        <w:tc>
          <w:tcPr>
            <w:tcW w:w="400" w:type="dxa"/>
            <w:vMerge w:val="restart"/>
            <w:tcBorders>
              <w:top w:val="single" w:sz="4" w:space="0" w:color="auto"/>
              <w:left w:val="single" w:sz="4" w:space="0" w:color="auto"/>
              <w:right w:val="single" w:sz="4" w:space="0" w:color="auto"/>
            </w:tcBorders>
            <w:vAlign w:val="center"/>
          </w:tcPr>
          <w:p w:rsidR="00E21DEA" w:rsidRPr="006E2FC0" w:rsidRDefault="00E21DEA" w:rsidP="001D0BD0">
            <w:pPr>
              <w:spacing w:line="216" w:lineRule="auto"/>
              <w:jc w:val="center"/>
              <w:rPr>
                <w:rFonts w:cs="Arial"/>
                <w:sz w:val="18"/>
                <w:szCs w:val="16"/>
                <w:lang w:val="sr-Cyrl-CS"/>
              </w:rPr>
            </w:pPr>
            <w:r w:rsidRPr="006E2FC0">
              <w:rPr>
                <w:rFonts w:cs="Arial"/>
                <w:sz w:val="18"/>
                <w:szCs w:val="16"/>
              </w:rPr>
              <w:t>Sex</w:t>
            </w:r>
          </w:p>
        </w:tc>
        <w:tc>
          <w:tcPr>
            <w:tcW w:w="851" w:type="dxa"/>
            <w:vMerge w:val="restart"/>
            <w:tcBorders>
              <w:top w:val="single" w:sz="4" w:space="0" w:color="auto"/>
              <w:left w:val="single" w:sz="4" w:space="0" w:color="auto"/>
              <w:bottom w:val="single" w:sz="4" w:space="0" w:color="auto"/>
            </w:tcBorders>
            <w:vAlign w:val="center"/>
          </w:tcPr>
          <w:p w:rsidR="00E21DEA" w:rsidRPr="006E2FC0" w:rsidRDefault="00E21DEA" w:rsidP="001D0BD0">
            <w:pPr>
              <w:spacing w:line="216" w:lineRule="auto"/>
              <w:jc w:val="center"/>
              <w:rPr>
                <w:rFonts w:cs="Arial"/>
                <w:sz w:val="16"/>
                <w:szCs w:val="16"/>
              </w:rPr>
            </w:pPr>
            <w:r w:rsidRPr="006E2FC0">
              <w:rPr>
                <w:rFonts w:cs="Arial"/>
                <w:sz w:val="16"/>
                <w:szCs w:val="16"/>
              </w:rPr>
              <w:t>Total</w:t>
            </w:r>
          </w:p>
        </w:tc>
        <w:tc>
          <w:tcPr>
            <w:tcW w:w="6808" w:type="dxa"/>
            <w:gridSpan w:val="8"/>
            <w:tcBorders>
              <w:top w:val="single" w:sz="4" w:space="0" w:color="auto"/>
              <w:left w:val="single" w:sz="4" w:space="0" w:color="auto"/>
            </w:tcBorders>
            <w:vAlign w:val="center"/>
          </w:tcPr>
          <w:p w:rsidR="00E21DEA" w:rsidRPr="006E2FC0" w:rsidRDefault="00E21DEA" w:rsidP="001D0BD0">
            <w:pPr>
              <w:spacing w:before="120" w:after="120" w:line="218" w:lineRule="auto"/>
              <w:jc w:val="center"/>
              <w:rPr>
                <w:rFonts w:cs="Arial"/>
                <w:sz w:val="16"/>
                <w:szCs w:val="16"/>
                <w:lang w:val="ru-RU"/>
              </w:rPr>
            </w:pPr>
            <w:r w:rsidRPr="006E2FC0">
              <w:rPr>
                <w:rFonts w:cs="Arial"/>
                <w:sz w:val="15"/>
                <w:szCs w:val="15"/>
              </w:rPr>
              <w:t>Causes of deaths</w:t>
            </w:r>
          </w:p>
        </w:tc>
      </w:tr>
      <w:tr w:rsidR="00E21DEA" w:rsidRPr="006E2FC0" w:rsidTr="001D0BD0">
        <w:trPr>
          <w:trHeight w:val="20"/>
          <w:jc w:val="center"/>
        </w:trPr>
        <w:tc>
          <w:tcPr>
            <w:tcW w:w="2098" w:type="dxa"/>
            <w:vMerge/>
            <w:tcBorders>
              <w:bottom w:val="single" w:sz="4" w:space="0" w:color="auto"/>
              <w:right w:val="single" w:sz="4" w:space="0" w:color="auto"/>
            </w:tcBorders>
            <w:vAlign w:val="center"/>
          </w:tcPr>
          <w:p w:rsidR="00E21DEA" w:rsidRPr="006E2FC0" w:rsidRDefault="00E21DEA" w:rsidP="001D0BD0">
            <w:pPr>
              <w:autoSpaceDE w:val="0"/>
              <w:autoSpaceDN w:val="0"/>
              <w:adjustRightInd w:val="0"/>
              <w:spacing w:line="218" w:lineRule="auto"/>
              <w:jc w:val="center"/>
              <w:rPr>
                <w:rFonts w:cs="Arial"/>
                <w:bCs/>
                <w:noProof/>
                <w:sz w:val="16"/>
                <w:szCs w:val="16"/>
                <w:lang w:val="ru-RU"/>
              </w:rPr>
            </w:pPr>
          </w:p>
        </w:tc>
        <w:tc>
          <w:tcPr>
            <w:tcW w:w="400" w:type="dxa"/>
            <w:vMerge/>
            <w:tcBorders>
              <w:left w:val="single" w:sz="4" w:space="0" w:color="auto"/>
              <w:bottom w:val="single" w:sz="4" w:space="0" w:color="auto"/>
              <w:right w:val="single" w:sz="4" w:space="0" w:color="auto"/>
            </w:tcBorders>
            <w:vAlign w:val="center"/>
          </w:tcPr>
          <w:p w:rsidR="00E21DEA" w:rsidRPr="006E2FC0" w:rsidRDefault="00E21DEA" w:rsidP="001D0BD0">
            <w:pPr>
              <w:autoSpaceDE w:val="0"/>
              <w:autoSpaceDN w:val="0"/>
              <w:adjustRightInd w:val="0"/>
              <w:spacing w:line="218" w:lineRule="auto"/>
              <w:jc w:val="center"/>
              <w:rPr>
                <w:rFonts w:cs="Arial"/>
                <w:bCs/>
                <w:noProof/>
                <w:sz w:val="18"/>
                <w:szCs w:val="16"/>
                <w:lang w:val="ru-RU"/>
              </w:rPr>
            </w:pPr>
          </w:p>
        </w:tc>
        <w:tc>
          <w:tcPr>
            <w:tcW w:w="851" w:type="dxa"/>
            <w:vMerge/>
            <w:tcBorders>
              <w:left w:val="single" w:sz="4" w:space="0" w:color="auto"/>
              <w:bottom w:val="single" w:sz="4" w:space="0" w:color="auto"/>
              <w:right w:val="single" w:sz="4" w:space="0" w:color="auto"/>
            </w:tcBorders>
            <w:vAlign w:val="center"/>
          </w:tcPr>
          <w:p w:rsidR="00E21DEA" w:rsidRPr="006E2FC0" w:rsidRDefault="00E21DEA" w:rsidP="001D0BD0">
            <w:pPr>
              <w:spacing w:line="218" w:lineRule="auto"/>
              <w:jc w:val="center"/>
              <w:rPr>
                <w:rFonts w:cs="Arial"/>
                <w:sz w:val="16"/>
                <w:szCs w:val="16"/>
                <w:lang w:val="sr-Cyrl-CS"/>
              </w:rPr>
            </w:pPr>
          </w:p>
        </w:tc>
        <w:tc>
          <w:tcPr>
            <w:tcW w:w="851" w:type="dxa"/>
            <w:tcBorders>
              <w:top w:val="single" w:sz="4" w:space="0" w:color="auto"/>
              <w:left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Infectious and parasitic diseases (A00-B99)</w:t>
            </w:r>
          </w:p>
        </w:tc>
        <w:tc>
          <w:tcPr>
            <w:tcW w:w="851" w:type="dxa"/>
            <w:tcBorders>
              <w:top w:val="single" w:sz="4" w:space="0" w:color="auto"/>
              <w:left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Neoplasms                    (C00-D49)</w:t>
            </w:r>
          </w:p>
        </w:tc>
        <w:tc>
          <w:tcPr>
            <w:tcW w:w="851" w:type="dxa"/>
            <w:tcBorders>
              <w:top w:val="single" w:sz="4" w:space="0" w:color="auto"/>
              <w:left w:val="single" w:sz="4" w:space="0" w:color="auto"/>
              <w:right w:val="single" w:sz="4" w:space="0" w:color="auto"/>
            </w:tcBorders>
            <w:vAlign w:val="center"/>
          </w:tcPr>
          <w:p w:rsidR="00025DDC" w:rsidRPr="00C965FE" w:rsidRDefault="00025DDC" w:rsidP="00025DDC">
            <w:pPr>
              <w:spacing w:line="216" w:lineRule="auto"/>
              <w:jc w:val="center"/>
              <w:rPr>
                <w:rFonts w:cs="Arial"/>
                <w:sz w:val="14"/>
                <w:szCs w:val="14"/>
              </w:rPr>
            </w:pPr>
            <w:r w:rsidRPr="00C965FE">
              <w:rPr>
                <w:rFonts w:cs="Arial"/>
                <w:sz w:val="14"/>
                <w:szCs w:val="14"/>
              </w:rPr>
              <w:t>Diseases of the blood, blood-forming organs and certain</w:t>
            </w:r>
          </w:p>
          <w:p w:rsidR="00E21DEA" w:rsidRPr="00C965FE" w:rsidRDefault="00025DDC" w:rsidP="00025DDC">
            <w:pPr>
              <w:spacing w:line="216" w:lineRule="auto"/>
              <w:jc w:val="center"/>
              <w:rPr>
                <w:rFonts w:cs="Arial"/>
                <w:sz w:val="14"/>
                <w:szCs w:val="14"/>
              </w:rPr>
            </w:pPr>
            <w:r w:rsidRPr="00C965FE">
              <w:rPr>
                <w:rFonts w:cs="Arial"/>
                <w:sz w:val="14"/>
                <w:szCs w:val="14"/>
              </w:rPr>
              <w:t>disorders involving the immune mechanism /D50-D99/</w:t>
            </w:r>
          </w:p>
        </w:tc>
        <w:tc>
          <w:tcPr>
            <w:tcW w:w="851" w:type="dxa"/>
            <w:tcBorders>
              <w:top w:val="single" w:sz="4" w:space="0" w:color="auto"/>
              <w:left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Endocrine, nutritional and metabolic diseases (E00-E99)</w:t>
            </w:r>
          </w:p>
        </w:tc>
        <w:tc>
          <w:tcPr>
            <w:tcW w:w="851" w:type="dxa"/>
            <w:tcBorders>
              <w:top w:val="single" w:sz="4" w:space="0" w:color="auto"/>
              <w:left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Mental and behavioral disorders (F00-F99)</w:t>
            </w:r>
          </w:p>
        </w:tc>
        <w:tc>
          <w:tcPr>
            <w:tcW w:w="851" w:type="dxa"/>
            <w:tcBorders>
              <w:top w:val="single" w:sz="4" w:space="0" w:color="auto"/>
              <w:left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Diseases of the nervous system and sense organs</w:t>
            </w:r>
            <w:r w:rsidRPr="006E2FC0">
              <w:rPr>
                <w:rFonts w:cs="Arial"/>
                <w:noProof/>
                <w:sz w:val="14"/>
                <w:szCs w:val="14"/>
              </w:rPr>
              <w:t xml:space="preserve"> </w:t>
            </w:r>
            <w:r w:rsidRPr="006E2FC0">
              <w:rPr>
                <w:rFonts w:cs="Arial"/>
                <w:sz w:val="14"/>
                <w:szCs w:val="14"/>
              </w:rPr>
              <w:t>(G00-H99)</w:t>
            </w:r>
          </w:p>
        </w:tc>
        <w:tc>
          <w:tcPr>
            <w:tcW w:w="851" w:type="dxa"/>
            <w:tcBorders>
              <w:top w:val="single" w:sz="4" w:space="0" w:color="auto"/>
              <w:left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 xml:space="preserve">Diseases of the circulatory system </w:t>
            </w:r>
            <w:r w:rsidR="003B3177">
              <w:rPr>
                <w:rFonts w:cs="Arial"/>
                <w:sz w:val="14"/>
                <w:szCs w:val="14"/>
              </w:rPr>
              <w:t xml:space="preserve">        </w:t>
            </w:r>
            <w:r w:rsidRPr="006E2FC0">
              <w:rPr>
                <w:rFonts w:cs="Arial"/>
                <w:sz w:val="14"/>
                <w:szCs w:val="14"/>
              </w:rPr>
              <w:t>(I00-I99)</w:t>
            </w:r>
          </w:p>
        </w:tc>
        <w:tc>
          <w:tcPr>
            <w:tcW w:w="851" w:type="dxa"/>
            <w:tcBorders>
              <w:top w:val="single" w:sz="4" w:space="0" w:color="auto"/>
              <w:left w:val="single" w:sz="4" w:space="0" w:color="auto"/>
              <w:bottom w:val="single" w:sz="4" w:space="0" w:color="auto"/>
            </w:tcBorders>
            <w:vAlign w:val="center"/>
          </w:tcPr>
          <w:p w:rsidR="00E21DEA" w:rsidRPr="006E2FC0" w:rsidRDefault="00E21DEA" w:rsidP="001D0BD0">
            <w:pPr>
              <w:autoSpaceDE w:val="0"/>
              <w:autoSpaceDN w:val="0"/>
              <w:adjustRightInd w:val="0"/>
              <w:spacing w:line="216" w:lineRule="auto"/>
              <w:jc w:val="center"/>
              <w:rPr>
                <w:rFonts w:cs="Arial"/>
                <w:sz w:val="14"/>
                <w:szCs w:val="14"/>
              </w:rPr>
            </w:pPr>
            <w:r w:rsidRPr="006E2FC0">
              <w:rPr>
                <w:rFonts w:cs="Arial"/>
                <w:sz w:val="14"/>
                <w:szCs w:val="14"/>
              </w:rPr>
              <w:t>Diseases of the respiratory system (J00-J99)</w:t>
            </w:r>
          </w:p>
        </w:tc>
      </w:tr>
      <w:tr w:rsidR="00E21DEA" w:rsidRPr="006E2FC0" w:rsidTr="001D0BD0">
        <w:trPr>
          <w:trHeight w:val="174"/>
          <w:jc w:val="center"/>
        </w:trPr>
        <w:tc>
          <w:tcPr>
            <w:tcW w:w="2098" w:type="dxa"/>
            <w:tcBorders>
              <w:top w:val="single" w:sz="4" w:space="0" w:color="auto"/>
              <w:right w:val="single" w:sz="4" w:space="0" w:color="auto"/>
            </w:tcBorders>
          </w:tcPr>
          <w:p w:rsidR="00E21DEA" w:rsidRPr="006E2FC0" w:rsidRDefault="00E21DEA" w:rsidP="001D0BD0">
            <w:pPr>
              <w:autoSpaceDE w:val="0"/>
              <w:autoSpaceDN w:val="0"/>
              <w:adjustRightInd w:val="0"/>
              <w:spacing w:line="218" w:lineRule="auto"/>
              <w:rPr>
                <w:rFonts w:cs="Arial"/>
                <w:bCs/>
                <w:noProof/>
                <w:sz w:val="16"/>
                <w:szCs w:val="16"/>
              </w:rPr>
            </w:pPr>
          </w:p>
        </w:tc>
        <w:tc>
          <w:tcPr>
            <w:tcW w:w="400" w:type="dxa"/>
            <w:tcBorders>
              <w:top w:val="single" w:sz="4" w:space="0" w:color="auto"/>
              <w:left w:val="single" w:sz="4" w:space="0" w:color="auto"/>
              <w:right w:val="single" w:sz="4" w:space="0" w:color="000000"/>
            </w:tcBorders>
            <w:vAlign w:val="bottom"/>
          </w:tcPr>
          <w:p w:rsidR="00E21DEA" w:rsidRPr="006E2FC0" w:rsidRDefault="00E21DEA" w:rsidP="001D0BD0">
            <w:pPr>
              <w:autoSpaceDE w:val="0"/>
              <w:autoSpaceDN w:val="0"/>
              <w:adjustRightInd w:val="0"/>
              <w:spacing w:line="218" w:lineRule="auto"/>
              <w:jc w:val="center"/>
              <w:rPr>
                <w:rFonts w:cs="Arial"/>
                <w:bCs/>
                <w:noProof/>
                <w:sz w:val="18"/>
                <w:szCs w:val="16"/>
              </w:rPr>
            </w:pPr>
          </w:p>
        </w:tc>
        <w:tc>
          <w:tcPr>
            <w:tcW w:w="851" w:type="dxa"/>
            <w:tcBorders>
              <w:top w:val="single" w:sz="4" w:space="0" w:color="auto"/>
              <w:left w:val="single" w:sz="4" w:space="0" w:color="000000"/>
            </w:tcBorders>
            <w:vAlign w:val="bottom"/>
          </w:tcPr>
          <w:p w:rsidR="00E21DEA" w:rsidRPr="006E2FC0" w:rsidRDefault="00E21DEA" w:rsidP="001D0BD0">
            <w:pPr>
              <w:spacing w:line="218" w:lineRule="auto"/>
              <w:jc w:val="right"/>
              <w:rPr>
                <w:rFonts w:eastAsia="Arial Unicode MS" w:cs="Arial"/>
                <w:bCs/>
                <w:sz w:val="16"/>
                <w:szCs w:val="16"/>
              </w:rPr>
            </w:pPr>
          </w:p>
        </w:tc>
        <w:tc>
          <w:tcPr>
            <w:tcW w:w="851" w:type="dxa"/>
            <w:tcBorders>
              <w:top w:val="single" w:sz="4" w:space="0" w:color="auto"/>
            </w:tcBorders>
            <w:vAlign w:val="bottom"/>
          </w:tcPr>
          <w:p w:rsidR="00E21DEA" w:rsidRPr="006E2FC0" w:rsidRDefault="00E21DEA" w:rsidP="001D0BD0">
            <w:pPr>
              <w:spacing w:line="218" w:lineRule="auto"/>
              <w:jc w:val="right"/>
              <w:rPr>
                <w:rFonts w:eastAsia="Arial Unicode MS" w:cs="Arial"/>
                <w:bCs/>
                <w:sz w:val="16"/>
                <w:szCs w:val="16"/>
              </w:rPr>
            </w:pPr>
          </w:p>
        </w:tc>
        <w:tc>
          <w:tcPr>
            <w:tcW w:w="851" w:type="dxa"/>
            <w:tcBorders>
              <w:top w:val="single" w:sz="4" w:space="0" w:color="auto"/>
            </w:tcBorders>
            <w:vAlign w:val="bottom"/>
          </w:tcPr>
          <w:p w:rsidR="00E21DEA" w:rsidRPr="006E2FC0" w:rsidRDefault="00E21DEA" w:rsidP="001D0BD0">
            <w:pPr>
              <w:spacing w:line="218" w:lineRule="auto"/>
              <w:jc w:val="right"/>
              <w:rPr>
                <w:rFonts w:eastAsia="Arial Unicode MS" w:cs="Arial"/>
                <w:bCs/>
                <w:sz w:val="16"/>
                <w:szCs w:val="16"/>
              </w:rPr>
            </w:pPr>
          </w:p>
        </w:tc>
        <w:tc>
          <w:tcPr>
            <w:tcW w:w="851" w:type="dxa"/>
            <w:tcBorders>
              <w:top w:val="single" w:sz="4" w:space="0" w:color="auto"/>
            </w:tcBorders>
            <w:vAlign w:val="bottom"/>
          </w:tcPr>
          <w:p w:rsidR="00E21DEA" w:rsidRPr="006E2FC0" w:rsidRDefault="00E21DEA" w:rsidP="001D0BD0">
            <w:pPr>
              <w:spacing w:line="218" w:lineRule="auto"/>
              <w:jc w:val="right"/>
              <w:rPr>
                <w:rFonts w:eastAsia="Arial Unicode MS" w:cs="Arial"/>
                <w:bCs/>
                <w:sz w:val="16"/>
                <w:szCs w:val="16"/>
              </w:rPr>
            </w:pPr>
          </w:p>
        </w:tc>
        <w:tc>
          <w:tcPr>
            <w:tcW w:w="851" w:type="dxa"/>
            <w:tcBorders>
              <w:top w:val="single" w:sz="4" w:space="0" w:color="auto"/>
            </w:tcBorders>
            <w:vAlign w:val="bottom"/>
          </w:tcPr>
          <w:p w:rsidR="00E21DEA" w:rsidRPr="006E2FC0" w:rsidRDefault="00E21DEA" w:rsidP="001D0BD0">
            <w:pPr>
              <w:spacing w:line="218" w:lineRule="auto"/>
              <w:jc w:val="right"/>
              <w:rPr>
                <w:rFonts w:eastAsia="Arial Unicode MS" w:cs="Arial"/>
                <w:bCs/>
                <w:sz w:val="16"/>
                <w:szCs w:val="16"/>
              </w:rPr>
            </w:pPr>
          </w:p>
        </w:tc>
        <w:tc>
          <w:tcPr>
            <w:tcW w:w="851" w:type="dxa"/>
            <w:tcBorders>
              <w:top w:val="single" w:sz="4" w:space="0" w:color="auto"/>
            </w:tcBorders>
            <w:vAlign w:val="bottom"/>
          </w:tcPr>
          <w:p w:rsidR="00E21DEA" w:rsidRPr="006E2FC0" w:rsidRDefault="00E21DEA" w:rsidP="001D0BD0">
            <w:pPr>
              <w:spacing w:line="218" w:lineRule="auto"/>
              <w:jc w:val="right"/>
              <w:rPr>
                <w:rFonts w:eastAsia="Arial Unicode MS" w:cs="Arial"/>
                <w:bCs/>
                <w:sz w:val="16"/>
                <w:szCs w:val="16"/>
              </w:rPr>
            </w:pPr>
          </w:p>
        </w:tc>
        <w:tc>
          <w:tcPr>
            <w:tcW w:w="851" w:type="dxa"/>
            <w:tcBorders>
              <w:top w:val="single" w:sz="4" w:space="0" w:color="auto"/>
            </w:tcBorders>
            <w:vAlign w:val="bottom"/>
          </w:tcPr>
          <w:p w:rsidR="00E21DEA" w:rsidRPr="006E2FC0" w:rsidRDefault="00E21DEA" w:rsidP="001D0BD0">
            <w:pPr>
              <w:spacing w:line="218" w:lineRule="auto"/>
              <w:jc w:val="right"/>
              <w:rPr>
                <w:rFonts w:eastAsia="Arial Unicode MS" w:cs="Arial"/>
                <w:bCs/>
                <w:sz w:val="16"/>
                <w:szCs w:val="16"/>
              </w:rPr>
            </w:pPr>
          </w:p>
        </w:tc>
        <w:tc>
          <w:tcPr>
            <w:tcW w:w="851" w:type="dxa"/>
            <w:tcBorders>
              <w:top w:val="single" w:sz="4" w:space="0" w:color="auto"/>
            </w:tcBorders>
            <w:vAlign w:val="bottom"/>
          </w:tcPr>
          <w:p w:rsidR="00E21DEA" w:rsidRPr="006E2FC0" w:rsidRDefault="00E21DEA" w:rsidP="001D0BD0">
            <w:pPr>
              <w:spacing w:line="218" w:lineRule="auto"/>
              <w:jc w:val="right"/>
              <w:rPr>
                <w:rFonts w:eastAsia="Arial Unicode MS" w:cs="Arial"/>
                <w:bCs/>
                <w:sz w:val="16"/>
                <w:szCs w:val="16"/>
              </w:rPr>
            </w:pPr>
          </w:p>
        </w:tc>
        <w:tc>
          <w:tcPr>
            <w:tcW w:w="851" w:type="dxa"/>
            <w:tcBorders>
              <w:top w:val="single" w:sz="4" w:space="0" w:color="auto"/>
            </w:tcBorders>
            <w:vAlign w:val="bottom"/>
          </w:tcPr>
          <w:p w:rsidR="00E21DEA" w:rsidRPr="006E2FC0" w:rsidRDefault="00E21DEA" w:rsidP="001D0BD0">
            <w:pPr>
              <w:spacing w:line="218" w:lineRule="auto"/>
              <w:jc w:val="right"/>
              <w:rPr>
                <w:rFonts w:eastAsia="Arial Unicode MS" w:cs="Arial"/>
                <w:bCs/>
                <w:sz w:val="16"/>
                <w:szCs w:val="16"/>
              </w:rPr>
            </w:pP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rPr>
                <w:rFonts w:cs="Arial"/>
                <w:b/>
                <w:bCs/>
                <w:sz w:val="16"/>
                <w:szCs w:val="16"/>
              </w:rPr>
            </w:pPr>
            <w:r w:rsidRPr="006E2FC0">
              <w:rPr>
                <w:rFonts w:cs="Arial"/>
                <w:b/>
                <w:bCs/>
                <w:sz w:val="16"/>
                <w:szCs w:val="16"/>
              </w:rPr>
              <w:t>REPUBLIC OF SERBIA</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b/>
                <w:bCs/>
                <w:sz w:val="16"/>
                <w:szCs w:val="16"/>
              </w:rPr>
            </w:pPr>
            <w:r w:rsidRPr="006E2FC0">
              <w:rPr>
                <w:rFonts w:cs="Arial"/>
                <w:b/>
                <w:bCs/>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103722</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577</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21944</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277</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3626</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1518</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2732</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53668</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5365</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51756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12342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699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1198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24362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3046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51966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9602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2008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819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29306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2319</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56387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13583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905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1729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27221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2986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27827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7271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924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12411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1623</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28560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6312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1092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508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1009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14810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1363</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47335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8361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1610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1003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26447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2379</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23929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5071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694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11951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1423</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23406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3290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525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14496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956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before="80" w:line="228" w:lineRule="auto"/>
              <w:ind w:left="57"/>
              <w:rPr>
                <w:rFonts w:cs="Arial"/>
                <w:sz w:val="16"/>
                <w:szCs w:val="16"/>
              </w:rPr>
            </w:pPr>
            <w:r w:rsidRPr="006E2FC0">
              <w:rPr>
                <w:rFonts w:cs="Arial"/>
                <w:sz w:val="16"/>
                <w:szCs w:val="16"/>
              </w:rPr>
              <w:t xml:space="preserve">SRBIJA </w:t>
            </w:r>
            <w:r w:rsidRPr="006E2FC0">
              <w:rPr>
                <w:rFonts w:ascii="Arial Narrow" w:hAnsi="Arial Narrow" w:cs="Arial"/>
                <w:sz w:val="16"/>
                <w:szCs w:val="16"/>
              </w:rPr>
              <w:t>–</w:t>
            </w:r>
            <w:r w:rsidRPr="006E2FC0">
              <w:rPr>
                <w:rFonts w:cs="Arial"/>
                <w:sz w:val="16"/>
                <w:szCs w:val="16"/>
              </w:rPr>
              <w:t xml:space="preserve"> SEVER</w:t>
            </w:r>
          </w:p>
        </w:tc>
        <w:tc>
          <w:tcPr>
            <w:tcW w:w="400" w:type="dxa"/>
            <w:tcBorders>
              <w:left w:val="single" w:sz="4" w:space="0" w:color="auto"/>
              <w:right w:val="single" w:sz="4" w:space="0" w:color="000000"/>
            </w:tcBorders>
            <w:vAlign w:val="bottom"/>
          </w:tcPr>
          <w:p w:rsidR="00B05300" w:rsidRPr="006E2FC0" w:rsidRDefault="00B05300" w:rsidP="00B05300">
            <w:pPr>
              <w:spacing w:before="80"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49402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11712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981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1508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24592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2752</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24416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6375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768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456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10965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1552</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24986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899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525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873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13627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1200</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33557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8414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1117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690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1144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16147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1883</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16380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7153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1037</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17177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3976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8994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846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15845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3298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550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8445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869</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8036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3812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515</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7809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1361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4633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354</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Beogradski region</w:t>
            </w:r>
          </w:p>
        </w:tc>
        <w:tc>
          <w:tcPr>
            <w:tcW w:w="400" w:type="dxa"/>
            <w:tcBorders>
              <w:left w:val="single" w:sz="4" w:space="0" w:color="auto"/>
              <w:right w:val="single" w:sz="4" w:space="0" w:color="000000"/>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21768</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97</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5513</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40</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728</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438</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792</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10555</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1198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10658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4707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674</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11110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2577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5848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524</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17855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4675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594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704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8407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1016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8638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2435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3733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560</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9217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2240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4674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456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2148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182</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501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974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114</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1893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1174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Region Vojvodine</w:t>
            </w:r>
          </w:p>
        </w:tc>
        <w:tc>
          <w:tcPr>
            <w:tcW w:w="400" w:type="dxa"/>
            <w:tcBorders>
              <w:left w:val="single" w:sz="4" w:space="0" w:color="auto"/>
              <w:right w:val="single" w:sz="4" w:space="0" w:color="000000"/>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27634</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148</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6199</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82</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939</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543</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716</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14037</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1554</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13758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6258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878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13876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2760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7779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15702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7740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867</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7742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2003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477</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7960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4320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390</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11932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2460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6297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687</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6016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401</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5916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1024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3459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before="80" w:line="228" w:lineRule="auto"/>
              <w:ind w:left="57"/>
              <w:rPr>
                <w:rFonts w:cs="Arial"/>
                <w:sz w:val="16"/>
                <w:szCs w:val="16"/>
              </w:rPr>
            </w:pPr>
            <w:r w:rsidRPr="006E2FC0">
              <w:rPr>
                <w:rFonts w:cs="Arial"/>
                <w:sz w:val="16"/>
                <w:szCs w:val="16"/>
              </w:rPr>
              <w:t xml:space="preserve">SRBIJA </w:t>
            </w:r>
            <w:r w:rsidRPr="006E2FC0">
              <w:rPr>
                <w:rFonts w:ascii="Arial Narrow" w:hAnsi="Arial Narrow" w:cs="Arial"/>
                <w:sz w:val="16"/>
                <w:szCs w:val="16"/>
              </w:rPr>
              <w:t>–</w:t>
            </w:r>
            <w:r w:rsidRPr="006E2FC0">
              <w:rPr>
                <w:rFonts w:cs="Arial"/>
                <w:sz w:val="16"/>
                <w:szCs w:val="16"/>
              </w:rPr>
              <w:t xml:space="preserve"> JUG</w:t>
            </w:r>
          </w:p>
        </w:tc>
        <w:tc>
          <w:tcPr>
            <w:tcW w:w="400" w:type="dxa"/>
            <w:tcBorders>
              <w:left w:val="single" w:sz="4" w:space="0" w:color="auto"/>
              <w:right w:val="single" w:sz="4" w:space="0" w:color="000000"/>
            </w:tcBorders>
            <w:vAlign w:val="bottom"/>
          </w:tcPr>
          <w:p w:rsidR="00B05300" w:rsidRPr="006E2FC0" w:rsidRDefault="00B05300" w:rsidP="00B05300">
            <w:pPr>
              <w:spacing w:before="80"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54320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10232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1959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1224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29076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2613</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27340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5967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850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13397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1494</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26980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4265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1109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661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15679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1119</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22830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5169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899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11074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1103</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11447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2833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5258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11383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517</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31490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5063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1060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18002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1510</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15893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8139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908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15597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1929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598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9863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602</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Region Šumadije i Zapadne Srbije</w:t>
            </w:r>
          </w:p>
        </w:tc>
        <w:tc>
          <w:tcPr>
            <w:tcW w:w="400" w:type="dxa"/>
            <w:tcBorders>
              <w:left w:val="single" w:sz="4" w:space="0" w:color="auto"/>
              <w:right w:val="single" w:sz="4" w:space="0" w:color="000000"/>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29362</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200</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5669</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66</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1011</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255</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593</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15752</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1498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14824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3290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7315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856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14538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2379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572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8437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642</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11944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5878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606</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5985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1477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2817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5959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3061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17418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2956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9874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892</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8839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4498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8579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1143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5376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354</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Region Južne i Istočne Srbije</w:t>
            </w:r>
          </w:p>
        </w:tc>
        <w:tc>
          <w:tcPr>
            <w:tcW w:w="400" w:type="dxa"/>
            <w:tcBorders>
              <w:left w:val="single" w:sz="4" w:space="0" w:color="auto"/>
              <w:right w:val="single" w:sz="4" w:space="0" w:color="000000"/>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24958</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132</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4563</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89</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948</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282</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631</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13324</w:t>
            </w:r>
          </w:p>
        </w:tc>
        <w:tc>
          <w:tcPr>
            <w:tcW w:w="851" w:type="dxa"/>
            <w:vAlign w:val="bottom"/>
          </w:tcPr>
          <w:p w:rsidR="00B05300" w:rsidRDefault="00B05300" w:rsidP="00B05300">
            <w:pPr>
              <w:spacing w:line="228" w:lineRule="auto"/>
              <w:ind w:right="113"/>
              <w:jc w:val="right"/>
              <w:rPr>
                <w:rFonts w:cs="Arial"/>
                <w:b/>
                <w:bCs/>
                <w:color w:val="000000"/>
                <w:sz w:val="16"/>
                <w:szCs w:val="16"/>
              </w:rPr>
            </w:pPr>
            <w:r>
              <w:rPr>
                <w:rFonts w:cs="Arial"/>
                <w:b/>
                <w:bCs/>
                <w:color w:val="000000"/>
                <w:sz w:val="16"/>
                <w:szCs w:val="16"/>
              </w:rPr>
              <w:t>1115</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12516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2677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411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6082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12442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1886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7242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477</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10886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2456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5196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497</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5462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1356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2441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5424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1100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2755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229</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14072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2107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8128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618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7054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1321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3641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370</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c>
          <w:tcPr>
            <w:tcW w:w="400" w:type="dxa"/>
            <w:tcBorders>
              <w:left w:val="single" w:sz="4" w:space="0" w:color="auto"/>
              <w:right w:val="single" w:sz="4" w:space="0" w:color="000000"/>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851" w:type="dxa"/>
            <w:tcBorders>
              <w:left w:val="single" w:sz="4" w:space="0" w:color="000000"/>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7018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786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4487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248</w:t>
            </w:r>
          </w:p>
        </w:tc>
      </w:tr>
      <w:tr w:rsidR="00B05300" w:rsidRPr="006E2FC0" w:rsidTr="001D0BD0">
        <w:trPr>
          <w:jc w:val="center"/>
        </w:trPr>
        <w:tc>
          <w:tcPr>
            <w:tcW w:w="2098" w:type="dxa"/>
            <w:tcBorders>
              <w:righ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Region Kosovo i Metohija</w:t>
            </w:r>
          </w:p>
        </w:tc>
        <w:tc>
          <w:tcPr>
            <w:tcW w:w="400" w:type="dxa"/>
            <w:tcBorders>
              <w:left w:val="single" w:sz="4" w:space="0" w:color="auto"/>
              <w:right w:val="single" w:sz="4" w:space="0" w:color="000000"/>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851" w:type="dxa"/>
            <w:tcBorders>
              <w:left w:val="single" w:sz="4" w:space="0" w:color="000000"/>
            </w:tcBorders>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c>
          <w:tcPr>
            <w:tcW w:w="851" w:type="dxa"/>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c>
          <w:tcPr>
            <w:tcW w:w="851" w:type="dxa"/>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c>
          <w:tcPr>
            <w:tcW w:w="851" w:type="dxa"/>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c>
          <w:tcPr>
            <w:tcW w:w="851" w:type="dxa"/>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c>
          <w:tcPr>
            <w:tcW w:w="851" w:type="dxa"/>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c>
          <w:tcPr>
            <w:tcW w:w="851" w:type="dxa"/>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c>
          <w:tcPr>
            <w:tcW w:w="851" w:type="dxa"/>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c>
          <w:tcPr>
            <w:tcW w:w="851" w:type="dxa"/>
            <w:vAlign w:val="bottom"/>
          </w:tcPr>
          <w:p w:rsidR="00B05300" w:rsidRDefault="00B05300" w:rsidP="00B05300">
            <w:pPr>
              <w:spacing w:line="228" w:lineRule="auto"/>
              <w:ind w:right="113"/>
              <w:jc w:val="right"/>
              <w:rPr>
                <w:rFonts w:cs="Arial"/>
                <w:b/>
                <w:bCs/>
                <w:sz w:val="16"/>
                <w:szCs w:val="16"/>
              </w:rPr>
            </w:pPr>
            <w:r>
              <w:rPr>
                <w:rFonts w:cs="Arial"/>
                <w:b/>
                <w:bCs/>
                <w:sz w:val="16"/>
                <w:szCs w:val="16"/>
              </w:rPr>
              <w:t>...</w:t>
            </w:r>
          </w:p>
        </w:tc>
      </w:tr>
    </w:tbl>
    <w:p w:rsidR="00E21DEA" w:rsidRPr="006E2FC0" w:rsidRDefault="00E21DEA" w:rsidP="00E21DEA">
      <w:pPr>
        <w:rPr>
          <w:rFonts w:cs="Arial"/>
          <w:b/>
          <w:bCs/>
          <w:noProof/>
          <w:szCs w:val="18"/>
        </w:rPr>
      </w:pPr>
      <w:r w:rsidRPr="006E2FC0">
        <w:rPr>
          <w:rFonts w:cs="Arial"/>
          <w:b/>
          <w:bCs/>
          <w:szCs w:val="18"/>
        </w:rPr>
        <w:t>type of settlement</w:t>
      </w:r>
      <w:r w:rsidRPr="006E2FC0">
        <w:rPr>
          <w:rFonts w:cs="Arial"/>
          <w:b/>
          <w:bCs/>
          <w:noProof/>
          <w:szCs w:val="18"/>
        </w:rPr>
        <w:t xml:space="preserve">, </w:t>
      </w:r>
      <w:r w:rsidR="004B44A8">
        <w:rPr>
          <w:rFonts w:cs="Arial"/>
          <w:b/>
          <w:bCs/>
          <w:noProof/>
          <w:szCs w:val="18"/>
        </w:rPr>
        <w:t>2017</w:t>
      </w:r>
    </w:p>
    <w:tbl>
      <w:tblPr>
        <w:tblW w:w="0" w:type="auto"/>
        <w:jc w:val="center"/>
        <w:tblCellMar>
          <w:left w:w="30" w:type="dxa"/>
          <w:right w:w="30" w:type="dxa"/>
        </w:tblCellMar>
        <w:tblLook w:val="0000" w:firstRow="0" w:lastRow="0" w:firstColumn="0" w:lastColumn="0" w:noHBand="0" w:noVBand="0"/>
      </w:tblPr>
      <w:tblGrid>
        <w:gridCol w:w="851"/>
        <w:gridCol w:w="811"/>
        <w:gridCol w:w="851"/>
        <w:gridCol w:w="827"/>
        <w:gridCol w:w="851"/>
        <w:gridCol w:w="851"/>
        <w:gridCol w:w="979"/>
        <w:gridCol w:w="868"/>
        <w:gridCol w:w="862"/>
        <w:gridCol w:w="358"/>
        <w:gridCol w:w="2098"/>
      </w:tblGrid>
      <w:tr w:rsidR="00E21DEA" w:rsidRPr="006E2FC0" w:rsidTr="00B05300">
        <w:trPr>
          <w:jc w:val="center"/>
        </w:trPr>
        <w:tc>
          <w:tcPr>
            <w:tcW w:w="7751" w:type="dxa"/>
            <w:gridSpan w:val="9"/>
            <w:tcBorders>
              <w:top w:val="single" w:sz="4" w:space="0" w:color="auto"/>
              <w:bottom w:val="single" w:sz="4" w:space="0" w:color="auto"/>
              <w:right w:val="single" w:sz="4" w:space="0" w:color="auto"/>
            </w:tcBorders>
            <w:vAlign w:val="center"/>
          </w:tcPr>
          <w:p w:rsidR="00E21DEA" w:rsidRPr="006E2FC0" w:rsidRDefault="00E21DEA" w:rsidP="001D0BD0">
            <w:pPr>
              <w:spacing w:before="120" w:after="120" w:line="218" w:lineRule="auto"/>
              <w:jc w:val="center"/>
              <w:rPr>
                <w:rFonts w:cs="Arial"/>
                <w:b/>
                <w:bCs/>
                <w:sz w:val="16"/>
                <w:szCs w:val="16"/>
              </w:rPr>
            </w:pPr>
            <w:r w:rsidRPr="006E2FC0">
              <w:rPr>
                <w:rFonts w:cs="Arial"/>
                <w:sz w:val="15"/>
                <w:szCs w:val="15"/>
              </w:rPr>
              <w:t>Causes of deaths</w:t>
            </w:r>
          </w:p>
        </w:tc>
        <w:tc>
          <w:tcPr>
            <w:tcW w:w="358" w:type="dxa"/>
            <w:vMerge w:val="restart"/>
            <w:tcBorders>
              <w:top w:val="single" w:sz="4" w:space="0" w:color="auto"/>
              <w:left w:val="single" w:sz="4" w:space="0" w:color="auto"/>
              <w:bottom w:val="single" w:sz="4" w:space="0" w:color="auto"/>
              <w:right w:val="single" w:sz="4" w:space="0" w:color="auto"/>
            </w:tcBorders>
            <w:vAlign w:val="center"/>
          </w:tcPr>
          <w:p w:rsidR="00E21DEA" w:rsidRPr="006E2FC0" w:rsidRDefault="00E21DEA" w:rsidP="001D0BD0">
            <w:pPr>
              <w:spacing w:before="120" w:after="120" w:line="209" w:lineRule="auto"/>
              <w:jc w:val="center"/>
              <w:rPr>
                <w:rFonts w:cs="Arial"/>
                <w:b/>
                <w:bCs/>
                <w:sz w:val="16"/>
                <w:szCs w:val="16"/>
                <w:lang w:val="sr-Cyrl-CS"/>
              </w:rPr>
            </w:pPr>
            <w:r w:rsidRPr="006E2FC0">
              <w:rPr>
                <w:rFonts w:cs="Arial"/>
                <w:sz w:val="16"/>
                <w:szCs w:val="16"/>
              </w:rPr>
              <w:t>Sex</w:t>
            </w:r>
          </w:p>
        </w:tc>
        <w:tc>
          <w:tcPr>
            <w:tcW w:w="2098" w:type="dxa"/>
            <w:vMerge w:val="restart"/>
            <w:tcBorders>
              <w:top w:val="single" w:sz="4" w:space="0" w:color="auto"/>
              <w:left w:val="single" w:sz="4" w:space="0" w:color="auto"/>
              <w:bottom w:val="single" w:sz="4" w:space="0" w:color="auto"/>
            </w:tcBorders>
            <w:vAlign w:val="center"/>
          </w:tcPr>
          <w:p w:rsidR="00E21DEA" w:rsidRPr="006E2FC0" w:rsidRDefault="00E21DEA" w:rsidP="001D0BD0">
            <w:pPr>
              <w:spacing w:before="120" w:after="120" w:line="218" w:lineRule="auto"/>
              <w:jc w:val="center"/>
              <w:rPr>
                <w:rFonts w:cs="Arial"/>
                <w:b/>
                <w:bCs/>
                <w:sz w:val="16"/>
                <w:szCs w:val="16"/>
                <w:lang w:val="sr-Cyrl-CS"/>
              </w:rPr>
            </w:pPr>
            <w:r w:rsidRPr="006E2FC0">
              <w:rPr>
                <w:rFonts w:cs="Arial"/>
                <w:sz w:val="16"/>
                <w:szCs w:val="16"/>
              </w:rPr>
              <w:t>Type of settlements</w:t>
            </w:r>
          </w:p>
        </w:tc>
      </w:tr>
      <w:tr w:rsidR="00E21DEA" w:rsidRPr="006E2FC0" w:rsidTr="00B05300">
        <w:trPr>
          <w:jc w:val="center"/>
        </w:trPr>
        <w:tc>
          <w:tcPr>
            <w:tcW w:w="851" w:type="dxa"/>
            <w:tcBorders>
              <w:top w:val="single" w:sz="4" w:space="0" w:color="auto"/>
              <w:bottom w:val="single" w:sz="4" w:space="0" w:color="auto"/>
              <w:right w:val="single" w:sz="4" w:space="0" w:color="auto"/>
            </w:tcBorders>
            <w:vAlign w:val="center"/>
          </w:tcPr>
          <w:p w:rsidR="00E21DEA" w:rsidRPr="006E2FC0" w:rsidRDefault="00E21DEA" w:rsidP="001D0BD0">
            <w:pPr>
              <w:autoSpaceDE w:val="0"/>
              <w:autoSpaceDN w:val="0"/>
              <w:adjustRightInd w:val="0"/>
              <w:spacing w:line="216" w:lineRule="auto"/>
              <w:jc w:val="center"/>
              <w:rPr>
                <w:rFonts w:cs="Arial"/>
                <w:sz w:val="14"/>
                <w:szCs w:val="14"/>
              </w:rPr>
            </w:pPr>
            <w:r w:rsidRPr="006E2FC0">
              <w:rPr>
                <w:rFonts w:cs="Arial"/>
                <w:sz w:val="14"/>
                <w:szCs w:val="14"/>
              </w:rPr>
              <w:t>Diseases of the digestive system (K00-K99)</w:t>
            </w:r>
          </w:p>
        </w:tc>
        <w:tc>
          <w:tcPr>
            <w:tcW w:w="811" w:type="dxa"/>
            <w:tcBorders>
              <w:top w:val="single" w:sz="4" w:space="0" w:color="auto"/>
              <w:left w:val="single" w:sz="4" w:space="0" w:color="auto"/>
              <w:bottom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 xml:space="preserve">Diseases of the skin and subcuta-neous tissue </w:t>
            </w:r>
            <w:r w:rsidR="003B3177">
              <w:rPr>
                <w:rFonts w:cs="Arial"/>
                <w:sz w:val="14"/>
                <w:szCs w:val="14"/>
              </w:rPr>
              <w:t xml:space="preserve"> </w:t>
            </w:r>
            <w:r w:rsidRPr="006E2FC0">
              <w:rPr>
                <w:rFonts w:cs="Arial"/>
                <w:sz w:val="14"/>
                <w:szCs w:val="14"/>
              </w:rPr>
              <w:t>(L00-L99)</w:t>
            </w:r>
          </w:p>
        </w:tc>
        <w:tc>
          <w:tcPr>
            <w:tcW w:w="851" w:type="dxa"/>
            <w:tcBorders>
              <w:top w:val="single" w:sz="4" w:space="0" w:color="auto"/>
              <w:left w:val="single" w:sz="4" w:space="0" w:color="auto"/>
              <w:bottom w:val="single" w:sz="4" w:space="0" w:color="auto"/>
              <w:right w:val="single" w:sz="4" w:space="0" w:color="auto"/>
            </w:tcBorders>
            <w:vAlign w:val="center"/>
          </w:tcPr>
          <w:p w:rsidR="00E94B0C" w:rsidRDefault="00E94B0C" w:rsidP="001D0BD0">
            <w:pPr>
              <w:spacing w:line="216" w:lineRule="auto"/>
              <w:jc w:val="center"/>
              <w:rPr>
                <w:rFonts w:cs="Arial"/>
                <w:sz w:val="14"/>
                <w:szCs w:val="14"/>
              </w:rPr>
            </w:pPr>
          </w:p>
          <w:p w:rsidR="00E21DEA" w:rsidRDefault="00E21DEA" w:rsidP="001D0BD0">
            <w:pPr>
              <w:spacing w:line="216" w:lineRule="auto"/>
              <w:jc w:val="center"/>
              <w:rPr>
                <w:rFonts w:cs="Arial"/>
                <w:sz w:val="14"/>
                <w:szCs w:val="14"/>
              </w:rPr>
            </w:pPr>
            <w:r w:rsidRPr="006E2FC0">
              <w:rPr>
                <w:rFonts w:cs="Arial"/>
                <w:sz w:val="14"/>
                <w:szCs w:val="14"/>
              </w:rPr>
              <w:t>Diseases of the musculo-skeletal system and connective tissue                  (M00-M99)</w:t>
            </w:r>
          </w:p>
          <w:p w:rsidR="00E94B0C" w:rsidRPr="006E2FC0" w:rsidRDefault="00E94B0C" w:rsidP="001D0BD0">
            <w:pPr>
              <w:spacing w:line="216" w:lineRule="auto"/>
              <w:jc w:val="center"/>
              <w:rPr>
                <w:rFonts w:cs="Arial"/>
                <w:sz w:val="14"/>
                <w:szCs w:val="14"/>
              </w:rPr>
            </w:pPr>
          </w:p>
        </w:tc>
        <w:tc>
          <w:tcPr>
            <w:tcW w:w="827" w:type="dxa"/>
            <w:tcBorders>
              <w:top w:val="single" w:sz="4" w:space="0" w:color="auto"/>
              <w:left w:val="single" w:sz="4" w:space="0" w:color="auto"/>
              <w:bottom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Diseases of the genitor-urinary system (N00-N99)</w:t>
            </w:r>
          </w:p>
        </w:tc>
        <w:tc>
          <w:tcPr>
            <w:tcW w:w="851" w:type="dxa"/>
            <w:tcBorders>
              <w:top w:val="single" w:sz="4" w:space="0" w:color="auto"/>
              <w:left w:val="single" w:sz="4" w:space="0" w:color="auto"/>
              <w:bottom w:val="single" w:sz="4" w:space="0" w:color="auto"/>
              <w:right w:val="single" w:sz="4" w:space="0" w:color="auto"/>
            </w:tcBorders>
            <w:vAlign w:val="center"/>
          </w:tcPr>
          <w:p w:rsidR="00E21DEA" w:rsidRPr="006E2FC0" w:rsidRDefault="00E21DEA" w:rsidP="001D0BD0">
            <w:pPr>
              <w:spacing w:line="216" w:lineRule="auto"/>
              <w:jc w:val="center"/>
              <w:rPr>
                <w:rFonts w:cs="Arial"/>
                <w:sz w:val="14"/>
                <w:szCs w:val="14"/>
              </w:rPr>
            </w:pPr>
            <w:r w:rsidRPr="006E2FC0">
              <w:rPr>
                <w:rFonts w:cs="Arial"/>
                <w:sz w:val="14"/>
                <w:szCs w:val="14"/>
              </w:rPr>
              <w:t>Pregnancy, childbirth and puerperium (O00-O99)</w:t>
            </w:r>
          </w:p>
        </w:tc>
        <w:tc>
          <w:tcPr>
            <w:tcW w:w="851" w:type="dxa"/>
            <w:tcBorders>
              <w:top w:val="single" w:sz="4" w:space="0" w:color="auto"/>
              <w:left w:val="single" w:sz="4" w:space="0" w:color="auto"/>
              <w:bottom w:val="single" w:sz="4" w:space="0" w:color="auto"/>
              <w:right w:val="single" w:sz="4" w:space="0" w:color="auto"/>
            </w:tcBorders>
            <w:vAlign w:val="center"/>
          </w:tcPr>
          <w:p w:rsidR="00E21DEA" w:rsidRPr="00C965FE" w:rsidRDefault="00025DDC" w:rsidP="00025DDC">
            <w:pPr>
              <w:autoSpaceDE w:val="0"/>
              <w:autoSpaceDN w:val="0"/>
              <w:adjustRightInd w:val="0"/>
              <w:spacing w:line="216" w:lineRule="auto"/>
              <w:jc w:val="center"/>
              <w:rPr>
                <w:rFonts w:cs="Arial"/>
                <w:sz w:val="14"/>
                <w:szCs w:val="14"/>
              </w:rPr>
            </w:pPr>
            <w:r w:rsidRPr="00C965FE">
              <w:rPr>
                <w:rFonts w:cs="Arial"/>
                <w:sz w:val="14"/>
                <w:szCs w:val="14"/>
              </w:rPr>
              <w:t>Certain c</w:t>
            </w:r>
            <w:r w:rsidR="00E21DEA" w:rsidRPr="00C965FE">
              <w:rPr>
                <w:rFonts w:cs="Arial"/>
                <w:sz w:val="14"/>
                <w:szCs w:val="14"/>
              </w:rPr>
              <w:t xml:space="preserve">onditions </w:t>
            </w:r>
            <w:r w:rsidRPr="00C965FE">
              <w:rPr>
                <w:rFonts w:cs="Arial"/>
                <w:sz w:val="14"/>
                <w:szCs w:val="14"/>
              </w:rPr>
              <w:t xml:space="preserve">originating </w:t>
            </w:r>
            <w:r w:rsidR="00E21DEA" w:rsidRPr="00C965FE">
              <w:rPr>
                <w:rFonts w:cs="Arial"/>
                <w:sz w:val="14"/>
                <w:szCs w:val="14"/>
              </w:rPr>
              <w:t>in the perinatal period     (P00-P99)</w:t>
            </w:r>
          </w:p>
        </w:tc>
        <w:tc>
          <w:tcPr>
            <w:tcW w:w="979" w:type="dxa"/>
            <w:tcBorders>
              <w:top w:val="single" w:sz="4" w:space="0" w:color="auto"/>
              <w:left w:val="single" w:sz="4" w:space="0" w:color="auto"/>
              <w:bottom w:val="single" w:sz="4" w:space="0" w:color="auto"/>
              <w:right w:val="single" w:sz="4" w:space="0" w:color="auto"/>
            </w:tcBorders>
            <w:vAlign w:val="center"/>
          </w:tcPr>
          <w:p w:rsidR="00E21DEA" w:rsidRPr="00C965FE" w:rsidRDefault="00E21DEA" w:rsidP="00025DDC">
            <w:pPr>
              <w:spacing w:line="216" w:lineRule="auto"/>
              <w:jc w:val="center"/>
              <w:rPr>
                <w:rFonts w:cs="Arial"/>
                <w:sz w:val="14"/>
                <w:szCs w:val="14"/>
              </w:rPr>
            </w:pPr>
            <w:r w:rsidRPr="00C965FE">
              <w:rPr>
                <w:rFonts w:cs="Arial"/>
                <w:sz w:val="14"/>
                <w:szCs w:val="14"/>
              </w:rPr>
              <w:t xml:space="preserve">Congenital </w:t>
            </w:r>
            <w:r w:rsidR="00025DDC" w:rsidRPr="00C965FE">
              <w:rPr>
                <w:rFonts w:cs="Arial"/>
                <w:sz w:val="14"/>
                <w:szCs w:val="14"/>
              </w:rPr>
              <w:t>malformations</w:t>
            </w:r>
            <w:r w:rsidRPr="00C965FE">
              <w:rPr>
                <w:rFonts w:cs="Arial"/>
                <w:sz w:val="14"/>
                <w:szCs w:val="14"/>
              </w:rPr>
              <w:t>, deformations and chromo-some abnormalities             (Q00-Q99)</w:t>
            </w:r>
          </w:p>
        </w:tc>
        <w:tc>
          <w:tcPr>
            <w:tcW w:w="868" w:type="dxa"/>
            <w:tcBorders>
              <w:top w:val="single" w:sz="4" w:space="0" w:color="auto"/>
              <w:left w:val="single" w:sz="4" w:space="0" w:color="auto"/>
              <w:bottom w:val="single" w:sz="4" w:space="0" w:color="auto"/>
              <w:right w:val="single" w:sz="4" w:space="0" w:color="auto"/>
            </w:tcBorders>
            <w:vAlign w:val="center"/>
          </w:tcPr>
          <w:p w:rsidR="00C965FE" w:rsidRDefault="00C965FE" w:rsidP="001D0BD0">
            <w:pPr>
              <w:autoSpaceDE w:val="0"/>
              <w:autoSpaceDN w:val="0"/>
              <w:adjustRightInd w:val="0"/>
              <w:spacing w:line="216" w:lineRule="auto"/>
              <w:jc w:val="center"/>
              <w:rPr>
                <w:rFonts w:cs="Arial"/>
                <w:sz w:val="14"/>
                <w:szCs w:val="14"/>
              </w:rPr>
            </w:pPr>
          </w:p>
          <w:p w:rsidR="00E21DEA" w:rsidRDefault="00E21DEA" w:rsidP="001D0BD0">
            <w:pPr>
              <w:autoSpaceDE w:val="0"/>
              <w:autoSpaceDN w:val="0"/>
              <w:adjustRightInd w:val="0"/>
              <w:spacing w:line="216" w:lineRule="auto"/>
              <w:jc w:val="center"/>
              <w:rPr>
                <w:rFonts w:cs="Arial"/>
                <w:sz w:val="14"/>
                <w:szCs w:val="14"/>
              </w:rPr>
            </w:pPr>
            <w:r w:rsidRPr="00C965FE">
              <w:rPr>
                <w:rFonts w:cs="Arial"/>
                <w:sz w:val="14"/>
                <w:szCs w:val="14"/>
              </w:rPr>
              <w:t>Symptoms, signs and abnormal clinical and laboratory findings</w:t>
            </w:r>
            <w:r w:rsidR="007A4B33" w:rsidRPr="00C965FE">
              <w:rPr>
                <w:rFonts w:cs="Arial"/>
                <w:sz w:val="14"/>
                <w:szCs w:val="14"/>
              </w:rPr>
              <w:t xml:space="preserve"> not elsewhere classified</w:t>
            </w:r>
            <w:r w:rsidRPr="00C965FE">
              <w:rPr>
                <w:rFonts w:cs="Arial"/>
                <w:sz w:val="14"/>
                <w:szCs w:val="14"/>
              </w:rPr>
              <w:t xml:space="preserve"> (R00-R99)</w:t>
            </w:r>
          </w:p>
          <w:p w:rsidR="00C965FE" w:rsidRPr="00C965FE" w:rsidRDefault="00C965FE" w:rsidP="001D0BD0">
            <w:pPr>
              <w:autoSpaceDE w:val="0"/>
              <w:autoSpaceDN w:val="0"/>
              <w:adjustRightInd w:val="0"/>
              <w:spacing w:line="216" w:lineRule="auto"/>
              <w:jc w:val="center"/>
              <w:rPr>
                <w:rFonts w:cs="Arial"/>
                <w:sz w:val="14"/>
                <w:szCs w:val="14"/>
              </w:rPr>
            </w:pPr>
          </w:p>
        </w:tc>
        <w:tc>
          <w:tcPr>
            <w:tcW w:w="862" w:type="dxa"/>
            <w:tcBorders>
              <w:top w:val="single" w:sz="4" w:space="0" w:color="auto"/>
              <w:left w:val="single" w:sz="4" w:space="0" w:color="auto"/>
              <w:bottom w:val="single" w:sz="4" w:space="0" w:color="auto"/>
              <w:right w:val="single" w:sz="4" w:space="0" w:color="auto"/>
            </w:tcBorders>
            <w:vAlign w:val="center"/>
          </w:tcPr>
          <w:p w:rsidR="00E21DEA" w:rsidRPr="00C965FE" w:rsidRDefault="00E21DEA" w:rsidP="001D0BD0">
            <w:pPr>
              <w:autoSpaceDE w:val="0"/>
              <w:autoSpaceDN w:val="0"/>
              <w:adjustRightInd w:val="0"/>
              <w:spacing w:line="216" w:lineRule="auto"/>
              <w:jc w:val="center"/>
              <w:rPr>
                <w:rFonts w:cs="Arial"/>
                <w:sz w:val="14"/>
                <w:szCs w:val="14"/>
              </w:rPr>
            </w:pPr>
            <w:r w:rsidRPr="00C965FE">
              <w:rPr>
                <w:rFonts w:cs="Arial"/>
                <w:sz w:val="14"/>
                <w:szCs w:val="14"/>
              </w:rPr>
              <w:t>Injuries, poisonings and</w:t>
            </w:r>
            <w:r w:rsidR="00025DDC" w:rsidRPr="00C965FE">
              <w:rPr>
                <w:rFonts w:cs="Arial"/>
                <w:sz w:val="14"/>
                <w:szCs w:val="14"/>
              </w:rPr>
              <w:t xml:space="preserve"> other</w:t>
            </w:r>
            <w:r w:rsidRPr="00C965FE">
              <w:rPr>
                <w:rFonts w:cs="Arial"/>
                <w:sz w:val="14"/>
                <w:szCs w:val="14"/>
              </w:rPr>
              <w:t xml:space="preserve"> consequen-ces of external causes (S00-T99)</w:t>
            </w:r>
          </w:p>
        </w:tc>
        <w:tc>
          <w:tcPr>
            <w:tcW w:w="358" w:type="dxa"/>
            <w:vMerge/>
            <w:tcBorders>
              <w:top w:val="single" w:sz="4" w:space="0" w:color="auto"/>
              <w:left w:val="single" w:sz="4" w:space="0" w:color="auto"/>
              <w:bottom w:val="single" w:sz="4" w:space="0" w:color="auto"/>
              <w:right w:val="single" w:sz="4" w:space="0" w:color="auto"/>
            </w:tcBorders>
            <w:vAlign w:val="center"/>
          </w:tcPr>
          <w:p w:rsidR="00E21DEA" w:rsidRPr="006E2FC0" w:rsidRDefault="00E21DEA" w:rsidP="001D0BD0">
            <w:pPr>
              <w:spacing w:line="209" w:lineRule="auto"/>
              <w:jc w:val="center"/>
              <w:rPr>
                <w:rFonts w:cs="Arial"/>
                <w:b/>
                <w:bCs/>
                <w:sz w:val="16"/>
                <w:szCs w:val="16"/>
                <w:lang w:val="sr-Cyrl-CS"/>
              </w:rPr>
            </w:pPr>
          </w:p>
        </w:tc>
        <w:tc>
          <w:tcPr>
            <w:tcW w:w="2098" w:type="dxa"/>
            <w:vMerge/>
            <w:tcBorders>
              <w:top w:val="single" w:sz="4" w:space="0" w:color="auto"/>
              <w:left w:val="single" w:sz="4" w:space="0" w:color="auto"/>
              <w:bottom w:val="single" w:sz="4" w:space="0" w:color="auto"/>
            </w:tcBorders>
            <w:vAlign w:val="center"/>
          </w:tcPr>
          <w:p w:rsidR="00E21DEA" w:rsidRPr="006E2FC0" w:rsidRDefault="00E21DEA" w:rsidP="001D0BD0">
            <w:pPr>
              <w:spacing w:line="218" w:lineRule="auto"/>
              <w:jc w:val="center"/>
              <w:rPr>
                <w:rFonts w:cs="Arial"/>
                <w:b/>
                <w:bCs/>
                <w:sz w:val="16"/>
                <w:szCs w:val="16"/>
                <w:lang w:val="sr-Cyrl-CS"/>
              </w:rPr>
            </w:pPr>
          </w:p>
        </w:tc>
      </w:tr>
      <w:tr w:rsidR="00E21DEA" w:rsidRPr="006E2FC0" w:rsidTr="00B05300">
        <w:trPr>
          <w:jc w:val="center"/>
        </w:trPr>
        <w:tc>
          <w:tcPr>
            <w:tcW w:w="851" w:type="dxa"/>
            <w:tcBorders>
              <w:top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811" w:type="dxa"/>
            <w:tcBorders>
              <w:top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851" w:type="dxa"/>
            <w:tcBorders>
              <w:top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827" w:type="dxa"/>
            <w:tcBorders>
              <w:top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851" w:type="dxa"/>
            <w:tcBorders>
              <w:top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851" w:type="dxa"/>
            <w:tcBorders>
              <w:top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979" w:type="dxa"/>
            <w:tcBorders>
              <w:top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868" w:type="dxa"/>
            <w:tcBorders>
              <w:top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862" w:type="dxa"/>
            <w:tcBorders>
              <w:top w:val="single" w:sz="4" w:space="0" w:color="auto"/>
              <w:right w:val="single" w:sz="4" w:space="0" w:color="auto"/>
            </w:tcBorders>
            <w:vAlign w:val="bottom"/>
          </w:tcPr>
          <w:p w:rsidR="00E21DEA" w:rsidRPr="006E2FC0" w:rsidRDefault="00E21DEA" w:rsidP="001D0BD0">
            <w:pPr>
              <w:spacing w:line="218" w:lineRule="auto"/>
              <w:ind w:right="113"/>
              <w:jc w:val="right"/>
              <w:rPr>
                <w:rFonts w:cs="Arial"/>
                <w:b/>
                <w:bCs/>
                <w:sz w:val="16"/>
                <w:szCs w:val="16"/>
              </w:rPr>
            </w:pPr>
          </w:p>
        </w:tc>
        <w:tc>
          <w:tcPr>
            <w:tcW w:w="358" w:type="dxa"/>
            <w:tcBorders>
              <w:top w:val="single" w:sz="4" w:space="0" w:color="auto"/>
              <w:left w:val="single" w:sz="4" w:space="0" w:color="auto"/>
              <w:right w:val="single" w:sz="4" w:space="0" w:color="auto"/>
            </w:tcBorders>
            <w:vAlign w:val="bottom"/>
          </w:tcPr>
          <w:p w:rsidR="00E21DEA" w:rsidRPr="006E2FC0" w:rsidRDefault="00E21DEA" w:rsidP="001D0BD0">
            <w:pPr>
              <w:spacing w:line="209" w:lineRule="auto"/>
              <w:jc w:val="center"/>
              <w:rPr>
                <w:rFonts w:cs="Arial"/>
                <w:b/>
                <w:bCs/>
                <w:sz w:val="16"/>
                <w:szCs w:val="16"/>
                <w:lang w:val="sr-Cyrl-CS"/>
              </w:rPr>
            </w:pPr>
          </w:p>
        </w:tc>
        <w:tc>
          <w:tcPr>
            <w:tcW w:w="2098" w:type="dxa"/>
            <w:tcBorders>
              <w:top w:val="single" w:sz="4" w:space="0" w:color="auto"/>
              <w:left w:val="single" w:sz="4" w:space="0" w:color="auto"/>
            </w:tcBorders>
          </w:tcPr>
          <w:p w:rsidR="00E21DEA" w:rsidRPr="006E2FC0" w:rsidRDefault="00E21DEA" w:rsidP="001D0BD0">
            <w:pPr>
              <w:spacing w:line="218" w:lineRule="auto"/>
              <w:rPr>
                <w:rFonts w:cs="Arial"/>
                <w:b/>
                <w:bCs/>
                <w:sz w:val="16"/>
                <w:szCs w:val="16"/>
                <w:lang w:val="sr-Cyrl-CS"/>
              </w:rPr>
            </w:pPr>
          </w:p>
        </w:tc>
      </w:tr>
      <w:tr w:rsidR="00B05300" w:rsidRPr="006E2FC0" w:rsidTr="00B05300">
        <w:trPr>
          <w:jc w:val="center"/>
        </w:trPr>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3135</w:t>
            </w:r>
          </w:p>
        </w:tc>
        <w:tc>
          <w:tcPr>
            <w:tcW w:w="81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111</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167</w:t>
            </w:r>
          </w:p>
        </w:tc>
        <w:tc>
          <w:tcPr>
            <w:tcW w:w="827"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2320</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7</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202</w:t>
            </w:r>
          </w:p>
        </w:tc>
        <w:tc>
          <w:tcPr>
            <w:tcW w:w="979"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110</w:t>
            </w:r>
          </w:p>
        </w:tc>
        <w:tc>
          <w:tcPr>
            <w:tcW w:w="868"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4976</w:t>
            </w:r>
          </w:p>
        </w:tc>
        <w:tc>
          <w:tcPr>
            <w:tcW w:w="862" w:type="dxa"/>
            <w:tcBorders>
              <w:right w:val="single" w:sz="4" w:space="0" w:color="auto"/>
            </w:tcBorders>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2987</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b/>
                <w:bCs/>
                <w:sz w:val="16"/>
                <w:szCs w:val="16"/>
              </w:rPr>
            </w:pPr>
            <w:r w:rsidRPr="006E2FC0">
              <w:rPr>
                <w:rFonts w:cs="Arial"/>
                <w:b/>
                <w:bCs/>
                <w:sz w:val="16"/>
                <w:szCs w:val="16"/>
              </w:rPr>
              <w:t>a</w:t>
            </w:r>
          </w:p>
        </w:tc>
        <w:tc>
          <w:tcPr>
            <w:tcW w:w="2098" w:type="dxa"/>
            <w:tcBorders>
              <w:left w:val="single" w:sz="4" w:space="0" w:color="auto"/>
            </w:tcBorders>
            <w:vAlign w:val="bottom"/>
          </w:tcPr>
          <w:p w:rsidR="00B05300" w:rsidRPr="006E2FC0" w:rsidRDefault="00B05300" w:rsidP="00B05300">
            <w:pPr>
              <w:spacing w:line="228" w:lineRule="auto"/>
              <w:rPr>
                <w:rFonts w:cs="Arial"/>
                <w:b/>
                <w:bCs/>
                <w:sz w:val="16"/>
                <w:szCs w:val="16"/>
              </w:rPr>
            </w:pPr>
            <w:r w:rsidRPr="006E2FC0">
              <w:rPr>
                <w:rFonts w:cs="Arial"/>
                <w:b/>
                <w:bCs/>
                <w:sz w:val="16"/>
                <w:szCs w:val="16"/>
              </w:rPr>
              <w:t>REPUBLIC OF SERBIA</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1745</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1259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61</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2657</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2124</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1390</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120</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1061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90</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2319</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863</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1841</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1308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145</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2391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1525</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1019</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689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74</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1293</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1070</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822</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80</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619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71</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1098</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455</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1294</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62</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1012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2585</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1462</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726</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570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1364</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1054</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568</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1221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408</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1660</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106</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935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100</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54</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1492</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1417</w:t>
            </w:r>
          </w:p>
        </w:tc>
        <w:tc>
          <w:tcPr>
            <w:tcW w:w="358" w:type="dxa"/>
            <w:tcBorders>
              <w:left w:val="single" w:sz="4" w:space="0" w:color="auto"/>
              <w:right w:val="single" w:sz="4" w:space="0" w:color="auto"/>
            </w:tcBorders>
            <w:vAlign w:val="bottom"/>
          </w:tcPr>
          <w:p w:rsidR="00B05300" w:rsidRPr="006E2FC0" w:rsidRDefault="00B05300" w:rsidP="00B05300">
            <w:pPr>
              <w:spacing w:before="80"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before="80" w:line="228" w:lineRule="auto"/>
              <w:ind w:left="57"/>
              <w:rPr>
                <w:rFonts w:cs="Arial"/>
                <w:sz w:val="16"/>
                <w:szCs w:val="16"/>
              </w:rPr>
            </w:pPr>
            <w:r w:rsidRPr="006E2FC0">
              <w:rPr>
                <w:rFonts w:cs="Arial"/>
                <w:sz w:val="16"/>
                <w:szCs w:val="16"/>
              </w:rPr>
              <w:t xml:space="preserve">SRBIJA </w:t>
            </w:r>
            <w:r w:rsidRPr="006E2FC0">
              <w:rPr>
                <w:rFonts w:ascii="Arial Narrow" w:hAnsi="Arial Narrow" w:cs="Arial"/>
                <w:sz w:val="16"/>
                <w:szCs w:val="16"/>
              </w:rPr>
              <w:t>–</w:t>
            </w:r>
            <w:r w:rsidRPr="006E2FC0">
              <w:rPr>
                <w:rFonts w:cs="Arial"/>
                <w:sz w:val="16"/>
                <w:szCs w:val="16"/>
              </w:rPr>
              <w:t xml:space="preserve"> SEVER</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931</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886</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1026</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729</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71</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438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606</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391</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1169</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81</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71</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951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889</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654</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632</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515</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370</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257</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491</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541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528</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277</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305</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394</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214</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236</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134</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803</w:t>
            </w:r>
          </w:p>
        </w:tc>
        <w:tc>
          <w:tcPr>
            <w:tcW w:w="81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20</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39</w:t>
            </w:r>
          </w:p>
        </w:tc>
        <w:tc>
          <w:tcPr>
            <w:tcW w:w="827"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447</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49</w:t>
            </w:r>
          </w:p>
        </w:tc>
        <w:tc>
          <w:tcPr>
            <w:tcW w:w="979"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33</w:t>
            </w:r>
          </w:p>
        </w:tc>
        <w:tc>
          <w:tcPr>
            <w:tcW w:w="868"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474</w:t>
            </w:r>
          </w:p>
        </w:tc>
        <w:tc>
          <w:tcPr>
            <w:tcW w:w="862" w:type="dxa"/>
            <w:tcBorders>
              <w:right w:val="single" w:sz="4" w:space="0" w:color="auto"/>
            </w:tcBorders>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542</w:t>
            </w:r>
          </w:p>
        </w:tc>
        <w:tc>
          <w:tcPr>
            <w:tcW w:w="358" w:type="dxa"/>
            <w:tcBorders>
              <w:left w:val="single" w:sz="4" w:space="0" w:color="auto"/>
              <w:right w:val="single" w:sz="4" w:space="0" w:color="auto"/>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2098" w:type="dxa"/>
            <w:tcBorders>
              <w:lef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Beogradski region</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436</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315</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386</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367</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159</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156</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662</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353</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419</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360</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236</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294</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302</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117</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125</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141</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123</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76</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79</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92</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65</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857</w:t>
            </w:r>
          </w:p>
        </w:tc>
        <w:tc>
          <w:tcPr>
            <w:tcW w:w="81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38</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67</w:t>
            </w:r>
          </w:p>
        </w:tc>
        <w:tc>
          <w:tcPr>
            <w:tcW w:w="827"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488</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1</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51</w:t>
            </w:r>
          </w:p>
        </w:tc>
        <w:tc>
          <w:tcPr>
            <w:tcW w:w="979"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21</w:t>
            </w:r>
          </w:p>
        </w:tc>
        <w:tc>
          <w:tcPr>
            <w:tcW w:w="868"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1018</w:t>
            </w:r>
          </w:p>
        </w:tc>
        <w:tc>
          <w:tcPr>
            <w:tcW w:w="862" w:type="dxa"/>
            <w:tcBorders>
              <w:right w:val="single" w:sz="4" w:space="0" w:color="auto"/>
            </w:tcBorders>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875</w:t>
            </w:r>
          </w:p>
        </w:tc>
        <w:tc>
          <w:tcPr>
            <w:tcW w:w="358" w:type="dxa"/>
            <w:tcBorders>
              <w:left w:val="single" w:sz="4" w:space="0" w:color="auto"/>
              <w:right w:val="single" w:sz="4" w:space="0" w:color="auto"/>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2098" w:type="dxa"/>
            <w:tcBorders>
              <w:lef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Region Vojvodine</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495</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571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640</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362</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447</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235</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507</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598</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470</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294</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345</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338</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213</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253</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132</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350</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420</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405</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201</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226</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302</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149</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194</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103</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1475</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61</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1385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102</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3484</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1570</w:t>
            </w:r>
          </w:p>
        </w:tc>
        <w:tc>
          <w:tcPr>
            <w:tcW w:w="358" w:type="dxa"/>
            <w:tcBorders>
              <w:left w:val="single" w:sz="4" w:space="0" w:color="auto"/>
              <w:right w:val="single" w:sz="4" w:space="0" w:color="auto"/>
            </w:tcBorders>
            <w:vAlign w:val="bottom"/>
          </w:tcPr>
          <w:p w:rsidR="00B05300" w:rsidRPr="006E2FC0" w:rsidRDefault="00B05300" w:rsidP="00B05300">
            <w:pPr>
              <w:spacing w:before="80"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before="80" w:line="228" w:lineRule="auto"/>
              <w:ind w:left="57"/>
              <w:rPr>
                <w:rFonts w:cs="Arial"/>
                <w:sz w:val="16"/>
                <w:szCs w:val="16"/>
              </w:rPr>
            </w:pPr>
            <w:r w:rsidRPr="006E2FC0">
              <w:rPr>
                <w:rFonts w:cs="Arial"/>
                <w:sz w:val="16"/>
                <w:szCs w:val="16"/>
              </w:rPr>
              <w:t xml:space="preserve">SRBIJA </w:t>
            </w:r>
            <w:r w:rsidRPr="006E2FC0">
              <w:rPr>
                <w:rFonts w:ascii="Arial Narrow" w:hAnsi="Arial Narrow" w:cs="Arial"/>
                <w:sz w:val="16"/>
                <w:szCs w:val="16"/>
              </w:rPr>
              <w:t>–</w:t>
            </w:r>
            <w:r w:rsidRPr="006E2FC0">
              <w:rPr>
                <w:rFonts w:cs="Arial"/>
                <w:sz w:val="16"/>
                <w:szCs w:val="16"/>
              </w:rPr>
              <w:t xml:space="preserve"> JUG</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814</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762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56</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1771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1098</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661</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49</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46</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1713</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472</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672</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74</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1440</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636</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Градска</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365</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712</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438</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307</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728</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198</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803</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37</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749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2044</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934</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Остала</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449</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1059</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660</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354</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326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985</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274</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773</w:t>
            </w:r>
          </w:p>
        </w:tc>
        <w:tc>
          <w:tcPr>
            <w:tcW w:w="81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32</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32</w:t>
            </w:r>
          </w:p>
        </w:tc>
        <w:tc>
          <w:tcPr>
            <w:tcW w:w="827"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744</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57</w:t>
            </w:r>
          </w:p>
        </w:tc>
        <w:tc>
          <w:tcPr>
            <w:tcW w:w="979"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31</w:t>
            </w:r>
          </w:p>
        </w:tc>
        <w:tc>
          <w:tcPr>
            <w:tcW w:w="868"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1843</w:t>
            </w:r>
          </w:p>
        </w:tc>
        <w:tc>
          <w:tcPr>
            <w:tcW w:w="862" w:type="dxa"/>
            <w:tcBorders>
              <w:right w:val="single" w:sz="4" w:space="0" w:color="auto"/>
            </w:tcBorders>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804</w:t>
            </w:r>
          </w:p>
        </w:tc>
        <w:tc>
          <w:tcPr>
            <w:tcW w:w="358" w:type="dxa"/>
            <w:tcBorders>
              <w:left w:val="single" w:sz="4" w:space="0" w:color="auto"/>
              <w:right w:val="single" w:sz="4" w:space="0" w:color="auto"/>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2098" w:type="dxa"/>
            <w:tcBorders>
              <w:lef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Region Šumadije i Zapadne Srbije</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407</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916</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581</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366</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927</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223</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353</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763</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299</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178</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367</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212</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175</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396</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87</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420</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21</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412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1080</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505</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229</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235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549</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369</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191</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531</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136</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702</w:t>
            </w:r>
          </w:p>
        </w:tc>
        <w:tc>
          <w:tcPr>
            <w:tcW w:w="81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21</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29</w:t>
            </w:r>
          </w:p>
        </w:tc>
        <w:tc>
          <w:tcPr>
            <w:tcW w:w="827"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641</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4</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45</w:t>
            </w:r>
          </w:p>
        </w:tc>
        <w:tc>
          <w:tcPr>
            <w:tcW w:w="979"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25</w:t>
            </w:r>
          </w:p>
        </w:tc>
        <w:tc>
          <w:tcPr>
            <w:tcW w:w="868"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1641</w:t>
            </w:r>
          </w:p>
        </w:tc>
        <w:tc>
          <w:tcPr>
            <w:tcW w:w="862" w:type="dxa"/>
            <w:tcBorders>
              <w:right w:val="single" w:sz="4" w:space="0" w:color="auto"/>
            </w:tcBorders>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766</w:t>
            </w:r>
          </w:p>
        </w:tc>
        <w:tc>
          <w:tcPr>
            <w:tcW w:w="358" w:type="dxa"/>
            <w:tcBorders>
              <w:left w:val="single" w:sz="4" w:space="0" w:color="auto"/>
              <w:right w:val="single" w:sz="4" w:space="0" w:color="auto"/>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2098" w:type="dxa"/>
            <w:tcBorders>
              <w:lef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Region Južne i Istočne Srbije</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407</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358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26</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855</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517</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295</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283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19</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12</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786</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249</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319</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304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677</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337</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Urban</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187</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6</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170</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345</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226</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132</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134</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7</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332</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111</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383</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337</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964</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429</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a</w:t>
            </w:r>
          </w:p>
        </w:tc>
        <w:tc>
          <w:tcPr>
            <w:tcW w:w="2098" w:type="dxa"/>
            <w:tcBorders>
              <w:left w:val="single" w:sz="4" w:space="0" w:color="auto"/>
            </w:tcBorders>
            <w:vAlign w:val="bottom"/>
          </w:tcPr>
          <w:p w:rsidR="00B05300" w:rsidRPr="006E2FC0" w:rsidRDefault="00B05300" w:rsidP="00B05300">
            <w:pPr>
              <w:spacing w:line="230" w:lineRule="auto"/>
              <w:ind w:left="397"/>
              <w:rPr>
                <w:rFonts w:cs="Arial"/>
                <w:sz w:val="16"/>
                <w:szCs w:val="16"/>
              </w:rPr>
            </w:pPr>
            <w:r w:rsidRPr="006E2FC0">
              <w:rPr>
                <w:rFonts w:cs="Arial"/>
                <w:sz w:val="16"/>
                <w:szCs w:val="16"/>
              </w:rPr>
              <w:t>Other</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220</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188</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8</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510</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291</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м</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163</w:t>
            </w:r>
          </w:p>
        </w:tc>
        <w:tc>
          <w:tcPr>
            <w:tcW w:w="81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11</w:t>
            </w:r>
          </w:p>
        </w:tc>
        <w:tc>
          <w:tcPr>
            <w:tcW w:w="827"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149</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w:t>
            </w:r>
          </w:p>
        </w:tc>
        <w:tc>
          <w:tcPr>
            <w:tcW w:w="851"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3</w:t>
            </w:r>
          </w:p>
        </w:tc>
        <w:tc>
          <w:tcPr>
            <w:tcW w:w="979"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5</w:t>
            </w:r>
          </w:p>
        </w:tc>
        <w:tc>
          <w:tcPr>
            <w:tcW w:w="868" w:type="dxa"/>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454</w:t>
            </w:r>
          </w:p>
        </w:tc>
        <w:tc>
          <w:tcPr>
            <w:tcW w:w="862" w:type="dxa"/>
            <w:tcBorders>
              <w:right w:val="single" w:sz="4" w:space="0" w:color="auto"/>
            </w:tcBorders>
            <w:vAlign w:val="bottom"/>
          </w:tcPr>
          <w:p w:rsidR="00B05300" w:rsidRDefault="00B05300" w:rsidP="00B05300">
            <w:pPr>
              <w:spacing w:line="228" w:lineRule="auto"/>
              <w:ind w:right="113"/>
              <w:jc w:val="right"/>
              <w:rPr>
                <w:rFonts w:cs="Arial"/>
                <w:color w:val="000000"/>
                <w:sz w:val="16"/>
                <w:szCs w:val="16"/>
              </w:rPr>
            </w:pPr>
            <w:r>
              <w:rPr>
                <w:rFonts w:cs="Arial"/>
                <w:color w:val="000000"/>
                <w:sz w:val="16"/>
                <w:szCs w:val="16"/>
              </w:rPr>
              <w:t>138</w:t>
            </w:r>
          </w:p>
        </w:tc>
        <w:tc>
          <w:tcPr>
            <w:tcW w:w="358" w:type="dxa"/>
            <w:tcBorders>
              <w:left w:val="single" w:sz="4" w:space="0" w:color="auto"/>
              <w:right w:val="single" w:sz="4" w:space="0" w:color="auto"/>
            </w:tcBorders>
            <w:vAlign w:val="bottom"/>
          </w:tcPr>
          <w:p w:rsidR="00B05300" w:rsidRPr="006E2FC0" w:rsidRDefault="00B05300" w:rsidP="00B05300">
            <w:pPr>
              <w:spacing w:line="228" w:lineRule="auto"/>
              <w:jc w:val="center"/>
              <w:rPr>
                <w:rFonts w:cs="Arial"/>
                <w:sz w:val="16"/>
                <w:szCs w:val="16"/>
              </w:rPr>
            </w:pPr>
            <w:r w:rsidRPr="006E2FC0">
              <w:rPr>
                <w:rFonts w:cs="Arial"/>
                <w:sz w:val="16"/>
                <w:szCs w:val="16"/>
              </w:rPr>
              <w:t>f</w:t>
            </w:r>
          </w:p>
        </w:tc>
        <w:tc>
          <w:tcPr>
            <w:tcW w:w="2098" w:type="dxa"/>
            <w:tcBorders>
              <w:left w:val="single" w:sz="4" w:space="0" w:color="auto"/>
            </w:tcBorders>
            <w:vAlign w:val="bottom"/>
          </w:tcPr>
          <w:p w:rsidR="00B05300" w:rsidRPr="006E2FC0" w:rsidRDefault="00B05300" w:rsidP="00B05300">
            <w:pPr>
              <w:spacing w:line="228" w:lineRule="auto"/>
              <w:ind w:left="397"/>
              <w:rPr>
                <w:rFonts w:cs="Arial"/>
                <w:sz w:val="16"/>
                <w:szCs w:val="16"/>
              </w:rPr>
            </w:pPr>
            <w:r w:rsidRPr="006E2FC0">
              <w:rPr>
                <w:rFonts w:cs="Arial"/>
                <w:sz w:val="16"/>
                <w:szCs w:val="16"/>
              </w:rPr>
              <w:t xml:space="preserve">  </w:t>
            </w:r>
          </w:p>
        </w:tc>
      </w:tr>
      <w:tr w:rsidR="00B05300" w:rsidRPr="006E2FC0" w:rsidTr="00B05300">
        <w:trPr>
          <w:jc w:val="center"/>
        </w:trPr>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81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827"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851"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979"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868" w:type="dxa"/>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862" w:type="dxa"/>
            <w:tcBorders>
              <w:right w:val="single" w:sz="4" w:space="0" w:color="auto"/>
            </w:tcBorders>
            <w:vAlign w:val="bottom"/>
          </w:tcPr>
          <w:p w:rsidR="00B05300" w:rsidRPr="00CC6DFC" w:rsidRDefault="00B05300" w:rsidP="00B05300">
            <w:pPr>
              <w:spacing w:line="228" w:lineRule="auto"/>
              <w:ind w:right="113"/>
              <w:jc w:val="right"/>
              <w:rPr>
                <w:rFonts w:cs="Arial"/>
                <w:b/>
                <w:color w:val="000000"/>
                <w:sz w:val="16"/>
                <w:szCs w:val="16"/>
              </w:rPr>
            </w:pPr>
            <w:r w:rsidRPr="00CC6DFC">
              <w:rPr>
                <w:rFonts w:cs="Arial"/>
                <w:b/>
                <w:color w:val="000000"/>
                <w:sz w:val="16"/>
                <w:szCs w:val="16"/>
              </w:rPr>
              <w:t>...</w:t>
            </w:r>
          </w:p>
        </w:tc>
        <w:tc>
          <w:tcPr>
            <w:tcW w:w="358" w:type="dxa"/>
            <w:tcBorders>
              <w:left w:val="single" w:sz="4" w:space="0" w:color="auto"/>
              <w:right w:val="single" w:sz="4" w:space="0" w:color="auto"/>
            </w:tcBorders>
            <w:vAlign w:val="bottom"/>
          </w:tcPr>
          <w:p w:rsidR="00B05300" w:rsidRPr="006E2FC0" w:rsidRDefault="00B05300" w:rsidP="00B05300">
            <w:pPr>
              <w:spacing w:before="80" w:line="228" w:lineRule="auto"/>
              <w:jc w:val="center"/>
              <w:rPr>
                <w:rFonts w:cs="Arial"/>
                <w:b/>
                <w:bCs/>
                <w:sz w:val="16"/>
                <w:szCs w:val="16"/>
              </w:rPr>
            </w:pPr>
            <w:r w:rsidRPr="006E2FC0">
              <w:rPr>
                <w:rFonts w:cs="Arial"/>
                <w:b/>
                <w:bCs/>
                <w:sz w:val="16"/>
                <w:szCs w:val="16"/>
              </w:rPr>
              <w:t>a</w:t>
            </w:r>
          </w:p>
        </w:tc>
        <w:tc>
          <w:tcPr>
            <w:tcW w:w="2098" w:type="dxa"/>
            <w:tcBorders>
              <w:left w:val="single" w:sz="4" w:space="0" w:color="auto"/>
            </w:tcBorders>
            <w:vAlign w:val="bottom"/>
          </w:tcPr>
          <w:p w:rsidR="00B05300" w:rsidRPr="006E2FC0" w:rsidRDefault="00B05300" w:rsidP="00B05300">
            <w:pPr>
              <w:spacing w:before="80" w:line="228" w:lineRule="auto"/>
              <w:ind w:left="170"/>
              <w:rPr>
                <w:rFonts w:cs="Arial"/>
                <w:b/>
                <w:bCs/>
                <w:sz w:val="16"/>
                <w:szCs w:val="16"/>
              </w:rPr>
            </w:pPr>
            <w:r w:rsidRPr="006E2FC0">
              <w:rPr>
                <w:rFonts w:cs="Arial"/>
                <w:b/>
                <w:bCs/>
                <w:sz w:val="16"/>
                <w:szCs w:val="16"/>
              </w:rPr>
              <w:t>Region Kosovo i Metohija</w:t>
            </w:r>
          </w:p>
        </w:tc>
      </w:tr>
    </w:tbl>
    <w:p w:rsidR="00E21DEA" w:rsidRPr="006E2FC0" w:rsidRDefault="00E21DEA" w:rsidP="00E21DEA">
      <w:pPr>
        <w:jc w:val="center"/>
        <w:rPr>
          <w:rFonts w:cs="Arial"/>
          <w:b/>
          <w:bCs/>
        </w:rPr>
      </w:pPr>
    </w:p>
    <w:p w:rsidR="00E21DEA" w:rsidRPr="006E2FC0" w:rsidRDefault="00E21DEA" w:rsidP="00E21DEA">
      <w:pPr>
        <w:jc w:val="center"/>
        <w:rPr>
          <w:rFonts w:cs="Arial"/>
          <w:b/>
          <w:bCs/>
        </w:rPr>
      </w:pPr>
      <w:r w:rsidRPr="006E2FC0">
        <w:rPr>
          <w:rFonts w:cs="Arial"/>
          <w:b/>
          <w:bCs/>
          <w:noProof/>
        </w:rPr>
        <w:br w:type="page"/>
        <w:t>Natural increase</w:t>
      </w:r>
      <w:r w:rsidRPr="006E2FC0">
        <w:rPr>
          <w:rFonts w:cs="Arial"/>
          <w:b/>
          <w:bCs/>
        </w:rPr>
        <w:t xml:space="preserve"> 196</w:t>
      </w:r>
      <w:r w:rsidR="00400899">
        <w:rPr>
          <w:rFonts w:cs="Arial"/>
          <w:b/>
          <w:bCs/>
        </w:rPr>
        <w:t>1</w:t>
      </w:r>
      <w:r w:rsidRPr="006E2FC0">
        <w:rPr>
          <w:rFonts w:cs="Arial"/>
          <w:b/>
          <w:bCs/>
        </w:rPr>
        <w:t>–201</w:t>
      </w:r>
      <w:r w:rsidR="004B44A8">
        <w:rPr>
          <w:rFonts w:cs="Arial"/>
          <w:b/>
          <w:bCs/>
        </w:rPr>
        <w:t>7</w:t>
      </w:r>
      <w:r w:rsidRPr="006E2FC0">
        <w:rPr>
          <w:rFonts w:cs="Arial"/>
          <w:b/>
          <w:bCs/>
        </w:rPr>
        <w:t xml:space="preserve"> (per 1000 inhabitants)  </w:t>
      </w:r>
    </w:p>
    <w:p w:rsidR="00E21DEA" w:rsidRPr="006E2FC0" w:rsidRDefault="002D775A" w:rsidP="00E21DEA">
      <w:pPr>
        <w:jc w:val="center"/>
      </w:pPr>
      <w:r>
        <w:rPr>
          <w:noProof/>
        </w:rPr>
        <w:drawing>
          <wp:anchor distT="0" distB="0" distL="114300" distR="114300" simplePos="0" relativeHeight="251699200" behindDoc="0" locked="0" layoutInCell="1" allowOverlap="1">
            <wp:simplePos x="0" y="0"/>
            <wp:positionH relativeFrom="column">
              <wp:posOffset>355600</wp:posOffset>
            </wp:positionH>
            <wp:positionV relativeFrom="paragraph">
              <wp:posOffset>144780</wp:posOffset>
            </wp:positionV>
            <wp:extent cx="5760000" cy="2160000"/>
            <wp:effectExtent l="0" t="0" r="12700" b="12065"/>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21DEA" w:rsidRPr="006E2FC0" w:rsidRDefault="00B81D99" w:rsidP="00E21DEA">
      <w:pPr>
        <w:jc w:val="center"/>
      </w:pPr>
      <w:r>
        <w:rPr>
          <w:noProof/>
        </w:rPr>
        <w:drawing>
          <wp:inline distT="0" distB="0" distL="0" distR="0" wp14:anchorId="155CB460" wp14:editId="7B8C6FBF">
            <wp:extent cx="5760000" cy="2160000"/>
            <wp:effectExtent l="0" t="0" r="12700"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cs="Arial"/>
          <w:b/>
          <w:bCs/>
          <w:noProof/>
        </w:rPr>
        <w:t xml:space="preserve"> </w:t>
      </w:r>
      <w:r w:rsidR="00941EDE">
        <w:rPr>
          <w:rFonts w:cs="Arial"/>
          <w:b/>
          <w:bCs/>
          <w:noProof/>
        </w:rPr>
        <mc:AlternateContent>
          <mc:Choice Requires="wps">
            <w:drawing>
              <wp:anchor distT="0" distB="0" distL="114300" distR="114300" simplePos="0" relativeHeight="251642880" behindDoc="0" locked="0" layoutInCell="1" allowOverlap="1" wp14:anchorId="2E25D984" wp14:editId="7D165C57">
                <wp:simplePos x="0" y="0"/>
                <wp:positionH relativeFrom="column">
                  <wp:posOffset>689198</wp:posOffset>
                </wp:positionH>
                <wp:positionV relativeFrom="paragraph">
                  <wp:posOffset>212568</wp:posOffset>
                </wp:positionV>
                <wp:extent cx="1044575" cy="185420"/>
                <wp:effectExtent l="0" t="0" r="3175" b="5080"/>
                <wp:wrapNone/>
                <wp:docPr id="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5A" w:rsidRPr="009A2E56" w:rsidRDefault="002D775A" w:rsidP="00E21DEA">
                            <w:pPr>
                              <w:rPr>
                                <w:rFonts w:cs="Arial"/>
                                <w:sz w:val="14"/>
                                <w:szCs w:val="14"/>
                                <w:lang w:val="sr-Cyrl-CS"/>
                              </w:rPr>
                            </w:pPr>
                            <w:r w:rsidRPr="009A2E56">
                              <w:rPr>
                                <w:rFonts w:cs="Arial"/>
                                <w:sz w:val="14"/>
                                <w:szCs w:val="14"/>
                              </w:rPr>
                              <w:t xml:space="preserve"> Per 1000 inhabitants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5D984" id="_x0000_t202" coordsize="21600,21600" o:spt="202" path="m,l,21600r21600,l21600,xe">
                <v:stroke joinstyle="miter"/>
                <v:path gradientshapeok="t" o:connecttype="rect"/>
              </v:shapetype>
              <v:shape id="Text Box 174" o:spid="_x0000_s1026" type="#_x0000_t202" style="position:absolute;left:0;text-align:left;margin-left:54.25pt;margin-top:16.75pt;width:82.25pt;height:14.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xJtQ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" filled="f" stroked="f">
                <v:textbox inset=".5mm,.3mm,.5mm,.3mm">
                  <w:txbxContent>
                    <w:p w:rsidR="002D775A" w:rsidRPr="009A2E56" w:rsidRDefault="002D775A" w:rsidP="00E21DEA">
                      <w:pPr>
                        <w:rPr>
                          <w:rFonts w:cs="Arial"/>
                          <w:sz w:val="14"/>
                          <w:szCs w:val="14"/>
                          <w:lang w:val="sr-Cyrl-CS"/>
                        </w:rPr>
                      </w:pPr>
                      <w:r w:rsidRPr="009A2E56">
                        <w:rPr>
                          <w:rFonts w:cs="Arial"/>
                          <w:sz w:val="14"/>
                          <w:szCs w:val="14"/>
                        </w:rPr>
                        <w:t xml:space="preserve"> Per 1000 inhabitants</w:t>
                      </w:r>
                    </w:p>
                  </w:txbxContent>
                </v:textbox>
              </v:shape>
            </w:pict>
          </mc:Fallback>
        </mc:AlternateContent>
      </w:r>
    </w:p>
    <w:p w:rsidR="00E21DEA" w:rsidRDefault="00E21DEA" w:rsidP="00E21DEA">
      <w:pPr>
        <w:jc w:val="center"/>
      </w:pPr>
    </w:p>
    <w:p w:rsidR="00941EDE" w:rsidRPr="006E2FC0" w:rsidRDefault="002D775A" w:rsidP="00E21DEA">
      <w:pPr>
        <w:jc w:val="center"/>
      </w:pPr>
      <w:r>
        <w:rPr>
          <w:noProof/>
        </w:rPr>
        <w:drawing>
          <wp:anchor distT="0" distB="0" distL="114300" distR="114300" simplePos="0" relativeHeight="251702272" behindDoc="0" locked="0" layoutInCell="1" allowOverlap="1">
            <wp:simplePos x="0" y="0"/>
            <wp:positionH relativeFrom="column">
              <wp:posOffset>355600</wp:posOffset>
            </wp:positionH>
            <wp:positionV relativeFrom="paragraph">
              <wp:posOffset>5080</wp:posOffset>
            </wp:positionV>
            <wp:extent cx="5760000" cy="2160000"/>
            <wp:effectExtent l="0" t="0" r="12700" b="12065"/>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1917A5">
        <w:rPr>
          <w:noProof/>
        </w:rPr>
        <w:drawing>
          <wp:inline distT="0" distB="0" distL="0" distR="0" wp14:anchorId="0F44F640" wp14:editId="3536D442">
            <wp:extent cx="5760000" cy="2160000"/>
            <wp:effectExtent l="0" t="0" r="1270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17A5">
        <w:rPr>
          <w:rFonts w:cs="Arial"/>
          <w:b/>
          <w:bCs/>
          <w:noProof/>
        </w:rPr>
        <w:t xml:space="preserve"> </w:t>
      </w:r>
      <w:r w:rsidR="00941EDE">
        <w:rPr>
          <w:rFonts w:cs="Arial"/>
          <w:b/>
          <w:bCs/>
          <w:noProof/>
        </w:rPr>
        <mc:AlternateContent>
          <mc:Choice Requires="wps">
            <w:drawing>
              <wp:anchor distT="0" distB="0" distL="114300" distR="114300" simplePos="0" relativeHeight="251673600" behindDoc="0" locked="0" layoutInCell="1" allowOverlap="1" wp14:anchorId="488F1063" wp14:editId="3374942F">
                <wp:simplePos x="0" y="0"/>
                <wp:positionH relativeFrom="column">
                  <wp:posOffset>686435</wp:posOffset>
                </wp:positionH>
                <wp:positionV relativeFrom="paragraph">
                  <wp:posOffset>189865</wp:posOffset>
                </wp:positionV>
                <wp:extent cx="1044575" cy="185420"/>
                <wp:effectExtent l="0" t="0" r="3175" b="508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5A" w:rsidRPr="009A2E56" w:rsidRDefault="002D775A" w:rsidP="00941EDE">
                            <w:pPr>
                              <w:rPr>
                                <w:rFonts w:cs="Arial"/>
                                <w:sz w:val="14"/>
                                <w:szCs w:val="14"/>
                                <w:lang w:val="sr-Cyrl-CS"/>
                              </w:rPr>
                            </w:pPr>
                            <w:r w:rsidRPr="009A2E56">
                              <w:rPr>
                                <w:rFonts w:cs="Arial"/>
                                <w:sz w:val="14"/>
                                <w:szCs w:val="14"/>
                              </w:rPr>
                              <w:t xml:space="preserve"> Per 1000 inhabitants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1063" id="_x0000_s1027" type="#_x0000_t202" style="position:absolute;left:0;text-align:left;margin-left:54.05pt;margin-top:14.95pt;width:82.25pt;height: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TUuQ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" filled="f" stroked="f">
                <v:textbox inset=".5mm,.3mm,.5mm,.3mm">
                  <w:txbxContent>
                    <w:p w:rsidR="002D775A" w:rsidRPr="009A2E56" w:rsidRDefault="002D775A" w:rsidP="00941EDE">
                      <w:pPr>
                        <w:rPr>
                          <w:rFonts w:cs="Arial"/>
                          <w:sz w:val="14"/>
                          <w:szCs w:val="14"/>
                          <w:lang w:val="sr-Cyrl-CS"/>
                        </w:rPr>
                      </w:pPr>
                      <w:r w:rsidRPr="009A2E56">
                        <w:rPr>
                          <w:rFonts w:cs="Arial"/>
                          <w:sz w:val="14"/>
                          <w:szCs w:val="14"/>
                        </w:rPr>
                        <w:t xml:space="preserve"> Per 1000 inhabitants</w:t>
                      </w:r>
                    </w:p>
                  </w:txbxContent>
                </v:textbox>
              </v:shape>
            </w:pict>
          </mc:Fallback>
        </mc:AlternateContent>
      </w:r>
    </w:p>
    <w:p w:rsidR="00E21DEA" w:rsidRDefault="002D775A" w:rsidP="00E21DEA">
      <w:pPr>
        <w:jc w:val="center"/>
      </w:pPr>
      <w:r>
        <w:rPr>
          <w:noProof/>
        </w:rPr>
        <w:drawing>
          <wp:anchor distT="0" distB="0" distL="114300" distR="114300" simplePos="0" relativeHeight="251705344" behindDoc="0" locked="0" layoutInCell="1" allowOverlap="1">
            <wp:simplePos x="0" y="0"/>
            <wp:positionH relativeFrom="column">
              <wp:posOffset>355600</wp:posOffset>
            </wp:positionH>
            <wp:positionV relativeFrom="paragraph">
              <wp:posOffset>147955</wp:posOffset>
            </wp:positionV>
            <wp:extent cx="5760000" cy="2160000"/>
            <wp:effectExtent l="0" t="0" r="12700" b="12065"/>
            <wp:wrapNone/>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41EDE" w:rsidRPr="006E2FC0" w:rsidRDefault="001917A5" w:rsidP="00E21DEA">
      <w:pPr>
        <w:jc w:val="center"/>
      </w:pPr>
      <w:r>
        <w:rPr>
          <w:noProof/>
        </w:rPr>
        <w:drawing>
          <wp:inline distT="0" distB="0" distL="0" distR="0" wp14:anchorId="46459AAC" wp14:editId="2836AE78">
            <wp:extent cx="5760000" cy="2160000"/>
            <wp:effectExtent l="0" t="0" r="12700" b="120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cs="Arial"/>
          <w:b/>
          <w:bCs/>
          <w:noProof/>
        </w:rPr>
        <w:t xml:space="preserve"> </w:t>
      </w:r>
      <w:r w:rsidR="00941EDE">
        <w:rPr>
          <w:rFonts w:cs="Arial"/>
          <w:b/>
          <w:bCs/>
          <w:noProof/>
        </w:rPr>
        <mc:AlternateContent>
          <mc:Choice Requires="wps">
            <w:drawing>
              <wp:anchor distT="0" distB="0" distL="114300" distR="114300" simplePos="0" relativeHeight="251675648" behindDoc="0" locked="0" layoutInCell="1" allowOverlap="1" wp14:anchorId="1D2C3DAC" wp14:editId="4546B013">
                <wp:simplePos x="0" y="0"/>
                <wp:positionH relativeFrom="column">
                  <wp:posOffset>690245</wp:posOffset>
                </wp:positionH>
                <wp:positionV relativeFrom="paragraph">
                  <wp:posOffset>197485</wp:posOffset>
                </wp:positionV>
                <wp:extent cx="1044575" cy="185420"/>
                <wp:effectExtent l="0" t="0" r="3175" b="508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5A" w:rsidRPr="009A2E56" w:rsidRDefault="002D775A" w:rsidP="00941EDE">
                            <w:pPr>
                              <w:rPr>
                                <w:rFonts w:cs="Arial"/>
                                <w:sz w:val="14"/>
                                <w:szCs w:val="14"/>
                                <w:lang w:val="sr-Cyrl-CS"/>
                              </w:rPr>
                            </w:pPr>
                            <w:r w:rsidRPr="009A2E56">
                              <w:rPr>
                                <w:rFonts w:cs="Arial"/>
                                <w:sz w:val="14"/>
                                <w:szCs w:val="14"/>
                              </w:rPr>
                              <w:t xml:space="preserve"> Per 1000 inhabitants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3DAC" id="_x0000_s1028" type="#_x0000_t202" style="position:absolute;left:0;text-align:left;margin-left:54.35pt;margin-top:15.55pt;width:82.25pt;height:1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9q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" filled="f" stroked="f">
                <v:textbox inset=".5mm,.3mm,.5mm,.3mm">
                  <w:txbxContent>
                    <w:p w:rsidR="002D775A" w:rsidRPr="009A2E56" w:rsidRDefault="002D775A" w:rsidP="00941EDE">
                      <w:pPr>
                        <w:rPr>
                          <w:rFonts w:cs="Arial"/>
                          <w:sz w:val="14"/>
                          <w:szCs w:val="14"/>
                          <w:lang w:val="sr-Cyrl-CS"/>
                        </w:rPr>
                      </w:pPr>
                      <w:r w:rsidRPr="009A2E56">
                        <w:rPr>
                          <w:rFonts w:cs="Arial"/>
                          <w:sz w:val="14"/>
                          <w:szCs w:val="14"/>
                        </w:rPr>
                        <w:t xml:space="preserve"> Per 1000 inhabitants</w:t>
                      </w:r>
                    </w:p>
                  </w:txbxContent>
                </v:textbox>
              </v:shape>
            </w:pict>
          </mc:Fallback>
        </mc:AlternateContent>
      </w:r>
    </w:p>
    <w:p w:rsidR="00E21DEA" w:rsidRDefault="002D775A" w:rsidP="00E21DEA">
      <w:pPr>
        <w:jc w:val="center"/>
      </w:pPr>
      <w:r>
        <w:rPr>
          <w:noProof/>
        </w:rPr>
        <w:drawing>
          <wp:anchor distT="0" distB="0" distL="114300" distR="114300" simplePos="0" relativeHeight="251708416" behindDoc="0" locked="0" layoutInCell="1" allowOverlap="1">
            <wp:simplePos x="0" y="0"/>
            <wp:positionH relativeFrom="column">
              <wp:posOffset>355600</wp:posOffset>
            </wp:positionH>
            <wp:positionV relativeFrom="paragraph">
              <wp:posOffset>144780</wp:posOffset>
            </wp:positionV>
            <wp:extent cx="5760000" cy="2160000"/>
            <wp:effectExtent l="0" t="0" r="12700" b="12065"/>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41EDE" w:rsidRPr="006E2FC0" w:rsidRDefault="00132B30" w:rsidP="00E21DEA">
      <w:pPr>
        <w:jc w:val="center"/>
      </w:pPr>
      <w:r>
        <w:rPr>
          <w:rFonts w:cs="Arial"/>
          <w:b/>
          <w:bCs/>
          <w:noProof/>
        </w:rPr>
        <mc:AlternateContent>
          <mc:Choice Requires="wps">
            <w:drawing>
              <wp:anchor distT="0" distB="0" distL="114300" distR="114300" simplePos="0" relativeHeight="251677696" behindDoc="0" locked="0" layoutInCell="1" allowOverlap="1" wp14:anchorId="3B9B4129" wp14:editId="4E1F949D">
                <wp:simplePos x="0" y="0"/>
                <wp:positionH relativeFrom="column">
                  <wp:posOffset>687705</wp:posOffset>
                </wp:positionH>
                <wp:positionV relativeFrom="paragraph">
                  <wp:posOffset>193040</wp:posOffset>
                </wp:positionV>
                <wp:extent cx="1044575" cy="185420"/>
                <wp:effectExtent l="0" t="0" r="3175" b="5080"/>
                <wp:wrapNone/>
                <wp:docPr id="2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5A" w:rsidRPr="009A2E56" w:rsidRDefault="002D775A" w:rsidP="00132B30">
                            <w:pPr>
                              <w:rPr>
                                <w:rFonts w:cs="Arial"/>
                                <w:sz w:val="14"/>
                                <w:szCs w:val="14"/>
                                <w:lang w:val="sr-Cyrl-CS"/>
                              </w:rPr>
                            </w:pPr>
                            <w:r w:rsidRPr="009A2E56">
                              <w:rPr>
                                <w:rFonts w:cs="Arial"/>
                                <w:sz w:val="14"/>
                                <w:szCs w:val="14"/>
                              </w:rPr>
                              <w:t xml:space="preserve"> Per 1000 inhabitants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4129" id="_x0000_s1029" type="#_x0000_t202" style="position:absolute;left:0;text-align:left;margin-left:54.15pt;margin-top:15.2pt;width:82.25pt;height: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oQtw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" filled="f" stroked="f">
                <v:textbox inset=".5mm,.3mm,.5mm,.3mm">
                  <w:txbxContent>
                    <w:p w:rsidR="002D775A" w:rsidRPr="009A2E56" w:rsidRDefault="002D775A" w:rsidP="00132B30">
                      <w:pPr>
                        <w:rPr>
                          <w:rFonts w:cs="Arial"/>
                          <w:sz w:val="14"/>
                          <w:szCs w:val="14"/>
                          <w:lang w:val="sr-Cyrl-CS"/>
                        </w:rPr>
                      </w:pPr>
                      <w:r w:rsidRPr="009A2E56">
                        <w:rPr>
                          <w:rFonts w:cs="Arial"/>
                          <w:sz w:val="14"/>
                          <w:szCs w:val="14"/>
                        </w:rPr>
                        <w:t xml:space="preserve"> Per 1000 inhabitants</w:t>
                      </w:r>
                    </w:p>
                  </w:txbxContent>
                </v:textbox>
              </v:shape>
            </w:pict>
          </mc:Fallback>
        </mc:AlternateContent>
      </w:r>
      <w:r w:rsidR="004C11B6" w:rsidRPr="004C11B6">
        <w:rPr>
          <w:noProof/>
        </w:rPr>
        <w:t xml:space="preserve"> </w:t>
      </w:r>
      <w:r>
        <w:rPr>
          <w:noProof/>
        </w:rPr>
        <w:drawing>
          <wp:inline distT="0" distB="0" distL="0" distR="0" wp14:anchorId="2C953942" wp14:editId="73C253DE">
            <wp:extent cx="5760000" cy="2160000"/>
            <wp:effectExtent l="0" t="0" r="12700"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1DEA" w:rsidRDefault="00E21DEA" w:rsidP="00E21DEA">
      <w:pPr>
        <w:jc w:val="center"/>
        <w:rPr>
          <w:sz w:val="10"/>
          <w:szCs w:val="10"/>
        </w:rPr>
      </w:pPr>
    </w:p>
    <w:p w:rsidR="00132B30" w:rsidRDefault="002D775A" w:rsidP="00E21DEA">
      <w:pPr>
        <w:jc w:val="center"/>
        <w:rPr>
          <w:sz w:val="10"/>
          <w:szCs w:val="10"/>
        </w:rPr>
      </w:pPr>
      <w:r>
        <w:rPr>
          <w:noProof/>
          <w:sz w:val="10"/>
          <w:szCs w:val="10"/>
        </w:rPr>
        <w:drawing>
          <wp:anchor distT="0" distB="0" distL="114300" distR="114300" simplePos="0" relativeHeight="251711488" behindDoc="0" locked="0" layoutInCell="1" allowOverlap="1">
            <wp:simplePos x="0" y="0"/>
            <wp:positionH relativeFrom="column">
              <wp:posOffset>355600</wp:posOffset>
            </wp:positionH>
            <wp:positionV relativeFrom="paragraph">
              <wp:posOffset>71755</wp:posOffset>
            </wp:positionV>
            <wp:extent cx="5760000" cy="2160000"/>
            <wp:effectExtent l="0" t="0" r="12700" b="12065"/>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32B30" w:rsidRPr="00132B30" w:rsidRDefault="00132B30" w:rsidP="00E21DEA">
      <w:pPr>
        <w:jc w:val="center"/>
        <w:rPr>
          <w:sz w:val="10"/>
          <w:szCs w:val="10"/>
        </w:rPr>
      </w:pPr>
      <w:r>
        <w:rPr>
          <w:rFonts w:cs="Arial"/>
          <w:b/>
          <w:bCs/>
          <w:noProof/>
        </w:rPr>
        <mc:AlternateContent>
          <mc:Choice Requires="wps">
            <w:drawing>
              <wp:anchor distT="0" distB="0" distL="114300" distR="114300" simplePos="0" relativeHeight="251679744" behindDoc="0" locked="0" layoutInCell="1" allowOverlap="1" wp14:anchorId="14E73727" wp14:editId="053B8872">
                <wp:simplePos x="0" y="0"/>
                <wp:positionH relativeFrom="column">
                  <wp:posOffset>691515</wp:posOffset>
                </wp:positionH>
                <wp:positionV relativeFrom="paragraph">
                  <wp:posOffset>184150</wp:posOffset>
                </wp:positionV>
                <wp:extent cx="1044575" cy="185420"/>
                <wp:effectExtent l="0" t="0" r="3175" b="5080"/>
                <wp:wrapNone/>
                <wp:docPr id="16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5A" w:rsidRPr="009A2E56" w:rsidRDefault="002D775A" w:rsidP="00132B30">
                            <w:pPr>
                              <w:rPr>
                                <w:rFonts w:cs="Arial"/>
                                <w:sz w:val="14"/>
                                <w:szCs w:val="14"/>
                                <w:lang w:val="sr-Cyrl-CS"/>
                              </w:rPr>
                            </w:pPr>
                            <w:r w:rsidRPr="009A2E56">
                              <w:rPr>
                                <w:rFonts w:cs="Arial"/>
                                <w:sz w:val="14"/>
                                <w:szCs w:val="14"/>
                              </w:rPr>
                              <w:t xml:space="preserve"> Per 1000 inhabitants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3727" id="_x0000_s1030" type="#_x0000_t202" style="position:absolute;left:0;text-align:left;margin-left:54.45pt;margin-top:14.5pt;width:82.25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wAuQ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" filled="f" stroked="f">
                <v:textbox inset=".5mm,.3mm,.5mm,.3mm">
                  <w:txbxContent>
                    <w:p w:rsidR="002D775A" w:rsidRPr="009A2E56" w:rsidRDefault="002D775A" w:rsidP="00132B30">
                      <w:pPr>
                        <w:rPr>
                          <w:rFonts w:cs="Arial"/>
                          <w:sz w:val="14"/>
                          <w:szCs w:val="14"/>
                          <w:lang w:val="sr-Cyrl-CS"/>
                        </w:rPr>
                      </w:pPr>
                      <w:r w:rsidRPr="009A2E56">
                        <w:rPr>
                          <w:rFonts w:cs="Arial"/>
                          <w:sz w:val="14"/>
                          <w:szCs w:val="14"/>
                        </w:rPr>
                        <w:t xml:space="preserve"> Per 1000 inhabitants</w:t>
                      </w:r>
                    </w:p>
                  </w:txbxContent>
                </v:textbox>
              </v:shape>
            </w:pict>
          </mc:Fallback>
        </mc:AlternateContent>
      </w:r>
      <w:r w:rsidR="004E5FF1" w:rsidRPr="004E5FF1">
        <w:rPr>
          <w:noProof/>
        </w:rPr>
        <w:t xml:space="preserve"> </w:t>
      </w:r>
      <w:r>
        <w:rPr>
          <w:noProof/>
        </w:rPr>
        <w:drawing>
          <wp:inline distT="0" distB="0" distL="0" distR="0" wp14:anchorId="57EE3682" wp14:editId="68AE02CC">
            <wp:extent cx="5760000" cy="2160000"/>
            <wp:effectExtent l="0" t="0" r="12700"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1DEA" w:rsidRDefault="002D775A" w:rsidP="00E21DEA">
      <w:pPr>
        <w:jc w:val="center"/>
      </w:pPr>
      <w:r>
        <w:rPr>
          <w:noProof/>
        </w:rPr>
        <w:drawing>
          <wp:anchor distT="0" distB="0" distL="114300" distR="114300" simplePos="0" relativeHeight="251714560" behindDoc="0" locked="0" layoutInCell="1" allowOverlap="1">
            <wp:simplePos x="0" y="0"/>
            <wp:positionH relativeFrom="column">
              <wp:posOffset>355600</wp:posOffset>
            </wp:positionH>
            <wp:positionV relativeFrom="paragraph">
              <wp:posOffset>141605</wp:posOffset>
            </wp:positionV>
            <wp:extent cx="5760000" cy="2160000"/>
            <wp:effectExtent l="0" t="0" r="12700" b="12065"/>
            <wp:wrapNone/>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32B30" w:rsidRPr="006E2FC0" w:rsidRDefault="00132B30" w:rsidP="00E21DEA">
      <w:pPr>
        <w:jc w:val="center"/>
      </w:pPr>
      <w:r>
        <w:rPr>
          <w:rFonts w:cs="Arial"/>
          <w:b/>
          <w:bCs/>
          <w:noProof/>
        </w:rPr>
        <mc:AlternateContent>
          <mc:Choice Requires="wps">
            <w:drawing>
              <wp:anchor distT="0" distB="0" distL="114300" distR="114300" simplePos="0" relativeHeight="251681792" behindDoc="0" locked="0" layoutInCell="1" allowOverlap="1" wp14:anchorId="04532FEB" wp14:editId="0661EB0B">
                <wp:simplePos x="0" y="0"/>
                <wp:positionH relativeFrom="column">
                  <wp:posOffset>688975</wp:posOffset>
                </wp:positionH>
                <wp:positionV relativeFrom="paragraph">
                  <wp:posOffset>203835</wp:posOffset>
                </wp:positionV>
                <wp:extent cx="1044575" cy="185420"/>
                <wp:effectExtent l="0" t="0" r="3175" b="5080"/>
                <wp:wrapNone/>
                <wp:docPr id="16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5A" w:rsidRPr="009A2E56" w:rsidRDefault="002D775A" w:rsidP="00132B30">
                            <w:pPr>
                              <w:rPr>
                                <w:rFonts w:cs="Arial"/>
                                <w:sz w:val="14"/>
                                <w:szCs w:val="14"/>
                                <w:lang w:val="sr-Cyrl-CS"/>
                              </w:rPr>
                            </w:pPr>
                            <w:r w:rsidRPr="009A2E56">
                              <w:rPr>
                                <w:rFonts w:cs="Arial"/>
                                <w:sz w:val="14"/>
                                <w:szCs w:val="14"/>
                              </w:rPr>
                              <w:t xml:space="preserve"> Per 1000 inhabitants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2FEB" id="_x0000_s1031" type="#_x0000_t202" style="position:absolute;left:0;text-align:left;margin-left:54.25pt;margin-top:16.05pt;width:82.25pt;height: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vEu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" filled="f" stroked="f">
                <v:textbox inset=".5mm,.3mm,.5mm,.3mm">
                  <w:txbxContent>
                    <w:p w:rsidR="002D775A" w:rsidRPr="009A2E56" w:rsidRDefault="002D775A" w:rsidP="00132B30">
                      <w:pPr>
                        <w:rPr>
                          <w:rFonts w:cs="Arial"/>
                          <w:sz w:val="14"/>
                          <w:szCs w:val="14"/>
                          <w:lang w:val="sr-Cyrl-CS"/>
                        </w:rPr>
                      </w:pPr>
                      <w:r w:rsidRPr="009A2E56">
                        <w:rPr>
                          <w:rFonts w:cs="Arial"/>
                          <w:sz w:val="14"/>
                          <w:szCs w:val="14"/>
                        </w:rPr>
                        <w:t xml:space="preserve"> Per 1000 inhabitants</w:t>
                      </w:r>
                    </w:p>
                  </w:txbxContent>
                </v:textbox>
              </v:shape>
            </w:pict>
          </mc:Fallback>
        </mc:AlternateContent>
      </w:r>
      <w:r w:rsidR="004E5FF1" w:rsidRPr="004E5FF1">
        <w:rPr>
          <w:noProof/>
        </w:rPr>
        <w:t xml:space="preserve"> </w:t>
      </w:r>
      <w:r>
        <w:rPr>
          <w:noProof/>
        </w:rPr>
        <w:drawing>
          <wp:inline distT="0" distB="0" distL="0" distR="0" wp14:anchorId="7582BFF6" wp14:editId="340B3EB3">
            <wp:extent cx="5760000" cy="2160000"/>
            <wp:effectExtent l="0" t="0" r="12700" b="12065"/>
            <wp:docPr id="161" name="Chart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1DEA" w:rsidRDefault="002D775A" w:rsidP="00E21DEA">
      <w:pPr>
        <w:jc w:val="center"/>
      </w:pPr>
      <w:r>
        <w:rPr>
          <w:noProof/>
        </w:rPr>
        <w:drawing>
          <wp:anchor distT="0" distB="0" distL="114300" distR="114300" simplePos="0" relativeHeight="251717632" behindDoc="0" locked="0" layoutInCell="1" allowOverlap="1">
            <wp:simplePos x="0" y="0"/>
            <wp:positionH relativeFrom="column">
              <wp:posOffset>355600</wp:posOffset>
            </wp:positionH>
            <wp:positionV relativeFrom="paragraph">
              <wp:posOffset>147955</wp:posOffset>
            </wp:positionV>
            <wp:extent cx="5760000" cy="2160000"/>
            <wp:effectExtent l="0" t="0" r="12700" b="12065"/>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132B30" w:rsidRPr="006E2FC0" w:rsidRDefault="00132B30" w:rsidP="00E21DEA">
      <w:pPr>
        <w:jc w:val="center"/>
      </w:pPr>
      <w:r>
        <w:rPr>
          <w:rFonts w:cs="Arial"/>
          <w:b/>
          <w:bCs/>
          <w:noProof/>
        </w:rPr>
        <mc:AlternateContent>
          <mc:Choice Requires="wps">
            <w:drawing>
              <wp:anchor distT="0" distB="0" distL="114300" distR="114300" simplePos="0" relativeHeight="251683840" behindDoc="0" locked="0" layoutInCell="1" allowOverlap="1" wp14:anchorId="7C70554D" wp14:editId="7C856939">
                <wp:simplePos x="0" y="0"/>
                <wp:positionH relativeFrom="column">
                  <wp:posOffset>686435</wp:posOffset>
                </wp:positionH>
                <wp:positionV relativeFrom="paragraph">
                  <wp:posOffset>199390</wp:posOffset>
                </wp:positionV>
                <wp:extent cx="1044575" cy="185420"/>
                <wp:effectExtent l="0" t="0" r="3175" b="5080"/>
                <wp:wrapNone/>
                <wp:docPr id="16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5A" w:rsidRPr="009A2E56" w:rsidRDefault="002D775A" w:rsidP="00132B30">
                            <w:pPr>
                              <w:rPr>
                                <w:rFonts w:cs="Arial"/>
                                <w:sz w:val="14"/>
                                <w:szCs w:val="14"/>
                                <w:lang w:val="sr-Cyrl-CS"/>
                              </w:rPr>
                            </w:pPr>
                            <w:r w:rsidRPr="009A2E56">
                              <w:rPr>
                                <w:rFonts w:cs="Arial"/>
                                <w:sz w:val="14"/>
                                <w:szCs w:val="14"/>
                              </w:rPr>
                              <w:t xml:space="preserve"> Per 1000 inhabitants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0554D" id="_x0000_s1032" type="#_x0000_t202" style="position:absolute;left:0;text-align:left;margin-left:54.05pt;margin-top:15.7pt;width:82.25pt;height:1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SugIAAMQ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" filled="f" stroked="f">
                <v:textbox inset=".5mm,.3mm,.5mm,.3mm">
                  <w:txbxContent>
                    <w:p w:rsidR="002D775A" w:rsidRPr="009A2E56" w:rsidRDefault="002D775A" w:rsidP="00132B30">
                      <w:pPr>
                        <w:rPr>
                          <w:rFonts w:cs="Arial"/>
                          <w:sz w:val="14"/>
                          <w:szCs w:val="14"/>
                          <w:lang w:val="sr-Cyrl-CS"/>
                        </w:rPr>
                      </w:pPr>
                      <w:r w:rsidRPr="009A2E56">
                        <w:rPr>
                          <w:rFonts w:cs="Arial"/>
                          <w:sz w:val="14"/>
                          <w:szCs w:val="14"/>
                        </w:rPr>
                        <w:t xml:space="preserve"> Per 1000 inhabitants</w:t>
                      </w:r>
                    </w:p>
                  </w:txbxContent>
                </v:textbox>
              </v:shape>
            </w:pict>
          </mc:Fallback>
        </mc:AlternateContent>
      </w:r>
      <w:r w:rsidR="004E5FF1" w:rsidRPr="004E5FF1">
        <w:rPr>
          <w:noProof/>
        </w:rPr>
        <w:t xml:space="preserve"> </w:t>
      </w:r>
      <w:r>
        <w:rPr>
          <w:noProof/>
        </w:rPr>
        <w:drawing>
          <wp:inline distT="0" distB="0" distL="0" distR="0" wp14:anchorId="2522B275" wp14:editId="3F250AFF">
            <wp:extent cx="5760000" cy="2160000"/>
            <wp:effectExtent l="0" t="0" r="12700" b="12065"/>
            <wp:docPr id="163" name="Chart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2B30" w:rsidRPr="00132B30" w:rsidRDefault="00132B30" w:rsidP="00E21DEA">
      <w:pPr>
        <w:jc w:val="center"/>
        <w:rPr>
          <w:szCs w:val="20"/>
        </w:rPr>
      </w:pPr>
    </w:p>
    <w:p w:rsidR="00132B30" w:rsidRDefault="004E5FF1" w:rsidP="00E21DEA">
      <w:pPr>
        <w:jc w:val="center"/>
        <w:rPr>
          <w:sz w:val="10"/>
          <w:szCs w:val="10"/>
        </w:rPr>
      </w:pPr>
      <w:r w:rsidRPr="004E5FF1">
        <w:rPr>
          <w:noProof/>
        </w:rPr>
        <w:t xml:space="preserve"> </w:t>
      </w:r>
      <w:r>
        <w:rPr>
          <w:noProof/>
        </w:rPr>
        <w:drawing>
          <wp:inline distT="0" distB="0" distL="0" distR="0" wp14:anchorId="30344A3E" wp14:editId="7791E5D2">
            <wp:extent cx="5760000" cy="2160000"/>
            <wp:effectExtent l="0" t="0" r="12700" b="1206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1436" w:rsidRDefault="00731436" w:rsidP="00E21DEA">
      <w:pPr>
        <w:jc w:val="center"/>
        <w:rPr>
          <w:sz w:val="10"/>
          <w:szCs w:val="10"/>
        </w:rPr>
      </w:pPr>
    </w:p>
    <w:p w:rsidR="00731436" w:rsidRPr="00731436" w:rsidRDefault="00731436" w:rsidP="00E21DEA">
      <w:pPr>
        <w:jc w:val="center"/>
        <w:rPr>
          <w:sz w:val="10"/>
          <w:szCs w:val="10"/>
        </w:rPr>
      </w:pPr>
    </w:p>
    <w:p w:rsidR="00E21DEA" w:rsidRPr="006E2FC0" w:rsidRDefault="00E21DEA" w:rsidP="00E21DEA">
      <w:pPr>
        <w:jc w:val="center"/>
        <w:rPr>
          <w:lang w:val="sr-Latn-CS"/>
        </w:rPr>
      </w:pPr>
    </w:p>
    <w:p w:rsidR="00731436" w:rsidRDefault="004B44A8" w:rsidP="00E21DEA">
      <w:pPr>
        <w:jc w:val="center"/>
        <w:rPr>
          <w:lang w:val="sr-Latn-CS"/>
        </w:rPr>
      </w:pPr>
      <w:r>
        <w:rPr>
          <w:noProof/>
        </w:rPr>
        <w:drawing>
          <wp:inline distT="0" distB="0" distL="0" distR="0">
            <wp:extent cx="6481445" cy="85629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ira vitali engl 2018.jpg"/>
                    <pic:cNvPicPr/>
                  </pic:nvPicPr>
                  <pic:blipFill rotWithShape="1">
                    <a:blip r:embed="rId27" cstate="print">
                      <a:extLst>
                        <a:ext uri="{28A0092B-C50C-407E-A947-70E740481C1C}">
                          <a14:useLocalDpi xmlns:a14="http://schemas.microsoft.com/office/drawing/2010/main" val="0"/>
                        </a:ext>
                      </a:extLst>
                    </a:blip>
                    <a:srcRect t="2600" b="3877"/>
                    <a:stretch/>
                  </pic:blipFill>
                  <pic:spPr bwMode="auto">
                    <a:xfrm>
                      <a:off x="0" y="0"/>
                      <a:ext cx="6481445" cy="8562975"/>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E21DEA" w:rsidRPr="006E2FC0" w:rsidTr="001D0BD0">
        <w:trPr>
          <w:jc w:val="center"/>
        </w:trPr>
        <w:tc>
          <w:tcPr>
            <w:tcW w:w="9639" w:type="dxa"/>
            <w:shd w:val="clear" w:color="auto" w:fill="auto"/>
          </w:tcPr>
          <w:p w:rsidR="00E21DEA" w:rsidRPr="006E2FC0" w:rsidRDefault="00E21DEA" w:rsidP="001D0BD0">
            <w:pPr>
              <w:jc w:val="both"/>
              <w:rPr>
                <w:rFonts w:cs="Arial"/>
                <w:sz w:val="10"/>
                <w:szCs w:val="10"/>
                <w:lang w:val="ru-RU"/>
              </w:rPr>
            </w:pPr>
          </w:p>
        </w:tc>
      </w:tr>
    </w:tbl>
    <w:p w:rsidR="00E21DEA" w:rsidRPr="006E2FC0" w:rsidRDefault="00E21DEA" w:rsidP="00E21DEA">
      <w:pPr>
        <w:spacing w:before="60"/>
        <w:jc w:val="center"/>
        <w:rPr>
          <w:rFonts w:cs="Arial"/>
          <w:sz w:val="16"/>
          <w:szCs w:val="16"/>
          <w:lang w:val="sr-Latn-RS"/>
        </w:rPr>
      </w:pPr>
      <w:r w:rsidRPr="006E2FC0">
        <w:rPr>
          <w:rFonts w:cs="Arial"/>
          <w:bCs/>
          <w:sz w:val="16"/>
          <w:szCs w:val="16"/>
        </w:rPr>
        <w:t xml:space="preserve">Contact: </w:t>
      </w:r>
      <w:hyperlink r:id="rId28" w:history="1">
        <w:r w:rsidRPr="006E2FC0">
          <w:rPr>
            <w:rStyle w:val="Hyperlink"/>
            <w:rFonts w:cs="Arial"/>
            <w:color w:val="auto"/>
            <w:sz w:val="16"/>
            <w:szCs w:val="16"/>
            <w:u w:val="none"/>
            <w:lang w:val="sr-Latn-RS"/>
          </w:rPr>
          <w:t>mirjana.popovic@stat.gov.rs</w:t>
        </w:r>
      </w:hyperlink>
      <w:r w:rsidR="004B44A8">
        <w:rPr>
          <w:rStyle w:val="Hyperlink"/>
          <w:rFonts w:cs="Arial"/>
          <w:color w:val="auto"/>
          <w:sz w:val="16"/>
          <w:szCs w:val="16"/>
          <w:u w:val="none"/>
          <w:lang w:val="sr-Latn-RS"/>
        </w:rPr>
        <w:t xml:space="preserve">, </w:t>
      </w:r>
      <w:r w:rsidRPr="006E2FC0">
        <w:rPr>
          <w:rFonts w:cs="Arial"/>
          <w:sz w:val="16"/>
          <w:szCs w:val="16"/>
        </w:rPr>
        <w:t>phone: 011 2412-922 ext. 270</w:t>
      </w:r>
    </w:p>
    <w:p w:rsidR="00E21DEA" w:rsidRPr="006E2FC0" w:rsidRDefault="00E21DEA" w:rsidP="00E21DEA">
      <w:pPr>
        <w:spacing w:before="60"/>
        <w:jc w:val="center"/>
        <w:rPr>
          <w:rFonts w:cs="Arial"/>
          <w:bCs/>
          <w:sz w:val="16"/>
          <w:szCs w:val="16"/>
        </w:rPr>
      </w:pPr>
      <w:r w:rsidRPr="006E2FC0">
        <w:rPr>
          <w:rFonts w:cs="Arial"/>
          <w:bCs/>
          <w:sz w:val="16"/>
          <w:szCs w:val="16"/>
        </w:rPr>
        <w:t xml:space="preserve">Published and printed by: Statistical Office of the Republic of Serbia, Milana Rakica 5, Belgrade </w:t>
      </w:r>
    </w:p>
    <w:p w:rsidR="00E21DEA" w:rsidRPr="006E2FC0" w:rsidRDefault="00E21DEA" w:rsidP="00E21DEA">
      <w:pPr>
        <w:jc w:val="center"/>
        <w:rPr>
          <w:rFonts w:cs="Arial"/>
          <w:sz w:val="16"/>
          <w:szCs w:val="16"/>
        </w:rPr>
      </w:pPr>
      <w:r w:rsidRPr="006E2FC0">
        <w:rPr>
          <w:rFonts w:cs="Arial"/>
          <w:bCs/>
          <w:sz w:val="16"/>
          <w:szCs w:val="16"/>
        </w:rPr>
        <w:t>Phone: +381 11 2412922 ● Fax: +381 11 2411260 ● www.stat.gov.rs</w:t>
      </w:r>
      <w:r w:rsidRPr="006E2FC0">
        <w:rPr>
          <w:rFonts w:cs="Arial"/>
          <w:sz w:val="16"/>
          <w:szCs w:val="16"/>
        </w:rPr>
        <w:t xml:space="preserve"> </w:t>
      </w:r>
    </w:p>
    <w:p w:rsidR="00DB10CA" w:rsidRPr="006E2FC0" w:rsidRDefault="00E21DEA" w:rsidP="00E21DEA">
      <w:pPr>
        <w:jc w:val="center"/>
      </w:pPr>
      <w:r w:rsidRPr="006E2FC0">
        <w:rPr>
          <w:rFonts w:cs="Arial"/>
          <w:bCs/>
          <w:sz w:val="16"/>
          <w:szCs w:val="16"/>
        </w:rPr>
        <w:t>Responsible: Dr Miladin Kovačević, Director</w:t>
      </w:r>
      <w:r w:rsidRPr="006E2FC0">
        <w:rPr>
          <w:rFonts w:cs="Arial"/>
          <w:bCs/>
          <w:sz w:val="16"/>
          <w:szCs w:val="16"/>
        </w:rPr>
        <w:br/>
        <w:t>Circulation: 20 • Issued annually</w:t>
      </w:r>
      <w:r w:rsidRPr="006E2FC0">
        <w:rPr>
          <w:rFonts w:cs="Arial"/>
          <w:sz w:val="16"/>
          <w:szCs w:val="16"/>
        </w:rPr>
        <w:t xml:space="preserve"> </w:t>
      </w:r>
    </w:p>
    <w:sectPr w:rsidR="00DB10CA" w:rsidRPr="006E2FC0" w:rsidSect="00B310D0">
      <w:footerReference w:type="even" r:id="rId29"/>
      <w:footerReference w:type="default" r:id="rId30"/>
      <w:footerReference w:type="first" r:id="rId31"/>
      <w:pgSz w:w="11907" w:h="16840" w:code="9"/>
      <w:pgMar w:top="907" w:right="850" w:bottom="907" w:left="85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06" w:rsidRDefault="00D06006">
      <w:r>
        <w:separator/>
      </w:r>
    </w:p>
  </w:endnote>
  <w:endnote w:type="continuationSeparator" w:id="0">
    <w:p w:rsidR="00D06006" w:rsidRDefault="00D0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Cirilica">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28" w:type="dxa"/>
        <w:right w:w="28" w:type="dxa"/>
      </w:tblCellMar>
      <w:tblLook w:val="04A0" w:firstRow="1" w:lastRow="0" w:firstColumn="1" w:lastColumn="0" w:noHBand="0" w:noVBand="1"/>
    </w:tblPr>
    <w:tblGrid>
      <w:gridCol w:w="5126"/>
      <w:gridCol w:w="5137"/>
    </w:tblGrid>
    <w:tr w:rsidR="002D775A" w:rsidRPr="00C0034F" w:rsidTr="00C0034F">
      <w:tc>
        <w:tcPr>
          <w:tcW w:w="5211" w:type="dxa"/>
          <w:shd w:val="clear" w:color="auto" w:fill="auto"/>
        </w:tcPr>
        <w:p w:rsidR="002D775A" w:rsidRPr="00C0034F" w:rsidRDefault="002D775A" w:rsidP="00C0034F">
          <w:pPr>
            <w:pStyle w:val="Footer"/>
            <w:spacing w:before="40"/>
            <w:rPr>
              <w:noProof/>
              <w:sz w:val="16"/>
              <w:szCs w:val="16"/>
            </w:rPr>
          </w:pPr>
          <w:r w:rsidRPr="00C0034F">
            <w:rPr>
              <w:sz w:val="16"/>
              <w:szCs w:val="16"/>
            </w:rPr>
            <w:fldChar w:fldCharType="begin"/>
          </w:r>
          <w:r w:rsidRPr="00C0034F">
            <w:rPr>
              <w:sz w:val="16"/>
              <w:szCs w:val="16"/>
            </w:rPr>
            <w:instrText xml:space="preserve"> PAGE   \* MERGEFORMAT </w:instrText>
          </w:r>
          <w:r w:rsidRPr="00C0034F">
            <w:rPr>
              <w:sz w:val="16"/>
              <w:szCs w:val="16"/>
            </w:rPr>
            <w:fldChar w:fldCharType="separate"/>
          </w:r>
          <w:r w:rsidR="001F3554">
            <w:rPr>
              <w:noProof/>
              <w:sz w:val="16"/>
              <w:szCs w:val="16"/>
            </w:rPr>
            <w:t>2</w:t>
          </w:r>
          <w:r w:rsidRPr="00C0034F">
            <w:rPr>
              <w:noProof/>
              <w:sz w:val="16"/>
              <w:szCs w:val="16"/>
            </w:rPr>
            <w:fldChar w:fldCharType="end"/>
          </w:r>
        </w:p>
      </w:tc>
      <w:tc>
        <w:tcPr>
          <w:tcW w:w="5212" w:type="dxa"/>
          <w:shd w:val="clear" w:color="auto" w:fill="auto"/>
        </w:tcPr>
        <w:p w:rsidR="002D775A" w:rsidRPr="00920916" w:rsidRDefault="002D775A" w:rsidP="006F38D7">
          <w:pPr>
            <w:pStyle w:val="Footer"/>
            <w:spacing w:before="40"/>
            <w:jc w:val="right"/>
            <w:rPr>
              <w:noProof/>
              <w:sz w:val="16"/>
              <w:szCs w:val="16"/>
              <w:lang w:val="sr-Latn-RS"/>
            </w:rPr>
          </w:pPr>
          <w:r>
            <w:rPr>
              <w:sz w:val="16"/>
              <w:szCs w:val="16"/>
            </w:rPr>
            <w:t>SERB</w:t>
          </w:r>
          <w:r w:rsidR="006F38D7">
            <w:rPr>
              <w:sz w:val="16"/>
              <w:szCs w:val="16"/>
            </w:rPr>
            <w:t>169</w:t>
          </w:r>
          <w:r>
            <w:rPr>
              <w:color w:val="FF0000"/>
              <w:sz w:val="16"/>
              <w:szCs w:val="16"/>
            </w:rPr>
            <w:t xml:space="preserve"> </w:t>
          </w:r>
          <w:r>
            <w:rPr>
              <w:sz w:val="16"/>
              <w:szCs w:val="16"/>
            </w:rPr>
            <w:t>SN</w:t>
          </w:r>
          <w:r w:rsidRPr="00C0034F">
            <w:rPr>
              <w:sz w:val="16"/>
              <w:szCs w:val="16"/>
              <w:lang w:val="sr-Cyrl-RS"/>
            </w:rPr>
            <w:t xml:space="preserve">40 </w:t>
          </w:r>
          <w:r>
            <w:rPr>
              <w:sz w:val="16"/>
              <w:szCs w:val="16"/>
              <w:lang w:val="sr-Latn-RS"/>
            </w:rPr>
            <w:t>290618</w:t>
          </w:r>
        </w:p>
      </w:tc>
    </w:tr>
  </w:tbl>
  <w:p w:rsidR="002D775A" w:rsidRPr="00C0034F" w:rsidRDefault="002D775A" w:rsidP="00C0034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28" w:type="dxa"/>
        <w:right w:w="28" w:type="dxa"/>
      </w:tblCellMar>
      <w:tblLook w:val="04A0" w:firstRow="1" w:lastRow="0" w:firstColumn="1" w:lastColumn="0" w:noHBand="0" w:noVBand="1"/>
    </w:tblPr>
    <w:tblGrid>
      <w:gridCol w:w="5136"/>
      <w:gridCol w:w="5127"/>
    </w:tblGrid>
    <w:tr w:rsidR="002D775A" w:rsidRPr="00C0034F" w:rsidTr="00C0034F">
      <w:tc>
        <w:tcPr>
          <w:tcW w:w="5211" w:type="dxa"/>
          <w:shd w:val="clear" w:color="auto" w:fill="auto"/>
        </w:tcPr>
        <w:p w:rsidR="002D775A" w:rsidRPr="00920916" w:rsidRDefault="002D775A" w:rsidP="006F38D7">
          <w:pPr>
            <w:pStyle w:val="Footer"/>
            <w:spacing w:before="20"/>
            <w:rPr>
              <w:sz w:val="16"/>
              <w:szCs w:val="16"/>
              <w:lang w:val="sr-Latn-RS"/>
            </w:rPr>
          </w:pPr>
          <w:r>
            <w:rPr>
              <w:sz w:val="16"/>
              <w:szCs w:val="16"/>
            </w:rPr>
            <w:t>SERB</w:t>
          </w:r>
          <w:r w:rsidR="006F38D7">
            <w:rPr>
              <w:sz w:val="16"/>
              <w:szCs w:val="16"/>
            </w:rPr>
            <w:t>169</w:t>
          </w:r>
          <w:r w:rsidRPr="00C0034F">
            <w:rPr>
              <w:color w:val="FF0000"/>
              <w:sz w:val="16"/>
              <w:szCs w:val="16"/>
              <w:lang w:val="sr-Cyrl-RS"/>
            </w:rPr>
            <w:t xml:space="preserve"> </w:t>
          </w:r>
          <w:r>
            <w:rPr>
              <w:sz w:val="16"/>
              <w:szCs w:val="16"/>
            </w:rPr>
            <w:t>SN</w:t>
          </w:r>
          <w:r w:rsidRPr="00C0034F">
            <w:rPr>
              <w:sz w:val="16"/>
              <w:szCs w:val="16"/>
              <w:lang w:val="sr-Cyrl-RS"/>
            </w:rPr>
            <w:t xml:space="preserve">40 </w:t>
          </w:r>
          <w:r>
            <w:rPr>
              <w:sz w:val="16"/>
              <w:szCs w:val="16"/>
              <w:lang w:val="sr-Latn-RS"/>
            </w:rPr>
            <w:t>290618</w:t>
          </w:r>
        </w:p>
      </w:tc>
      <w:tc>
        <w:tcPr>
          <w:tcW w:w="5212" w:type="dxa"/>
          <w:shd w:val="clear" w:color="auto" w:fill="auto"/>
        </w:tcPr>
        <w:p w:rsidR="002D775A" w:rsidRPr="00C0034F" w:rsidRDefault="002D775A" w:rsidP="00C0034F">
          <w:pPr>
            <w:pStyle w:val="Footer"/>
            <w:spacing w:before="20"/>
            <w:jc w:val="right"/>
            <w:rPr>
              <w:sz w:val="16"/>
              <w:szCs w:val="16"/>
            </w:rPr>
          </w:pPr>
          <w:r w:rsidRPr="00C0034F">
            <w:rPr>
              <w:sz w:val="16"/>
              <w:szCs w:val="16"/>
            </w:rPr>
            <w:fldChar w:fldCharType="begin"/>
          </w:r>
          <w:r w:rsidRPr="00C0034F">
            <w:rPr>
              <w:sz w:val="16"/>
              <w:szCs w:val="16"/>
            </w:rPr>
            <w:instrText xml:space="preserve"> PAGE   \* MERGEFORMAT </w:instrText>
          </w:r>
          <w:r w:rsidRPr="00C0034F">
            <w:rPr>
              <w:sz w:val="16"/>
              <w:szCs w:val="16"/>
            </w:rPr>
            <w:fldChar w:fldCharType="separate"/>
          </w:r>
          <w:r w:rsidR="001F3554">
            <w:rPr>
              <w:noProof/>
              <w:sz w:val="16"/>
              <w:szCs w:val="16"/>
            </w:rPr>
            <w:t>3</w:t>
          </w:r>
          <w:r w:rsidRPr="00C0034F">
            <w:rPr>
              <w:noProof/>
              <w:sz w:val="16"/>
              <w:szCs w:val="16"/>
            </w:rPr>
            <w:fldChar w:fldCharType="end"/>
          </w:r>
        </w:p>
      </w:tc>
    </w:tr>
  </w:tbl>
  <w:p w:rsidR="002D775A" w:rsidRPr="00C0034F" w:rsidRDefault="002D775A" w:rsidP="00C0034F">
    <w:pPr>
      <w:pStyle w:val="Footer"/>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28" w:type="dxa"/>
        <w:right w:w="28" w:type="dxa"/>
      </w:tblCellMar>
      <w:tblLook w:val="04A0" w:firstRow="1" w:lastRow="0" w:firstColumn="1" w:lastColumn="0" w:noHBand="0" w:noVBand="1"/>
    </w:tblPr>
    <w:tblGrid>
      <w:gridCol w:w="5135"/>
      <w:gridCol w:w="5128"/>
    </w:tblGrid>
    <w:tr w:rsidR="002D775A" w:rsidRPr="00C0034F" w:rsidTr="00C0034F">
      <w:tc>
        <w:tcPr>
          <w:tcW w:w="5211" w:type="dxa"/>
          <w:shd w:val="clear" w:color="auto" w:fill="auto"/>
        </w:tcPr>
        <w:p w:rsidR="002D775A" w:rsidRPr="00C0034F" w:rsidRDefault="002D775A" w:rsidP="00C0034F">
          <w:pPr>
            <w:pStyle w:val="Footer"/>
            <w:spacing w:before="40"/>
            <w:rPr>
              <w:color w:val="FFFFFF"/>
              <w:sz w:val="16"/>
              <w:szCs w:val="16"/>
              <w:lang w:val="sr-Cyrl-RS"/>
            </w:rPr>
          </w:pPr>
          <w:r w:rsidRPr="00C0034F">
            <w:rPr>
              <w:color w:val="FFFFFF"/>
              <w:sz w:val="16"/>
              <w:szCs w:val="16"/>
              <w:lang w:val="sr-Cyrl-RS"/>
            </w:rPr>
            <w:t>СРБ??? СН40 300616</w:t>
          </w:r>
        </w:p>
      </w:tc>
      <w:tc>
        <w:tcPr>
          <w:tcW w:w="5212" w:type="dxa"/>
          <w:shd w:val="clear" w:color="auto" w:fill="auto"/>
        </w:tcPr>
        <w:p w:rsidR="002D775A" w:rsidRPr="00C0034F" w:rsidRDefault="002D775A" w:rsidP="00C0034F">
          <w:pPr>
            <w:pStyle w:val="Footer"/>
            <w:spacing w:before="40"/>
            <w:jc w:val="right"/>
            <w:rPr>
              <w:color w:val="FFFFFF"/>
              <w:sz w:val="16"/>
              <w:szCs w:val="16"/>
            </w:rPr>
          </w:pPr>
          <w:r w:rsidRPr="00C0034F">
            <w:rPr>
              <w:color w:val="FFFFFF"/>
              <w:sz w:val="16"/>
              <w:szCs w:val="16"/>
            </w:rPr>
            <w:fldChar w:fldCharType="begin"/>
          </w:r>
          <w:r w:rsidRPr="00C0034F">
            <w:rPr>
              <w:color w:val="FFFFFF"/>
              <w:sz w:val="16"/>
              <w:szCs w:val="16"/>
            </w:rPr>
            <w:instrText xml:space="preserve"> PAGE   \* MERGEFORMAT </w:instrText>
          </w:r>
          <w:r w:rsidRPr="00C0034F">
            <w:rPr>
              <w:color w:val="FFFFFF"/>
              <w:sz w:val="16"/>
              <w:szCs w:val="16"/>
            </w:rPr>
            <w:fldChar w:fldCharType="separate"/>
          </w:r>
          <w:r w:rsidR="001F3554">
            <w:rPr>
              <w:noProof/>
              <w:color w:val="FFFFFF"/>
              <w:sz w:val="16"/>
              <w:szCs w:val="16"/>
            </w:rPr>
            <w:t>1</w:t>
          </w:r>
          <w:r w:rsidRPr="00C0034F">
            <w:rPr>
              <w:noProof/>
              <w:color w:val="FFFFFF"/>
              <w:sz w:val="16"/>
              <w:szCs w:val="16"/>
            </w:rPr>
            <w:fldChar w:fldCharType="end"/>
          </w:r>
        </w:p>
      </w:tc>
    </w:tr>
  </w:tbl>
  <w:p w:rsidR="002D775A" w:rsidRPr="00C0034F" w:rsidRDefault="002D775A" w:rsidP="00C0034F">
    <w:pPr>
      <w:pStyle w:val="Foote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06" w:rsidRDefault="00D06006">
      <w:r>
        <w:separator/>
      </w:r>
    </w:p>
  </w:footnote>
  <w:footnote w:type="continuationSeparator" w:id="0">
    <w:p w:rsidR="00D06006" w:rsidRDefault="00D0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4097"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49E7"/>
    <w:rsid w:val="00006FDE"/>
    <w:rsid w:val="00021C9B"/>
    <w:rsid w:val="00025DDC"/>
    <w:rsid w:val="00032582"/>
    <w:rsid w:val="00040FDA"/>
    <w:rsid w:val="0006595D"/>
    <w:rsid w:val="00072813"/>
    <w:rsid w:val="000735DF"/>
    <w:rsid w:val="00086978"/>
    <w:rsid w:val="00094F6D"/>
    <w:rsid w:val="000A0EC9"/>
    <w:rsid w:val="000B0780"/>
    <w:rsid w:val="000B3755"/>
    <w:rsid w:val="000C326B"/>
    <w:rsid w:val="000C4275"/>
    <w:rsid w:val="000C677B"/>
    <w:rsid w:val="000D4726"/>
    <w:rsid w:val="000E1A89"/>
    <w:rsid w:val="000E1C9E"/>
    <w:rsid w:val="000E2358"/>
    <w:rsid w:val="000F6A7D"/>
    <w:rsid w:val="001034CA"/>
    <w:rsid w:val="001057A8"/>
    <w:rsid w:val="00110976"/>
    <w:rsid w:val="00112EE9"/>
    <w:rsid w:val="00114786"/>
    <w:rsid w:val="0011769A"/>
    <w:rsid w:val="00120DC5"/>
    <w:rsid w:val="00122AED"/>
    <w:rsid w:val="0012416A"/>
    <w:rsid w:val="001245F5"/>
    <w:rsid w:val="00131DEC"/>
    <w:rsid w:val="00132B30"/>
    <w:rsid w:val="001345D0"/>
    <w:rsid w:val="0014018B"/>
    <w:rsid w:val="001428B8"/>
    <w:rsid w:val="0014471D"/>
    <w:rsid w:val="00161C21"/>
    <w:rsid w:val="001628A7"/>
    <w:rsid w:val="00165B24"/>
    <w:rsid w:val="00171AA7"/>
    <w:rsid w:val="00174E1D"/>
    <w:rsid w:val="001801FE"/>
    <w:rsid w:val="001917A5"/>
    <w:rsid w:val="00194114"/>
    <w:rsid w:val="00195D10"/>
    <w:rsid w:val="001A0669"/>
    <w:rsid w:val="001A1190"/>
    <w:rsid w:val="001A3D78"/>
    <w:rsid w:val="001A4048"/>
    <w:rsid w:val="001A60C2"/>
    <w:rsid w:val="001A69A5"/>
    <w:rsid w:val="001B451E"/>
    <w:rsid w:val="001B6F86"/>
    <w:rsid w:val="001C3623"/>
    <w:rsid w:val="001C39E9"/>
    <w:rsid w:val="001D0BD0"/>
    <w:rsid w:val="001D412E"/>
    <w:rsid w:val="001E7833"/>
    <w:rsid w:val="001F3545"/>
    <w:rsid w:val="001F3554"/>
    <w:rsid w:val="00211D8E"/>
    <w:rsid w:val="002201A9"/>
    <w:rsid w:val="002222AA"/>
    <w:rsid w:val="00223979"/>
    <w:rsid w:val="00225696"/>
    <w:rsid w:val="002338F2"/>
    <w:rsid w:val="0023714D"/>
    <w:rsid w:val="00244AFD"/>
    <w:rsid w:val="00253C4D"/>
    <w:rsid w:val="002577D1"/>
    <w:rsid w:val="00260A63"/>
    <w:rsid w:val="002661BE"/>
    <w:rsid w:val="00266953"/>
    <w:rsid w:val="002843E3"/>
    <w:rsid w:val="00293534"/>
    <w:rsid w:val="002A2AF6"/>
    <w:rsid w:val="002B2673"/>
    <w:rsid w:val="002B2B1A"/>
    <w:rsid w:val="002D10A2"/>
    <w:rsid w:val="002D775A"/>
    <w:rsid w:val="002D7D14"/>
    <w:rsid w:val="002E25EC"/>
    <w:rsid w:val="002E48F4"/>
    <w:rsid w:val="002E4B86"/>
    <w:rsid w:val="002E5245"/>
    <w:rsid w:val="002E5793"/>
    <w:rsid w:val="002F4201"/>
    <w:rsid w:val="003001BA"/>
    <w:rsid w:val="00304575"/>
    <w:rsid w:val="003061A3"/>
    <w:rsid w:val="00317894"/>
    <w:rsid w:val="00317DF6"/>
    <w:rsid w:val="00322E25"/>
    <w:rsid w:val="00336E12"/>
    <w:rsid w:val="003433E3"/>
    <w:rsid w:val="00343FA3"/>
    <w:rsid w:val="003472A6"/>
    <w:rsid w:val="003805C7"/>
    <w:rsid w:val="00382B06"/>
    <w:rsid w:val="00391C0B"/>
    <w:rsid w:val="003949AB"/>
    <w:rsid w:val="003A2F46"/>
    <w:rsid w:val="003A5FE6"/>
    <w:rsid w:val="003A7138"/>
    <w:rsid w:val="003B3177"/>
    <w:rsid w:val="003B7230"/>
    <w:rsid w:val="003C4653"/>
    <w:rsid w:val="003D1A0D"/>
    <w:rsid w:val="003D3064"/>
    <w:rsid w:val="003D7391"/>
    <w:rsid w:val="003E06F2"/>
    <w:rsid w:val="003E3C34"/>
    <w:rsid w:val="003E5CEC"/>
    <w:rsid w:val="003E6600"/>
    <w:rsid w:val="003F27FE"/>
    <w:rsid w:val="003F67A8"/>
    <w:rsid w:val="00400899"/>
    <w:rsid w:val="004058FD"/>
    <w:rsid w:val="00406D67"/>
    <w:rsid w:val="0041739D"/>
    <w:rsid w:val="00425A41"/>
    <w:rsid w:val="004261F3"/>
    <w:rsid w:val="00432F75"/>
    <w:rsid w:val="004347DF"/>
    <w:rsid w:val="00441293"/>
    <w:rsid w:val="00455F41"/>
    <w:rsid w:val="00475DD9"/>
    <w:rsid w:val="00480723"/>
    <w:rsid w:val="004808C9"/>
    <w:rsid w:val="00482FD0"/>
    <w:rsid w:val="0049391A"/>
    <w:rsid w:val="004946DA"/>
    <w:rsid w:val="004958A5"/>
    <w:rsid w:val="004A265E"/>
    <w:rsid w:val="004A3E22"/>
    <w:rsid w:val="004A3FFF"/>
    <w:rsid w:val="004A7870"/>
    <w:rsid w:val="004B3006"/>
    <w:rsid w:val="004B44A8"/>
    <w:rsid w:val="004B7B7F"/>
    <w:rsid w:val="004C11B6"/>
    <w:rsid w:val="004D1A07"/>
    <w:rsid w:val="004D74D0"/>
    <w:rsid w:val="004E266D"/>
    <w:rsid w:val="004E5ADD"/>
    <w:rsid w:val="004E5FF1"/>
    <w:rsid w:val="004F4876"/>
    <w:rsid w:val="004F4A78"/>
    <w:rsid w:val="00503080"/>
    <w:rsid w:val="00504DC4"/>
    <w:rsid w:val="005062DF"/>
    <w:rsid w:val="00515D4A"/>
    <w:rsid w:val="00516C01"/>
    <w:rsid w:val="00525C82"/>
    <w:rsid w:val="005307D4"/>
    <w:rsid w:val="00537A8F"/>
    <w:rsid w:val="00541389"/>
    <w:rsid w:val="005429BB"/>
    <w:rsid w:val="005452E1"/>
    <w:rsid w:val="005549FE"/>
    <w:rsid w:val="005605E2"/>
    <w:rsid w:val="005627D3"/>
    <w:rsid w:val="00574CD1"/>
    <w:rsid w:val="005774C8"/>
    <w:rsid w:val="00583F71"/>
    <w:rsid w:val="00591F3B"/>
    <w:rsid w:val="00596A18"/>
    <w:rsid w:val="005A6CD4"/>
    <w:rsid w:val="005C10E4"/>
    <w:rsid w:val="005C4034"/>
    <w:rsid w:val="005C58EB"/>
    <w:rsid w:val="005C5F80"/>
    <w:rsid w:val="005C7E82"/>
    <w:rsid w:val="005D0F44"/>
    <w:rsid w:val="005D2A38"/>
    <w:rsid w:val="005E755B"/>
    <w:rsid w:val="005F408E"/>
    <w:rsid w:val="00611425"/>
    <w:rsid w:val="00626756"/>
    <w:rsid w:val="00626DB8"/>
    <w:rsid w:val="00627E99"/>
    <w:rsid w:val="00634EB9"/>
    <w:rsid w:val="006351F0"/>
    <w:rsid w:val="00654BA4"/>
    <w:rsid w:val="00657B15"/>
    <w:rsid w:val="0067119B"/>
    <w:rsid w:val="00671BD1"/>
    <w:rsid w:val="00673018"/>
    <w:rsid w:val="0067479D"/>
    <w:rsid w:val="00674FB6"/>
    <w:rsid w:val="00677A51"/>
    <w:rsid w:val="00681F1E"/>
    <w:rsid w:val="00684D64"/>
    <w:rsid w:val="00697327"/>
    <w:rsid w:val="006A7E8E"/>
    <w:rsid w:val="006B3451"/>
    <w:rsid w:val="006B7517"/>
    <w:rsid w:val="006C078D"/>
    <w:rsid w:val="006C5B9D"/>
    <w:rsid w:val="006D0CBB"/>
    <w:rsid w:val="006E2FC0"/>
    <w:rsid w:val="006E7AF4"/>
    <w:rsid w:val="006F35D2"/>
    <w:rsid w:val="006F38D7"/>
    <w:rsid w:val="006F76E5"/>
    <w:rsid w:val="007040AB"/>
    <w:rsid w:val="0070782B"/>
    <w:rsid w:val="00722CEB"/>
    <w:rsid w:val="0073064A"/>
    <w:rsid w:val="0073113A"/>
    <w:rsid w:val="00731436"/>
    <w:rsid w:val="007401E0"/>
    <w:rsid w:val="00741A50"/>
    <w:rsid w:val="00744004"/>
    <w:rsid w:val="00752530"/>
    <w:rsid w:val="00761531"/>
    <w:rsid w:val="00764A4E"/>
    <w:rsid w:val="0078785B"/>
    <w:rsid w:val="007A4B33"/>
    <w:rsid w:val="007A551E"/>
    <w:rsid w:val="007A6CAB"/>
    <w:rsid w:val="007B3912"/>
    <w:rsid w:val="007B5BD3"/>
    <w:rsid w:val="007C11BB"/>
    <w:rsid w:val="007C7C73"/>
    <w:rsid w:val="007D4AF9"/>
    <w:rsid w:val="007E2BD1"/>
    <w:rsid w:val="007E3FD2"/>
    <w:rsid w:val="007E6E68"/>
    <w:rsid w:val="007F1EB5"/>
    <w:rsid w:val="007F3309"/>
    <w:rsid w:val="007F63EA"/>
    <w:rsid w:val="008003FF"/>
    <w:rsid w:val="008065E0"/>
    <w:rsid w:val="00814674"/>
    <w:rsid w:val="008174D7"/>
    <w:rsid w:val="00820C7D"/>
    <w:rsid w:val="00836A2A"/>
    <w:rsid w:val="008427C8"/>
    <w:rsid w:val="00852E5E"/>
    <w:rsid w:val="00853A93"/>
    <w:rsid w:val="00863FE1"/>
    <w:rsid w:val="00864998"/>
    <w:rsid w:val="0086532A"/>
    <w:rsid w:val="00865950"/>
    <w:rsid w:val="008668D2"/>
    <w:rsid w:val="008725B0"/>
    <w:rsid w:val="008838BC"/>
    <w:rsid w:val="008848EB"/>
    <w:rsid w:val="008878C5"/>
    <w:rsid w:val="00894333"/>
    <w:rsid w:val="008A0EAE"/>
    <w:rsid w:val="008C23A3"/>
    <w:rsid w:val="008C3A5F"/>
    <w:rsid w:val="008C3B72"/>
    <w:rsid w:val="008C44B8"/>
    <w:rsid w:val="008C703E"/>
    <w:rsid w:val="008D7106"/>
    <w:rsid w:val="008D7996"/>
    <w:rsid w:val="008E025B"/>
    <w:rsid w:val="008E1E21"/>
    <w:rsid w:val="008E48A9"/>
    <w:rsid w:val="008F5DC5"/>
    <w:rsid w:val="008F71BB"/>
    <w:rsid w:val="00902E6B"/>
    <w:rsid w:val="00904BEC"/>
    <w:rsid w:val="00917DF1"/>
    <w:rsid w:val="0092022F"/>
    <w:rsid w:val="00920916"/>
    <w:rsid w:val="009324E6"/>
    <w:rsid w:val="00934FAC"/>
    <w:rsid w:val="00935F76"/>
    <w:rsid w:val="00940DEA"/>
    <w:rsid w:val="00941EDE"/>
    <w:rsid w:val="00944F78"/>
    <w:rsid w:val="00950739"/>
    <w:rsid w:val="0095383C"/>
    <w:rsid w:val="00953B72"/>
    <w:rsid w:val="0096034C"/>
    <w:rsid w:val="00960993"/>
    <w:rsid w:val="0096214A"/>
    <w:rsid w:val="00965338"/>
    <w:rsid w:val="0097319D"/>
    <w:rsid w:val="009757D5"/>
    <w:rsid w:val="00985ACC"/>
    <w:rsid w:val="00986881"/>
    <w:rsid w:val="0098737C"/>
    <w:rsid w:val="00987F2F"/>
    <w:rsid w:val="009906F2"/>
    <w:rsid w:val="009945AB"/>
    <w:rsid w:val="009A10EC"/>
    <w:rsid w:val="009A2C4C"/>
    <w:rsid w:val="009A436B"/>
    <w:rsid w:val="009B0FCC"/>
    <w:rsid w:val="009B73E9"/>
    <w:rsid w:val="009C07D9"/>
    <w:rsid w:val="009C52E5"/>
    <w:rsid w:val="009C5AA8"/>
    <w:rsid w:val="009D27B9"/>
    <w:rsid w:val="009D28E8"/>
    <w:rsid w:val="009D3567"/>
    <w:rsid w:val="009D3855"/>
    <w:rsid w:val="009D662F"/>
    <w:rsid w:val="009E4B2C"/>
    <w:rsid w:val="009E4CF4"/>
    <w:rsid w:val="009F227A"/>
    <w:rsid w:val="009F570F"/>
    <w:rsid w:val="00A01C8B"/>
    <w:rsid w:val="00A05049"/>
    <w:rsid w:val="00A14371"/>
    <w:rsid w:val="00A15529"/>
    <w:rsid w:val="00A20D67"/>
    <w:rsid w:val="00A31293"/>
    <w:rsid w:val="00A33CDF"/>
    <w:rsid w:val="00A34966"/>
    <w:rsid w:val="00A4176B"/>
    <w:rsid w:val="00A4194B"/>
    <w:rsid w:val="00A62452"/>
    <w:rsid w:val="00A6494B"/>
    <w:rsid w:val="00A64BB0"/>
    <w:rsid w:val="00A66F5C"/>
    <w:rsid w:val="00A67D96"/>
    <w:rsid w:val="00A7264B"/>
    <w:rsid w:val="00A7556A"/>
    <w:rsid w:val="00A81AB1"/>
    <w:rsid w:val="00A84F98"/>
    <w:rsid w:val="00A85B83"/>
    <w:rsid w:val="00A94470"/>
    <w:rsid w:val="00AB5018"/>
    <w:rsid w:val="00AC3934"/>
    <w:rsid w:val="00AC43D9"/>
    <w:rsid w:val="00AC48D2"/>
    <w:rsid w:val="00AD120D"/>
    <w:rsid w:val="00AD2E5F"/>
    <w:rsid w:val="00AD58B4"/>
    <w:rsid w:val="00AE4276"/>
    <w:rsid w:val="00AF17BE"/>
    <w:rsid w:val="00AF1E12"/>
    <w:rsid w:val="00AF475C"/>
    <w:rsid w:val="00B05300"/>
    <w:rsid w:val="00B15012"/>
    <w:rsid w:val="00B17AB3"/>
    <w:rsid w:val="00B17B9F"/>
    <w:rsid w:val="00B264AE"/>
    <w:rsid w:val="00B310D0"/>
    <w:rsid w:val="00B34E8B"/>
    <w:rsid w:val="00B367BA"/>
    <w:rsid w:val="00B427CC"/>
    <w:rsid w:val="00B42A22"/>
    <w:rsid w:val="00B42B0E"/>
    <w:rsid w:val="00B60050"/>
    <w:rsid w:val="00B62E2E"/>
    <w:rsid w:val="00B64573"/>
    <w:rsid w:val="00B8130E"/>
    <w:rsid w:val="00B81D99"/>
    <w:rsid w:val="00B85AF6"/>
    <w:rsid w:val="00B967F5"/>
    <w:rsid w:val="00BA1C65"/>
    <w:rsid w:val="00BA2A4A"/>
    <w:rsid w:val="00BA3424"/>
    <w:rsid w:val="00BB14B5"/>
    <w:rsid w:val="00BB29D8"/>
    <w:rsid w:val="00BB3F87"/>
    <w:rsid w:val="00BC5F23"/>
    <w:rsid w:val="00BD384E"/>
    <w:rsid w:val="00BD4A1C"/>
    <w:rsid w:val="00BE0489"/>
    <w:rsid w:val="00BE1F31"/>
    <w:rsid w:val="00BE7711"/>
    <w:rsid w:val="00BE7C4F"/>
    <w:rsid w:val="00BF1CA0"/>
    <w:rsid w:val="00BF2A9E"/>
    <w:rsid w:val="00C0034F"/>
    <w:rsid w:val="00C03BBA"/>
    <w:rsid w:val="00C0761D"/>
    <w:rsid w:val="00C13D19"/>
    <w:rsid w:val="00C149A4"/>
    <w:rsid w:val="00C37F67"/>
    <w:rsid w:val="00C4032F"/>
    <w:rsid w:val="00C542D5"/>
    <w:rsid w:val="00C577E9"/>
    <w:rsid w:val="00C71F12"/>
    <w:rsid w:val="00C7288E"/>
    <w:rsid w:val="00C83452"/>
    <w:rsid w:val="00C91D38"/>
    <w:rsid w:val="00C94FD5"/>
    <w:rsid w:val="00C965FE"/>
    <w:rsid w:val="00C96F85"/>
    <w:rsid w:val="00C9704D"/>
    <w:rsid w:val="00CA16B2"/>
    <w:rsid w:val="00CB361B"/>
    <w:rsid w:val="00CB47E4"/>
    <w:rsid w:val="00CB56E4"/>
    <w:rsid w:val="00CB6068"/>
    <w:rsid w:val="00CB7D70"/>
    <w:rsid w:val="00CC2991"/>
    <w:rsid w:val="00CD40C9"/>
    <w:rsid w:val="00CD6DB8"/>
    <w:rsid w:val="00CE6C46"/>
    <w:rsid w:val="00CF20F9"/>
    <w:rsid w:val="00CF294C"/>
    <w:rsid w:val="00CF74C4"/>
    <w:rsid w:val="00D02A56"/>
    <w:rsid w:val="00D039C5"/>
    <w:rsid w:val="00D04516"/>
    <w:rsid w:val="00D06006"/>
    <w:rsid w:val="00D075D6"/>
    <w:rsid w:val="00D15D71"/>
    <w:rsid w:val="00D206BB"/>
    <w:rsid w:val="00D22C1D"/>
    <w:rsid w:val="00D231EB"/>
    <w:rsid w:val="00D32F4C"/>
    <w:rsid w:val="00D4365D"/>
    <w:rsid w:val="00D44043"/>
    <w:rsid w:val="00D47D63"/>
    <w:rsid w:val="00D50165"/>
    <w:rsid w:val="00D55BD2"/>
    <w:rsid w:val="00D56747"/>
    <w:rsid w:val="00D5713A"/>
    <w:rsid w:val="00D603EE"/>
    <w:rsid w:val="00D6677F"/>
    <w:rsid w:val="00D66EB9"/>
    <w:rsid w:val="00D70AB6"/>
    <w:rsid w:val="00D74FFC"/>
    <w:rsid w:val="00D9095D"/>
    <w:rsid w:val="00D9533A"/>
    <w:rsid w:val="00D96662"/>
    <w:rsid w:val="00DA14AE"/>
    <w:rsid w:val="00DA39FB"/>
    <w:rsid w:val="00DA4E4C"/>
    <w:rsid w:val="00DA7808"/>
    <w:rsid w:val="00DB10CA"/>
    <w:rsid w:val="00DB2789"/>
    <w:rsid w:val="00DB2D34"/>
    <w:rsid w:val="00DB5AD1"/>
    <w:rsid w:val="00DC03C2"/>
    <w:rsid w:val="00DC607B"/>
    <w:rsid w:val="00DD293B"/>
    <w:rsid w:val="00DD297D"/>
    <w:rsid w:val="00DD503D"/>
    <w:rsid w:val="00DD61B5"/>
    <w:rsid w:val="00DD6A91"/>
    <w:rsid w:val="00DE5E67"/>
    <w:rsid w:val="00DF4894"/>
    <w:rsid w:val="00E071A4"/>
    <w:rsid w:val="00E123A9"/>
    <w:rsid w:val="00E150BF"/>
    <w:rsid w:val="00E166A9"/>
    <w:rsid w:val="00E218D7"/>
    <w:rsid w:val="00E21DEA"/>
    <w:rsid w:val="00E25633"/>
    <w:rsid w:val="00E25A6F"/>
    <w:rsid w:val="00E31F74"/>
    <w:rsid w:val="00E5320D"/>
    <w:rsid w:val="00E549CB"/>
    <w:rsid w:val="00E60409"/>
    <w:rsid w:val="00E610E9"/>
    <w:rsid w:val="00E6221E"/>
    <w:rsid w:val="00E62AD6"/>
    <w:rsid w:val="00E66D75"/>
    <w:rsid w:val="00E70E1F"/>
    <w:rsid w:val="00E71DF9"/>
    <w:rsid w:val="00E823A7"/>
    <w:rsid w:val="00E862C0"/>
    <w:rsid w:val="00E86683"/>
    <w:rsid w:val="00E94B0C"/>
    <w:rsid w:val="00EA2DF4"/>
    <w:rsid w:val="00EA3810"/>
    <w:rsid w:val="00EB6D6C"/>
    <w:rsid w:val="00EC2576"/>
    <w:rsid w:val="00EC42BB"/>
    <w:rsid w:val="00EC4F79"/>
    <w:rsid w:val="00EC5F25"/>
    <w:rsid w:val="00ED68B8"/>
    <w:rsid w:val="00ED7DED"/>
    <w:rsid w:val="00EE5B65"/>
    <w:rsid w:val="00EE7E84"/>
    <w:rsid w:val="00EF099B"/>
    <w:rsid w:val="00EF3E24"/>
    <w:rsid w:val="00EF3F9E"/>
    <w:rsid w:val="00EF40D9"/>
    <w:rsid w:val="00EF594E"/>
    <w:rsid w:val="00F11D0A"/>
    <w:rsid w:val="00F2279A"/>
    <w:rsid w:val="00F264D6"/>
    <w:rsid w:val="00F27461"/>
    <w:rsid w:val="00F274ED"/>
    <w:rsid w:val="00F40E98"/>
    <w:rsid w:val="00F4299A"/>
    <w:rsid w:val="00F50635"/>
    <w:rsid w:val="00F554F4"/>
    <w:rsid w:val="00F55D92"/>
    <w:rsid w:val="00F712BB"/>
    <w:rsid w:val="00F7303A"/>
    <w:rsid w:val="00F801A0"/>
    <w:rsid w:val="00F807D7"/>
    <w:rsid w:val="00F86959"/>
    <w:rsid w:val="00F9079D"/>
    <w:rsid w:val="00F90D38"/>
    <w:rsid w:val="00F92D1E"/>
    <w:rsid w:val="00FB024A"/>
    <w:rsid w:val="00FC021A"/>
    <w:rsid w:val="00FC4EE8"/>
    <w:rsid w:val="00FD7760"/>
    <w:rsid w:val="00FE557E"/>
    <w:rsid w:val="00FE591F"/>
    <w:rsid w:val="00FE6D11"/>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style="mso-position-horizontal-relative:char;mso-position-vertical-relative:line" fill="f" fillcolor="white" stroke="f">
      <v:fill color="white" on="f"/>
      <v:stroke on="f"/>
    </o:shapedefaults>
    <o:shapelayout v:ext="edit">
      <o:idmap v:ext="edit" data="1"/>
    </o:shapelayout>
  </w:shapeDefaults>
  <w:decimalSymbol w:val="."/>
  <w:listSeparator w:val=","/>
  <w15:docId w15:val="{B618C6F9-0495-4639-B7E8-C60EFE91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EA"/>
    <w:rPr>
      <w:rFonts w:ascii="Arial" w:hAnsi="Arial"/>
      <w:szCs w:val="24"/>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03258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4A3E22"/>
    <w:pPr>
      <w:spacing w:after="160" w:line="240" w:lineRule="exact"/>
    </w:pPr>
    <w:rPr>
      <w:rFonts w:ascii="Verdana" w:hAnsi="Verdana"/>
      <w:i/>
      <w:szCs w:val="20"/>
    </w:rPr>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link w:val="FooterChar"/>
    <w:rsid w:val="00627E99"/>
    <w:pPr>
      <w:tabs>
        <w:tab w:val="center" w:pos="4703"/>
        <w:tab w:val="right" w:pos="9406"/>
      </w:tabs>
    </w:pPr>
  </w:style>
  <w:style w:type="character" w:styleId="PageNumber">
    <w:name w:val="page number"/>
    <w:basedOn w:val="DefaultParagraphFont"/>
    <w:rsid w:val="00B264AE"/>
  </w:style>
  <w:style w:type="paragraph" w:customStyle="1" w:styleId="xl24">
    <w:name w:val="xl24"/>
    <w:basedOn w:val="Normal"/>
    <w:rsid w:val="00032582"/>
    <w:pPr>
      <w:spacing w:before="100" w:beforeAutospacing="1" w:after="100" w:afterAutospacing="1"/>
    </w:pPr>
    <w:rPr>
      <w:rFonts w:ascii="Arial Cirilica" w:eastAsia="Arial Unicode MS" w:hAnsi="Arial Cirilica" w:cs="Arial Unicode MS"/>
      <w:sz w:val="24"/>
    </w:rPr>
  </w:style>
  <w:style w:type="paragraph" w:customStyle="1" w:styleId="FR3">
    <w:name w:val="FR3"/>
    <w:rsid w:val="00032582"/>
    <w:pPr>
      <w:widowControl w:val="0"/>
      <w:jc w:val="both"/>
    </w:pPr>
    <w:rPr>
      <w:rFonts w:ascii="Arial" w:hAnsi="Arial"/>
      <w:snapToGrid w:val="0"/>
      <w:sz w:val="28"/>
      <w:lang w:val="en-GB"/>
    </w:rPr>
  </w:style>
  <w:style w:type="paragraph" w:styleId="PlainText">
    <w:name w:val="Plain Text"/>
    <w:basedOn w:val="Normal"/>
    <w:link w:val="PlainTextChar"/>
    <w:rsid w:val="00032582"/>
    <w:rPr>
      <w:rFonts w:ascii="Courier New" w:hAnsi="Courier New" w:cs="Courier New"/>
      <w:szCs w:val="20"/>
    </w:rPr>
  </w:style>
  <w:style w:type="character" w:styleId="FollowedHyperlink">
    <w:name w:val="FollowedHyperlink"/>
    <w:uiPriority w:val="99"/>
    <w:rsid w:val="00032582"/>
    <w:rPr>
      <w:color w:val="800080"/>
      <w:u w:val="single"/>
    </w:rPr>
  </w:style>
  <w:style w:type="paragraph" w:styleId="EnvelopeAddress">
    <w:name w:val="envelope address"/>
    <w:basedOn w:val="Normal"/>
    <w:rsid w:val="00E6221E"/>
    <w:pPr>
      <w:framePr w:w="7920" w:h="1980" w:hRule="exact" w:hSpace="180" w:wrap="auto" w:hAnchor="page" w:xAlign="center" w:yAlign="bottom"/>
      <w:ind w:left="2880"/>
    </w:pPr>
    <w:rPr>
      <w:rFonts w:cs="Arial"/>
      <w:sz w:val="24"/>
    </w:rPr>
  </w:style>
  <w:style w:type="paragraph" w:styleId="Index1">
    <w:name w:val="index 1"/>
    <w:basedOn w:val="Normal"/>
    <w:next w:val="Normal"/>
    <w:autoRedefine/>
    <w:semiHidden/>
    <w:rsid w:val="00E6221E"/>
    <w:pPr>
      <w:ind w:left="240" w:hanging="240"/>
    </w:pPr>
    <w:rPr>
      <w:rFonts w:ascii="Times New Roman" w:hAnsi="Times New Roman"/>
      <w:sz w:val="24"/>
    </w:rPr>
  </w:style>
  <w:style w:type="paragraph" w:styleId="List">
    <w:name w:val="List"/>
    <w:basedOn w:val="Normal"/>
    <w:rsid w:val="00E6221E"/>
    <w:pPr>
      <w:ind w:left="360" w:hanging="360"/>
    </w:pPr>
    <w:rPr>
      <w:rFonts w:ascii="Times New Roman" w:hAnsi="Times New Roman"/>
      <w:sz w:val="24"/>
    </w:rPr>
  </w:style>
  <w:style w:type="paragraph" w:styleId="ListBullet">
    <w:name w:val="List Bullet"/>
    <w:basedOn w:val="Normal"/>
    <w:autoRedefine/>
    <w:rsid w:val="00E6221E"/>
    <w:pPr>
      <w:tabs>
        <w:tab w:val="num" w:pos="360"/>
      </w:tabs>
      <w:ind w:left="360" w:hanging="360"/>
    </w:pPr>
    <w:rPr>
      <w:rFonts w:ascii="Times New Roman" w:hAnsi="Times New Roman"/>
      <w:sz w:val="24"/>
    </w:rPr>
  </w:style>
  <w:style w:type="paragraph" w:styleId="ListNumber5">
    <w:name w:val="List Number 5"/>
    <w:basedOn w:val="Normal"/>
    <w:rsid w:val="00E6221E"/>
    <w:pPr>
      <w:tabs>
        <w:tab w:val="num" w:pos="1800"/>
      </w:tabs>
      <w:ind w:left="1800" w:hanging="360"/>
    </w:pPr>
    <w:rPr>
      <w:rFonts w:ascii="Times New Roman" w:hAnsi="Times New Roman"/>
      <w:sz w:val="24"/>
    </w:rPr>
  </w:style>
  <w:style w:type="paragraph" w:styleId="MessageHeader">
    <w:name w:val="Message Header"/>
    <w:basedOn w:val="Normal"/>
    <w:rsid w:val="00E6221E"/>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E6221E"/>
    <w:rPr>
      <w:rFonts w:ascii="Times New Roman" w:hAnsi="Times New Roman"/>
      <w:sz w:val="24"/>
    </w:rPr>
  </w:style>
  <w:style w:type="paragraph" w:styleId="NoteHeading">
    <w:name w:val="Note Heading"/>
    <w:basedOn w:val="Normal"/>
    <w:next w:val="Normal"/>
    <w:rsid w:val="00E6221E"/>
    <w:rPr>
      <w:rFonts w:ascii="Times New Roman" w:hAnsi="Times New Roman"/>
      <w:sz w:val="24"/>
    </w:rPr>
  </w:style>
  <w:style w:type="paragraph" w:styleId="TOC1">
    <w:name w:val="toc 1"/>
    <w:basedOn w:val="Normal"/>
    <w:next w:val="Normal"/>
    <w:autoRedefine/>
    <w:semiHidden/>
    <w:rsid w:val="00E6221E"/>
    <w:rPr>
      <w:rFonts w:ascii="Times New Roman" w:hAnsi="Times New Roman"/>
      <w:sz w:val="24"/>
    </w:rPr>
  </w:style>
  <w:style w:type="paragraph" w:styleId="TOC2">
    <w:name w:val="toc 2"/>
    <w:basedOn w:val="Normal"/>
    <w:next w:val="Normal"/>
    <w:autoRedefine/>
    <w:semiHidden/>
    <w:rsid w:val="00E6221E"/>
    <w:pPr>
      <w:ind w:left="240"/>
    </w:pPr>
    <w:rPr>
      <w:rFonts w:ascii="Times New Roman" w:hAnsi="Times New Roman"/>
      <w:sz w:val="24"/>
    </w:rPr>
  </w:style>
  <w:style w:type="paragraph" w:customStyle="1" w:styleId="font5">
    <w:name w:val="font5"/>
    <w:basedOn w:val="Normal"/>
    <w:rsid w:val="00E6221E"/>
    <w:pPr>
      <w:spacing w:before="100" w:beforeAutospacing="1" w:after="100" w:afterAutospacing="1"/>
    </w:pPr>
    <w:rPr>
      <w:rFonts w:eastAsia="Arial Unicode MS" w:cs="Arial"/>
      <w:sz w:val="14"/>
      <w:szCs w:val="14"/>
    </w:rPr>
  </w:style>
  <w:style w:type="paragraph" w:customStyle="1" w:styleId="xl25">
    <w:name w:val="xl25"/>
    <w:basedOn w:val="Normal"/>
    <w:rsid w:val="00E6221E"/>
    <w:pPr>
      <w:pBdr>
        <w:top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33">
    <w:name w:val="xl33"/>
    <w:basedOn w:val="Normal"/>
    <w:rsid w:val="00E6221E"/>
    <w:pPr>
      <w:spacing w:before="100" w:beforeAutospacing="1" w:after="100" w:afterAutospacing="1"/>
      <w:jc w:val="center"/>
    </w:pPr>
    <w:rPr>
      <w:rFonts w:eastAsia="Arial Unicode MS" w:cs="Arial"/>
      <w:sz w:val="14"/>
      <w:szCs w:val="14"/>
    </w:rPr>
  </w:style>
  <w:style w:type="character" w:styleId="Hyperlink">
    <w:name w:val="Hyperlink"/>
    <w:uiPriority w:val="99"/>
    <w:rsid w:val="00E6221E"/>
    <w:rPr>
      <w:color w:val="0000FF"/>
      <w:u w:val="single"/>
    </w:rPr>
  </w:style>
  <w:style w:type="paragraph" w:styleId="CommentText">
    <w:name w:val="annotation text"/>
    <w:basedOn w:val="Normal"/>
    <w:semiHidden/>
    <w:rsid w:val="00E6221E"/>
    <w:rPr>
      <w:rFonts w:ascii="Times New Roman" w:hAnsi="Times New Roman"/>
      <w:szCs w:val="20"/>
    </w:rPr>
  </w:style>
  <w:style w:type="character" w:styleId="FootnoteReference">
    <w:name w:val="footnote reference"/>
    <w:semiHidden/>
    <w:rsid w:val="00E6221E"/>
    <w:rPr>
      <w:vertAlign w:val="superscript"/>
    </w:rPr>
  </w:style>
  <w:style w:type="paragraph" w:customStyle="1" w:styleId="xl66">
    <w:name w:val="xl66"/>
    <w:basedOn w:val="Normal"/>
    <w:rsid w:val="008A0EAE"/>
    <w:pPr>
      <w:spacing w:before="100" w:beforeAutospacing="1" w:after="100" w:afterAutospacing="1"/>
      <w:jc w:val="right"/>
    </w:pPr>
    <w:rPr>
      <w:rFonts w:cs="Arial"/>
      <w:sz w:val="18"/>
      <w:szCs w:val="18"/>
    </w:rPr>
  </w:style>
  <w:style w:type="paragraph" w:customStyle="1" w:styleId="xl67">
    <w:name w:val="xl67"/>
    <w:basedOn w:val="Normal"/>
    <w:rsid w:val="008A0EAE"/>
    <w:pPr>
      <w:spacing w:before="100" w:beforeAutospacing="1" w:after="100" w:afterAutospacing="1"/>
    </w:pPr>
    <w:rPr>
      <w:rFonts w:cs="Arial"/>
      <w:sz w:val="16"/>
      <w:szCs w:val="16"/>
    </w:rPr>
  </w:style>
  <w:style w:type="paragraph" w:customStyle="1" w:styleId="xl68">
    <w:name w:val="xl68"/>
    <w:basedOn w:val="Normal"/>
    <w:rsid w:val="008A0EAE"/>
    <w:pPr>
      <w:spacing w:before="100" w:beforeAutospacing="1" w:after="100" w:afterAutospacing="1"/>
    </w:pPr>
    <w:rPr>
      <w:rFonts w:cs="Arial"/>
      <w:b/>
      <w:bCs/>
      <w:sz w:val="16"/>
      <w:szCs w:val="16"/>
    </w:rPr>
  </w:style>
  <w:style w:type="paragraph" w:customStyle="1" w:styleId="xl69">
    <w:name w:val="xl69"/>
    <w:basedOn w:val="Normal"/>
    <w:rsid w:val="008A0EAE"/>
    <w:pPr>
      <w:spacing w:before="100" w:beforeAutospacing="1" w:after="100" w:afterAutospacing="1"/>
      <w:jc w:val="center"/>
    </w:pPr>
    <w:rPr>
      <w:rFonts w:cs="Arial"/>
      <w:b/>
      <w:bCs/>
      <w:sz w:val="16"/>
      <w:szCs w:val="16"/>
    </w:rPr>
  </w:style>
  <w:style w:type="paragraph" w:customStyle="1" w:styleId="xl70">
    <w:name w:val="xl70"/>
    <w:basedOn w:val="Normal"/>
    <w:rsid w:val="008A0EAE"/>
    <w:pPr>
      <w:spacing w:before="100" w:beforeAutospacing="1" w:after="100" w:afterAutospacing="1"/>
      <w:jc w:val="center"/>
    </w:pPr>
    <w:rPr>
      <w:rFonts w:cs="Arial"/>
      <w:sz w:val="16"/>
      <w:szCs w:val="16"/>
    </w:rPr>
  </w:style>
  <w:style w:type="paragraph" w:customStyle="1" w:styleId="xl71">
    <w:name w:val="xl71"/>
    <w:basedOn w:val="Normal"/>
    <w:rsid w:val="008A0EAE"/>
    <w:pPr>
      <w:spacing w:before="100" w:beforeAutospacing="1" w:after="100" w:afterAutospacing="1"/>
    </w:pPr>
    <w:rPr>
      <w:rFonts w:cs="Arial"/>
      <w:b/>
      <w:bCs/>
      <w:sz w:val="16"/>
      <w:szCs w:val="16"/>
    </w:rPr>
  </w:style>
  <w:style w:type="paragraph" w:customStyle="1" w:styleId="xl72">
    <w:name w:val="xl72"/>
    <w:basedOn w:val="Normal"/>
    <w:rsid w:val="008A0EAE"/>
    <w:pPr>
      <w:spacing w:before="100" w:beforeAutospacing="1" w:after="100" w:afterAutospacing="1"/>
      <w:jc w:val="right"/>
    </w:pPr>
    <w:rPr>
      <w:rFonts w:cs="Arial"/>
      <w:b/>
      <w:bCs/>
      <w:sz w:val="18"/>
      <w:szCs w:val="18"/>
    </w:rPr>
  </w:style>
  <w:style w:type="paragraph" w:customStyle="1" w:styleId="xl73">
    <w:name w:val="xl73"/>
    <w:basedOn w:val="Normal"/>
    <w:rsid w:val="008A0EAE"/>
    <w:pPr>
      <w:pBdr>
        <w:right w:val="single" w:sz="4" w:space="0" w:color="auto"/>
      </w:pBdr>
      <w:spacing w:before="100" w:beforeAutospacing="1" w:after="100" w:afterAutospacing="1"/>
      <w:jc w:val="right"/>
    </w:pPr>
    <w:rPr>
      <w:rFonts w:cs="Arial"/>
      <w:sz w:val="18"/>
      <w:szCs w:val="18"/>
    </w:rPr>
  </w:style>
  <w:style w:type="paragraph" w:customStyle="1" w:styleId="xl74">
    <w:name w:val="xl74"/>
    <w:basedOn w:val="Normal"/>
    <w:rsid w:val="008A0EAE"/>
    <w:pPr>
      <w:pBdr>
        <w:right w:val="single" w:sz="4" w:space="0" w:color="auto"/>
      </w:pBdr>
      <w:spacing w:before="100" w:beforeAutospacing="1" w:after="100" w:afterAutospacing="1"/>
      <w:jc w:val="right"/>
    </w:pPr>
    <w:rPr>
      <w:rFonts w:cs="Arial"/>
      <w:b/>
      <w:bCs/>
      <w:sz w:val="18"/>
      <w:szCs w:val="18"/>
    </w:rPr>
  </w:style>
  <w:style w:type="paragraph" w:customStyle="1" w:styleId="xl75">
    <w:name w:val="xl75"/>
    <w:basedOn w:val="Normal"/>
    <w:rsid w:val="0070782B"/>
    <w:pPr>
      <w:spacing w:before="100" w:beforeAutospacing="1" w:after="100" w:afterAutospacing="1"/>
    </w:pPr>
    <w:rPr>
      <w:rFonts w:cs="Arial"/>
      <w:color w:val="000000"/>
      <w:sz w:val="18"/>
      <w:szCs w:val="18"/>
    </w:rPr>
  </w:style>
  <w:style w:type="paragraph" w:customStyle="1" w:styleId="xl76">
    <w:name w:val="xl76"/>
    <w:basedOn w:val="Normal"/>
    <w:rsid w:val="0070782B"/>
    <w:pPr>
      <w:spacing w:before="100" w:beforeAutospacing="1" w:after="100" w:afterAutospacing="1"/>
      <w:jc w:val="right"/>
    </w:pPr>
    <w:rPr>
      <w:rFonts w:cs="Arial"/>
      <w:sz w:val="18"/>
      <w:szCs w:val="18"/>
    </w:rPr>
  </w:style>
  <w:style w:type="paragraph" w:customStyle="1" w:styleId="xl77">
    <w:name w:val="xl77"/>
    <w:basedOn w:val="Normal"/>
    <w:rsid w:val="0070782B"/>
    <w:pPr>
      <w:spacing w:before="100" w:beforeAutospacing="1" w:after="100" w:afterAutospacing="1"/>
      <w:jc w:val="right"/>
    </w:pPr>
    <w:rPr>
      <w:rFonts w:cs="Arial"/>
      <w:sz w:val="18"/>
      <w:szCs w:val="18"/>
    </w:rPr>
  </w:style>
  <w:style w:type="paragraph" w:customStyle="1" w:styleId="xl78">
    <w:name w:val="xl78"/>
    <w:basedOn w:val="Normal"/>
    <w:rsid w:val="0070782B"/>
    <w:pPr>
      <w:spacing w:before="100" w:beforeAutospacing="1" w:after="100" w:afterAutospacing="1"/>
      <w:jc w:val="right"/>
    </w:pPr>
    <w:rPr>
      <w:rFonts w:cs="Arial"/>
      <w:b/>
      <w:bCs/>
      <w:sz w:val="18"/>
      <w:szCs w:val="18"/>
    </w:rPr>
  </w:style>
  <w:style w:type="paragraph" w:customStyle="1" w:styleId="xl79">
    <w:name w:val="xl79"/>
    <w:basedOn w:val="Normal"/>
    <w:rsid w:val="0070782B"/>
    <w:pPr>
      <w:spacing w:before="100" w:beforeAutospacing="1" w:after="100" w:afterAutospacing="1"/>
      <w:jc w:val="right"/>
    </w:pPr>
    <w:rPr>
      <w:rFonts w:cs="Arial"/>
      <w:i/>
      <w:iCs/>
      <w:sz w:val="18"/>
      <w:szCs w:val="18"/>
    </w:rPr>
  </w:style>
  <w:style w:type="paragraph" w:customStyle="1" w:styleId="xl81">
    <w:name w:val="xl81"/>
    <w:basedOn w:val="Normal"/>
    <w:rsid w:val="0070782B"/>
    <w:pPr>
      <w:spacing w:before="100" w:beforeAutospacing="1" w:after="100" w:afterAutospacing="1"/>
      <w:jc w:val="right"/>
    </w:pPr>
    <w:rPr>
      <w:rFonts w:cs="Arial"/>
      <w:b/>
      <w:bCs/>
      <w:sz w:val="18"/>
      <w:szCs w:val="18"/>
    </w:rPr>
  </w:style>
  <w:style w:type="paragraph" w:customStyle="1" w:styleId="xl82">
    <w:name w:val="xl82"/>
    <w:basedOn w:val="Normal"/>
    <w:rsid w:val="0070782B"/>
    <w:pPr>
      <w:spacing w:before="100" w:beforeAutospacing="1" w:after="100" w:afterAutospacing="1"/>
    </w:pPr>
    <w:rPr>
      <w:rFonts w:ascii="Times New Roman" w:hAnsi="Times New Roman"/>
      <w:b/>
      <w:bCs/>
      <w:sz w:val="24"/>
    </w:rPr>
  </w:style>
  <w:style w:type="paragraph" w:customStyle="1" w:styleId="xl83">
    <w:name w:val="xl83"/>
    <w:basedOn w:val="Normal"/>
    <w:rsid w:val="0070782B"/>
    <w:pPr>
      <w:spacing w:before="100" w:beforeAutospacing="1" w:after="100" w:afterAutospacing="1"/>
      <w:jc w:val="right"/>
    </w:pPr>
    <w:rPr>
      <w:rFonts w:cs="Arial"/>
      <w:i/>
      <w:iCs/>
      <w:sz w:val="18"/>
      <w:szCs w:val="18"/>
    </w:rPr>
  </w:style>
  <w:style w:type="paragraph" w:customStyle="1" w:styleId="xl84">
    <w:name w:val="xl84"/>
    <w:basedOn w:val="Normal"/>
    <w:rsid w:val="0070782B"/>
    <w:pPr>
      <w:spacing w:before="100" w:beforeAutospacing="1" w:after="100" w:afterAutospacing="1"/>
    </w:pPr>
    <w:rPr>
      <w:rFonts w:ascii="Times New Roman" w:hAnsi="Times New Roman"/>
      <w:i/>
      <w:iCs/>
      <w:sz w:val="24"/>
    </w:rPr>
  </w:style>
  <w:style w:type="paragraph" w:customStyle="1" w:styleId="xl85">
    <w:name w:val="xl85"/>
    <w:basedOn w:val="Normal"/>
    <w:rsid w:val="0070782B"/>
    <w:pPr>
      <w:spacing w:before="100" w:beforeAutospacing="1" w:after="100" w:afterAutospacing="1"/>
    </w:pPr>
    <w:rPr>
      <w:rFonts w:cs="Arial"/>
      <w:i/>
      <w:iCs/>
      <w:color w:val="000000"/>
      <w:sz w:val="18"/>
      <w:szCs w:val="18"/>
    </w:rPr>
  </w:style>
  <w:style w:type="paragraph" w:customStyle="1" w:styleId="xl86">
    <w:name w:val="xl86"/>
    <w:basedOn w:val="Normal"/>
    <w:rsid w:val="0070782B"/>
    <w:pPr>
      <w:spacing w:before="100" w:beforeAutospacing="1" w:after="100" w:afterAutospacing="1"/>
    </w:pPr>
    <w:rPr>
      <w:rFonts w:cs="Arial"/>
      <w:sz w:val="18"/>
      <w:szCs w:val="18"/>
    </w:rPr>
  </w:style>
  <w:style w:type="paragraph" w:customStyle="1" w:styleId="xl87">
    <w:name w:val="xl87"/>
    <w:basedOn w:val="Normal"/>
    <w:rsid w:val="0070782B"/>
    <w:pPr>
      <w:spacing w:before="100" w:beforeAutospacing="1" w:after="100" w:afterAutospacing="1"/>
    </w:pPr>
    <w:rPr>
      <w:rFonts w:cs="Arial"/>
      <w:i/>
      <w:iCs/>
      <w:sz w:val="18"/>
      <w:szCs w:val="18"/>
    </w:rPr>
  </w:style>
  <w:style w:type="paragraph" w:customStyle="1" w:styleId="xl88">
    <w:name w:val="xl88"/>
    <w:basedOn w:val="Normal"/>
    <w:rsid w:val="0070782B"/>
    <w:pPr>
      <w:spacing w:before="100" w:beforeAutospacing="1" w:after="100" w:afterAutospacing="1"/>
    </w:pPr>
    <w:rPr>
      <w:rFonts w:cs="Arial"/>
      <w:sz w:val="18"/>
      <w:szCs w:val="18"/>
    </w:rPr>
  </w:style>
  <w:style w:type="paragraph" w:customStyle="1" w:styleId="xl89">
    <w:name w:val="xl89"/>
    <w:basedOn w:val="Normal"/>
    <w:rsid w:val="0070782B"/>
    <w:pPr>
      <w:spacing w:before="100" w:beforeAutospacing="1" w:after="100" w:afterAutospacing="1"/>
    </w:pPr>
    <w:rPr>
      <w:rFonts w:cs="Arial"/>
      <w:b/>
      <w:bCs/>
      <w:sz w:val="18"/>
      <w:szCs w:val="18"/>
    </w:rPr>
  </w:style>
  <w:style w:type="character" w:customStyle="1" w:styleId="FooterChar">
    <w:name w:val="Footer Char"/>
    <w:link w:val="Footer"/>
    <w:uiPriority w:val="99"/>
    <w:rsid w:val="00C0034F"/>
    <w:rPr>
      <w:rFonts w:ascii="Arial" w:hAnsi="Arial"/>
      <w:szCs w:val="24"/>
    </w:rPr>
  </w:style>
  <w:style w:type="character" w:customStyle="1" w:styleId="PlainTextChar">
    <w:name w:val="Plain Text Char"/>
    <w:link w:val="PlainText"/>
    <w:uiPriority w:val="99"/>
    <w:rsid w:val="0067479D"/>
    <w:rPr>
      <w:rFonts w:ascii="Courier New" w:hAnsi="Courier New" w:cs="Courier New"/>
    </w:rPr>
  </w:style>
  <w:style w:type="paragraph" w:styleId="ListParagraph">
    <w:name w:val="List Paragraph"/>
    <w:basedOn w:val="Normal"/>
    <w:uiPriority w:val="34"/>
    <w:qFormat/>
    <w:rsid w:val="00EE7E84"/>
    <w:pPr>
      <w:ind w:left="720"/>
      <w:contextualSpacing/>
    </w:pPr>
  </w:style>
  <w:style w:type="paragraph" w:customStyle="1" w:styleId="xl64">
    <w:name w:val="xl64"/>
    <w:basedOn w:val="Normal"/>
    <w:rsid w:val="00EE7E84"/>
    <w:pPr>
      <w:spacing w:before="100" w:beforeAutospacing="1" w:after="100" w:afterAutospacing="1"/>
    </w:pPr>
    <w:rPr>
      <w:rFonts w:cs="Arial"/>
      <w:sz w:val="16"/>
      <w:szCs w:val="16"/>
    </w:rPr>
  </w:style>
  <w:style w:type="paragraph" w:customStyle="1" w:styleId="xl65">
    <w:name w:val="xl65"/>
    <w:basedOn w:val="Normal"/>
    <w:rsid w:val="00EE7E84"/>
    <w:pPr>
      <w:spacing w:before="100" w:beforeAutospacing="1" w:after="100" w:afterAutospacing="1"/>
      <w:jc w:val="right"/>
    </w:pPr>
    <w:rPr>
      <w:rFonts w:cs="Arial"/>
      <w:sz w:val="16"/>
      <w:szCs w:val="16"/>
    </w:rPr>
  </w:style>
  <w:style w:type="paragraph" w:customStyle="1" w:styleId="xl80">
    <w:name w:val="xl80"/>
    <w:basedOn w:val="Normal"/>
    <w:rsid w:val="00EE7E84"/>
    <w:pPr>
      <w:spacing w:before="100" w:beforeAutospacing="1" w:after="100" w:afterAutospacing="1"/>
    </w:pPr>
    <w:rPr>
      <w:rFonts w:cs="Arial"/>
      <w:b/>
      <w:bCs/>
      <w:sz w:val="18"/>
      <w:szCs w:val="18"/>
    </w:rPr>
  </w:style>
  <w:style w:type="paragraph" w:customStyle="1" w:styleId="xl90">
    <w:name w:val="xl90"/>
    <w:basedOn w:val="Normal"/>
    <w:rsid w:val="00EE7E84"/>
    <w:pPr>
      <w:spacing w:before="100" w:beforeAutospacing="1" w:after="100" w:afterAutospacing="1"/>
    </w:pPr>
    <w:rPr>
      <w:rFonts w:cs="Arial"/>
      <w:i/>
      <w:iCs/>
      <w:color w:val="000000"/>
      <w:sz w:val="18"/>
      <w:szCs w:val="18"/>
    </w:rPr>
  </w:style>
  <w:style w:type="paragraph" w:customStyle="1" w:styleId="xl91">
    <w:name w:val="xl91"/>
    <w:basedOn w:val="Normal"/>
    <w:rsid w:val="00EE7E84"/>
    <w:pPr>
      <w:spacing w:before="100" w:beforeAutospacing="1" w:after="100" w:afterAutospacing="1"/>
    </w:pPr>
    <w:rPr>
      <w:rFonts w:cs="Arial"/>
      <w:i/>
      <w:iCs/>
      <w:sz w:val="18"/>
      <w:szCs w:val="18"/>
    </w:rPr>
  </w:style>
  <w:style w:type="paragraph" w:customStyle="1" w:styleId="xl92">
    <w:name w:val="xl92"/>
    <w:basedOn w:val="Normal"/>
    <w:rsid w:val="00EE7E84"/>
    <w:pPr>
      <w:spacing w:before="100" w:beforeAutospacing="1" w:after="100" w:afterAutospacing="1"/>
      <w:jc w:val="right"/>
    </w:pPr>
    <w:rPr>
      <w:rFonts w:cs="Arial"/>
      <w:i/>
      <w:iCs/>
      <w:sz w:val="18"/>
      <w:szCs w:val="18"/>
    </w:rPr>
  </w:style>
  <w:style w:type="paragraph" w:customStyle="1" w:styleId="xl93">
    <w:name w:val="xl93"/>
    <w:basedOn w:val="Normal"/>
    <w:rsid w:val="00EE7E84"/>
    <w:pPr>
      <w:spacing w:before="100" w:beforeAutospacing="1" w:after="100" w:afterAutospacing="1"/>
    </w:pPr>
    <w:rPr>
      <w:rFonts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633">
      <w:bodyDiv w:val="1"/>
      <w:marLeft w:val="0"/>
      <w:marRight w:val="0"/>
      <w:marTop w:val="0"/>
      <w:marBottom w:val="0"/>
      <w:divBdr>
        <w:top w:val="none" w:sz="0" w:space="0" w:color="auto"/>
        <w:left w:val="none" w:sz="0" w:space="0" w:color="auto"/>
        <w:bottom w:val="none" w:sz="0" w:space="0" w:color="auto"/>
        <w:right w:val="none" w:sz="0" w:space="0" w:color="auto"/>
      </w:divBdr>
    </w:div>
    <w:div w:id="142740821">
      <w:bodyDiv w:val="1"/>
      <w:marLeft w:val="0"/>
      <w:marRight w:val="0"/>
      <w:marTop w:val="0"/>
      <w:marBottom w:val="0"/>
      <w:divBdr>
        <w:top w:val="none" w:sz="0" w:space="0" w:color="auto"/>
        <w:left w:val="none" w:sz="0" w:space="0" w:color="auto"/>
        <w:bottom w:val="none" w:sz="0" w:space="0" w:color="auto"/>
        <w:right w:val="none" w:sz="0" w:space="0" w:color="auto"/>
      </w:divBdr>
    </w:div>
    <w:div w:id="146433564">
      <w:bodyDiv w:val="1"/>
      <w:marLeft w:val="0"/>
      <w:marRight w:val="0"/>
      <w:marTop w:val="0"/>
      <w:marBottom w:val="0"/>
      <w:divBdr>
        <w:top w:val="none" w:sz="0" w:space="0" w:color="auto"/>
        <w:left w:val="none" w:sz="0" w:space="0" w:color="auto"/>
        <w:bottom w:val="none" w:sz="0" w:space="0" w:color="auto"/>
        <w:right w:val="none" w:sz="0" w:space="0" w:color="auto"/>
      </w:divBdr>
    </w:div>
    <w:div w:id="213583021">
      <w:bodyDiv w:val="1"/>
      <w:marLeft w:val="0"/>
      <w:marRight w:val="0"/>
      <w:marTop w:val="0"/>
      <w:marBottom w:val="0"/>
      <w:divBdr>
        <w:top w:val="none" w:sz="0" w:space="0" w:color="auto"/>
        <w:left w:val="none" w:sz="0" w:space="0" w:color="auto"/>
        <w:bottom w:val="none" w:sz="0" w:space="0" w:color="auto"/>
        <w:right w:val="none" w:sz="0" w:space="0" w:color="auto"/>
      </w:divBdr>
    </w:div>
    <w:div w:id="298538638">
      <w:bodyDiv w:val="1"/>
      <w:marLeft w:val="0"/>
      <w:marRight w:val="0"/>
      <w:marTop w:val="0"/>
      <w:marBottom w:val="0"/>
      <w:divBdr>
        <w:top w:val="none" w:sz="0" w:space="0" w:color="auto"/>
        <w:left w:val="none" w:sz="0" w:space="0" w:color="auto"/>
        <w:bottom w:val="none" w:sz="0" w:space="0" w:color="auto"/>
        <w:right w:val="none" w:sz="0" w:space="0" w:color="auto"/>
      </w:divBdr>
    </w:div>
    <w:div w:id="492641779">
      <w:bodyDiv w:val="1"/>
      <w:marLeft w:val="0"/>
      <w:marRight w:val="0"/>
      <w:marTop w:val="0"/>
      <w:marBottom w:val="0"/>
      <w:divBdr>
        <w:top w:val="none" w:sz="0" w:space="0" w:color="auto"/>
        <w:left w:val="none" w:sz="0" w:space="0" w:color="auto"/>
        <w:bottom w:val="none" w:sz="0" w:space="0" w:color="auto"/>
        <w:right w:val="none" w:sz="0" w:space="0" w:color="auto"/>
      </w:divBdr>
    </w:div>
    <w:div w:id="495414245">
      <w:bodyDiv w:val="1"/>
      <w:marLeft w:val="0"/>
      <w:marRight w:val="0"/>
      <w:marTop w:val="0"/>
      <w:marBottom w:val="0"/>
      <w:divBdr>
        <w:top w:val="none" w:sz="0" w:space="0" w:color="auto"/>
        <w:left w:val="none" w:sz="0" w:space="0" w:color="auto"/>
        <w:bottom w:val="none" w:sz="0" w:space="0" w:color="auto"/>
        <w:right w:val="none" w:sz="0" w:space="0" w:color="auto"/>
      </w:divBdr>
    </w:div>
    <w:div w:id="704671155">
      <w:bodyDiv w:val="1"/>
      <w:marLeft w:val="0"/>
      <w:marRight w:val="0"/>
      <w:marTop w:val="0"/>
      <w:marBottom w:val="0"/>
      <w:divBdr>
        <w:top w:val="none" w:sz="0" w:space="0" w:color="auto"/>
        <w:left w:val="none" w:sz="0" w:space="0" w:color="auto"/>
        <w:bottom w:val="none" w:sz="0" w:space="0" w:color="auto"/>
        <w:right w:val="none" w:sz="0" w:space="0" w:color="auto"/>
      </w:divBdr>
    </w:div>
    <w:div w:id="873808128">
      <w:bodyDiv w:val="1"/>
      <w:marLeft w:val="0"/>
      <w:marRight w:val="0"/>
      <w:marTop w:val="0"/>
      <w:marBottom w:val="0"/>
      <w:divBdr>
        <w:top w:val="none" w:sz="0" w:space="0" w:color="auto"/>
        <w:left w:val="none" w:sz="0" w:space="0" w:color="auto"/>
        <w:bottom w:val="none" w:sz="0" w:space="0" w:color="auto"/>
        <w:right w:val="none" w:sz="0" w:space="0" w:color="auto"/>
      </w:divBdr>
    </w:div>
    <w:div w:id="928077086">
      <w:bodyDiv w:val="1"/>
      <w:marLeft w:val="0"/>
      <w:marRight w:val="0"/>
      <w:marTop w:val="0"/>
      <w:marBottom w:val="0"/>
      <w:divBdr>
        <w:top w:val="none" w:sz="0" w:space="0" w:color="auto"/>
        <w:left w:val="none" w:sz="0" w:space="0" w:color="auto"/>
        <w:bottom w:val="none" w:sz="0" w:space="0" w:color="auto"/>
        <w:right w:val="none" w:sz="0" w:space="0" w:color="auto"/>
      </w:divBdr>
    </w:div>
    <w:div w:id="932736997">
      <w:bodyDiv w:val="1"/>
      <w:marLeft w:val="0"/>
      <w:marRight w:val="0"/>
      <w:marTop w:val="0"/>
      <w:marBottom w:val="0"/>
      <w:divBdr>
        <w:top w:val="none" w:sz="0" w:space="0" w:color="auto"/>
        <w:left w:val="none" w:sz="0" w:space="0" w:color="auto"/>
        <w:bottom w:val="none" w:sz="0" w:space="0" w:color="auto"/>
        <w:right w:val="none" w:sz="0" w:space="0" w:color="auto"/>
      </w:divBdr>
    </w:div>
    <w:div w:id="1008411634">
      <w:bodyDiv w:val="1"/>
      <w:marLeft w:val="0"/>
      <w:marRight w:val="0"/>
      <w:marTop w:val="0"/>
      <w:marBottom w:val="0"/>
      <w:divBdr>
        <w:top w:val="none" w:sz="0" w:space="0" w:color="auto"/>
        <w:left w:val="none" w:sz="0" w:space="0" w:color="auto"/>
        <w:bottom w:val="none" w:sz="0" w:space="0" w:color="auto"/>
        <w:right w:val="none" w:sz="0" w:space="0" w:color="auto"/>
      </w:divBdr>
    </w:div>
    <w:div w:id="1061712409">
      <w:bodyDiv w:val="1"/>
      <w:marLeft w:val="0"/>
      <w:marRight w:val="0"/>
      <w:marTop w:val="0"/>
      <w:marBottom w:val="0"/>
      <w:divBdr>
        <w:top w:val="none" w:sz="0" w:space="0" w:color="auto"/>
        <w:left w:val="none" w:sz="0" w:space="0" w:color="auto"/>
        <w:bottom w:val="none" w:sz="0" w:space="0" w:color="auto"/>
        <w:right w:val="none" w:sz="0" w:space="0" w:color="auto"/>
      </w:divBdr>
    </w:div>
    <w:div w:id="1126268497">
      <w:bodyDiv w:val="1"/>
      <w:marLeft w:val="0"/>
      <w:marRight w:val="0"/>
      <w:marTop w:val="0"/>
      <w:marBottom w:val="0"/>
      <w:divBdr>
        <w:top w:val="none" w:sz="0" w:space="0" w:color="auto"/>
        <w:left w:val="none" w:sz="0" w:space="0" w:color="auto"/>
        <w:bottom w:val="none" w:sz="0" w:space="0" w:color="auto"/>
        <w:right w:val="none" w:sz="0" w:space="0" w:color="auto"/>
      </w:divBdr>
    </w:div>
    <w:div w:id="1163931694">
      <w:bodyDiv w:val="1"/>
      <w:marLeft w:val="0"/>
      <w:marRight w:val="0"/>
      <w:marTop w:val="0"/>
      <w:marBottom w:val="0"/>
      <w:divBdr>
        <w:top w:val="none" w:sz="0" w:space="0" w:color="auto"/>
        <w:left w:val="none" w:sz="0" w:space="0" w:color="auto"/>
        <w:bottom w:val="none" w:sz="0" w:space="0" w:color="auto"/>
        <w:right w:val="none" w:sz="0" w:space="0" w:color="auto"/>
      </w:divBdr>
    </w:div>
    <w:div w:id="1219047390">
      <w:bodyDiv w:val="1"/>
      <w:marLeft w:val="0"/>
      <w:marRight w:val="0"/>
      <w:marTop w:val="0"/>
      <w:marBottom w:val="0"/>
      <w:divBdr>
        <w:top w:val="none" w:sz="0" w:space="0" w:color="auto"/>
        <w:left w:val="none" w:sz="0" w:space="0" w:color="auto"/>
        <w:bottom w:val="none" w:sz="0" w:space="0" w:color="auto"/>
        <w:right w:val="none" w:sz="0" w:space="0" w:color="auto"/>
      </w:divBdr>
    </w:div>
    <w:div w:id="1245719280">
      <w:bodyDiv w:val="1"/>
      <w:marLeft w:val="0"/>
      <w:marRight w:val="0"/>
      <w:marTop w:val="0"/>
      <w:marBottom w:val="0"/>
      <w:divBdr>
        <w:top w:val="none" w:sz="0" w:space="0" w:color="auto"/>
        <w:left w:val="none" w:sz="0" w:space="0" w:color="auto"/>
        <w:bottom w:val="none" w:sz="0" w:space="0" w:color="auto"/>
        <w:right w:val="none" w:sz="0" w:space="0" w:color="auto"/>
      </w:divBdr>
    </w:div>
    <w:div w:id="1429037938">
      <w:bodyDiv w:val="1"/>
      <w:marLeft w:val="0"/>
      <w:marRight w:val="0"/>
      <w:marTop w:val="0"/>
      <w:marBottom w:val="0"/>
      <w:divBdr>
        <w:top w:val="none" w:sz="0" w:space="0" w:color="auto"/>
        <w:left w:val="none" w:sz="0" w:space="0" w:color="auto"/>
        <w:bottom w:val="none" w:sz="0" w:space="0" w:color="auto"/>
        <w:right w:val="none" w:sz="0" w:space="0" w:color="auto"/>
      </w:divBdr>
    </w:div>
    <w:div w:id="1640501571">
      <w:bodyDiv w:val="1"/>
      <w:marLeft w:val="0"/>
      <w:marRight w:val="0"/>
      <w:marTop w:val="0"/>
      <w:marBottom w:val="0"/>
      <w:divBdr>
        <w:top w:val="none" w:sz="0" w:space="0" w:color="auto"/>
        <w:left w:val="none" w:sz="0" w:space="0" w:color="auto"/>
        <w:bottom w:val="none" w:sz="0" w:space="0" w:color="auto"/>
        <w:right w:val="none" w:sz="0" w:space="0" w:color="auto"/>
      </w:divBdr>
    </w:div>
    <w:div w:id="1657150362">
      <w:bodyDiv w:val="1"/>
      <w:marLeft w:val="0"/>
      <w:marRight w:val="0"/>
      <w:marTop w:val="0"/>
      <w:marBottom w:val="0"/>
      <w:divBdr>
        <w:top w:val="none" w:sz="0" w:space="0" w:color="auto"/>
        <w:left w:val="none" w:sz="0" w:space="0" w:color="auto"/>
        <w:bottom w:val="none" w:sz="0" w:space="0" w:color="auto"/>
        <w:right w:val="none" w:sz="0" w:space="0" w:color="auto"/>
      </w:divBdr>
    </w:div>
    <w:div w:id="1714185397">
      <w:bodyDiv w:val="1"/>
      <w:marLeft w:val="0"/>
      <w:marRight w:val="0"/>
      <w:marTop w:val="0"/>
      <w:marBottom w:val="0"/>
      <w:divBdr>
        <w:top w:val="none" w:sz="0" w:space="0" w:color="auto"/>
        <w:left w:val="none" w:sz="0" w:space="0" w:color="auto"/>
        <w:bottom w:val="none" w:sz="0" w:space="0" w:color="auto"/>
        <w:right w:val="none" w:sz="0" w:space="0" w:color="auto"/>
      </w:divBdr>
    </w:div>
    <w:div w:id="1763064544">
      <w:bodyDiv w:val="1"/>
      <w:marLeft w:val="0"/>
      <w:marRight w:val="0"/>
      <w:marTop w:val="0"/>
      <w:marBottom w:val="0"/>
      <w:divBdr>
        <w:top w:val="none" w:sz="0" w:space="0" w:color="auto"/>
        <w:left w:val="none" w:sz="0" w:space="0" w:color="auto"/>
        <w:bottom w:val="none" w:sz="0" w:space="0" w:color="auto"/>
        <w:right w:val="none" w:sz="0" w:space="0" w:color="auto"/>
      </w:divBdr>
    </w:div>
    <w:div w:id="1806850411">
      <w:bodyDiv w:val="1"/>
      <w:marLeft w:val="0"/>
      <w:marRight w:val="0"/>
      <w:marTop w:val="0"/>
      <w:marBottom w:val="0"/>
      <w:divBdr>
        <w:top w:val="none" w:sz="0" w:space="0" w:color="auto"/>
        <w:left w:val="none" w:sz="0" w:space="0" w:color="auto"/>
        <w:bottom w:val="none" w:sz="0" w:space="0" w:color="auto"/>
        <w:right w:val="none" w:sz="0" w:space="0" w:color="auto"/>
      </w:divBdr>
    </w:div>
    <w:div w:id="1807237504">
      <w:bodyDiv w:val="1"/>
      <w:marLeft w:val="0"/>
      <w:marRight w:val="0"/>
      <w:marTop w:val="0"/>
      <w:marBottom w:val="0"/>
      <w:divBdr>
        <w:top w:val="none" w:sz="0" w:space="0" w:color="auto"/>
        <w:left w:val="none" w:sz="0" w:space="0" w:color="auto"/>
        <w:bottom w:val="none" w:sz="0" w:space="0" w:color="auto"/>
        <w:right w:val="none" w:sz="0" w:space="0" w:color="auto"/>
      </w:divBdr>
    </w:div>
    <w:div w:id="1875461346">
      <w:bodyDiv w:val="1"/>
      <w:marLeft w:val="0"/>
      <w:marRight w:val="0"/>
      <w:marTop w:val="0"/>
      <w:marBottom w:val="0"/>
      <w:divBdr>
        <w:top w:val="none" w:sz="0" w:space="0" w:color="auto"/>
        <w:left w:val="none" w:sz="0" w:space="0" w:color="auto"/>
        <w:bottom w:val="none" w:sz="0" w:space="0" w:color="auto"/>
        <w:right w:val="none" w:sz="0" w:space="0" w:color="auto"/>
      </w:divBdr>
    </w:div>
    <w:div w:id="1881278872">
      <w:bodyDiv w:val="1"/>
      <w:marLeft w:val="0"/>
      <w:marRight w:val="0"/>
      <w:marTop w:val="0"/>
      <w:marBottom w:val="0"/>
      <w:divBdr>
        <w:top w:val="none" w:sz="0" w:space="0" w:color="auto"/>
        <w:left w:val="none" w:sz="0" w:space="0" w:color="auto"/>
        <w:bottom w:val="none" w:sz="0" w:space="0" w:color="auto"/>
        <w:right w:val="none" w:sz="0" w:space="0" w:color="auto"/>
      </w:divBdr>
    </w:div>
    <w:div w:id="1924757354">
      <w:bodyDiv w:val="1"/>
      <w:marLeft w:val="0"/>
      <w:marRight w:val="0"/>
      <w:marTop w:val="0"/>
      <w:marBottom w:val="0"/>
      <w:divBdr>
        <w:top w:val="none" w:sz="0" w:space="0" w:color="auto"/>
        <w:left w:val="none" w:sz="0" w:space="0" w:color="auto"/>
        <w:bottom w:val="none" w:sz="0" w:space="0" w:color="auto"/>
        <w:right w:val="none" w:sz="0" w:space="0" w:color="auto"/>
      </w:divBdr>
    </w:div>
    <w:div w:id="20408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mailto:mirjana.popovic@stat.gov.rs" TargetMode="External"/><Relationship Id="rId10" Type="http://schemas.openxmlformats.org/officeDocument/2006/relationships/image" Target="media/image3.emf"/><Relationship Id="rId19" Type="http://schemas.openxmlformats.org/officeDocument/2006/relationships/chart" Target="charts/chart8.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image" Target="media/image5.jpg"/><Relationship Id="rId30" Type="http://schemas.openxmlformats.org/officeDocument/2006/relationships/footer" Target="footer2.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RZS\Saopstenja\Stanovnistvo\Sn-40\SN-40-17\SN40-ChartinMicrosoftWor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23%23%232017\Saopstenja\Stanovnistvo\SN40-172\SN40-ChartinMicrosoftWor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RZS\Saopstenja\Stanovnistvo\Sn-40\SN-40-17\SN40-ChartinMicrosoftWor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23%23%232017\Saopstenja\Stanovnistvo\SN40-172\SN40-ChartinMicrosoftWor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RZS\Saopstenja\Stanovnistvo\Sn-40\SN-40-17\SN40-ChartinMicrosoftWor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23%23%232017\Saopstenja\Stanovnistvo\SN40-172\SN40-ChartinMicrosoftWor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RZS\Saopstenja\Stanovnistvo\Sn-40\SN-40-17\SN40-ChartinMicrosoftWo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3%23%232017\Saopstenja\Stanovnistvo\SN40-172\SN40-ChartinMicrosoftWo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RZS\Saopstenja\Stanovnistvo\Sn-40\SN-40-17\SN40-ChartinMicrosoftWor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23%23%232017\Saopstenja\Stanovnistvo\SN40-172\SN40-ChartinMicrosoftWor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RZS\Saopstenja\Stanovnistvo\Sn-40\SN-40-17\SN40-ChartinMicrosoftWor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23%23%232017\Saopstenja\Stanovnistvo\SN40-172\SN40-ChartinMicrosoftWor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RZS\Saopstenja\Stanovnistvo\Sn-40\SN-40-17\SN40-ChartinMicrosoftWor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23%23%232017\Saopstenja\Stanovnistvo\SN40-172\SN40-ChartinMicrosoftWor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RZS\Saopstenja\Stanovnistvo\Sn-40\SN-40-17\SN40-ChartinMicrosoft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a:t>REPUBLIC OF SERBIA</a:t>
            </a:r>
            <a:endParaRPr lang="en-US" sz="1000"/>
          </a:p>
        </c:rich>
      </c:tx>
      <c:layout/>
      <c:overlay val="0"/>
    </c:title>
    <c:autoTitleDeleted val="0"/>
    <c:plotArea>
      <c:layout>
        <c:manualLayout>
          <c:layoutTarget val="inner"/>
          <c:xMode val="edge"/>
          <c:yMode val="edge"/>
          <c:x val="5.8055729166666674E-2"/>
          <c:y val="0.18995648148148148"/>
          <c:w val="0.89980920138888887"/>
          <c:h val="0.55716620370370373"/>
        </c:manualLayout>
      </c:layout>
      <c:lineChart>
        <c:grouping val="standard"/>
        <c:varyColors val="0"/>
        <c:ser>
          <c:idx val="0"/>
          <c:order val="0"/>
          <c:tx>
            <c:strRef>
              <c:f>ЛИНИЈСКИ!$A$1</c:f>
              <c:strCache>
                <c:ptCount val="1"/>
                <c:pt idx="0">
                  <c:v>Live births</c:v>
                </c:pt>
              </c:strCache>
            </c:strRef>
          </c:tx>
          <c:marker>
            <c:symbol val="none"/>
          </c:marker>
          <c:cat>
            <c:numRef>
              <c:f>ЛИНИЈСКИ!$B$19:$BF$19</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ЛИНИЈСКИ!$B$20:$BF$20</c:f>
              <c:numCache>
                <c:formatCode>General</c:formatCode>
                <c:ptCount val="57"/>
                <c:pt idx="0">
                  <c:v>20.399999999999999</c:v>
                </c:pt>
                <c:pt idx="1">
                  <c:v>19.600000000000001</c:v>
                </c:pt>
                <c:pt idx="2">
                  <c:v>19.2</c:v>
                </c:pt>
                <c:pt idx="3">
                  <c:v>18.600000000000001</c:v>
                </c:pt>
                <c:pt idx="4">
                  <c:v>18.899999999999999</c:v>
                </c:pt>
                <c:pt idx="5">
                  <c:v>18.2</c:v>
                </c:pt>
                <c:pt idx="6">
                  <c:v>18.2</c:v>
                </c:pt>
                <c:pt idx="7">
                  <c:v>18.100000000000001</c:v>
                </c:pt>
                <c:pt idx="8">
                  <c:v>18.3</c:v>
                </c:pt>
                <c:pt idx="9">
                  <c:v>17.600000000000001</c:v>
                </c:pt>
                <c:pt idx="10">
                  <c:v>17.899999999999999</c:v>
                </c:pt>
                <c:pt idx="11">
                  <c:v>18.100000000000001</c:v>
                </c:pt>
                <c:pt idx="12">
                  <c:v>18.100000000000001</c:v>
                </c:pt>
                <c:pt idx="13">
                  <c:v>18.399999999999999</c:v>
                </c:pt>
                <c:pt idx="14">
                  <c:v>18.5</c:v>
                </c:pt>
                <c:pt idx="15">
                  <c:v>18.600000000000001</c:v>
                </c:pt>
                <c:pt idx="16">
                  <c:v>18</c:v>
                </c:pt>
                <c:pt idx="17">
                  <c:v>17.600000000000001</c:v>
                </c:pt>
                <c:pt idx="18">
                  <c:v>17.3</c:v>
                </c:pt>
                <c:pt idx="19">
                  <c:v>17.600000000000001</c:v>
                </c:pt>
                <c:pt idx="20">
                  <c:v>16.3</c:v>
                </c:pt>
                <c:pt idx="21">
                  <c:v>17</c:v>
                </c:pt>
                <c:pt idx="22">
                  <c:v>16.8</c:v>
                </c:pt>
                <c:pt idx="23">
                  <c:v>17.2</c:v>
                </c:pt>
                <c:pt idx="24">
                  <c:v>16.399999999999999</c:v>
                </c:pt>
                <c:pt idx="25">
                  <c:v>16.100000000000001</c:v>
                </c:pt>
                <c:pt idx="26">
                  <c:v>16.100000000000001</c:v>
                </c:pt>
                <c:pt idx="27">
                  <c:v>16</c:v>
                </c:pt>
                <c:pt idx="28">
                  <c:v>15</c:v>
                </c:pt>
                <c:pt idx="29">
                  <c:v>15</c:v>
                </c:pt>
                <c:pt idx="30">
                  <c:v>14.6</c:v>
                </c:pt>
                <c:pt idx="31">
                  <c:v>13.3</c:v>
                </c:pt>
                <c:pt idx="32">
                  <c:v>13.4</c:v>
                </c:pt>
                <c:pt idx="33">
                  <c:v>13</c:v>
                </c:pt>
                <c:pt idx="34">
                  <c:v>13.2</c:v>
                </c:pt>
                <c:pt idx="35">
                  <c:v>12.9</c:v>
                </c:pt>
                <c:pt idx="36">
                  <c:v>12.2</c:v>
                </c:pt>
                <c:pt idx="37">
                  <c:v>9.6999999999999993</c:v>
                </c:pt>
                <c:pt idx="38">
                  <c:v>9.1999999999999993</c:v>
                </c:pt>
                <c:pt idx="39">
                  <c:v>9.4</c:v>
                </c:pt>
                <c:pt idx="40">
                  <c:v>9.9</c:v>
                </c:pt>
                <c:pt idx="41">
                  <c:v>10.4</c:v>
                </c:pt>
                <c:pt idx="42">
                  <c:v>10.6</c:v>
                </c:pt>
                <c:pt idx="43">
                  <c:v>10.5</c:v>
                </c:pt>
                <c:pt idx="44">
                  <c:v>9.6999999999999993</c:v>
                </c:pt>
                <c:pt idx="45">
                  <c:v>9.6</c:v>
                </c:pt>
                <c:pt idx="46">
                  <c:v>9.1999999999999993</c:v>
                </c:pt>
                <c:pt idx="47">
                  <c:v>9.4</c:v>
                </c:pt>
                <c:pt idx="48">
                  <c:v>9.6</c:v>
                </c:pt>
                <c:pt idx="49">
                  <c:v>9.4</c:v>
                </c:pt>
                <c:pt idx="50">
                  <c:v>9</c:v>
                </c:pt>
                <c:pt idx="51">
                  <c:v>9.3000000000000007</c:v>
                </c:pt>
                <c:pt idx="52">
                  <c:v>9.1999999999999993</c:v>
                </c:pt>
                <c:pt idx="53">
                  <c:v>9.3000000000000007</c:v>
                </c:pt>
                <c:pt idx="54">
                  <c:v>9.3000000000000007</c:v>
                </c:pt>
                <c:pt idx="55">
                  <c:v>9.1999999999999993</c:v>
                </c:pt>
                <c:pt idx="56">
                  <c:v>9.1999999999999993</c:v>
                </c:pt>
              </c:numCache>
            </c:numRef>
          </c:val>
          <c:smooth val="0"/>
          <c:extLst>
            <c:ext xmlns:c16="http://schemas.microsoft.com/office/drawing/2014/chart" uri="{C3380CC4-5D6E-409C-BE32-E72D297353CC}">
              <c16:uniqueId val="{00000000-B613-472A-ABB5-925726FF295C}"/>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ЛИНИЈСКИ!$B$19:$BF$19</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ЛИНИЈСКИ!$B$21:$BF$21</c:f>
              <c:numCache>
                <c:formatCode>General</c:formatCode>
                <c:ptCount val="57"/>
                <c:pt idx="0">
                  <c:v>9.1</c:v>
                </c:pt>
                <c:pt idx="1">
                  <c:v>10.1</c:v>
                </c:pt>
                <c:pt idx="2">
                  <c:v>9</c:v>
                </c:pt>
                <c:pt idx="3">
                  <c:v>9.5</c:v>
                </c:pt>
                <c:pt idx="4">
                  <c:v>8.9</c:v>
                </c:pt>
                <c:pt idx="5">
                  <c:v>8.1999999999999993</c:v>
                </c:pt>
                <c:pt idx="6">
                  <c:v>9.1</c:v>
                </c:pt>
                <c:pt idx="7">
                  <c:v>8.6999999999999993</c:v>
                </c:pt>
                <c:pt idx="8">
                  <c:v>9.5</c:v>
                </c:pt>
                <c:pt idx="9">
                  <c:v>9.3000000000000007</c:v>
                </c:pt>
                <c:pt idx="10">
                  <c:v>9</c:v>
                </c:pt>
                <c:pt idx="11">
                  <c:v>9.5</c:v>
                </c:pt>
                <c:pt idx="12">
                  <c:v>9</c:v>
                </c:pt>
                <c:pt idx="13">
                  <c:v>8.8000000000000007</c:v>
                </c:pt>
                <c:pt idx="14">
                  <c:v>9.1</c:v>
                </c:pt>
                <c:pt idx="15">
                  <c:v>8.9</c:v>
                </c:pt>
                <c:pt idx="16">
                  <c:v>8.8000000000000007</c:v>
                </c:pt>
                <c:pt idx="17">
                  <c:v>9</c:v>
                </c:pt>
                <c:pt idx="18">
                  <c:v>9</c:v>
                </c:pt>
                <c:pt idx="19">
                  <c:v>9.1999999999999993</c:v>
                </c:pt>
                <c:pt idx="20">
                  <c:v>9.4</c:v>
                </c:pt>
                <c:pt idx="21">
                  <c:v>9.5</c:v>
                </c:pt>
                <c:pt idx="22">
                  <c:v>10.1</c:v>
                </c:pt>
                <c:pt idx="23">
                  <c:v>9.9</c:v>
                </c:pt>
                <c:pt idx="24">
                  <c:v>9.9</c:v>
                </c:pt>
                <c:pt idx="25">
                  <c:v>9.9</c:v>
                </c:pt>
                <c:pt idx="26">
                  <c:v>9.8000000000000007</c:v>
                </c:pt>
                <c:pt idx="27">
                  <c:v>9.6999999999999993</c:v>
                </c:pt>
                <c:pt idx="28">
                  <c:v>9.9</c:v>
                </c:pt>
                <c:pt idx="29">
                  <c:v>9.6</c:v>
                </c:pt>
                <c:pt idx="30">
                  <c:v>10</c:v>
                </c:pt>
                <c:pt idx="31">
                  <c:v>10.3</c:v>
                </c:pt>
                <c:pt idx="32">
                  <c:v>10.4</c:v>
                </c:pt>
                <c:pt idx="33">
                  <c:v>10.199999999999999</c:v>
                </c:pt>
                <c:pt idx="34">
                  <c:v>10.3</c:v>
                </c:pt>
                <c:pt idx="35">
                  <c:v>10.7</c:v>
                </c:pt>
                <c:pt idx="36">
                  <c:v>10.6</c:v>
                </c:pt>
                <c:pt idx="37">
                  <c:v>12.6</c:v>
                </c:pt>
                <c:pt idx="38">
                  <c:v>12.9</c:v>
                </c:pt>
                <c:pt idx="39">
                  <c:v>13.2</c:v>
                </c:pt>
                <c:pt idx="40">
                  <c:v>12.6</c:v>
                </c:pt>
                <c:pt idx="41">
                  <c:v>13.7</c:v>
                </c:pt>
                <c:pt idx="42">
                  <c:v>13.9</c:v>
                </c:pt>
                <c:pt idx="43">
                  <c:v>14</c:v>
                </c:pt>
                <c:pt idx="44">
                  <c:v>14.3</c:v>
                </c:pt>
                <c:pt idx="45">
                  <c:v>13.9</c:v>
                </c:pt>
                <c:pt idx="46">
                  <c:v>13.9</c:v>
                </c:pt>
                <c:pt idx="47">
                  <c:v>14</c:v>
                </c:pt>
                <c:pt idx="48">
                  <c:v>14.2</c:v>
                </c:pt>
                <c:pt idx="49">
                  <c:v>14.2</c:v>
                </c:pt>
                <c:pt idx="50">
                  <c:v>14.2</c:v>
                </c:pt>
                <c:pt idx="51">
                  <c:v>14.2</c:v>
                </c:pt>
                <c:pt idx="52">
                  <c:v>14</c:v>
                </c:pt>
                <c:pt idx="53">
                  <c:v>14.2</c:v>
                </c:pt>
                <c:pt idx="54">
                  <c:v>14.6</c:v>
                </c:pt>
                <c:pt idx="55">
                  <c:v>14.3</c:v>
                </c:pt>
                <c:pt idx="56">
                  <c:v>14.8</c:v>
                </c:pt>
              </c:numCache>
            </c:numRef>
          </c:val>
          <c:smooth val="0"/>
          <c:extLst>
            <c:ext xmlns:c16="http://schemas.microsoft.com/office/drawing/2014/chart" uri="{C3380CC4-5D6E-409C-BE32-E72D297353CC}">
              <c16:uniqueId val="{00000001-B613-472A-ABB5-925726FF295C}"/>
            </c:ext>
          </c:extLst>
        </c:ser>
        <c:dLbls>
          <c:showLegendKey val="0"/>
          <c:showVal val="0"/>
          <c:showCatName val="0"/>
          <c:showSerName val="0"/>
          <c:showPercent val="0"/>
          <c:showBubbleSize val="0"/>
        </c:dLbls>
        <c:smooth val="0"/>
        <c:axId val="405598976"/>
        <c:axId val="405600512"/>
      </c:lineChart>
      <c:catAx>
        <c:axId val="405598976"/>
        <c:scaling>
          <c:orientation val="minMax"/>
        </c:scaling>
        <c:delete val="0"/>
        <c:axPos val="b"/>
        <c:numFmt formatCode="General" sourceLinked="1"/>
        <c:majorTickMark val="out"/>
        <c:minorTickMark val="none"/>
        <c:tickLblPos val="nextTo"/>
        <c:spPr>
          <a:ln/>
        </c:spPr>
        <c:txPr>
          <a:bodyPr/>
          <a:lstStyle/>
          <a:p>
            <a:pPr>
              <a:defRPr sz="800"/>
            </a:pPr>
            <a:endParaRPr lang="en-US"/>
          </a:p>
        </c:txPr>
        <c:crossAx val="405600512"/>
        <c:crosses val="autoZero"/>
        <c:auto val="1"/>
        <c:lblAlgn val="ctr"/>
        <c:lblOffset val="100"/>
        <c:tickLblSkip val="4"/>
        <c:noMultiLvlLbl val="0"/>
      </c:catAx>
      <c:valAx>
        <c:axId val="405600512"/>
        <c:scaling>
          <c:orientation val="minMax"/>
        </c:scaling>
        <c:delete val="0"/>
        <c:axPos val="l"/>
        <c:majorGridlines/>
        <c:title>
          <c:tx>
            <c:rich>
              <a:bodyPr rot="0" vert="horz"/>
              <a:lstStyle/>
              <a:p>
                <a:pPr>
                  <a:defRPr/>
                </a:pPr>
                <a:r>
                  <a:rPr lang="en-US" sz="700" b="0" i="0" u="none" strike="noStrike" baseline="0">
                    <a:effectLst/>
                  </a:rPr>
                  <a:t>Per 1000 inhabitants</a:t>
                </a:r>
                <a:endParaRPr lang="en-US" sz="700">
                  <a:effectLst/>
                </a:endParaRPr>
              </a:p>
            </c:rich>
          </c:tx>
          <c:layout>
            <c:manualLayout>
              <c:xMode val="edge"/>
              <c:yMode val="edge"/>
              <c:x val="5.9531250000000001E-2"/>
              <c:y val="0.1053398148148148"/>
            </c:manualLayout>
          </c:layout>
          <c:overlay val="0"/>
        </c:title>
        <c:numFmt formatCode="General" sourceLinked="1"/>
        <c:majorTickMark val="none"/>
        <c:minorTickMark val="none"/>
        <c:tickLblPos val="nextTo"/>
        <c:crossAx val="405598976"/>
        <c:crossesAt val="1"/>
        <c:crossBetween val="midCat"/>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Region Vojvodine</a:t>
            </a:r>
            <a:endParaRPr lang="en-US" sz="1000" b="1"/>
          </a:p>
        </c:rich>
      </c:tx>
      <c:layout/>
      <c:overlay val="0"/>
    </c:title>
    <c:autoTitleDeleted val="0"/>
    <c:plotArea>
      <c:layout/>
      <c:lineChart>
        <c:grouping val="standard"/>
        <c:varyColors val="0"/>
        <c:ser>
          <c:idx val="0"/>
          <c:order val="0"/>
          <c:tx>
            <c:strRef>
              <c:f>ЛИНИЈСКИ!$A$1</c:f>
              <c:strCache>
                <c:ptCount val="1"/>
                <c:pt idx="0">
                  <c:v>Live births</c:v>
                </c:pt>
              </c:strCache>
            </c:strRef>
          </c:tx>
          <c:marker>
            <c:symbol val="none"/>
          </c:marker>
          <c:cat>
            <c:numRef>
              <c:f>ЛИНИЈСКИ!$B$120:$BE$120</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ЛИНИЈСКИ!$B$121:$BE$121</c:f>
              <c:numCache>
                <c:formatCode>General</c:formatCode>
                <c:ptCount val="56"/>
                <c:pt idx="0">
                  <c:v>17.2</c:v>
                </c:pt>
                <c:pt idx="1">
                  <c:v>15.8</c:v>
                </c:pt>
                <c:pt idx="2">
                  <c:v>15.7</c:v>
                </c:pt>
                <c:pt idx="3">
                  <c:v>15.1</c:v>
                </c:pt>
                <c:pt idx="4">
                  <c:v>15.6</c:v>
                </c:pt>
                <c:pt idx="5">
                  <c:v>14.9</c:v>
                </c:pt>
                <c:pt idx="6">
                  <c:v>14.5</c:v>
                </c:pt>
                <c:pt idx="7">
                  <c:v>14.2</c:v>
                </c:pt>
                <c:pt idx="8">
                  <c:v>13.7</c:v>
                </c:pt>
                <c:pt idx="9">
                  <c:v>13.1</c:v>
                </c:pt>
                <c:pt idx="10">
                  <c:v>13.4</c:v>
                </c:pt>
                <c:pt idx="11">
                  <c:v>13.6</c:v>
                </c:pt>
                <c:pt idx="12">
                  <c:v>13.8</c:v>
                </c:pt>
                <c:pt idx="13">
                  <c:v>13.8</c:v>
                </c:pt>
                <c:pt idx="14">
                  <c:v>14.4</c:v>
                </c:pt>
                <c:pt idx="15">
                  <c:v>14.7</c:v>
                </c:pt>
                <c:pt idx="16">
                  <c:v>14.2</c:v>
                </c:pt>
                <c:pt idx="17">
                  <c:v>14.9</c:v>
                </c:pt>
                <c:pt idx="18">
                  <c:v>14.2</c:v>
                </c:pt>
                <c:pt idx="19">
                  <c:v>14.2</c:v>
                </c:pt>
                <c:pt idx="20">
                  <c:v>13.7</c:v>
                </c:pt>
                <c:pt idx="21">
                  <c:v>13.6</c:v>
                </c:pt>
                <c:pt idx="22">
                  <c:v>13.6</c:v>
                </c:pt>
                <c:pt idx="23">
                  <c:v>13.7</c:v>
                </c:pt>
                <c:pt idx="24">
                  <c:v>13</c:v>
                </c:pt>
                <c:pt idx="25">
                  <c:v>12.6</c:v>
                </c:pt>
                <c:pt idx="26">
                  <c:v>12.5</c:v>
                </c:pt>
                <c:pt idx="27">
                  <c:v>12.3</c:v>
                </c:pt>
                <c:pt idx="28">
                  <c:v>11.4</c:v>
                </c:pt>
                <c:pt idx="29">
                  <c:v>11.4</c:v>
                </c:pt>
                <c:pt idx="30">
                  <c:v>11.4</c:v>
                </c:pt>
                <c:pt idx="31">
                  <c:v>10.9</c:v>
                </c:pt>
                <c:pt idx="32">
                  <c:v>10.8</c:v>
                </c:pt>
                <c:pt idx="33">
                  <c:v>10.6</c:v>
                </c:pt>
                <c:pt idx="34">
                  <c:v>11</c:v>
                </c:pt>
                <c:pt idx="35">
                  <c:v>10.5</c:v>
                </c:pt>
                <c:pt idx="36">
                  <c:v>10</c:v>
                </c:pt>
                <c:pt idx="37">
                  <c:v>9.6</c:v>
                </c:pt>
                <c:pt idx="38">
                  <c:v>9</c:v>
                </c:pt>
                <c:pt idx="39">
                  <c:v>9</c:v>
                </c:pt>
                <c:pt idx="40">
                  <c:v>9.6</c:v>
                </c:pt>
                <c:pt idx="41">
                  <c:v>9.8000000000000007</c:v>
                </c:pt>
                <c:pt idx="42">
                  <c:v>10</c:v>
                </c:pt>
                <c:pt idx="43">
                  <c:v>10</c:v>
                </c:pt>
                <c:pt idx="44">
                  <c:v>9.5</c:v>
                </c:pt>
                <c:pt idx="45">
                  <c:v>9.5</c:v>
                </c:pt>
                <c:pt idx="46">
                  <c:v>9.1999999999999993</c:v>
                </c:pt>
                <c:pt idx="47">
                  <c:v>9.3000000000000007</c:v>
                </c:pt>
                <c:pt idx="48">
                  <c:v>9.4</c:v>
                </c:pt>
                <c:pt idx="49">
                  <c:v>9.3000000000000007</c:v>
                </c:pt>
                <c:pt idx="50">
                  <c:v>8.9</c:v>
                </c:pt>
                <c:pt idx="51">
                  <c:v>9.3000000000000007</c:v>
                </c:pt>
                <c:pt idx="52">
                  <c:v>9.1</c:v>
                </c:pt>
                <c:pt idx="53">
                  <c:v>9.1999999999999993</c:v>
                </c:pt>
                <c:pt idx="54">
                  <c:v>9.3000000000000007</c:v>
                </c:pt>
                <c:pt idx="55" formatCode="#,#00">
                  <c:v>9.0929047490720798</c:v>
                </c:pt>
              </c:numCache>
            </c:numRef>
          </c:val>
          <c:smooth val="0"/>
          <c:extLst>
            <c:ext xmlns:c16="http://schemas.microsoft.com/office/drawing/2014/chart" uri="{C3380CC4-5D6E-409C-BE32-E72D297353CC}">
              <c16:uniqueId val="{00000000-237F-4581-A84A-A3A22A535DB6}"/>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ЛИНИЈСКИ!$B$120:$BE$120</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ЛИНИЈСКИ!$B$122:$BE$122</c:f>
              <c:numCache>
                <c:formatCode>General</c:formatCode>
                <c:ptCount val="56"/>
                <c:pt idx="0">
                  <c:v>9.5</c:v>
                </c:pt>
                <c:pt idx="1">
                  <c:v>10.1</c:v>
                </c:pt>
                <c:pt idx="2">
                  <c:v>9.4</c:v>
                </c:pt>
                <c:pt idx="3">
                  <c:v>9.6999999999999993</c:v>
                </c:pt>
                <c:pt idx="4">
                  <c:v>9.6</c:v>
                </c:pt>
                <c:pt idx="5">
                  <c:v>8.9</c:v>
                </c:pt>
                <c:pt idx="6">
                  <c:v>10</c:v>
                </c:pt>
                <c:pt idx="7">
                  <c:v>9.6</c:v>
                </c:pt>
                <c:pt idx="8">
                  <c:v>10.3</c:v>
                </c:pt>
                <c:pt idx="9">
                  <c:v>10.3</c:v>
                </c:pt>
                <c:pt idx="10">
                  <c:v>10.199999999999999</c:v>
                </c:pt>
                <c:pt idx="11">
                  <c:v>10.8</c:v>
                </c:pt>
                <c:pt idx="12">
                  <c:v>10.3</c:v>
                </c:pt>
                <c:pt idx="13">
                  <c:v>10.5</c:v>
                </c:pt>
                <c:pt idx="14">
                  <c:v>10.8</c:v>
                </c:pt>
                <c:pt idx="15">
                  <c:v>10.4</c:v>
                </c:pt>
                <c:pt idx="16">
                  <c:v>10.199999999999999</c:v>
                </c:pt>
                <c:pt idx="17">
                  <c:v>10.7</c:v>
                </c:pt>
                <c:pt idx="18">
                  <c:v>10.8</c:v>
                </c:pt>
                <c:pt idx="19">
                  <c:v>11.5</c:v>
                </c:pt>
                <c:pt idx="20">
                  <c:v>11.5</c:v>
                </c:pt>
                <c:pt idx="21">
                  <c:v>11.7</c:v>
                </c:pt>
                <c:pt idx="22">
                  <c:v>12.2</c:v>
                </c:pt>
                <c:pt idx="23">
                  <c:v>12.3</c:v>
                </c:pt>
                <c:pt idx="24">
                  <c:v>11.8</c:v>
                </c:pt>
                <c:pt idx="25">
                  <c:v>12.3</c:v>
                </c:pt>
                <c:pt idx="26">
                  <c:v>12.3</c:v>
                </c:pt>
                <c:pt idx="27">
                  <c:v>12.1</c:v>
                </c:pt>
                <c:pt idx="28">
                  <c:v>12.5</c:v>
                </c:pt>
                <c:pt idx="29">
                  <c:v>12.5</c:v>
                </c:pt>
                <c:pt idx="30">
                  <c:v>13.2</c:v>
                </c:pt>
                <c:pt idx="31">
                  <c:v>13.8</c:v>
                </c:pt>
                <c:pt idx="32">
                  <c:v>13.8</c:v>
                </c:pt>
                <c:pt idx="33">
                  <c:v>13.5</c:v>
                </c:pt>
                <c:pt idx="34">
                  <c:v>13.3</c:v>
                </c:pt>
                <c:pt idx="35">
                  <c:v>14.2</c:v>
                </c:pt>
                <c:pt idx="36">
                  <c:v>13.9</c:v>
                </c:pt>
                <c:pt idx="37">
                  <c:v>14.1</c:v>
                </c:pt>
                <c:pt idx="38">
                  <c:v>14.1</c:v>
                </c:pt>
                <c:pt idx="39">
                  <c:v>14.4</c:v>
                </c:pt>
                <c:pt idx="40">
                  <c:v>13.6</c:v>
                </c:pt>
                <c:pt idx="41">
                  <c:v>14.5</c:v>
                </c:pt>
                <c:pt idx="42">
                  <c:v>14.6</c:v>
                </c:pt>
                <c:pt idx="43">
                  <c:v>14.7</c:v>
                </c:pt>
                <c:pt idx="44">
                  <c:v>15</c:v>
                </c:pt>
                <c:pt idx="45">
                  <c:v>14.5</c:v>
                </c:pt>
                <c:pt idx="46">
                  <c:v>14.5</c:v>
                </c:pt>
                <c:pt idx="47">
                  <c:v>14.2</c:v>
                </c:pt>
                <c:pt idx="48">
                  <c:v>14.4</c:v>
                </c:pt>
                <c:pt idx="49">
                  <c:v>14.5</c:v>
                </c:pt>
                <c:pt idx="50">
                  <c:v>14.4</c:v>
                </c:pt>
                <c:pt idx="51">
                  <c:v>14.3</c:v>
                </c:pt>
                <c:pt idx="52">
                  <c:v>14.1</c:v>
                </c:pt>
                <c:pt idx="53">
                  <c:v>14.3</c:v>
                </c:pt>
                <c:pt idx="54">
                  <c:v>14.8</c:v>
                </c:pt>
                <c:pt idx="55" formatCode="#,#00">
                  <c:v>14.475721513779682</c:v>
                </c:pt>
              </c:numCache>
            </c:numRef>
          </c:val>
          <c:smooth val="0"/>
          <c:extLst>
            <c:ext xmlns:c16="http://schemas.microsoft.com/office/drawing/2014/chart" uri="{C3380CC4-5D6E-409C-BE32-E72D297353CC}">
              <c16:uniqueId val="{00000001-237F-4581-A84A-A3A22A535DB6}"/>
            </c:ext>
          </c:extLst>
        </c:ser>
        <c:dLbls>
          <c:showLegendKey val="0"/>
          <c:showVal val="0"/>
          <c:showCatName val="0"/>
          <c:showSerName val="0"/>
          <c:showPercent val="0"/>
          <c:showBubbleSize val="0"/>
        </c:dLbls>
        <c:smooth val="0"/>
        <c:axId val="412456832"/>
        <c:axId val="412458368"/>
      </c:lineChart>
      <c:catAx>
        <c:axId val="412456832"/>
        <c:scaling>
          <c:orientation val="minMax"/>
        </c:scaling>
        <c:delete val="0"/>
        <c:axPos val="b"/>
        <c:numFmt formatCode="General" sourceLinked="1"/>
        <c:majorTickMark val="none"/>
        <c:minorTickMark val="out"/>
        <c:tickLblPos val="nextTo"/>
        <c:txPr>
          <a:bodyPr/>
          <a:lstStyle/>
          <a:p>
            <a:pPr>
              <a:defRPr sz="800"/>
            </a:pPr>
            <a:endParaRPr lang="en-US"/>
          </a:p>
        </c:txPr>
        <c:crossAx val="412458368"/>
        <c:crosses val="autoZero"/>
        <c:auto val="1"/>
        <c:lblAlgn val="ctr"/>
        <c:lblOffset val="100"/>
        <c:tickLblSkip val="5"/>
        <c:noMultiLvlLbl val="0"/>
      </c:catAx>
      <c:valAx>
        <c:axId val="412458368"/>
        <c:scaling>
          <c:orientation val="minMax"/>
        </c:scaling>
        <c:delete val="0"/>
        <c:axPos val="l"/>
        <c:majorGridlines/>
        <c:numFmt formatCode="General" sourceLinked="1"/>
        <c:majorTickMark val="none"/>
        <c:minorTickMark val="none"/>
        <c:tickLblPos val="nextTo"/>
        <c:crossAx val="412456832"/>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Region Šumadije i Zapadne Srbije</a:t>
            </a:r>
            <a:endParaRPr lang="en-US" sz="1000" b="1"/>
          </a:p>
        </c:rich>
      </c:tx>
      <c:layout/>
      <c:overlay val="0"/>
    </c:title>
    <c:autoTitleDeleted val="0"/>
    <c:plotArea>
      <c:layout>
        <c:manualLayout>
          <c:layoutTarget val="inner"/>
          <c:xMode val="edge"/>
          <c:yMode val="edge"/>
          <c:x val="5.5850868055555558E-2"/>
          <c:y val="0.18995648148148148"/>
          <c:w val="0.90201406250000005"/>
          <c:h val="0.55716620370370373"/>
        </c:manualLayout>
      </c:layout>
      <c:lineChart>
        <c:grouping val="standard"/>
        <c:varyColors val="0"/>
        <c:ser>
          <c:idx val="0"/>
          <c:order val="0"/>
          <c:tx>
            <c:strRef>
              <c:f>ЛИНИЈСКИ!$A$1</c:f>
              <c:strCache>
                <c:ptCount val="1"/>
                <c:pt idx="0">
                  <c:v>Live births</c:v>
                </c:pt>
              </c:strCache>
            </c:strRef>
          </c:tx>
          <c:marker>
            <c:symbol val="none"/>
          </c:marker>
          <c:cat>
            <c:numRef>
              <c:f>ЛИНИЈСКИ!$B$112:$BF$112</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ЛИНИЈСКИ!$B$113:$BF$113</c:f>
              <c:numCache>
                <c:formatCode>General</c:formatCode>
                <c:ptCount val="57"/>
                <c:pt idx="0">
                  <c:v>18.3</c:v>
                </c:pt>
                <c:pt idx="1">
                  <c:v>17.600000000000001</c:v>
                </c:pt>
                <c:pt idx="2">
                  <c:v>16.899999999999999</c:v>
                </c:pt>
                <c:pt idx="3">
                  <c:v>15.9</c:v>
                </c:pt>
                <c:pt idx="4">
                  <c:v>16</c:v>
                </c:pt>
                <c:pt idx="5">
                  <c:v>15.4</c:v>
                </c:pt>
                <c:pt idx="6">
                  <c:v>15.5</c:v>
                </c:pt>
                <c:pt idx="7">
                  <c:v>15.1</c:v>
                </c:pt>
                <c:pt idx="8">
                  <c:v>15.4</c:v>
                </c:pt>
                <c:pt idx="9">
                  <c:v>14.7</c:v>
                </c:pt>
                <c:pt idx="10">
                  <c:v>14.8</c:v>
                </c:pt>
                <c:pt idx="11">
                  <c:v>15.1</c:v>
                </c:pt>
                <c:pt idx="12">
                  <c:v>15.4</c:v>
                </c:pt>
                <c:pt idx="13">
                  <c:v>15.7</c:v>
                </c:pt>
                <c:pt idx="14">
                  <c:v>15.7</c:v>
                </c:pt>
                <c:pt idx="15">
                  <c:v>15.7</c:v>
                </c:pt>
                <c:pt idx="16">
                  <c:v>15.4</c:v>
                </c:pt>
                <c:pt idx="17">
                  <c:v>14.6</c:v>
                </c:pt>
                <c:pt idx="18">
                  <c:v>14.7</c:v>
                </c:pt>
                <c:pt idx="19">
                  <c:v>14.5</c:v>
                </c:pt>
                <c:pt idx="20">
                  <c:v>13.4</c:v>
                </c:pt>
                <c:pt idx="21">
                  <c:v>14.2</c:v>
                </c:pt>
                <c:pt idx="22">
                  <c:v>14.2</c:v>
                </c:pt>
                <c:pt idx="23">
                  <c:v>14.3</c:v>
                </c:pt>
                <c:pt idx="24">
                  <c:v>13.6</c:v>
                </c:pt>
                <c:pt idx="25">
                  <c:v>13.3</c:v>
                </c:pt>
                <c:pt idx="26">
                  <c:v>13.1</c:v>
                </c:pt>
                <c:pt idx="27">
                  <c:v>13.1</c:v>
                </c:pt>
                <c:pt idx="28">
                  <c:v>12.3</c:v>
                </c:pt>
                <c:pt idx="29">
                  <c:v>12.1</c:v>
                </c:pt>
                <c:pt idx="30">
                  <c:v>12.1</c:v>
                </c:pt>
                <c:pt idx="31">
                  <c:v>11.3</c:v>
                </c:pt>
                <c:pt idx="32">
                  <c:v>11.4</c:v>
                </c:pt>
                <c:pt idx="33">
                  <c:v>11</c:v>
                </c:pt>
                <c:pt idx="34">
                  <c:v>10.9</c:v>
                </c:pt>
                <c:pt idx="35">
                  <c:v>10.6</c:v>
                </c:pt>
                <c:pt idx="36">
                  <c:v>10.199999999999999</c:v>
                </c:pt>
                <c:pt idx="37">
                  <c:v>9.6999999999999993</c:v>
                </c:pt>
                <c:pt idx="38">
                  <c:v>9.4</c:v>
                </c:pt>
                <c:pt idx="39">
                  <c:v>9.6999999999999993</c:v>
                </c:pt>
                <c:pt idx="40">
                  <c:v>10.1</c:v>
                </c:pt>
                <c:pt idx="41">
                  <c:v>10.7</c:v>
                </c:pt>
                <c:pt idx="42">
                  <c:v>11.1</c:v>
                </c:pt>
                <c:pt idx="43">
                  <c:v>10.9</c:v>
                </c:pt>
                <c:pt idx="44">
                  <c:v>10</c:v>
                </c:pt>
                <c:pt idx="45">
                  <c:v>9.6999999999999993</c:v>
                </c:pt>
                <c:pt idx="46">
                  <c:v>9.1999999999999993</c:v>
                </c:pt>
                <c:pt idx="47">
                  <c:v>9.3000000000000007</c:v>
                </c:pt>
                <c:pt idx="48">
                  <c:v>9.1999999999999993</c:v>
                </c:pt>
                <c:pt idx="49">
                  <c:v>9</c:v>
                </c:pt>
                <c:pt idx="50">
                  <c:v>8.6</c:v>
                </c:pt>
                <c:pt idx="51">
                  <c:v>8.9</c:v>
                </c:pt>
                <c:pt idx="52">
                  <c:v>8.5</c:v>
                </c:pt>
                <c:pt idx="53">
                  <c:v>8.8000000000000007</c:v>
                </c:pt>
                <c:pt idx="54">
                  <c:v>8.8000000000000007</c:v>
                </c:pt>
                <c:pt idx="55" formatCode="0.0">
                  <c:v>8.7735705386281388</c:v>
                </c:pt>
                <c:pt idx="56" formatCode="0.0">
                  <c:v>8.6</c:v>
                </c:pt>
              </c:numCache>
            </c:numRef>
          </c:val>
          <c:smooth val="0"/>
          <c:extLst>
            <c:ext xmlns:c16="http://schemas.microsoft.com/office/drawing/2014/chart" uri="{C3380CC4-5D6E-409C-BE32-E72D297353CC}">
              <c16:uniqueId val="{00000000-6FAC-4FBE-BE5A-75467B7291BA}"/>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ЛИНИЈСКИ!$B$112:$BF$112</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ЛИНИЈСКИ!$B$114:$BF$114</c:f>
              <c:numCache>
                <c:formatCode>General</c:formatCode>
                <c:ptCount val="57"/>
                <c:pt idx="0">
                  <c:v>8.3000000000000007</c:v>
                </c:pt>
                <c:pt idx="1">
                  <c:v>8.6999999999999993</c:v>
                </c:pt>
                <c:pt idx="2">
                  <c:v>8</c:v>
                </c:pt>
                <c:pt idx="3">
                  <c:v>8.9</c:v>
                </c:pt>
                <c:pt idx="4">
                  <c:v>8</c:v>
                </c:pt>
                <c:pt idx="5">
                  <c:v>7.6</c:v>
                </c:pt>
                <c:pt idx="6">
                  <c:v>8.4</c:v>
                </c:pt>
                <c:pt idx="7">
                  <c:v>8.3000000000000007</c:v>
                </c:pt>
                <c:pt idx="8">
                  <c:v>9.1</c:v>
                </c:pt>
                <c:pt idx="9">
                  <c:v>9.1</c:v>
                </c:pt>
                <c:pt idx="10">
                  <c:v>8.6999999999999993</c:v>
                </c:pt>
                <c:pt idx="11">
                  <c:v>9.3000000000000007</c:v>
                </c:pt>
                <c:pt idx="12">
                  <c:v>8.6</c:v>
                </c:pt>
                <c:pt idx="13">
                  <c:v>8.1999999999999993</c:v>
                </c:pt>
                <c:pt idx="14">
                  <c:v>8.9</c:v>
                </c:pt>
                <c:pt idx="15">
                  <c:v>8.6</c:v>
                </c:pt>
                <c:pt idx="16">
                  <c:v>8.8000000000000007</c:v>
                </c:pt>
                <c:pt idx="17">
                  <c:v>9</c:v>
                </c:pt>
                <c:pt idx="18">
                  <c:v>9</c:v>
                </c:pt>
                <c:pt idx="19">
                  <c:v>9.4</c:v>
                </c:pt>
                <c:pt idx="20">
                  <c:v>9.5</c:v>
                </c:pt>
                <c:pt idx="21">
                  <c:v>9.6</c:v>
                </c:pt>
                <c:pt idx="22">
                  <c:v>10.3</c:v>
                </c:pt>
                <c:pt idx="23">
                  <c:v>10.3</c:v>
                </c:pt>
                <c:pt idx="24">
                  <c:v>10</c:v>
                </c:pt>
                <c:pt idx="25">
                  <c:v>10.4</c:v>
                </c:pt>
                <c:pt idx="26">
                  <c:v>10.3</c:v>
                </c:pt>
                <c:pt idx="27">
                  <c:v>10.199999999999999</c:v>
                </c:pt>
                <c:pt idx="28">
                  <c:v>10.4</c:v>
                </c:pt>
                <c:pt idx="29">
                  <c:v>10.199999999999999</c:v>
                </c:pt>
                <c:pt idx="30">
                  <c:v>10.8</c:v>
                </c:pt>
                <c:pt idx="31">
                  <c:v>11.1</c:v>
                </c:pt>
                <c:pt idx="32">
                  <c:v>11.4</c:v>
                </c:pt>
                <c:pt idx="33">
                  <c:v>11</c:v>
                </c:pt>
                <c:pt idx="34">
                  <c:v>11.1</c:v>
                </c:pt>
                <c:pt idx="35">
                  <c:v>11.6</c:v>
                </c:pt>
                <c:pt idx="36">
                  <c:v>11.6</c:v>
                </c:pt>
                <c:pt idx="37">
                  <c:v>11.9</c:v>
                </c:pt>
                <c:pt idx="38">
                  <c:v>12.2</c:v>
                </c:pt>
                <c:pt idx="39">
                  <c:v>12.5</c:v>
                </c:pt>
                <c:pt idx="40">
                  <c:v>11.8</c:v>
                </c:pt>
                <c:pt idx="41">
                  <c:v>13.1</c:v>
                </c:pt>
                <c:pt idx="42">
                  <c:v>13.3</c:v>
                </c:pt>
                <c:pt idx="43">
                  <c:v>13.7</c:v>
                </c:pt>
                <c:pt idx="44">
                  <c:v>14.3</c:v>
                </c:pt>
                <c:pt idx="45">
                  <c:v>13.8</c:v>
                </c:pt>
                <c:pt idx="46">
                  <c:v>13.7</c:v>
                </c:pt>
                <c:pt idx="47">
                  <c:v>13.9</c:v>
                </c:pt>
                <c:pt idx="48">
                  <c:v>14.4</c:v>
                </c:pt>
                <c:pt idx="49">
                  <c:v>14.2</c:v>
                </c:pt>
                <c:pt idx="50">
                  <c:v>14.4</c:v>
                </c:pt>
                <c:pt idx="51">
                  <c:v>14.1</c:v>
                </c:pt>
                <c:pt idx="52">
                  <c:v>14.1</c:v>
                </c:pt>
                <c:pt idx="53">
                  <c:v>14.3</c:v>
                </c:pt>
                <c:pt idx="54">
                  <c:v>14.8</c:v>
                </c:pt>
                <c:pt idx="55" formatCode="0.0">
                  <c:v>14.456358538951116</c:v>
                </c:pt>
                <c:pt idx="56" formatCode="0.0">
                  <c:v>15.1</c:v>
                </c:pt>
              </c:numCache>
            </c:numRef>
          </c:val>
          <c:smooth val="0"/>
          <c:extLst>
            <c:ext xmlns:c16="http://schemas.microsoft.com/office/drawing/2014/chart" uri="{C3380CC4-5D6E-409C-BE32-E72D297353CC}">
              <c16:uniqueId val="{00000001-6FAC-4FBE-BE5A-75467B7291BA}"/>
            </c:ext>
          </c:extLst>
        </c:ser>
        <c:dLbls>
          <c:showLegendKey val="0"/>
          <c:showVal val="0"/>
          <c:showCatName val="0"/>
          <c:showSerName val="0"/>
          <c:showPercent val="0"/>
          <c:showBubbleSize val="0"/>
        </c:dLbls>
        <c:smooth val="0"/>
        <c:axId val="412501888"/>
        <c:axId val="412503424"/>
      </c:lineChart>
      <c:catAx>
        <c:axId val="412501888"/>
        <c:scaling>
          <c:orientation val="minMax"/>
        </c:scaling>
        <c:delete val="0"/>
        <c:axPos val="b"/>
        <c:numFmt formatCode="General" sourceLinked="1"/>
        <c:majorTickMark val="out"/>
        <c:minorTickMark val="none"/>
        <c:tickLblPos val="nextTo"/>
        <c:spPr>
          <a:ln/>
        </c:spPr>
        <c:txPr>
          <a:bodyPr/>
          <a:lstStyle/>
          <a:p>
            <a:pPr>
              <a:defRPr sz="800"/>
            </a:pPr>
            <a:endParaRPr lang="en-US"/>
          </a:p>
        </c:txPr>
        <c:crossAx val="412503424"/>
        <c:crosses val="autoZero"/>
        <c:auto val="1"/>
        <c:lblAlgn val="ctr"/>
        <c:lblOffset val="100"/>
        <c:tickLblSkip val="4"/>
        <c:noMultiLvlLbl val="0"/>
      </c:catAx>
      <c:valAx>
        <c:axId val="412503424"/>
        <c:scaling>
          <c:orientation val="minMax"/>
        </c:scaling>
        <c:delete val="0"/>
        <c:axPos val="l"/>
        <c:majorGridlines/>
        <c:title>
          <c:tx>
            <c:rich>
              <a:bodyPr rot="0" vert="horz"/>
              <a:lstStyle/>
              <a:p>
                <a:pPr>
                  <a:defRPr/>
                </a:pPr>
                <a:r>
                  <a:rPr lang="en-US" sz="700" b="0" i="0" u="none" strike="noStrike" baseline="0">
                    <a:effectLst/>
                  </a:rPr>
                  <a:t>Per 1000 inhabitants</a:t>
                </a:r>
                <a:endParaRPr lang="en-US" sz="700">
                  <a:effectLst/>
                </a:endParaRPr>
              </a:p>
            </c:rich>
          </c:tx>
          <c:layout>
            <c:manualLayout>
              <c:xMode val="edge"/>
              <c:yMode val="edge"/>
              <c:x val="5.7326388888888892E-2"/>
              <c:y val="0.11121944444444444"/>
            </c:manualLayout>
          </c:layout>
          <c:overlay val="0"/>
        </c:title>
        <c:numFmt formatCode="General" sourceLinked="1"/>
        <c:majorTickMark val="none"/>
        <c:minorTickMark val="none"/>
        <c:tickLblPos val="nextTo"/>
        <c:crossAx val="412501888"/>
        <c:crosses val="autoZero"/>
        <c:crossBetween val="midCat"/>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Region Šumadije i Zapadne Srbije</a:t>
            </a:r>
            <a:endParaRPr lang="en-US" sz="1000" b="1"/>
          </a:p>
        </c:rich>
      </c:tx>
      <c:layout/>
      <c:overlay val="0"/>
    </c:title>
    <c:autoTitleDeleted val="0"/>
    <c:plotArea>
      <c:layout/>
      <c:lineChart>
        <c:grouping val="standard"/>
        <c:varyColors val="0"/>
        <c:ser>
          <c:idx val="0"/>
          <c:order val="0"/>
          <c:tx>
            <c:strRef>
              <c:f>ЛИНИЈСКИ!$A$1</c:f>
              <c:strCache>
                <c:ptCount val="1"/>
                <c:pt idx="0">
                  <c:v>Live births</c:v>
                </c:pt>
              </c:strCache>
            </c:strRef>
          </c:tx>
          <c:marker>
            <c:symbol val="none"/>
          </c:marker>
          <c:cat>
            <c:numRef>
              <c:f>ЛИНИЈСКИ!$B$142:$BE$142</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ЛИНИЈСКИ!$B$143:$BE$143</c:f>
              <c:numCache>
                <c:formatCode>General</c:formatCode>
                <c:ptCount val="56"/>
                <c:pt idx="0">
                  <c:v>18.3</c:v>
                </c:pt>
                <c:pt idx="1">
                  <c:v>17.600000000000001</c:v>
                </c:pt>
                <c:pt idx="2">
                  <c:v>16.899999999999999</c:v>
                </c:pt>
                <c:pt idx="3">
                  <c:v>15.9</c:v>
                </c:pt>
                <c:pt idx="4">
                  <c:v>16</c:v>
                </c:pt>
                <c:pt idx="5">
                  <c:v>15.4</c:v>
                </c:pt>
                <c:pt idx="6">
                  <c:v>15.5</c:v>
                </c:pt>
                <c:pt idx="7">
                  <c:v>15.1</c:v>
                </c:pt>
                <c:pt idx="8">
                  <c:v>15.4</c:v>
                </c:pt>
                <c:pt idx="9">
                  <c:v>14.7</c:v>
                </c:pt>
                <c:pt idx="10">
                  <c:v>14.8</c:v>
                </c:pt>
                <c:pt idx="11">
                  <c:v>15.1</c:v>
                </c:pt>
                <c:pt idx="12">
                  <c:v>15.4</c:v>
                </c:pt>
                <c:pt idx="13">
                  <c:v>15.7</c:v>
                </c:pt>
                <c:pt idx="14">
                  <c:v>15.7</c:v>
                </c:pt>
                <c:pt idx="15">
                  <c:v>15.7</c:v>
                </c:pt>
                <c:pt idx="16">
                  <c:v>15.4</c:v>
                </c:pt>
                <c:pt idx="17">
                  <c:v>14.6</c:v>
                </c:pt>
                <c:pt idx="18">
                  <c:v>14.7</c:v>
                </c:pt>
                <c:pt idx="19">
                  <c:v>14.5</c:v>
                </c:pt>
                <c:pt idx="20">
                  <c:v>13.4</c:v>
                </c:pt>
                <c:pt idx="21">
                  <c:v>14.2</c:v>
                </c:pt>
                <c:pt idx="22">
                  <c:v>14.2</c:v>
                </c:pt>
                <c:pt idx="23">
                  <c:v>14.3</c:v>
                </c:pt>
                <c:pt idx="24">
                  <c:v>13.6</c:v>
                </c:pt>
                <c:pt idx="25">
                  <c:v>13.3</c:v>
                </c:pt>
                <c:pt idx="26">
                  <c:v>13.1</c:v>
                </c:pt>
                <c:pt idx="27">
                  <c:v>13.1</c:v>
                </c:pt>
                <c:pt idx="28">
                  <c:v>12.3</c:v>
                </c:pt>
                <c:pt idx="29">
                  <c:v>12.1</c:v>
                </c:pt>
                <c:pt idx="30">
                  <c:v>12.1</c:v>
                </c:pt>
                <c:pt idx="31">
                  <c:v>11.3</c:v>
                </c:pt>
                <c:pt idx="32">
                  <c:v>11.4</c:v>
                </c:pt>
                <c:pt idx="33">
                  <c:v>11</c:v>
                </c:pt>
                <c:pt idx="34">
                  <c:v>10.9</c:v>
                </c:pt>
                <c:pt idx="35">
                  <c:v>10.6</c:v>
                </c:pt>
                <c:pt idx="36">
                  <c:v>10.199999999999999</c:v>
                </c:pt>
                <c:pt idx="37">
                  <c:v>9.6999999999999993</c:v>
                </c:pt>
                <c:pt idx="38">
                  <c:v>9.4</c:v>
                </c:pt>
                <c:pt idx="39">
                  <c:v>9.6999999999999993</c:v>
                </c:pt>
                <c:pt idx="40">
                  <c:v>10.1</c:v>
                </c:pt>
                <c:pt idx="41">
                  <c:v>10.7</c:v>
                </c:pt>
                <c:pt idx="42">
                  <c:v>11.1</c:v>
                </c:pt>
                <c:pt idx="43">
                  <c:v>10.9</c:v>
                </c:pt>
                <c:pt idx="44">
                  <c:v>10</c:v>
                </c:pt>
                <c:pt idx="45">
                  <c:v>9.6999999999999993</c:v>
                </c:pt>
                <c:pt idx="46">
                  <c:v>9.1999999999999993</c:v>
                </c:pt>
                <c:pt idx="47">
                  <c:v>9.3000000000000007</c:v>
                </c:pt>
                <c:pt idx="48">
                  <c:v>9.1999999999999993</c:v>
                </c:pt>
                <c:pt idx="49">
                  <c:v>9</c:v>
                </c:pt>
                <c:pt idx="50">
                  <c:v>8.6</c:v>
                </c:pt>
                <c:pt idx="51">
                  <c:v>8.9</c:v>
                </c:pt>
                <c:pt idx="52">
                  <c:v>8.5</c:v>
                </c:pt>
                <c:pt idx="53">
                  <c:v>8.8000000000000007</c:v>
                </c:pt>
                <c:pt idx="54">
                  <c:v>8.8000000000000007</c:v>
                </c:pt>
                <c:pt idx="55" formatCode="#,#00">
                  <c:v>8.7735705386281388</c:v>
                </c:pt>
              </c:numCache>
            </c:numRef>
          </c:val>
          <c:smooth val="0"/>
          <c:extLst>
            <c:ext xmlns:c16="http://schemas.microsoft.com/office/drawing/2014/chart" uri="{C3380CC4-5D6E-409C-BE32-E72D297353CC}">
              <c16:uniqueId val="{00000000-4BC9-4EC6-B5D3-9A77A0382702}"/>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ЛИНИЈСКИ!$B$142:$BE$142</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ЛИНИЈСКИ!$B$144:$BE$144</c:f>
              <c:numCache>
                <c:formatCode>General</c:formatCode>
                <c:ptCount val="56"/>
                <c:pt idx="0">
                  <c:v>8.3000000000000007</c:v>
                </c:pt>
                <c:pt idx="1">
                  <c:v>8.6999999999999993</c:v>
                </c:pt>
                <c:pt idx="2">
                  <c:v>8</c:v>
                </c:pt>
                <c:pt idx="3">
                  <c:v>8.9</c:v>
                </c:pt>
                <c:pt idx="4">
                  <c:v>8</c:v>
                </c:pt>
                <c:pt idx="5">
                  <c:v>7.6</c:v>
                </c:pt>
                <c:pt idx="6">
                  <c:v>8.4</c:v>
                </c:pt>
                <c:pt idx="7">
                  <c:v>8.3000000000000007</c:v>
                </c:pt>
                <c:pt idx="8">
                  <c:v>9.1</c:v>
                </c:pt>
                <c:pt idx="9">
                  <c:v>9.1</c:v>
                </c:pt>
                <c:pt idx="10">
                  <c:v>8.6999999999999993</c:v>
                </c:pt>
                <c:pt idx="11">
                  <c:v>9.3000000000000007</c:v>
                </c:pt>
                <c:pt idx="12">
                  <c:v>8.6</c:v>
                </c:pt>
                <c:pt idx="13">
                  <c:v>8.1999999999999993</c:v>
                </c:pt>
                <c:pt idx="14">
                  <c:v>8.9</c:v>
                </c:pt>
                <c:pt idx="15">
                  <c:v>8.6</c:v>
                </c:pt>
                <c:pt idx="16">
                  <c:v>8.8000000000000007</c:v>
                </c:pt>
                <c:pt idx="17">
                  <c:v>9</c:v>
                </c:pt>
                <c:pt idx="18">
                  <c:v>9</c:v>
                </c:pt>
                <c:pt idx="19">
                  <c:v>9.4</c:v>
                </c:pt>
                <c:pt idx="20">
                  <c:v>9.5</c:v>
                </c:pt>
                <c:pt idx="21">
                  <c:v>9.6</c:v>
                </c:pt>
                <c:pt idx="22">
                  <c:v>10.3</c:v>
                </c:pt>
                <c:pt idx="23">
                  <c:v>10.3</c:v>
                </c:pt>
                <c:pt idx="24">
                  <c:v>10</c:v>
                </c:pt>
                <c:pt idx="25">
                  <c:v>10.4</c:v>
                </c:pt>
                <c:pt idx="26">
                  <c:v>10.3</c:v>
                </c:pt>
                <c:pt idx="27">
                  <c:v>10.199999999999999</c:v>
                </c:pt>
                <c:pt idx="28">
                  <c:v>10.4</c:v>
                </c:pt>
                <c:pt idx="29">
                  <c:v>10.199999999999999</c:v>
                </c:pt>
                <c:pt idx="30">
                  <c:v>10.8</c:v>
                </c:pt>
                <c:pt idx="31">
                  <c:v>11.1</c:v>
                </c:pt>
                <c:pt idx="32">
                  <c:v>11.4</c:v>
                </c:pt>
                <c:pt idx="33">
                  <c:v>11</c:v>
                </c:pt>
                <c:pt idx="34">
                  <c:v>11.1</c:v>
                </c:pt>
                <c:pt idx="35">
                  <c:v>11.6</c:v>
                </c:pt>
                <c:pt idx="36">
                  <c:v>11.6</c:v>
                </c:pt>
                <c:pt idx="37">
                  <c:v>11.9</c:v>
                </c:pt>
                <c:pt idx="38">
                  <c:v>12.2</c:v>
                </c:pt>
                <c:pt idx="39">
                  <c:v>12.5</c:v>
                </c:pt>
                <c:pt idx="40">
                  <c:v>11.8</c:v>
                </c:pt>
                <c:pt idx="41">
                  <c:v>13.1</c:v>
                </c:pt>
                <c:pt idx="42">
                  <c:v>13.3</c:v>
                </c:pt>
                <c:pt idx="43">
                  <c:v>13.7</c:v>
                </c:pt>
                <c:pt idx="44">
                  <c:v>14.3</c:v>
                </c:pt>
                <c:pt idx="45">
                  <c:v>13.8</c:v>
                </c:pt>
                <c:pt idx="46">
                  <c:v>13.7</c:v>
                </c:pt>
                <c:pt idx="47">
                  <c:v>13.9</c:v>
                </c:pt>
                <c:pt idx="48">
                  <c:v>14.4</c:v>
                </c:pt>
                <c:pt idx="49">
                  <c:v>14.2</c:v>
                </c:pt>
                <c:pt idx="50">
                  <c:v>14.4</c:v>
                </c:pt>
                <c:pt idx="51">
                  <c:v>14.1</c:v>
                </c:pt>
                <c:pt idx="52">
                  <c:v>14.1</c:v>
                </c:pt>
                <c:pt idx="53">
                  <c:v>14.3</c:v>
                </c:pt>
                <c:pt idx="54">
                  <c:v>14.8</c:v>
                </c:pt>
                <c:pt idx="55" formatCode="#,#00">
                  <c:v>14.456358538951116</c:v>
                </c:pt>
              </c:numCache>
            </c:numRef>
          </c:val>
          <c:smooth val="0"/>
          <c:extLst>
            <c:ext xmlns:c16="http://schemas.microsoft.com/office/drawing/2014/chart" uri="{C3380CC4-5D6E-409C-BE32-E72D297353CC}">
              <c16:uniqueId val="{00000001-4BC9-4EC6-B5D3-9A77A0382702}"/>
            </c:ext>
          </c:extLst>
        </c:ser>
        <c:dLbls>
          <c:showLegendKey val="0"/>
          <c:showVal val="0"/>
          <c:showCatName val="0"/>
          <c:showSerName val="0"/>
          <c:showPercent val="0"/>
          <c:showBubbleSize val="0"/>
        </c:dLbls>
        <c:smooth val="0"/>
        <c:axId val="412526464"/>
        <c:axId val="412528000"/>
      </c:lineChart>
      <c:catAx>
        <c:axId val="412526464"/>
        <c:scaling>
          <c:orientation val="minMax"/>
        </c:scaling>
        <c:delete val="0"/>
        <c:axPos val="b"/>
        <c:numFmt formatCode="General" sourceLinked="1"/>
        <c:majorTickMark val="none"/>
        <c:minorTickMark val="out"/>
        <c:tickLblPos val="nextTo"/>
        <c:txPr>
          <a:bodyPr/>
          <a:lstStyle/>
          <a:p>
            <a:pPr>
              <a:defRPr sz="800"/>
            </a:pPr>
            <a:endParaRPr lang="en-US"/>
          </a:p>
        </c:txPr>
        <c:crossAx val="412528000"/>
        <c:crosses val="autoZero"/>
        <c:auto val="1"/>
        <c:lblAlgn val="ctr"/>
        <c:lblOffset val="100"/>
        <c:tickLblSkip val="5"/>
        <c:noMultiLvlLbl val="0"/>
      </c:catAx>
      <c:valAx>
        <c:axId val="412528000"/>
        <c:scaling>
          <c:orientation val="minMax"/>
        </c:scaling>
        <c:delete val="0"/>
        <c:axPos val="l"/>
        <c:majorGridlines/>
        <c:numFmt formatCode="General" sourceLinked="1"/>
        <c:majorTickMark val="none"/>
        <c:minorTickMark val="none"/>
        <c:tickLblPos val="nextTo"/>
        <c:crossAx val="412526464"/>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Region Južne i Istočne Srbije</a:t>
            </a:r>
            <a:endParaRPr lang="en-US" sz="1000" b="1"/>
          </a:p>
        </c:rich>
      </c:tx>
      <c:layout/>
      <c:overlay val="0"/>
    </c:title>
    <c:autoTitleDeleted val="0"/>
    <c:plotArea>
      <c:layout>
        <c:manualLayout>
          <c:layoutTarget val="inner"/>
          <c:xMode val="edge"/>
          <c:yMode val="edge"/>
          <c:x val="5.5850868055555565E-2"/>
          <c:y val="0.18995648148148148"/>
          <c:w val="0.90201406250000005"/>
          <c:h val="0.55716620370370373"/>
        </c:manualLayout>
      </c:layout>
      <c:lineChart>
        <c:grouping val="standard"/>
        <c:varyColors val="0"/>
        <c:ser>
          <c:idx val="0"/>
          <c:order val="0"/>
          <c:tx>
            <c:strRef>
              <c:f>ЛИНИЈСКИ!$A$1</c:f>
              <c:strCache>
                <c:ptCount val="1"/>
                <c:pt idx="0">
                  <c:v>Live births</c:v>
                </c:pt>
              </c:strCache>
            </c:strRef>
          </c:tx>
          <c:marker>
            <c:symbol val="none"/>
          </c:marker>
          <c:cat>
            <c:numRef>
              <c:f>ЛИНИЈСКИ!$B$135:$BF$135</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ЛИНИЈСКИ!$B$136:$BF$136</c:f>
              <c:numCache>
                <c:formatCode>General</c:formatCode>
                <c:ptCount val="57"/>
                <c:pt idx="0">
                  <c:v>16.899999999999999</c:v>
                </c:pt>
                <c:pt idx="1">
                  <c:v>16</c:v>
                </c:pt>
                <c:pt idx="2">
                  <c:v>15.7</c:v>
                </c:pt>
                <c:pt idx="3">
                  <c:v>14.9</c:v>
                </c:pt>
                <c:pt idx="4">
                  <c:v>15.4</c:v>
                </c:pt>
                <c:pt idx="5">
                  <c:v>15.1</c:v>
                </c:pt>
                <c:pt idx="6">
                  <c:v>14.9</c:v>
                </c:pt>
                <c:pt idx="7">
                  <c:v>15</c:v>
                </c:pt>
                <c:pt idx="8">
                  <c:v>15.3</c:v>
                </c:pt>
                <c:pt idx="9">
                  <c:v>14.6</c:v>
                </c:pt>
                <c:pt idx="10">
                  <c:v>14.5</c:v>
                </c:pt>
                <c:pt idx="11">
                  <c:v>15</c:v>
                </c:pt>
                <c:pt idx="12">
                  <c:v>14.9</c:v>
                </c:pt>
                <c:pt idx="13">
                  <c:v>14.9</c:v>
                </c:pt>
                <c:pt idx="14">
                  <c:v>15.2</c:v>
                </c:pt>
                <c:pt idx="15">
                  <c:v>14.8</c:v>
                </c:pt>
                <c:pt idx="16">
                  <c:v>14.1</c:v>
                </c:pt>
                <c:pt idx="17">
                  <c:v>13.5</c:v>
                </c:pt>
                <c:pt idx="18">
                  <c:v>13.4</c:v>
                </c:pt>
                <c:pt idx="19">
                  <c:v>13.3</c:v>
                </c:pt>
                <c:pt idx="20">
                  <c:v>12</c:v>
                </c:pt>
                <c:pt idx="21">
                  <c:v>13.1</c:v>
                </c:pt>
                <c:pt idx="22">
                  <c:v>13.3</c:v>
                </c:pt>
                <c:pt idx="23">
                  <c:v>13.1</c:v>
                </c:pt>
                <c:pt idx="24">
                  <c:v>12.9</c:v>
                </c:pt>
                <c:pt idx="25">
                  <c:v>12.8</c:v>
                </c:pt>
                <c:pt idx="26">
                  <c:v>12.7</c:v>
                </c:pt>
                <c:pt idx="27">
                  <c:v>12.8</c:v>
                </c:pt>
                <c:pt idx="28">
                  <c:v>12.1</c:v>
                </c:pt>
                <c:pt idx="29">
                  <c:v>12</c:v>
                </c:pt>
                <c:pt idx="30">
                  <c:v>11.9</c:v>
                </c:pt>
                <c:pt idx="31">
                  <c:v>11.7</c:v>
                </c:pt>
                <c:pt idx="32">
                  <c:v>12.1</c:v>
                </c:pt>
                <c:pt idx="33">
                  <c:v>11.7</c:v>
                </c:pt>
                <c:pt idx="34">
                  <c:v>11.7</c:v>
                </c:pt>
                <c:pt idx="35">
                  <c:v>10.9</c:v>
                </c:pt>
                <c:pt idx="36">
                  <c:v>10.8</c:v>
                </c:pt>
                <c:pt idx="37">
                  <c:v>10.199999999999999</c:v>
                </c:pt>
                <c:pt idx="38">
                  <c:v>9.5</c:v>
                </c:pt>
                <c:pt idx="39">
                  <c:v>9.9</c:v>
                </c:pt>
                <c:pt idx="40">
                  <c:v>10.199999999999999</c:v>
                </c:pt>
                <c:pt idx="41">
                  <c:v>10.8</c:v>
                </c:pt>
                <c:pt idx="42">
                  <c:v>10.9</c:v>
                </c:pt>
                <c:pt idx="43">
                  <c:v>10.8</c:v>
                </c:pt>
                <c:pt idx="44">
                  <c:v>9.5</c:v>
                </c:pt>
                <c:pt idx="45">
                  <c:v>9.3000000000000007</c:v>
                </c:pt>
                <c:pt idx="46">
                  <c:v>8.6999999999999993</c:v>
                </c:pt>
                <c:pt idx="47">
                  <c:v>8.6</c:v>
                </c:pt>
                <c:pt idx="48">
                  <c:v>8.6</c:v>
                </c:pt>
                <c:pt idx="49">
                  <c:v>8.1999999999999993</c:v>
                </c:pt>
                <c:pt idx="50">
                  <c:v>8</c:v>
                </c:pt>
                <c:pt idx="51">
                  <c:v>8.1999999999999993</c:v>
                </c:pt>
                <c:pt idx="52">
                  <c:v>8.1999999999999993</c:v>
                </c:pt>
                <c:pt idx="53">
                  <c:v>8.3000000000000007</c:v>
                </c:pt>
                <c:pt idx="54">
                  <c:v>8</c:v>
                </c:pt>
                <c:pt idx="55" formatCode="0.0">
                  <c:v>8.1316636907416076</c:v>
                </c:pt>
                <c:pt idx="56" formatCode="0.0">
                  <c:v>8.3000000000000007</c:v>
                </c:pt>
              </c:numCache>
            </c:numRef>
          </c:val>
          <c:smooth val="0"/>
          <c:extLst>
            <c:ext xmlns:c16="http://schemas.microsoft.com/office/drawing/2014/chart" uri="{C3380CC4-5D6E-409C-BE32-E72D297353CC}">
              <c16:uniqueId val="{00000000-3A14-45FB-BF1C-CFCFCDC97CCA}"/>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ЛИНИЈСКИ!$B$135:$BF$135</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ЛИНИЈСКИ!$B$137:$BF$137</c:f>
              <c:numCache>
                <c:formatCode>General</c:formatCode>
                <c:ptCount val="57"/>
                <c:pt idx="0">
                  <c:v>9.3000000000000007</c:v>
                </c:pt>
                <c:pt idx="1">
                  <c:v>10.3</c:v>
                </c:pt>
                <c:pt idx="2">
                  <c:v>9.1999999999999993</c:v>
                </c:pt>
                <c:pt idx="3">
                  <c:v>9.9</c:v>
                </c:pt>
                <c:pt idx="4">
                  <c:v>9.1999999999999993</c:v>
                </c:pt>
                <c:pt idx="5">
                  <c:v>8.5</c:v>
                </c:pt>
                <c:pt idx="6">
                  <c:v>9.6999999999999993</c:v>
                </c:pt>
                <c:pt idx="7">
                  <c:v>9.1999999999999993</c:v>
                </c:pt>
                <c:pt idx="8">
                  <c:v>10.7</c:v>
                </c:pt>
                <c:pt idx="9">
                  <c:v>10.1</c:v>
                </c:pt>
                <c:pt idx="10">
                  <c:v>9.6999999999999993</c:v>
                </c:pt>
                <c:pt idx="11">
                  <c:v>10.7</c:v>
                </c:pt>
                <c:pt idx="12">
                  <c:v>9.9</c:v>
                </c:pt>
                <c:pt idx="13">
                  <c:v>9.5</c:v>
                </c:pt>
                <c:pt idx="14">
                  <c:v>9.9</c:v>
                </c:pt>
                <c:pt idx="15">
                  <c:v>9.8000000000000007</c:v>
                </c:pt>
                <c:pt idx="16">
                  <c:v>9.8000000000000007</c:v>
                </c:pt>
                <c:pt idx="17">
                  <c:v>10</c:v>
                </c:pt>
                <c:pt idx="18">
                  <c:v>10</c:v>
                </c:pt>
                <c:pt idx="19">
                  <c:v>10.4</c:v>
                </c:pt>
                <c:pt idx="20">
                  <c:v>10.8</c:v>
                </c:pt>
                <c:pt idx="21">
                  <c:v>10.8</c:v>
                </c:pt>
                <c:pt idx="22">
                  <c:v>11.6</c:v>
                </c:pt>
                <c:pt idx="23">
                  <c:v>11.2</c:v>
                </c:pt>
                <c:pt idx="24">
                  <c:v>11.4</c:v>
                </c:pt>
                <c:pt idx="25">
                  <c:v>11.4</c:v>
                </c:pt>
                <c:pt idx="26">
                  <c:v>11.3</c:v>
                </c:pt>
                <c:pt idx="27">
                  <c:v>11.5</c:v>
                </c:pt>
                <c:pt idx="28">
                  <c:v>11.7</c:v>
                </c:pt>
                <c:pt idx="29">
                  <c:v>11.9</c:v>
                </c:pt>
                <c:pt idx="30">
                  <c:v>12</c:v>
                </c:pt>
                <c:pt idx="31">
                  <c:v>12.3</c:v>
                </c:pt>
                <c:pt idx="32">
                  <c:v>12.5</c:v>
                </c:pt>
                <c:pt idx="33">
                  <c:v>12.3</c:v>
                </c:pt>
                <c:pt idx="34">
                  <c:v>12.5</c:v>
                </c:pt>
                <c:pt idx="35">
                  <c:v>12.9</c:v>
                </c:pt>
                <c:pt idx="36">
                  <c:v>13.1</c:v>
                </c:pt>
                <c:pt idx="37">
                  <c:v>13</c:v>
                </c:pt>
                <c:pt idx="38">
                  <c:v>13.3</c:v>
                </c:pt>
                <c:pt idx="39">
                  <c:v>13.7</c:v>
                </c:pt>
                <c:pt idx="40">
                  <c:v>13</c:v>
                </c:pt>
                <c:pt idx="41">
                  <c:v>14.6</c:v>
                </c:pt>
                <c:pt idx="42">
                  <c:v>14.8</c:v>
                </c:pt>
                <c:pt idx="43">
                  <c:v>14.8</c:v>
                </c:pt>
                <c:pt idx="44">
                  <c:v>15.3</c:v>
                </c:pt>
                <c:pt idx="45">
                  <c:v>14.8</c:v>
                </c:pt>
                <c:pt idx="46">
                  <c:v>14.8</c:v>
                </c:pt>
                <c:pt idx="47">
                  <c:v>15.2</c:v>
                </c:pt>
                <c:pt idx="48">
                  <c:v>15.3</c:v>
                </c:pt>
                <c:pt idx="49">
                  <c:v>15.3</c:v>
                </c:pt>
                <c:pt idx="50">
                  <c:v>15.6</c:v>
                </c:pt>
                <c:pt idx="51">
                  <c:v>16.2</c:v>
                </c:pt>
                <c:pt idx="52">
                  <c:v>15.7</c:v>
                </c:pt>
                <c:pt idx="53">
                  <c:v>16</c:v>
                </c:pt>
                <c:pt idx="54">
                  <c:v>16.3</c:v>
                </c:pt>
                <c:pt idx="55" formatCode="0.0">
                  <c:v>15.954126272525301</c:v>
                </c:pt>
                <c:pt idx="56" formatCode="0.0">
                  <c:v>16.399999999999999</c:v>
                </c:pt>
              </c:numCache>
            </c:numRef>
          </c:val>
          <c:smooth val="0"/>
          <c:extLst>
            <c:ext xmlns:c16="http://schemas.microsoft.com/office/drawing/2014/chart" uri="{C3380CC4-5D6E-409C-BE32-E72D297353CC}">
              <c16:uniqueId val="{00000001-3A14-45FB-BF1C-CFCFCDC97CCA}"/>
            </c:ext>
          </c:extLst>
        </c:ser>
        <c:dLbls>
          <c:showLegendKey val="0"/>
          <c:showVal val="0"/>
          <c:showCatName val="0"/>
          <c:showSerName val="0"/>
          <c:showPercent val="0"/>
          <c:showBubbleSize val="0"/>
        </c:dLbls>
        <c:smooth val="0"/>
        <c:axId val="412558464"/>
        <c:axId val="412560000"/>
      </c:lineChart>
      <c:catAx>
        <c:axId val="412558464"/>
        <c:scaling>
          <c:orientation val="minMax"/>
        </c:scaling>
        <c:delete val="0"/>
        <c:axPos val="b"/>
        <c:numFmt formatCode="General" sourceLinked="1"/>
        <c:majorTickMark val="out"/>
        <c:minorTickMark val="none"/>
        <c:tickLblPos val="nextTo"/>
        <c:spPr>
          <a:ln/>
        </c:spPr>
        <c:txPr>
          <a:bodyPr/>
          <a:lstStyle/>
          <a:p>
            <a:pPr>
              <a:defRPr sz="800"/>
            </a:pPr>
            <a:endParaRPr lang="en-US"/>
          </a:p>
        </c:txPr>
        <c:crossAx val="412560000"/>
        <c:crosses val="autoZero"/>
        <c:auto val="1"/>
        <c:lblAlgn val="ctr"/>
        <c:lblOffset val="100"/>
        <c:tickLblSkip val="4"/>
        <c:noMultiLvlLbl val="0"/>
      </c:catAx>
      <c:valAx>
        <c:axId val="412560000"/>
        <c:scaling>
          <c:orientation val="minMax"/>
        </c:scaling>
        <c:delete val="0"/>
        <c:axPos val="l"/>
        <c:majorGridlines/>
        <c:title>
          <c:tx>
            <c:rich>
              <a:bodyPr rot="0" vert="horz"/>
              <a:lstStyle/>
              <a:p>
                <a:pPr>
                  <a:defRPr sz="700"/>
                </a:pPr>
                <a:r>
                  <a:rPr lang="en-US" sz="700" b="0" i="0" u="none" strike="noStrike" baseline="0">
                    <a:effectLst/>
                  </a:rPr>
                  <a:t>Per 1000 inhabitants</a:t>
                </a:r>
                <a:endParaRPr lang="en-US" sz="700">
                  <a:effectLst/>
                </a:endParaRPr>
              </a:p>
            </c:rich>
          </c:tx>
          <c:layout>
            <c:manualLayout>
              <c:xMode val="edge"/>
              <c:yMode val="edge"/>
              <c:x val="5.5121527777777776E-2"/>
              <c:y val="0.10533981481481483"/>
            </c:manualLayout>
          </c:layout>
          <c:overlay val="0"/>
        </c:title>
        <c:numFmt formatCode="General" sourceLinked="1"/>
        <c:majorTickMark val="none"/>
        <c:minorTickMark val="none"/>
        <c:tickLblPos val="nextTo"/>
        <c:crossAx val="412558464"/>
        <c:crosses val="autoZero"/>
        <c:crossBetween val="midCat"/>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Region Južne i Istočne Srbije</a:t>
            </a:r>
            <a:endParaRPr lang="en-US" sz="1000" b="1"/>
          </a:p>
        </c:rich>
      </c:tx>
      <c:layout/>
      <c:overlay val="0"/>
    </c:title>
    <c:autoTitleDeleted val="0"/>
    <c:plotArea>
      <c:layout/>
      <c:lineChart>
        <c:grouping val="standard"/>
        <c:varyColors val="0"/>
        <c:ser>
          <c:idx val="0"/>
          <c:order val="0"/>
          <c:tx>
            <c:strRef>
              <c:f>ЛИНИЈСКИ!$A$1</c:f>
              <c:strCache>
                <c:ptCount val="1"/>
                <c:pt idx="0">
                  <c:v>Live births</c:v>
                </c:pt>
              </c:strCache>
            </c:strRef>
          </c:tx>
          <c:marker>
            <c:symbol val="none"/>
          </c:marker>
          <c:cat>
            <c:numRef>
              <c:f>ЛИНИЈСКИ!$B$165:$BE$165</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ЛИНИЈСКИ!$B$166:$BE$166</c:f>
              <c:numCache>
                <c:formatCode>General</c:formatCode>
                <c:ptCount val="56"/>
                <c:pt idx="0">
                  <c:v>16.899999999999999</c:v>
                </c:pt>
                <c:pt idx="1">
                  <c:v>16</c:v>
                </c:pt>
                <c:pt idx="2">
                  <c:v>15.7</c:v>
                </c:pt>
                <c:pt idx="3">
                  <c:v>14.9</c:v>
                </c:pt>
                <c:pt idx="4">
                  <c:v>15.4</c:v>
                </c:pt>
                <c:pt idx="5">
                  <c:v>15.1</c:v>
                </c:pt>
                <c:pt idx="6">
                  <c:v>14.9</c:v>
                </c:pt>
                <c:pt idx="7">
                  <c:v>15</c:v>
                </c:pt>
                <c:pt idx="8">
                  <c:v>15.3</c:v>
                </c:pt>
                <c:pt idx="9">
                  <c:v>14.6</c:v>
                </c:pt>
                <c:pt idx="10">
                  <c:v>14.5</c:v>
                </c:pt>
                <c:pt idx="11">
                  <c:v>15</c:v>
                </c:pt>
                <c:pt idx="12">
                  <c:v>14.9</c:v>
                </c:pt>
                <c:pt idx="13">
                  <c:v>14.9</c:v>
                </c:pt>
                <c:pt idx="14">
                  <c:v>15.2</c:v>
                </c:pt>
                <c:pt idx="15">
                  <c:v>14.8</c:v>
                </c:pt>
                <c:pt idx="16">
                  <c:v>14.1</c:v>
                </c:pt>
                <c:pt idx="17">
                  <c:v>13.5</c:v>
                </c:pt>
                <c:pt idx="18">
                  <c:v>13.4</c:v>
                </c:pt>
                <c:pt idx="19">
                  <c:v>13.3</c:v>
                </c:pt>
                <c:pt idx="20">
                  <c:v>12</c:v>
                </c:pt>
                <c:pt idx="21">
                  <c:v>13.1</c:v>
                </c:pt>
                <c:pt idx="22">
                  <c:v>13.3</c:v>
                </c:pt>
                <c:pt idx="23">
                  <c:v>13.1</c:v>
                </c:pt>
                <c:pt idx="24">
                  <c:v>12.9</c:v>
                </c:pt>
                <c:pt idx="25">
                  <c:v>12.8</c:v>
                </c:pt>
                <c:pt idx="26">
                  <c:v>12.7</c:v>
                </c:pt>
                <c:pt idx="27">
                  <c:v>12.8</c:v>
                </c:pt>
                <c:pt idx="28">
                  <c:v>12.1</c:v>
                </c:pt>
                <c:pt idx="29">
                  <c:v>12</c:v>
                </c:pt>
                <c:pt idx="30">
                  <c:v>11.9</c:v>
                </c:pt>
                <c:pt idx="31">
                  <c:v>11.7</c:v>
                </c:pt>
                <c:pt idx="32">
                  <c:v>12.1</c:v>
                </c:pt>
                <c:pt idx="33">
                  <c:v>11.7</c:v>
                </c:pt>
                <c:pt idx="34">
                  <c:v>11.7</c:v>
                </c:pt>
                <c:pt idx="35">
                  <c:v>10.9</c:v>
                </c:pt>
                <c:pt idx="36">
                  <c:v>10.8</c:v>
                </c:pt>
                <c:pt idx="37">
                  <c:v>10.199999999999999</c:v>
                </c:pt>
                <c:pt idx="38">
                  <c:v>9.5</c:v>
                </c:pt>
                <c:pt idx="39">
                  <c:v>9.9</c:v>
                </c:pt>
                <c:pt idx="40">
                  <c:v>10.199999999999999</c:v>
                </c:pt>
                <c:pt idx="41">
                  <c:v>10.8</c:v>
                </c:pt>
                <c:pt idx="42">
                  <c:v>10.9</c:v>
                </c:pt>
                <c:pt idx="43">
                  <c:v>10.8</c:v>
                </c:pt>
                <c:pt idx="44">
                  <c:v>9.5</c:v>
                </c:pt>
                <c:pt idx="45">
                  <c:v>9.3000000000000007</c:v>
                </c:pt>
                <c:pt idx="46">
                  <c:v>8.6999999999999993</c:v>
                </c:pt>
                <c:pt idx="47">
                  <c:v>8.6</c:v>
                </c:pt>
                <c:pt idx="48">
                  <c:v>8.6</c:v>
                </c:pt>
                <c:pt idx="49">
                  <c:v>8.1999999999999993</c:v>
                </c:pt>
                <c:pt idx="50">
                  <c:v>8</c:v>
                </c:pt>
                <c:pt idx="51">
                  <c:v>8.1999999999999993</c:v>
                </c:pt>
                <c:pt idx="52">
                  <c:v>8.1999999999999993</c:v>
                </c:pt>
                <c:pt idx="53">
                  <c:v>8.3000000000000007</c:v>
                </c:pt>
                <c:pt idx="54">
                  <c:v>8</c:v>
                </c:pt>
                <c:pt idx="55" formatCode="#,#00">
                  <c:v>8.1316636907416076</c:v>
                </c:pt>
              </c:numCache>
            </c:numRef>
          </c:val>
          <c:smooth val="0"/>
          <c:extLst>
            <c:ext xmlns:c16="http://schemas.microsoft.com/office/drawing/2014/chart" uri="{C3380CC4-5D6E-409C-BE32-E72D297353CC}">
              <c16:uniqueId val="{00000000-BCD9-4710-B76A-306B9B9932E4}"/>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ЛИНИЈСКИ!$B$165:$BE$165</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ЛИНИЈСКИ!$B$167:$BE$167</c:f>
              <c:numCache>
                <c:formatCode>General</c:formatCode>
                <c:ptCount val="56"/>
                <c:pt idx="0">
                  <c:v>9.3000000000000007</c:v>
                </c:pt>
                <c:pt idx="1">
                  <c:v>10.3</c:v>
                </c:pt>
                <c:pt idx="2">
                  <c:v>9.1999999999999993</c:v>
                </c:pt>
                <c:pt idx="3">
                  <c:v>9.9</c:v>
                </c:pt>
                <c:pt idx="4">
                  <c:v>9.1999999999999993</c:v>
                </c:pt>
                <c:pt idx="5">
                  <c:v>8.5</c:v>
                </c:pt>
                <c:pt idx="6">
                  <c:v>9.6999999999999993</c:v>
                </c:pt>
                <c:pt idx="7">
                  <c:v>9.1999999999999993</c:v>
                </c:pt>
                <c:pt idx="8">
                  <c:v>10.7</c:v>
                </c:pt>
                <c:pt idx="9">
                  <c:v>10.1</c:v>
                </c:pt>
                <c:pt idx="10">
                  <c:v>9.6999999999999993</c:v>
                </c:pt>
                <c:pt idx="11">
                  <c:v>10.7</c:v>
                </c:pt>
                <c:pt idx="12">
                  <c:v>9.9</c:v>
                </c:pt>
                <c:pt idx="13">
                  <c:v>9.5</c:v>
                </c:pt>
                <c:pt idx="14">
                  <c:v>9.9</c:v>
                </c:pt>
                <c:pt idx="15">
                  <c:v>9.8000000000000007</c:v>
                </c:pt>
                <c:pt idx="16">
                  <c:v>9.8000000000000007</c:v>
                </c:pt>
                <c:pt idx="17">
                  <c:v>10</c:v>
                </c:pt>
                <c:pt idx="18">
                  <c:v>10</c:v>
                </c:pt>
                <c:pt idx="19">
                  <c:v>10.4</c:v>
                </c:pt>
                <c:pt idx="20">
                  <c:v>10.8</c:v>
                </c:pt>
                <c:pt idx="21">
                  <c:v>10.8</c:v>
                </c:pt>
                <c:pt idx="22">
                  <c:v>11.6</c:v>
                </c:pt>
                <c:pt idx="23">
                  <c:v>11.2</c:v>
                </c:pt>
                <c:pt idx="24">
                  <c:v>11.4</c:v>
                </c:pt>
                <c:pt idx="25">
                  <c:v>11.4</c:v>
                </c:pt>
                <c:pt idx="26">
                  <c:v>11.3</c:v>
                </c:pt>
                <c:pt idx="27">
                  <c:v>11.5</c:v>
                </c:pt>
                <c:pt idx="28">
                  <c:v>11.7</c:v>
                </c:pt>
                <c:pt idx="29">
                  <c:v>11.9</c:v>
                </c:pt>
                <c:pt idx="30">
                  <c:v>12</c:v>
                </c:pt>
                <c:pt idx="31">
                  <c:v>12.3</c:v>
                </c:pt>
                <c:pt idx="32">
                  <c:v>12.5</c:v>
                </c:pt>
                <c:pt idx="33">
                  <c:v>12.3</c:v>
                </c:pt>
                <c:pt idx="34">
                  <c:v>12.5</c:v>
                </c:pt>
                <c:pt idx="35">
                  <c:v>12.9</c:v>
                </c:pt>
                <c:pt idx="36">
                  <c:v>13.1</c:v>
                </c:pt>
                <c:pt idx="37">
                  <c:v>13</c:v>
                </c:pt>
                <c:pt idx="38">
                  <c:v>13.3</c:v>
                </c:pt>
                <c:pt idx="39">
                  <c:v>13.7</c:v>
                </c:pt>
                <c:pt idx="40">
                  <c:v>13</c:v>
                </c:pt>
                <c:pt idx="41">
                  <c:v>14.6</c:v>
                </c:pt>
                <c:pt idx="42">
                  <c:v>14.8</c:v>
                </c:pt>
                <c:pt idx="43">
                  <c:v>14.8</c:v>
                </c:pt>
                <c:pt idx="44">
                  <c:v>15.3</c:v>
                </c:pt>
                <c:pt idx="45">
                  <c:v>14.8</c:v>
                </c:pt>
                <c:pt idx="46">
                  <c:v>14.8</c:v>
                </c:pt>
                <c:pt idx="47">
                  <c:v>15.2</c:v>
                </c:pt>
                <c:pt idx="48">
                  <c:v>15.3</c:v>
                </c:pt>
                <c:pt idx="49">
                  <c:v>15.3</c:v>
                </c:pt>
                <c:pt idx="50">
                  <c:v>15.6</c:v>
                </c:pt>
                <c:pt idx="51">
                  <c:v>16.2</c:v>
                </c:pt>
                <c:pt idx="52">
                  <c:v>15.7</c:v>
                </c:pt>
                <c:pt idx="53">
                  <c:v>16</c:v>
                </c:pt>
                <c:pt idx="54">
                  <c:v>16.3</c:v>
                </c:pt>
                <c:pt idx="55" formatCode="#,#00">
                  <c:v>15.954126272525301</c:v>
                </c:pt>
              </c:numCache>
            </c:numRef>
          </c:val>
          <c:smooth val="0"/>
          <c:extLst>
            <c:ext xmlns:c16="http://schemas.microsoft.com/office/drawing/2014/chart" uri="{C3380CC4-5D6E-409C-BE32-E72D297353CC}">
              <c16:uniqueId val="{00000001-BCD9-4710-B76A-306B9B9932E4}"/>
            </c:ext>
          </c:extLst>
        </c:ser>
        <c:dLbls>
          <c:showLegendKey val="0"/>
          <c:showVal val="0"/>
          <c:showCatName val="0"/>
          <c:showSerName val="0"/>
          <c:showPercent val="0"/>
          <c:showBubbleSize val="0"/>
        </c:dLbls>
        <c:smooth val="0"/>
        <c:axId val="412602752"/>
        <c:axId val="412604288"/>
      </c:lineChart>
      <c:catAx>
        <c:axId val="412602752"/>
        <c:scaling>
          <c:orientation val="minMax"/>
        </c:scaling>
        <c:delete val="0"/>
        <c:axPos val="b"/>
        <c:numFmt formatCode="General" sourceLinked="1"/>
        <c:majorTickMark val="none"/>
        <c:minorTickMark val="out"/>
        <c:tickLblPos val="nextTo"/>
        <c:txPr>
          <a:bodyPr/>
          <a:lstStyle/>
          <a:p>
            <a:pPr>
              <a:defRPr sz="800"/>
            </a:pPr>
            <a:endParaRPr lang="en-US"/>
          </a:p>
        </c:txPr>
        <c:crossAx val="412604288"/>
        <c:crosses val="autoZero"/>
        <c:auto val="1"/>
        <c:lblAlgn val="ctr"/>
        <c:lblOffset val="100"/>
        <c:tickLblSkip val="5"/>
        <c:noMultiLvlLbl val="0"/>
      </c:catAx>
      <c:valAx>
        <c:axId val="412604288"/>
        <c:scaling>
          <c:orientation val="minMax"/>
        </c:scaling>
        <c:delete val="0"/>
        <c:axPos val="l"/>
        <c:majorGridlines/>
        <c:numFmt formatCode="General" sourceLinked="1"/>
        <c:majorTickMark val="none"/>
        <c:minorTickMark val="none"/>
        <c:tickLblPos val="nextTo"/>
        <c:crossAx val="412602752"/>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Region Kosovo i Metohija</a:t>
            </a:r>
            <a:endParaRPr lang="en-US" sz="1000" b="1"/>
          </a:p>
        </c:rich>
      </c:tx>
      <c:layout/>
      <c:overlay val="0"/>
    </c:title>
    <c:autoTitleDeleted val="0"/>
    <c:plotArea>
      <c:layout>
        <c:manualLayout>
          <c:layoutTarget val="inner"/>
          <c:xMode val="edge"/>
          <c:yMode val="edge"/>
          <c:x val="6.026059027777779E-2"/>
          <c:y val="0.18995648148148148"/>
          <c:w val="0.8976043402777778"/>
          <c:h val="0.55716620370370373"/>
        </c:manualLayout>
      </c:layout>
      <c:lineChart>
        <c:grouping val="standard"/>
        <c:varyColors val="0"/>
        <c:ser>
          <c:idx val="0"/>
          <c:order val="0"/>
          <c:tx>
            <c:strRef>
              <c:f>ЛИНИЈСКИ!$A$1</c:f>
              <c:strCache>
                <c:ptCount val="1"/>
                <c:pt idx="0">
                  <c:v>Live births</c:v>
                </c:pt>
              </c:strCache>
            </c:strRef>
          </c:tx>
          <c:marker>
            <c:symbol val="none"/>
          </c:marker>
          <c:cat>
            <c:numRef>
              <c:f>ЛИНИЈСКИ!$B$159:$BF$159</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ЛИНИЈСКИ!$B$160:$BF$160</c:f>
              <c:numCache>
                <c:formatCode>General</c:formatCode>
                <c:ptCount val="57"/>
                <c:pt idx="0">
                  <c:v>42.1</c:v>
                </c:pt>
                <c:pt idx="1">
                  <c:v>41.7</c:v>
                </c:pt>
                <c:pt idx="2">
                  <c:v>40.700000000000003</c:v>
                </c:pt>
                <c:pt idx="3">
                  <c:v>40.6</c:v>
                </c:pt>
                <c:pt idx="4">
                  <c:v>40.5</c:v>
                </c:pt>
                <c:pt idx="5">
                  <c:v>38.4</c:v>
                </c:pt>
                <c:pt idx="6">
                  <c:v>38.9</c:v>
                </c:pt>
                <c:pt idx="7">
                  <c:v>38.5</c:v>
                </c:pt>
                <c:pt idx="8">
                  <c:v>39.1</c:v>
                </c:pt>
                <c:pt idx="9">
                  <c:v>36.6</c:v>
                </c:pt>
                <c:pt idx="10">
                  <c:v>37.799999999999997</c:v>
                </c:pt>
                <c:pt idx="11">
                  <c:v>37.5</c:v>
                </c:pt>
                <c:pt idx="12">
                  <c:v>36.4</c:v>
                </c:pt>
                <c:pt idx="13">
                  <c:v>37</c:v>
                </c:pt>
                <c:pt idx="14">
                  <c:v>35.700000000000003</c:v>
                </c:pt>
                <c:pt idx="15">
                  <c:v>36.299999999999997</c:v>
                </c:pt>
                <c:pt idx="16">
                  <c:v>34.4</c:v>
                </c:pt>
                <c:pt idx="17">
                  <c:v>33.1</c:v>
                </c:pt>
                <c:pt idx="18">
                  <c:v>31.7</c:v>
                </c:pt>
                <c:pt idx="19">
                  <c:v>34.299999999999997</c:v>
                </c:pt>
                <c:pt idx="20">
                  <c:v>30.4</c:v>
                </c:pt>
                <c:pt idx="21">
                  <c:v>32.6</c:v>
                </c:pt>
                <c:pt idx="22">
                  <c:v>29.9</c:v>
                </c:pt>
                <c:pt idx="23">
                  <c:v>32.6</c:v>
                </c:pt>
                <c:pt idx="24">
                  <c:v>31.1</c:v>
                </c:pt>
                <c:pt idx="25">
                  <c:v>30.8</c:v>
                </c:pt>
                <c:pt idx="26">
                  <c:v>31.1</c:v>
                </c:pt>
                <c:pt idx="27">
                  <c:v>30.5</c:v>
                </c:pt>
                <c:pt idx="28">
                  <c:v>28.5</c:v>
                </c:pt>
                <c:pt idx="29">
                  <c:v>28.8</c:v>
                </c:pt>
                <c:pt idx="30">
                  <c:v>26.7</c:v>
                </c:pt>
                <c:pt idx="31">
                  <c:v>22.1</c:v>
                </c:pt>
                <c:pt idx="32">
                  <c:v>21.6</c:v>
                </c:pt>
                <c:pt idx="33">
                  <c:v>20.9</c:v>
                </c:pt>
                <c:pt idx="34">
                  <c:v>21.2</c:v>
                </c:pt>
                <c:pt idx="35">
                  <c:v>21.4</c:v>
                </c:pt>
                <c:pt idx="36">
                  <c:v>19.600000000000001</c:v>
                </c:pt>
              </c:numCache>
            </c:numRef>
          </c:val>
          <c:smooth val="0"/>
          <c:extLst>
            <c:ext xmlns:c16="http://schemas.microsoft.com/office/drawing/2014/chart" uri="{C3380CC4-5D6E-409C-BE32-E72D297353CC}">
              <c16:uniqueId val="{00000000-D33F-4E93-8482-7B8B73161EC9}"/>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ЛИНИЈСКИ!$B$159:$BF$159</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ЛИНИЈСКИ!$B$161:$BF$161</c:f>
              <c:numCache>
                <c:formatCode>General</c:formatCode>
                <c:ptCount val="57"/>
                <c:pt idx="0">
                  <c:v>12.2</c:v>
                </c:pt>
                <c:pt idx="1">
                  <c:v>15.1</c:v>
                </c:pt>
                <c:pt idx="2">
                  <c:v>12.2</c:v>
                </c:pt>
                <c:pt idx="3">
                  <c:v>12.2</c:v>
                </c:pt>
                <c:pt idx="4">
                  <c:v>10.9</c:v>
                </c:pt>
                <c:pt idx="5">
                  <c:v>9.3000000000000007</c:v>
                </c:pt>
                <c:pt idx="6">
                  <c:v>10</c:v>
                </c:pt>
                <c:pt idx="7">
                  <c:v>9.3000000000000007</c:v>
                </c:pt>
                <c:pt idx="8">
                  <c:v>9.1999999999999993</c:v>
                </c:pt>
                <c:pt idx="9">
                  <c:v>8.9</c:v>
                </c:pt>
                <c:pt idx="10">
                  <c:v>8.3000000000000007</c:v>
                </c:pt>
                <c:pt idx="11">
                  <c:v>8</c:v>
                </c:pt>
                <c:pt idx="12">
                  <c:v>7.9</c:v>
                </c:pt>
                <c:pt idx="13">
                  <c:v>7.5</c:v>
                </c:pt>
                <c:pt idx="14">
                  <c:v>7.3</c:v>
                </c:pt>
                <c:pt idx="15">
                  <c:v>7.2</c:v>
                </c:pt>
                <c:pt idx="16">
                  <c:v>6.8</c:v>
                </c:pt>
                <c:pt idx="17">
                  <c:v>6.6</c:v>
                </c:pt>
                <c:pt idx="18">
                  <c:v>6.3</c:v>
                </c:pt>
                <c:pt idx="19">
                  <c:v>5.7</c:v>
                </c:pt>
                <c:pt idx="20">
                  <c:v>6.1</c:v>
                </c:pt>
                <c:pt idx="21">
                  <c:v>6.5</c:v>
                </c:pt>
                <c:pt idx="22">
                  <c:v>6.7</c:v>
                </c:pt>
                <c:pt idx="23">
                  <c:v>6.2</c:v>
                </c:pt>
                <c:pt idx="24">
                  <c:v>6.8</c:v>
                </c:pt>
                <c:pt idx="25">
                  <c:v>5.9</c:v>
                </c:pt>
                <c:pt idx="26">
                  <c:v>5.7</c:v>
                </c:pt>
                <c:pt idx="27">
                  <c:v>5.6</c:v>
                </c:pt>
                <c:pt idx="28">
                  <c:v>5.4</c:v>
                </c:pt>
                <c:pt idx="29">
                  <c:v>4.3</c:v>
                </c:pt>
                <c:pt idx="30">
                  <c:v>4.4000000000000004</c:v>
                </c:pt>
                <c:pt idx="31">
                  <c:v>4</c:v>
                </c:pt>
                <c:pt idx="32">
                  <c:v>3.8</c:v>
                </c:pt>
                <c:pt idx="33">
                  <c:v>3.7</c:v>
                </c:pt>
                <c:pt idx="34">
                  <c:v>4.0999999999999996</c:v>
                </c:pt>
                <c:pt idx="35">
                  <c:v>3.9</c:v>
                </c:pt>
                <c:pt idx="36">
                  <c:v>3.9</c:v>
                </c:pt>
              </c:numCache>
            </c:numRef>
          </c:val>
          <c:smooth val="0"/>
          <c:extLst>
            <c:ext xmlns:c16="http://schemas.microsoft.com/office/drawing/2014/chart" uri="{C3380CC4-5D6E-409C-BE32-E72D297353CC}">
              <c16:uniqueId val="{00000001-D33F-4E93-8482-7B8B73161EC9}"/>
            </c:ext>
          </c:extLst>
        </c:ser>
        <c:dLbls>
          <c:showLegendKey val="0"/>
          <c:showVal val="0"/>
          <c:showCatName val="0"/>
          <c:showSerName val="0"/>
          <c:showPercent val="0"/>
          <c:showBubbleSize val="0"/>
        </c:dLbls>
        <c:smooth val="0"/>
        <c:axId val="412622208"/>
        <c:axId val="412644480"/>
      </c:lineChart>
      <c:catAx>
        <c:axId val="412622208"/>
        <c:scaling>
          <c:orientation val="minMax"/>
        </c:scaling>
        <c:delete val="0"/>
        <c:axPos val="b"/>
        <c:numFmt formatCode="General" sourceLinked="1"/>
        <c:majorTickMark val="out"/>
        <c:minorTickMark val="none"/>
        <c:tickLblPos val="nextTo"/>
        <c:spPr>
          <a:ln/>
        </c:spPr>
        <c:txPr>
          <a:bodyPr/>
          <a:lstStyle/>
          <a:p>
            <a:pPr>
              <a:defRPr sz="800"/>
            </a:pPr>
            <a:endParaRPr lang="en-US"/>
          </a:p>
        </c:txPr>
        <c:crossAx val="412644480"/>
        <c:crosses val="autoZero"/>
        <c:auto val="1"/>
        <c:lblAlgn val="ctr"/>
        <c:lblOffset val="100"/>
        <c:tickLblSkip val="4"/>
        <c:noMultiLvlLbl val="0"/>
      </c:catAx>
      <c:valAx>
        <c:axId val="412644480"/>
        <c:scaling>
          <c:orientation val="minMax"/>
        </c:scaling>
        <c:delete val="0"/>
        <c:axPos val="l"/>
        <c:majorGridlines/>
        <c:title>
          <c:tx>
            <c:rich>
              <a:bodyPr rot="0" vert="horz"/>
              <a:lstStyle/>
              <a:p>
                <a:pPr>
                  <a:defRPr/>
                </a:pPr>
                <a:r>
                  <a:rPr lang="en-US" sz="700" b="0" i="0" u="none" strike="noStrike" baseline="0">
                    <a:effectLst/>
                  </a:rPr>
                  <a:t>Per 1000 inhabitants</a:t>
                </a:r>
                <a:endParaRPr lang="en-US" sz="700">
                  <a:effectLst/>
                </a:endParaRPr>
              </a:p>
            </c:rich>
          </c:tx>
          <c:layout>
            <c:manualLayout>
              <c:xMode val="edge"/>
              <c:yMode val="edge"/>
              <c:x val="5.9531250000000001E-2"/>
              <c:y val="0.10533981481481483"/>
            </c:manualLayout>
          </c:layout>
          <c:overlay val="0"/>
        </c:title>
        <c:numFmt formatCode="General" sourceLinked="1"/>
        <c:majorTickMark val="none"/>
        <c:minorTickMark val="none"/>
        <c:tickLblPos val="nextTo"/>
        <c:crossAx val="412622208"/>
        <c:crosses val="autoZero"/>
        <c:crossBetween val="midCat"/>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a:t>REPUBLIC OF SERBIA</a:t>
            </a:r>
            <a:endParaRPr lang="en-US" sz="1000"/>
          </a:p>
        </c:rich>
      </c:tx>
      <c:layout/>
      <c:overlay val="0"/>
    </c:title>
    <c:autoTitleDeleted val="0"/>
    <c:plotArea>
      <c:layout/>
      <c:lineChart>
        <c:grouping val="standard"/>
        <c:varyColors val="0"/>
        <c:ser>
          <c:idx val="0"/>
          <c:order val="0"/>
          <c:tx>
            <c:strRef>
              <c:f>ЛИНИЈСКИ!$A$1</c:f>
              <c:strCache>
                <c:ptCount val="1"/>
                <c:pt idx="0">
                  <c:v>Live births</c:v>
                </c:pt>
              </c:strCache>
            </c:strRef>
          </c:tx>
          <c:marker>
            <c:symbol val="none"/>
          </c:marker>
          <c:cat>
            <c:numRef>
              <c:f>ЛИНИЈСКИ!$B$19:$BE$19</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ЛИНИЈСКИ!$B$20:$BE$20</c:f>
              <c:numCache>
                <c:formatCode>General</c:formatCode>
                <c:ptCount val="56"/>
                <c:pt idx="0">
                  <c:v>20.399999999999999</c:v>
                </c:pt>
                <c:pt idx="1">
                  <c:v>19.600000000000001</c:v>
                </c:pt>
                <c:pt idx="2">
                  <c:v>19.2</c:v>
                </c:pt>
                <c:pt idx="3">
                  <c:v>18.600000000000001</c:v>
                </c:pt>
                <c:pt idx="4">
                  <c:v>18.899999999999999</c:v>
                </c:pt>
                <c:pt idx="5">
                  <c:v>18.2</c:v>
                </c:pt>
                <c:pt idx="6">
                  <c:v>18.2</c:v>
                </c:pt>
                <c:pt idx="7">
                  <c:v>18.100000000000001</c:v>
                </c:pt>
                <c:pt idx="8">
                  <c:v>18.3</c:v>
                </c:pt>
                <c:pt idx="9">
                  <c:v>17.600000000000001</c:v>
                </c:pt>
                <c:pt idx="10">
                  <c:v>17.899999999999999</c:v>
                </c:pt>
                <c:pt idx="11">
                  <c:v>18.100000000000001</c:v>
                </c:pt>
                <c:pt idx="12">
                  <c:v>18.100000000000001</c:v>
                </c:pt>
                <c:pt idx="13">
                  <c:v>18.399999999999999</c:v>
                </c:pt>
                <c:pt idx="14">
                  <c:v>18.5</c:v>
                </c:pt>
                <c:pt idx="15">
                  <c:v>18.600000000000001</c:v>
                </c:pt>
                <c:pt idx="16">
                  <c:v>18</c:v>
                </c:pt>
                <c:pt idx="17">
                  <c:v>17.600000000000001</c:v>
                </c:pt>
                <c:pt idx="18">
                  <c:v>17.3</c:v>
                </c:pt>
                <c:pt idx="19">
                  <c:v>17.600000000000001</c:v>
                </c:pt>
                <c:pt idx="20">
                  <c:v>16.3</c:v>
                </c:pt>
                <c:pt idx="21">
                  <c:v>17</c:v>
                </c:pt>
                <c:pt idx="22">
                  <c:v>16.8</c:v>
                </c:pt>
                <c:pt idx="23">
                  <c:v>17.2</c:v>
                </c:pt>
                <c:pt idx="24">
                  <c:v>16.399999999999999</c:v>
                </c:pt>
                <c:pt idx="25">
                  <c:v>16.100000000000001</c:v>
                </c:pt>
                <c:pt idx="26">
                  <c:v>16.100000000000001</c:v>
                </c:pt>
                <c:pt idx="27">
                  <c:v>16</c:v>
                </c:pt>
                <c:pt idx="28">
                  <c:v>15</c:v>
                </c:pt>
                <c:pt idx="29">
                  <c:v>15</c:v>
                </c:pt>
                <c:pt idx="30">
                  <c:v>14.6</c:v>
                </c:pt>
                <c:pt idx="31">
                  <c:v>13.3</c:v>
                </c:pt>
                <c:pt idx="32">
                  <c:v>13.4</c:v>
                </c:pt>
                <c:pt idx="33">
                  <c:v>13</c:v>
                </c:pt>
                <c:pt idx="34">
                  <c:v>13.2</c:v>
                </c:pt>
                <c:pt idx="35">
                  <c:v>12.9</c:v>
                </c:pt>
                <c:pt idx="36">
                  <c:v>12.2</c:v>
                </c:pt>
                <c:pt idx="37">
                  <c:v>9.6999999999999993</c:v>
                </c:pt>
                <c:pt idx="38">
                  <c:v>9.1999999999999993</c:v>
                </c:pt>
                <c:pt idx="39">
                  <c:v>9.4</c:v>
                </c:pt>
                <c:pt idx="40">
                  <c:v>9.9</c:v>
                </c:pt>
                <c:pt idx="41">
                  <c:v>10.4</c:v>
                </c:pt>
                <c:pt idx="42">
                  <c:v>10.6</c:v>
                </c:pt>
                <c:pt idx="43">
                  <c:v>10.5</c:v>
                </c:pt>
                <c:pt idx="44">
                  <c:v>9.6999999999999993</c:v>
                </c:pt>
                <c:pt idx="45">
                  <c:v>9.6</c:v>
                </c:pt>
                <c:pt idx="46">
                  <c:v>9.1999999999999993</c:v>
                </c:pt>
                <c:pt idx="47">
                  <c:v>9.4</c:v>
                </c:pt>
                <c:pt idx="48">
                  <c:v>9.6</c:v>
                </c:pt>
                <c:pt idx="49">
                  <c:v>9.4</c:v>
                </c:pt>
                <c:pt idx="50">
                  <c:v>9</c:v>
                </c:pt>
                <c:pt idx="51">
                  <c:v>9.3000000000000007</c:v>
                </c:pt>
                <c:pt idx="52">
                  <c:v>9.1999999999999993</c:v>
                </c:pt>
                <c:pt idx="53">
                  <c:v>9.3000000000000007</c:v>
                </c:pt>
                <c:pt idx="54">
                  <c:v>9.3000000000000007</c:v>
                </c:pt>
                <c:pt idx="55">
                  <c:v>9.1999999999999993</c:v>
                </c:pt>
              </c:numCache>
            </c:numRef>
          </c:val>
          <c:smooth val="0"/>
          <c:extLst>
            <c:ext xmlns:c16="http://schemas.microsoft.com/office/drawing/2014/chart" uri="{C3380CC4-5D6E-409C-BE32-E72D297353CC}">
              <c16:uniqueId val="{00000000-15F1-4216-A927-B93AC93C4822}"/>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ЛИНИЈСКИ!$B$19:$BE$19</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ЛИНИЈСКИ!$B$21:$BE$21</c:f>
              <c:numCache>
                <c:formatCode>General</c:formatCode>
                <c:ptCount val="56"/>
                <c:pt idx="0">
                  <c:v>9.1</c:v>
                </c:pt>
                <c:pt idx="1">
                  <c:v>10.1</c:v>
                </c:pt>
                <c:pt idx="2">
                  <c:v>9</c:v>
                </c:pt>
                <c:pt idx="3">
                  <c:v>9.5</c:v>
                </c:pt>
                <c:pt idx="4">
                  <c:v>8.9</c:v>
                </c:pt>
                <c:pt idx="5">
                  <c:v>8.1999999999999993</c:v>
                </c:pt>
                <c:pt idx="6">
                  <c:v>9.1</c:v>
                </c:pt>
                <c:pt idx="7">
                  <c:v>8.6999999999999993</c:v>
                </c:pt>
                <c:pt idx="8">
                  <c:v>9.5</c:v>
                </c:pt>
                <c:pt idx="9">
                  <c:v>9.3000000000000007</c:v>
                </c:pt>
                <c:pt idx="10">
                  <c:v>9</c:v>
                </c:pt>
                <c:pt idx="11">
                  <c:v>9.5</c:v>
                </c:pt>
                <c:pt idx="12">
                  <c:v>9</c:v>
                </c:pt>
                <c:pt idx="13">
                  <c:v>8.8000000000000007</c:v>
                </c:pt>
                <c:pt idx="14">
                  <c:v>9.1</c:v>
                </c:pt>
                <c:pt idx="15">
                  <c:v>8.9</c:v>
                </c:pt>
                <c:pt idx="16">
                  <c:v>8.8000000000000007</c:v>
                </c:pt>
                <c:pt idx="17">
                  <c:v>9</c:v>
                </c:pt>
                <c:pt idx="18">
                  <c:v>9</c:v>
                </c:pt>
                <c:pt idx="19">
                  <c:v>9.1999999999999993</c:v>
                </c:pt>
                <c:pt idx="20">
                  <c:v>9.4</c:v>
                </c:pt>
                <c:pt idx="21">
                  <c:v>9.5</c:v>
                </c:pt>
                <c:pt idx="22">
                  <c:v>10.1</c:v>
                </c:pt>
                <c:pt idx="23">
                  <c:v>9.9</c:v>
                </c:pt>
                <c:pt idx="24">
                  <c:v>9.9</c:v>
                </c:pt>
                <c:pt idx="25">
                  <c:v>9.9</c:v>
                </c:pt>
                <c:pt idx="26">
                  <c:v>9.8000000000000007</c:v>
                </c:pt>
                <c:pt idx="27">
                  <c:v>9.6999999999999993</c:v>
                </c:pt>
                <c:pt idx="28">
                  <c:v>9.9</c:v>
                </c:pt>
                <c:pt idx="29">
                  <c:v>9.6</c:v>
                </c:pt>
                <c:pt idx="30">
                  <c:v>10</c:v>
                </c:pt>
                <c:pt idx="31">
                  <c:v>10.3</c:v>
                </c:pt>
                <c:pt idx="32">
                  <c:v>10.4</c:v>
                </c:pt>
                <c:pt idx="33">
                  <c:v>10.199999999999999</c:v>
                </c:pt>
                <c:pt idx="34">
                  <c:v>10.3</c:v>
                </c:pt>
                <c:pt idx="35">
                  <c:v>10.7</c:v>
                </c:pt>
                <c:pt idx="36">
                  <c:v>10.6</c:v>
                </c:pt>
                <c:pt idx="37">
                  <c:v>12.6</c:v>
                </c:pt>
                <c:pt idx="38">
                  <c:v>12.9</c:v>
                </c:pt>
                <c:pt idx="39">
                  <c:v>13.2</c:v>
                </c:pt>
                <c:pt idx="40">
                  <c:v>12.6</c:v>
                </c:pt>
                <c:pt idx="41">
                  <c:v>13.7</c:v>
                </c:pt>
                <c:pt idx="42">
                  <c:v>13.9</c:v>
                </c:pt>
                <c:pt idx="43">
                  <c:v>14</c:v>
                </c:pt>
                <c:pt idx="44">
                  <c:v>14.3</c:v>
                </c:pt>
                <c:pt idx="45">
                  <c:v>13.9</c:v>
                </c:pt>
                <c:pt idx="46">
                  <c:v>13.9</c:v>
                </c:pt>
                <c:pt idx="47">
                  <c:v>14</c:v>
                </c:pt>
                <c:pt idx="48">
                  <c:v>14.2</c:v>
                </c:pt>
                <c:pt idx="49">
                  <c:v>14.2</c:v>
                </c:pt>
                <c:pt idx="50">
                  <c:v>14.2</c:v>
                </c:pt>
                <c:pt idx="51">
                  <c:v>14.2</c:v>
                </c:pt>
                <c:pt idx="52">
                  <c:v>14</c:v>
                </c:pt>
                <c:pt idx="53">
                  <c:v>14.2</c:v>
                </c:pt>
                <c:pt idx="54">
                  <c:v>14.6</c:v>
                </c:pt>
                <c:pt idx="55">
                  <c:v>14.3</c:v>
                </c:pt>
              </c:numCache>
            </c:numRef>
          </c:val>
          <c:smooth val="0"/>
          <c:extLst>
            <c:ext xmlns:c16="http://schemas.microsoft.com/office/drawing/2014/chart" uri="{C3380CC4-5D6E-409C-BE32-E72D297353CC}">
              <c16:uniqueId val="{00000001-15F1-4216-A927-B93AC93C4822}"/>
            </c:ext>
          </c:extLst>
        </c:ser>
        <c:dLbls>
          <c:showLegendKey val="0"/>
          <c:showVal val="0"/>
          <c:showCatName val="0"/>
          <c:showSerName val="0"/>
          <c:showPercent val="0"/>
          <c:showBubbleSize val="0"/>
        </c:dLbls>
        <c:smooth val="0"/>
        <c:axId val="406028672"/>
        <c:axId val="406030208"/>
      </c:lineChart>
      <c:catAx>
        <c:axId val="406028672"/>
        <c:scaling>
          <c:orientation val="minMax"/>
        </c:scaling>
        <c:delete val="0"/>
        <c:axPos val="b"/>
        <c:numFmt formatCode="General" sourceLinked="1"/>
        <c:majorTickMark val="none"/>
        <c:minorTickMark val="out"/>
        <c:tickLblPos val="nextTo"/>
        <c:txPr>
          <a:bodyPr/>
          <a:lstStyle/>
          <a:p>
            <a:pPr>
              <a:defRPr sz="800"/>
            </a:pPr>
            <a:endParaRPr lang="en-US"/>
          </a:p>
        </c:txPr>
        <c:crossAx val="406030208"/>
        <c:crosses val="autoZero"/>
        <c:auto val="1"/>
        <c:lblAlgn val="ctr"/>
        <c:lblOffset val="100"/>
        <c:tickLblSkip val="5"/>
        <c:noMultiLvlLbl val="0"/>
      </c:catAx>
      <c:valAx>
        <c:axId val="406030208"/>
        <c:scaling>
          <c:orientation val="minMax"/>
        </c:scaling>
        <c:delete val="0"/>
        <c:axPos val="l"/>
        <c:majorGridlines/>
        <c:numFmt formatCode="General" sourceLinked="1"/>
        <c:majorTickMark val="none"/>
        <c:minorTickMark val="none"/>
        <c:tickLblPos val="nextTo"/>
        <c:crossAx val="406028672"/>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0"/>
              <a:t>SRBIJA - SEVER</a:t>
            </a:r>
            <a:endParaRPr lang="en-US" sz="1000" b="0"/>
          </a:p>
        </c:rich>
      </c:tx>
      <c:layout/>
      <c:overlay val="0"/>
    </c:title>
    <c:autoTitleDeleted val="0"/>
    <c:plotArea>
      <c:layout>
        <c:manualLayout>
          <c:layoutTarget val="inner"/>
          <c:xMode val="edge"/>
          <c:yMode val="edge"/>
          <c:x val="5.3646006944444442E-2"/>
          <c:y val="0.18995648148148148"/>
          <c:w val="0.90421892361111111"/>
          <c:h val="0.55716620370370373"/>
        </c:manualLayout>
      </c:layout>
      <c:lineChart>
        <c:grouping val="standard"/>
        <c:varyColors val="0"/>
        <c:ser>
          <c:idx val="0"/>
          <c:order val="0"/>
          <c:tx>
            <c:strRef>
              <c:f>ЛИНИЈСКИ!$A$1</c:f>
              <c:strCache>
                <c:ptCount val="1"/>
                <c:pt idx="0">
                  <c:v>Live births</c:v>
                </c:pt>
              </c:strCache>
            </c:strRef>
          </c:tx>
          <c:marker>
            <c:symbol val="none"/>
          </c:marker>
          <c:cat>
            <c:numRef>
              <c:f>ЛИНИЈСКИ!$B$27:$BF$27</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ЛИНИЈСКИ!$B$28:$BF$28</c:f>
              <c:numCache>
                <c:formatCode>General</c:formatCode>
                <c:ptCount val="57"/>
                <c:pt idx="0">
                  <c:v>16.7</c:v>
                </c:pt>
                <c:pt idx="1">
                  <c:v>15.6</c:v>
                </c:pt>
                <c:pt idx="2">
                  <c:v>15.5</c:v>
                </c:pt>
                <c:pt idx="3">
                  <c:v>14.9</c:v>
                </c:pt>
                <c:pt idx="4">
                  <c:v>15.2</c:v>
                </c:pt>
                <c:pt idx="5">
                  <c:v>14.5</c:v>
                </c:pt>
                <c:pt idx="6">
                  <c:v>14.3</c:v>
                </c:pt>
                <c:pt idx="7">
                  <c:v>14.2</c:v>
                </c:pt>
                <c:pt idx="8">
                  <c:v>14.2</c:v>
                </c:pt>
                <c:pt idx="9">
                  <c:v>14</c:v>
                </c:pt>
                <c:pt idx="10">
                  <c:v>14.1</c:v>
                </c:pt>
                <c:pt idx="11">
                  <c:v>14.3</c:v>
                </c:pt>
                <c:pt idx="12">
                  <c:v>14.4</c:v>
                </c:pt>
                <c:pt idx="13">
                  <c:v>14.6</c:v>
                </c:pt>
                <c:pt idx="14">
                  <c:v>15</c:v>
                </c:pt>
                <c:pt idx="15">
                  <c:v>15.2</c:v>
                </c:pt>
                <c:pt idx="16">
                  <c:v>14.9</c:v>
                </c:pt>
                <c:pt idx="17">
                  <c:v>15.2</c:v>
                </c:pt>
                <c:pt idx="18">
                  <c:v>14.8</c:v>
                </c:pt>
                <c:pt idx="19">
                  <c:v>14.7</c:v>
                </c:pt>
                <c:pt idx="20">
                  <c:v>14.2</c:v>
                </c:pt>
                <c:pt idx="21">
                  <c:v>13.9</c:v>
                </c:pt>
                <c:pt idx="22">
                  <c:v>14.1</c:v>
                </c:pt>
                <c:pt idx="23">
                  <c:v>13.9</c:v>
                </c:pt>
                <c:pt idx="24">
                  <c:v>13</c:v>
                </c:pt>
                <c:pt idx="25">
                  <c:v>12.5</c:v>
                </c:pt>
                <c:pt idx="26">
                  <c:v>12.3</c:v>
                </c:pt>
                <c:pt idx="27">
                  <c:v>12</c:v>
                </c:pt>
                <c:pt idx="28">
                  <c:v>11.1</c:v>
                </c:pt>
                <c:pt idx="29">
                  <c:v>11</c:v>
                </c:pt>
                <c:pt idx="30">
                  <c:v>11</c:v>
                </c:pt>
                <c:pt idx="31">
                  <c:v>10.6</c:v>
                </c:pt>
                <c:pt idx="32">
                  <c:v>10.6</c:v>
                </c:pt>
                <c:pt idx="33">
                  <c:v>10.4</c:v>
                </c:pt>
                <c:pt idx="34">
                  <c:v>10.7</c:v>
                </c:pt>
                <c:pt idx="35">
                  <c:v>10.3</c:v>
                </c:pt>
                <c:pt idx="36">
                  <c:v>9.8000000000000007</c:v>
                </c:pt>
                <c:pt idx="37">
                  <c:v>9.4</c:v>
                </c:pt>
                <c:pt idx="38">
                  <c:v>8.9</c:v>
                </c:pt>
                <c:pt idx="39">
                  <c:v>8.9</c:v>
                </c:pt>
                <c:pt idx="40">
                  <c:v>9.6999999999999993</c:v>
                </c:pt>
                <c:pt idx="41">
                  <c:v>10.1</c:v>
                </c:pt>
                <c:pt idx="42">
                  <c:v>10.1</c:v>
                </c:pt>
                <c:pt idx="43">
                  <c:v>10.1</c:v>
                </c:pt>
                <c:pt idx="44">
                  <c:v>9.6</c:v>
                </c:pt>
                <c:pt idx="45">
                  <c:v>9.6999999999999993</c:v>
                </c:pt>
                <c:pt idx="46">
                  <c:v>9.5</c:v>
                </c:pt>
                <c:pt idx="47">
                  <c:v>9.8000000000000007</c:v>
                </c:pt>
                <c:pt idx="48">
                  <c:v>10.3</c:v>
                </c:pt>
                <c:pt idx="49">
                  <c:v>10.1</c:v>
                </c:pt>
                <c:pt idx="50">
                  <c:v>9.8000000000000007</c:v>
                </c:pt>
                <c:pt idx="51">
                  <c:v>10.1</c:v>
                </c:pt>
                <c:pt idx="52">
                  <c:v>9.9</c:v>
                </c:pt>
                <c:pt idx="53">
                  <c:v>10.1</c:v>
                </c:pt>
                <c:pt idx="54">
                  <c:v>10</c:v>
                </c:pt>
                <c:pt idx="55" formatCode="0.0">
                  <c:v>9.8375488981490857</c:v>
                </c:pt>
                <c:pt idx="56">
                  <c:v>10</c:v>
                </c:pt>
              </c:numCache>
            </c:numRef>
          </c:val>
          <c:smooth val="0"/>
          <c:extLst>
            <c:ext xmlns:c16="http://schemas.microsoft.com/office/drawing/2014/chart" uri="{C3380CC4-5D6E-409C-BE32-E72D297353CC}">
              <c16:uniqueId val="{00000000-FC2A-41B4-96D3-21A7C3D2DE32}"/>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ЛИНИЈСКИ!$B$27:$BF$27</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ЛИНИЈСКИ!$B$29:$BF$29</c:f>
              <c:numCache>
                <c:formatCode>General</c:formatCode>
                <c:ptCount val="57"/>
                <c:pt idx="0">
                  <c:v>8.6</c:v>
                </c:pt>
                <c:pt idx="1">
                  <c:v>9.1</c:v>
                </c:pt>
                <c:pt idx="2">
                  <c:v>8.5</c:v>
                </c:pt>
                <c:pt idx="3">
                  <c:v>8.6999999999999993</c:v>
                </c:pt>
                <c:pt idx="4">
                  <c:v>8.5</c:v>
                </c:pt>
                <c:pt idx="5">
                  <c:v>8</c:v>
                </c:pt>
                <c:pt idx="6">
                  <c:v>9</c:v>
                </c:pt>
                <c:pt idx="7">
                  <c:v>8.5</c:v>
                </c:pt>
                <c:pt idx="8">
                  <c:v>9.3000000000000007</c:v>
                </c:pt>
                <c:pt idx="9">
                  <c:v>9.1999999999999993</c:v>
                </c:pt>
                <c:pt idx="10">
                  <c:v>9.1</c:v>
                </c:pt>
                <c:pt idx="11">
                  <c:v>9.5</c:v>
                </c:pt>
                <c:pt idx="12">
                  <c:v>9.1999999999999993</c:v>
                </c:pt>
                <c:pt idx="13">
                  <c:v>9.1999999999999993</c:v>
                </c:pt>
                <c:pt idx="14">
                  <c:v>9.4</c:v>
                </c:pt>
                <c:pt idx="15">
                  <c:v>9.1999999999999993</c:v>
                </c:pt>
                <c:pt idx="16">
                  <c:v>9</c:v>
                </c:pt>
                <c:pt idx="17">
                  <c:v>9.5</c:v>
                </c:pt>
                <c:pt idx="18">
                  <c:v>9.4</c:v>
                </c:pt>
                <c:pt idx="19">
                  <c:v>10</c:v>
                </c:pt>
                <c:pt idx="20">
                  <c:v>10.1</c:v>
                </c:pt>
                <c:pt idx="21">
                  <c:v>10.1</c:v>
                </c:pt>
                <c:pt idx="22">
                  <c:v>10.6</c:v>
                </c:pt>
                <c:pt idx="23">
                  <c:v>10.6</c:v>
                </c:pt>
                <c:pt idx="24">
                  <c:v>10.4</c:v>
                </c:pt>
                <c:pt idx="25">
                  <c:v>10.7</c:v>
                </c:pt>
                <c:pt idx="26">
                  <c:v>10.7</c:v>
                </c:pt>
                <c:pt idx="27">
                  <c:v>10.7</c:v>
                </c:pt>
                <c:pt idx="28">
                  <c:v>10.9</c:v>
                </c:pt>
                <c:pt idx="29">
                  <c:v>10.9</c:v>
                </c:pt>
                <c:pt idx="30">
                  <c:v>11.4</c:v>
                </c:pt>
                <c:pt idx="31">
                  <c:v>12.3</c:v>
                </c:pt>
                <c:pt idx="32">
                  <c:v>12.4</c:v>
                </c:pt>
                <c:pt idx="33">
                  <c:v>12.2</c:v>
                </c:pt>
                <c:pt idx="34">
                  <c:v>12.2</c:v>
                </c:pt>
                <c:pt idx="35">
                  <c:v>12.9</c:v>
                </c:pt>
                <c:pt idx="36">
                  <c:v>12.7</c:v>
                </c:pt>
                <c:pt idx="37">
                  <c:v>12.9</c:v>
                </c:pt>
                <c:pt idx="38">
                  <c:v>13.1</c:v>
                </c:pt>
                <c:pt idx="39">
                  <c:v>13.4</c:v>
                </c:pt>
                <c:pt idx="40">
                  <c:v>12.8</c:v>
                </c:pt>
                <c:pt idx="41">
                  <c:v>13.6</c:v>
                </c:pt>
                <c:pt idx="42">
                  <c:v>13.8</c:v>
                </c:pt>
                <c:pt idx="43">
                  <c:v>13.8</c:v>
                </c:pt>
                <c:pt idx="44">
                  <c:v>13.9</c:v>
                </c:pt>
                <c:pt idx="45">
                  <c:v>13.5</c:v>
                </c:pt>
                <c:pt idx="46">
                  <c:v>13.6</c:v>
                </c:pt>
                <c:pt idx="47">
                  <c:v>13.5</c:v>
                </c:pt>
                <c:pt idx="48">
                  <c:v>13.6</c:v>
                </c:pt>
                <c:pt idx="49">
                  <c:v>13.6</c:v>
                </c:pt>
                <c:pt idx="50">
                  <c:v>13.4</c:v>
                </c:pt>
                <c:pt idx="51">
                  <c:v>13.4</c:v>
                </c:pt>
                <c:pt idx="52">
                  <c:v>13.2</c:v>
                </c:pt>
                <c:pt idx="53">
                  <c:v>13.4</c:v>
                </c:pt>
                <c:pt idx="54">
                  <c:v>13.8</c:v>
                </c:pt>
                <c:pt idx="55" formatCode="0.0">
                  <c:v>13.473408690779141</c:v>
                </c:pt>
                <c:pt idx="56">
                  <c:v>13.9</c:v>
                </c:pt>
              </c:numCache>
            </c:numRef>
          </c:val>
          <c:smooth val="0"/>
          <c:extLst>
            <c:ext xmlns:c16="http://schemas.microsoft.com/office/drawing/2014/chart" uri="{C3380CC4-5D6E-409C-BE32-E72D297353CC}">
              <c16:uniqueId val="{00000001-FC2A-41B4-96D3-21A7C3D2DE32}"/>
            </c:ext>
          </c:extLst>
        </c:ser>
        <c:dLbls>
          <c:showLegendKey val="0"/>
          <c:showVal val="0"/>
          <c:showCatName val="0"/>
          <c:showSerName val="0"/>
          <c:showPercent val="0"/>
          <c:showBubbleSize val="0"/>
        </c:dLbls>
        <c:smooth val="0"/>
        <c:axId val="406261760"/>
        <c:axId val="406263296"/>
      </c:lineChart>
      <c:catAx>
        <c:axId val="406261760"/>
        <c:scaling>
          <c:orientation val="minMax"/>
        </c:scaling>
        <c:delete val="0"/>
        <c:axPos val="b"/>
        <c:numFmt formatCode="General" sourceLinked="1"/>
        <c:majorTickMark val="out"/>
        <c:minorTickMark val="none"/>
        <c:tickLblPos val="nextTo"/>
        <c:spPr>
          <a:ln/>
        </c:spPr>
        <c:txPr>
          <a:bodyPr/>
          <a:lstStyle/>
          <a:p>
            <a:pPr>
              <a:defRPr sz="800"/>
            </a:pPr>
            <a:endParaRPr lang="en-US"/>
          </a:p>
        </c:txPr>
        <c:crossAx val="406263296"/>
        <c:crosses val="autoZero"/>
        <c:auto val="1"/>
        <c:lblAlgn val="ctr"/>
        <c:lblOffset val="100"/>
        <c:tickLblSkip val="4"/>
        <c:noMultiLvlLbl val="0"/>
      </c:catAx>
      <c:valAx>
        <c:axId val="406263296"/>
        <c:scaling>
          <c:orientation val="minMax"/>
        </c:scaling>
        <c:delete val="0"/>
        <c:axPos val="l"/>
        <c:majorGridlines/>
        <c:title>
          <c:tx>
            <c:rich>
              <a:bodyPr rot="0" vert="horz"/>
              <a:lstStyle/>
              <a:p>
                <a:pPr>
                  <a:defRPr b="0"/>
                </a:pPr>
                <a:r>
                  <a:rPr lang="en-US" sz="1800" b="0">
                    <a:effectLst/>
                  </a:rPr>
                  <a:t> </a:t>
                </a:r>
                <a:r>
                  <a:rPr lang="en-US" sz="700" b="0">
                    <a:effectLst/>
                  </a:rPr>
                  <a:t>Per 1000 inhabitants</a:t>
                </a:r>
              </a:p>
            </c:rich>
          </c:tx>
          <c:layout>
            <c:manualLayout>
              <c:xMode val="edge"/>
              <c:yMode val="edge"/>
              <c:x val="4.1892361111111109E-2"/>
              <c:y val="4.1157407407407406E-2"/>
            </c:manualLayout>
          </c:layout>
          <c:overlay val="0"/>
        </c:title>
        <c:numFmt formatCode="General" sourceLinked="1"/>
        <c:majorTickMark val="none"/>
        <c:minorTickMark val="none"/>
        <c:tickLblPos val="nextTo"/>
        <c:crossAx val="406261760"/>
        <c:crosses val="autoZero"/>
        <c:crossBetween val="midCat"/>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0"/>
              <a:t>SRBIJA - SEVER</a:t>
            </a:r>
            <a:endParaRPr lang="en-US" sz="1000" b="0"/>
          </a:p>
        </c:rich>
      </c:tx>
      <c:layout/>
      <c:overlay val="0"/>
    </c:title>
    <c:autoTitleDeleted val="0"/>
    <c:plotArea>
      <c:layout/>
      <c:lineChart>
        <c:grouping val="standard"/>
        <c:varyColors val="0"/>
        <c:ser>
          <c:idx val="0"/>
          <c:order val="0"/>
          <c:tx>
            <c:strRef>
              <c:f>ЛИНИЈСКИ!$A$1</c:f>
              <c:strCache>
                <c:ptCount val="1"/>
                <c:pt idx="0">
                  <c:v>Live births</c:v>
                </c:pt>
              </c:strCache>
            </c:strRef>
          </c:tx>
          <c:marker>
            <c:symbol val="none"/>
          </c:marker>
          <c:cat>
            <c:numRef>
              <c:f>ЛИНИЈСКИ!$B$57:$BE$57</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ЛИНИЈСКИ!$B$58:$BE$58</c:f>
              <c:numCache>
                <c:formatCode>General</c:formatCode>
                <c:ptCount val="56"/>
                <c:pt idx="0">
                  <c:v>16.7</c:v>
                </c:pt>
                <c:pt idx="1">
                  <c:v>15.6</c:v>
                </c:pt>
                <c:pt idx="2">
                  <c:v>15.5</c:v>
                </c:pt>
                <c:pt idx="3">
                  <c:v>14.9</c:v>
                </c:pt>
                <c:pt idx="4">
                  <c:v>15.2</c:v>
                </c:pt>
                <c:pt idx="5">
                  <c:v>14.5</c:v>
                </c:pt>
                <c:pt idx="6">
                  <c:v>14.3</c:v>
                </c:pt>
                <c:pt idx="7">
                  <c:v>14.2</c:v>
                </c:pt>
                <c:pt idx="8">
                  <c:v>14.2</c:v>
                </c:pt>
                <c:pt idx="9">
                  <c:v>14</c:v>
                </c:pt>
                <c:pt idx="10">
                  <c:v>14.1</c:v>
                </c:pt>
                <c:pt idx="11">
                  <c:v>14.3</c:v>
                </c:pt>
                <c:pt idx="12">
                  <c:v>14.4</c:v>
                </c:pt>
                <c:pt idx="13">
                  <c:v>14.6</c:v>
                </c:pt>
                <c:pt idx="14">
                  <c:v>15</c:v>
                </c:pt>
                <c:pt idx="15">
                  <c:v>15.2</c:v>
                </c:pt>
                <c:pt idx="16">
                  <c:v>14.9</c:v>
                </c:pt>
                <c:pt idx="17">
                  <c:v>15.2</c:v>
                </c:pt>
                <c:pt idx="18">
                  <c:v>14.8</c:v>
                </c:pt>
                <c:pt idx="19">
                  <c:v>14.7</c:v>
                </c:pt>
                <c:pt idx="20">
                  <c:v>14.2</c:v>
                </c:pt>
                <c:pt idx="21">
                  <c:v>13.9</c:v>
                </c:pt>
                <c:pt idx="22">
                  <c:v>14.1</c:v>
                </c:pt>
                <c:pt idx="23">
                  <c:v>13.9</c:v>
                </c:pt>
                <c:pt idx="24">
                  <c:v>13</c:v>
                </c:pt>
                <c:pt idx="25">
                  <c:v>12.5</c:v>
                </c:pt>
                <c:pt idx="26">
                  <c:v>12.3</c:v>
                </c:pt>
                <c:pt idx="27">
                  <c:v>12</c:v>
                </c:pt>
                <c:pt idx="28">
                  <c:v>11.1</c:v>
                </c:pt>
                <c:pt idx="29">
                  <c:v>11</c:v>
                </c:pt>
                <c:pt idx="30">
                  <c:v>11</c:v>
                </c:pt>
                <c:pt idx="31">
                  <c:v>10.6</c:v>
                </c:pt>
                <c:pt idx="32">
                  <c:v>10.6</c:v>
                </c:pt>
                <c:pt idx="33">
                  <c:v>10.4</c:v>
                </c:pt>
                <c:pt idx="34">
                  <c:v>10.7</c:v>
                </c:pt>
                <c:pt idx="35">
                  <c:v>10.3</c:v>
                </c:pt>
                <c:pt idx="36">
                  <c:v>9.8000000000000007</c:v>
                </c:pt>
                <c:pt idx="37">
                  <c:v>9.4</c:v>
                </c:pt>
                <c:pt idx="38">
                  <c:v>8.9</c:v>
                </c:pt>
                <c:pt idx="39">
                  <c:v>8.9</c:v>
                </c:pt>
                <c:pt idx="40">
                  <c:v>9.6999999999999993</c:v>
                </c:pt>
                <c:pt idx="41">
                  <c:v>10.1</c:v>
                </c:pt>
                <c:pt idx="42">
                  <c:v>10.1</c:v>
                </c:pt>
                <c:pt idx="43">
                  <c:v>10.1</c:v>
                </c:pt>
                <c:pt idx="44">
                  <c:v>9.6</c:v>
                </c:pt>
                <c:pt idx="45">
                  <c:v>9.6999999999999993</c:v>
                </c:pt>
                <c:pt idx="46">
                  <c:v>9.5</c:v>
                </c:pt>
                <c:pt idx="47">
                  <c:v>9.8000000000000007</c:v>
                </c:pt>
                <c:pt idx="48">
                  <c:v>10.3</c:v>
                </c:pt>
                <c:pt idx="49">
                  <c:v>10.1</c:v>
                </c:pt>
                <c:pt idx="50">
                  <c:v>9.8000000000000007</c:v>
                </c:pt>
                <c:pt idx="51">
                  <c:v>10.1</c:v>
                </c:pt>
                <c:pt idx="52">
                  <c:v>9.9</c:v>
                </c:pt>
                <c:pt idx="53">
                  <c:v>10.1</c:v>
                </c:pt>
                <c:pt idx="54">
                  <c:v>10</c:v>
                </c:pt>
                <c:pt idx="55" formatCode="#,#00">
                  <c:v>9.8375488981490857</c:v>
                </c:pt>
              </c:numCache>
            </c:numRef>
          </c:val>
          <c:smooth val="0"/>
          <c:extLst>
            <c:ext xmlns:c16="http://schemas.microsoft.com/office/drawing/2014/chart" uri="{C3380CC4-5D6E-409C-BE32-E72D297353CC}">
              <c16:uniqueId val="{00000000-D130-4961-AB4D-DD1FF8AD5782}"/>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ЛИНИЈСКИ!$B$57:$BE$57</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ЛИНИЈСКИ!$B$59:$BE$59</c:f>
              <c:numCache>
                <c:formatCode>General</c:formatCode>
                <c:ptCount val="56"/>
                <c:pt idx="0">
                  <c:v>8.6</c:v>
                </c:pt>
                <c:pt idx="1">
                  <c:v>9.1</c:v>
                </c:pt>
                <c:pt idx="2">
                  <c:v>8.5</c:v>
                </c:pt>
                <c:pt idx="3">
                  <c:v>8.6999999999999993</c:v>
                </c:pt>
                <c:pt idx="4">
                  <c:v>8.5</c:v>
                </c:pt>
                <c:pt idx="5">
                  <c:v>8</c:v>
                </c:pt>
                <c:pt idx="6">
                  <c:v>9</c:v>
                </c:pt>
                <c:pt idx="7">
                  <c:v>8.5</c:v>
                </c:pt>
                <c:pt idx="8">
                  <c:v>9.3000000000000007</c:v>
                </c:pt>
                <c:pt idx="9">
                  <c:v>9.1999999999999993</c:v>
                </c:pt>
                <c:pt idx="10">
                  <c:v>9.1</c:v>
                </c:pt>
                <c:pt idx="11">
                  <c:v>9.5</c:v>
                </c:pt>
                <c:pt idx="12">
                  <c:v>9.1999999999999993</c:v>
                </c:pt>
                <c:pt idx="13">
                  <c:v>9.1999999999999993</c:v>
                </c:pt>
                <c:pt idx="14">
                  <c:v>9.4</c:v>
                </c:pt>
                <c:pt idx="15">
                  <c:v>9.1999999999999993</c:v>
                </c:pt>
                <c:pt idx="16">
                  <c:v>9</c:v>
                </c:pt>
                <c:pt idx="17">
                  <c:v>9.5</c:v>
                </c:pt>
                <c:pt idx="18">
                  <c:v>9.4</c:v>
                </c:pt>
                <c:pt idx="19">
                  <c:v>10</c:v>
                </c:pt>
                <c:pt idx="20">
                  <c:v>10.1</c:v>
                </c:pt>
                <c:pt idx="21">
                  <c:v>10.1</c:v>
                </c:pt>
                <c:pt idx="22">
                  <c:v>10.6</c:v>
                </c:pt>
                <c:pt idx="23">
                  <c:v>10.6</c:v>
                </c:pt>
                <c:pt idx="24">
                  <c:v>10.4</c:v>
                </c:pt>
                <c:pt idx="25">
                  <c:v>10.7</c:v>
                </c:pt>
                <c:pt idx="26">
                  <c:v>10.7</c:v>
                </c:pt>
                <c:pt idx="27">
                  <c:v>10.7</c:v>
                </c:pt>
                <c:pt idx="28">
                  <c:v>10.9</c:v>
                </c:pt>
                <c:pt idx="29">
                  <c:v>10.9</c:v>
                </c:pt>
                <c:pt idx="30">
                  <c:v>11.4</c:v>
                </c:pt>
                <c:pt idx="31">
                  <c:v>12.3</c:v>
                </c:pt>
                <c:pt idx="32">
                  <c:v>12.4</c:v>
                </c:pt>
                <c:pt idx="33">
                  <c:v>12.2</c:v>
                </c:pt>
                <c:pt idx="34">
                  <c:v>12.2</c:v>
                </c:pt>
                <c:pt idx="35">
                  <c:v>12.9</c:v>
                </c:pt>
                <c:pt idx="36">
                  <c:v>12.7</c:v>
                </c:pt>
                <c:pt idx="37">
                  <c:v>12.9</c:v>
                </c:pt>
                <c:pt idx="38">
                  <c:v>13.1</c:v>
                </c:pt>
                <c:pt idx="39">
                  <c:v>13.4</c:v>
                </c:pt>
                <c:pt idx="40">
                  <c:v>12.8</c:v>
                </c:pt>
                <c:pt idx="41">
                  <c:v>13.6</c:v>
                </c:pt>
                <c:pt idx="42">
                  <c:v>13.8</c:v>
                </c:pt>
                <c:pt idx="43">
                  <c:v>13.8</c:v>
                </c:pt>
                <c:pt idx="44">
                  <c:v>13.9</c:v>
                </c:pt>
                <c:pt idx="45">
                  <c:v>13.5</c:v>
                </c:pt>
                <c:pt idx="46">
                  <c:v>13.6</c:v>
                </c:pt>
                <c:pt idx="47">
                  <c:v>13.5</c:v>
                </c:pt>
                <c:pt idx="48">
                  <c:v>13.6</c:v>
                </c:pt>
                <c:pt idx="49">
                  <c:v>13.6</c:v>
                </c:pt>
                <c:pt idx="50">
                  <c:v>13.4</c:v>
                </c:pt>
                <c:pt idx="51">
                  <c:v>13.4</c:v>
                </c:pt>
                <c:pt idx="52">
                  <c:v>13.2</c:v>
                </c:pt>
                <c:pt idx="53">
                  <c:v>13.4</c:v>
                </c:pt>
                <c:pt idx="54">
                  <c:v>13.8</c:v>
                </c:pt>
                <c:pt idx="55" formatCode="#,#00">
                  <c:v>13.473408690779141</c:v>
                </c:pt>
              </c:numCache>
            </c:numRef>
          </c:val>
          <c:smooth val="0"/>
          <c:extLst>
            <c:ext xmlns:c16="http://schemas.microsoft.com/office/drawing/2014/chart" uri="{C3380CC4-5D6E-409C-BE32-E72D297353CC}">
              <c16:uniqueId val="{00000001-D130-4961-AB4D-DD1FF8AD5782}"/>
            </c:ext>
          </c:extLst>
        </c:ser>
        <c:dLbls>
          <c:showLegendKey val="0"/>
          <c:showVal val="0"/>
          <c:showCatName val="0"/>
          <c:showSerName val="0"/>
          <c:showPercent val="0"/>
          <c:showBubbleSize val="0"/>
        </c:dLbls>
        <c:smooth val="0"/>
        <c:axId val="406277504"/>
        <c:axId val="406299776"/>
      </c:lineChart>
      <c:catAx>
        <c:axId val="406277504"/>
        <c:scaling>
          <c:orientation val="minMax"/>
        </c:scaling>
        <c:delete val="0"/>
        <c:axPos val="b"/>
        <c:numFmt formatCode="General" sourceLinked="1"/>
        <c:majorTickMark val="none"/>
        <c:minorTickMark val="out"/>
        <c:tickLblPos val="nextTo"/>
        <c:txPr>
          <a:bodyPr/>
          <a:lstStyle/>
          <a:p>
            <a:pPr>
              <a:defRPr sz="800"/>
            </a:pPr>
            <a:endParaRPr lang="en-US"/>
          </a:p>
        </c:txPr>
        <c:crossAx val="406299776"/>
        <c:crosses val="autoZero"/>
        <c:auto val="1"/>
        <c:lblAlgn val="ctr"/>
        <c:lblOffset val="100"/>
        <c:tickLblSkip val="5"/>
        <c:noMultiLvlLbl val="0"/>
      </c:catAx>
      <c:valAx>
        <c:axId val="406299776"/>
        <c:scaling>
          <c:orientation val="minMax"/>
        </c:scaling>
        <c:delete val="0"/>
        <c:axPos val="l"/>
        <c:majorGridlines/>
        <c:numFmt formatCode="General" sourceLinked="1"/>
        <c:majorTickMark val="none"/>
        <c:minorTickMark val="none"/>
        <c:tickLblPos val="nextTo"/>
        <c:crossAx val="406277504"/>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0"/>
              <a:t>SRBIJA - JUG</a:t>
            </a:r>
            <a:endParaRPr lang="en-US" sz="1000" b="0"/>
          </a:p>
        </c:rich>
      </c:tx>
      <c:layout/>
      <c:overlay val="0"/>
    </c:title>
    <c:autoTitleDeleted val="0"/>
    <c:plotArea>
      <c:layout>
        <c:manualLayout>
          <c:layoutTarget val="inner"/>
          <c:xMode val="edge"/>
          <c:yMode val="edge"/>
          <c:x val="5.8055729166666667E-2"/>
          <c:y val="0.18995648148148148"/>
          <c:w val="0.89980920138888887"/>
          <c:h val="0.55716620370370373"/>
        </c:manualLayout>
      </c:layout>
      <c:lineChart>
        <c:grouping val="standard"/>
        <c:varyColors val="0"/>
        <c:ser>
          <c:idx val="0"/>
          <c:order val="0"/>
          <c:tx>
            <c:strRef>
              <c:f>ЛИНИЈСКИ!$A$1</c:f>
              <c:strCache>
                <c:ptCount val="1"/>
                <c:pt idx="0">
                  <c:v>Live births</c:v>
                </c:pt>
              </c:strCache>
            </c:strRef>
          </c:tx>
          <c:marker>
            <c:symbol val="none"/>
          </c:marker>
          <c:cat>
            <c:numRef>
              <c:f>ЛИНИЈСКИ!$B$47:$BF$47</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ЛИНИЈСКИ!$B$48:$BF$48</c:f>
              <c:numCache>
                <c:formatCode>General</c:formatCode>
                <c:ptCount val="57"/>
                <c:pt idx="0">
                  <c:v>22.5</c:v>
                </c:pt>
                <c:pt idx="1">
                  <c:v>21.9</c:v>
                </c:pt>
                <c:pt idx="2">
                  <c:v>21.4</c:v>
                </c:pt>
                <c:pt idx="3">
                  <c:v>20.7</c:v>
                </c:pt>
                <c:pt idx="4">
                  <c:v>21</c:v>
                </c:pt>
                <c:pt idx="5">
                  <c:v>20.3</c:v>
                </c:pt>
                <c:pt idx="6">
                  <c:v>20.399999999999999</c:v>
                </c:pt>
                <c:pt idx="7">
                  <c:v>20.3</c:v>
                </c:pt>
                <c:pt idx="8">
                  <c:v>20.8</c:v>
                </c:pt>
                <c:pt idx="9">
                  <c:v>19.7</c:v>
                </c:pt>
                <c:pt idx="10">
                  <c:v>20.100000000000001</c:v>
                </c:pt>
                <c:pt idx="11">
                  <c:v>20.399999999999999</c:v>
                </c:pt>
                <c:pt idx="12">
                  <c:v>20.3</c:v>
                </c:pt>
                <c:pt idx="13">
                  <c:v>20.7</c:v>
                </c:pt>
                <c:pt idx="14">
                  <c:v>20.6</c:v>
                </c:pt>
                <c:pt idx="15">
                  <c:v>20.7</c:v>
                </c:pt>
                <c:pt idx="16">
                  <c:v>19.899999999999999</c:v>
                </c:pt>
                <c:pt idx="17">
                  <c:v>19.100000000000001</c:v>
                </c:pt>
                <c:pt idx="18">
                  <c:v>18.8</c:v>
                </c:pt>
                <c:pt idx="19">
                  <c:v>19.399999999999999</c:v>
                </c:pt>
                <c:pt idx="20">
                  <c:v>17.5</c:v>
                </c:pt>
                <c:pt idx="21">
                  <c:v>18.899999999999999</c:v>
                </c:pt>
                <c:pt idx="22">
                  <c:v>18.399999999999999</c:v>
                </c:pt>
                <c:pt idx="23">
                  <c:v>19.100000000000001</c:v>
                </c:pt>
                <c:pt idx="24">
                  <c:v>18.5</c:v>
                </c:pt>
                <c:pt idx="25">
                  <c:v>18.3</c:v>
                </c:pt>
                <c:pt idx="26">
                  <c:v>18.399999999999999</c:v>
                </c:pt>
                <c:pt idx="27">
                  <c:v>18.3</c:v>
                </c:pt>
                <c:pt idx="28">
                  <c:v>17.3</c:v>
                </c:pt>
                <c:pt idx="29">
                  <c:v>17.3</c:v>
                </c:pt>
                <c:pt idx="30">
                  <c:v>16.7</c:v>
                </c:pt>
                <c:pt idx="31">
                  <c:v>14.9</c:v>
                </c:pt>
                <c:pt idx="32">
                  <c:v>15</c:v>
                </c:pt>
                <c:pt idx="33">
                  <c:v>14.5</c:v>
                </c:pt>
                <c:pt idx="34">
                  <c:v>14.6</c:v>
                </c:pt>
                <c:pt idx="35">
                  <c:v>14.4</c:v>
                </c:pt>
                <c:pt idx="36">
                  <c:v>13.6</c:v>
                </c:pt>
                <c:pt idx="37">
                  <c:v>9.9</c:v>
                </c:pt>
                <c:pt idx="38">
                  <c:v>9.4</c:v>
                </c:pt>
                <c:pt idx="39">
                  <c:v>9.8000000000000007</c:v>
                </c:pt>
                <c:pt idx="40">
                  <c:v>10.199999999999999</c:v>
                </c:pt>
                <c:pt idx="41">
                  <c:v>10.7</c:v>
                </c:pt>
                <c:pt idx="42">
                  <c:v>11</c:v>
                </c:pt>
                <c:pt idx="43">
                  <c:v>10.8</c:v>
                </c:pt>
                <c:pt idx="44">
                  <c:v>9.8000000000000007</c:v>
                </c:pt>
                <c:pt idx="45">
                  <c:v>9.5</c:v>
                </c:pt>
                <c:pt idx="46">
                  <c:v>9</c:v>
                </c:pt>
                <c:pt idx="47">
                  <c:v>9</c:v>
                </c:pt>
                <c:pt idx="48">
                  <c:v>8.9</c:v>
                </c:pt>
                <c:pt idx="49">
                  <c:v>8.6</c:v>
                </c:pt>
                <c:pt idx="50">
                  <c:v>8.3000000000000007</c:v>
                </c:pt>
                <c:pt idx="51">
                  <c:v>8.6</c:v>
                </c:pt>
                <c:pt idx="52">
                  <c:v>8.4</c:v>
                </c:pt>
                <c:pt idx="53">
                  <c:v>8.6</c:v>
                </c:pt>
                <c:pt idx="54">
                  <c:v>8.4</c:v>
                </c:pt>
                <c:pt idx="55" formatCode="0.0">
                  <c:v>8.4912609579779925</c:v>
                </c:pt>
                <c:pt idx="56">
                  <c:v>8.5</c:v>
                </c:pt>
              </c:numCache>
            </c:numRef>
          </c:val>
          <c:smooth val="0"/>
          <c:extLst>
            <c:ext xmlns:c16="http://schemas.microsoft.com/office/drawing/2014/chart" uri="{C3380CC4-5D6E-409C-BE32-E72D297353CC}">
              <c16:uniqueId val="{00000000-9841-46D0-B99D-D5047DBCA1EF}"/>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ЛИНИЈСКИ!$B$47:$BF$47</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ЛИНИЈСКИ!$B$49:$BF$49</c:f>
              <c:numCache>
                <c:formatCode>General</c:formatCode>
                <c:ptCount val="57"/>
                <c:pt idx="0">
                  <c:v>9.5</c:v>
                </c:pt>
                <c:pt idx="1">
                  <c:v>10.6</c:v>
                </c:pt>
                <c:pt idx="2">
                  <c:v>9.3000000000000007</c:v>
                </c:pt>
                <c:pt idx="3">
                  <c:v>9.9</c:v>
                </c:pt>
                <c:pt idx="4">
                  <c:v>9.1</c:v>
                </c:pt>
                <c:pt idx="5">
                  <c:v>8.3000000000000007</c:v>
                </c:pt>
                <c:pt idx="6">
                  <c:v>9.1999999999999993</c:v>
                </c:pt>
                <c:pt idx="7">
                  <c:v>8.9</c:v>
                </c:pt>
                <c:pt idx="8">
                  <c:v>9.6999999999999993</c:v>
                </c:pt>
                <c:pt idx="9">
                  <c:v>9.4</c:v>
                </c:pt>
                <c:pt idx="10">
                  <c:v>9</c:v>
                </c:pt>
                <c:pt idx="11">
                  <c:v>9.5</c:v>
                </c:pt>
                <c:pt idx="12">
                  <c:v>8.9</c:v>
                </c:pt>
                <c:pt idx="13">
                  <c:v>8.5</c:v>
                </c:pt>
                <c:pt idx="14">
                  <c:v>8.8000000000000007</c:v>
                </c:pt>
                <c:pt idx="15">
                  <c:v>8.6999999999999993</c:v>
                </c:pt>
                <c:pt idx="16">
                  <c:v>8.6</c:v>
                </c:pt>
                <c:pt idx="17">
                  <c:v>8.6999999999999993</c:v>
                </c:pt>
                <c:pt idx="18">
                  <c:v>8.6999999999999993</c:v>
                </c:pt>
                <c:pt idx="19">
                  <c:v>8.8000000000000007</c:v>
                </c:pt>
                <c:pt idx="20">
                  <c:v>9</c:v>
                </c:pt>
                <c:pt idx="21">
                  <c:v>9.1</c:v>
                </c:pt>
                <c:pt idx="22">
                  <c:v>9.6999999999999993</c:v>
                </c:pt>
                <c:pt idx="23">
                  <c:v>9.4</c:v>
                </c:pt>
                <c:pt idx="24">
                  <c:v>9.6</c:v>
                </c:pt>
                <c:pt idx="25">
                  <c:v>9.4</c:v>
                </c:pt>
                <c:pt idx="26">
                  <c:v>9.1999999999999993</c:v>
                </c:pt>
                <c:pt idx="27">
                  <c:v>9.1999999999999993</c:v>
                </c:pt>
                <c:pt idx="28">
                  <c:v>9.3000000000000007</c:v>
                </c:pt>
                <c:pt idx="29">
                  <c:v>8.9</c:v>
                </c:pt>
                <c:pt idx="30">
                  <c:v>9.1</c:v>
                </c:pt>
                <c:pt idx="31">
                  <c:v>9.1999999999999993</c:v>
                </c:pt>
                <c:pt idx="32">
                  <c:v>9.3000000000000007</c:v>
                </c:pt>
                <c:pt idx="33">
                  <c:v>9</c:v>
                </c:pt>
                <c:pt idx="34">
                  <c:v>9.1999999999999993</c:v>
                </c:pt>
                <c:pt idx="35">
                  <c:v>9.4</c:v>
                </c:pt>
                <c:pt idx="36">
                  <c:v>9.4</c:v>
                </c:pt>
                <c:pt idx="37">
                  <c:v>12.4</c:v>
                </c:pt>
                <c:pt idx="38">
                  <c:v>12.7</c:v>
                </c:pt>
                <c:pt idx="39">
                  <c:v>13</c:v>
                </c:pt>
                <c:pt idx="40">
                  <c:v>12.4</c:v>
                </c:pt>
                <c:pt idx="41">
                  <c:v>13.8</c:v>
                </c:pt>
                <c:pt idx="42">
                  <c:v>14</c:v>
                </c:pt>
                <c:pt idx="43">
                  <c:v>14.2</c:v>
                </c:pt>
                <c:pt idx="44">
                  <c:v>14.7</c:v>
                </c:pt>
                <c:pt idx="45">
                  <c:v>14.2</c:v>
                </c:pt>
                <c:pt idx="46">
                  <c:v>14.2</c:v>
                </c:pt>
                <c:pt idx="47">
                  <c:v>14.5</c:v>
                </c:pt>
                <c:pt idx="48">
                  <c:v>14.8</c:v>
                </c:pt>
                <c:pt idx="49">
                  <c:v>14.7</c:v>
                </c:pt>
                <c:pt idx="50">
                  <c:v>14.9</c:v>
                </c:pt>
                <c:pt idx="51">
                  <c:v>15</c:v>
                </c:pt>
                <c:pt idx="52">
                  <c:v>14.8</c:v>
                </c:pt>
                <c:pt idx="53">
                  <c:v>15</c:v>
                </c:pt>
                <c:pt idx="54">
                  <c:v>15.5</c:v>
                </c:pt>
                <c:pt idx="55" formatCode="0.0">
                  <c:v>15.115074335750641</c:v>
                </c:pt>
                <c:pt idx="56">
                  <c:v>15.7</c:v>
                </c:pt>
              </c:numCache>
            </c:numRef>
          </c:val>
          <c:smooth val="0"/>
          <c:extLst>
            <c:ext xmlns:c16="http://schemas.microsoft.com/office/drawing/2014/chart" uri="{C3380CC4-5D6E-409C-BE32-E72D297353CC}">
              <c16:uniqueId val="{00000001-9841-46D0-B99D-D5047DBCA1EF}"/>
            </c:ext>
          </c:extLst>
        </c:ser>
        <c:dLbls>
          <c:showLegendKey val="0"/>
          <c:showVal val="0"/>
          <c:showCatName val="0"/>
          <c:showSerName val="0"/>
          <c:showPercent val="0"/>
          <c:showBubbleSize val="0"/>
        </c:dLbls>
        <c:smooth val="0"/>
        <c:axId val="406457344"/>
        <c:axId val="406467328"/>
      </c:lineChart>
      <c:catAx>
        <c:axId val="406457344"/>
        <c:scaling>
          <c:orientation val="minMax"/>
        </c:scaling>
        <c:delete val="0"/>
        <c:axPos val="b"/>
        <c:numFmt formatCode="General" sourceLinked="1"/>
        <c:majorTickMark val="out"/>
        <c:minorTickMark val="none"/>
        <c:tickLblPos val="nextTo"/>
        <c:spPr>
          <a:ln/>
        </c:spPr>
        <c:txPr>
          <a:bodyPr/>
          <a:lstStyle/>
          <a:p>
            <a:pPr>
              <a:defRPr sz="800"/>
            </a:pPr>
            <a:endParaRPr lang="en-US"/>
          </a:p>
        </c:txPr>
        <c:crossAx val="406467328"/>
        <c:crosses val="autoZero"/>
        <c:auto val="1"/>
        <c:lblAlgn val="ctr"/>
        <c:lblOffset val="100"/>
        <c:tickLblSkip val="4"/>
        <c:noMultiLvlLbl val="0"/>
      </c:catAx>
      <c:valAx>
        <c:axId val="406467328"/>
        <c:scaling>
          <c:orientation val="minMax"/>
        </c:scaling>
        <c:delete val="0"/>
        <c:axPos val="l"/>
        <c:majorGridlines/>
        <c:title>
          <c:tx>
            <c:rich>
              <a:bodyPr rot="0" vert="horz"/>
              <a:lstStyle/>
              <a:p>
                <a:pPr>
                  <a:defRPr b="0"/>
                </a:pPr>
                <a:r>
                  <a:rPr lang="en-US" sz="1800" b="0" i="0" baseline="0">
                    <a:effectLst/>
                  </a:rPr>
                  <a:t> </a:t>
                </a:r>
                <a:r>
                  <a:rPr lang="en-US" sz="700" b="0" i="0" baseline="0">
                    <a:effectLst/>
                  </a:rPr>
                  <a:t>Per 1000 inhabitants</a:t>
                </a:r>
                <a:endParaRPr lang="en-US" sz="700" b="0">
                  <a:effectLst/>
                </a:endParaRPr>
              </a:p>
            </c:rich>
          </c:tx>
          <c:layout>
            <c:manualLayout>
              <c:xMode val="edge"/>
              <c:yMode val="edge"/>
              <c:x val="5.0711805555555559E-2"/>
              <c:y val="4.7037037037037037E-2"/>
            </c:manualLayout>
          </c:layout>
          <c:overlay val="0"/>
        </c:title>
        <c:numFmt formatCode="General" sourceLinked="1"/>
        <c:majorTickMark val="none"/>
        <c:minorTickMark val="none"/>
        <c:tickLblPos val="nextTo"/>
        <c:crossAx val="406457344"/>
        <c:crosses val="autoZero"/>
        <c:crossBetween val="midCat"/>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0"/>
              <a:t>SRBIJA - JUG</a:t>
            </a:r>
            <a:endParaRPr lang="en-US" sz="1000" b="0"/>
          </a:p>
        </c:rich>
      </c:tx>
      <c:layout/>
      <c:overlay val="0"/>
    </c:title>
    <c:autoTitleDeleted val="0"/>
    <c:plotArea>
      <c:layout/>
      <c:lineChart>
        <c:grouping val="standard"/>
        <c:varyColors val="0"/>
        <c:ser>
          <c:idx val="0"/>
          <c:order val="0"/>
          <c:tx>
            <c:strRef>
              <c:f>ЛИНИЈСКИ!$A$1</c:f>
              <c:strCache>
                <c:ptCount val="1"/>
                <c:pt idx="0">
                  <c:v>Live births</c:v>
                </c:pt>
              </c:strCache>
            </c:strRef>
          </c:tx>
          <c:marker>
            <c:symbol val="none"/>
          </c:marker>
          <c:cat>
            <c:numRef>
              <c:f>ЛИНИЈСКИ!$B$77:$BE$77</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ЛИНИЈСКИ!$B$78:$BE$78</c:f>
              <c:numCache>
                <c:formatCode>General</c:formatCode>
                <c:ptCount val="56"/>
                <c:pt idx="0">
                  <c:v>22.5</c:v>
                </c:pt>
                <c:pt idx="1">
                  <c:v>21.9</c:v>
                </c:pt>
                <c:pt idx="2">
                  <c:v>21.4</c:v>
                </c:pt>
                <c:pt idx="3">
                  <c:v>20.7</c:v>
                </c:pt>
                <c:pt idx="4">
                  <c:v>21</c:v>
                </c:pt>
                <c:pt idx="5">
                  <c:v>20.3</c:v>
                </c:pt>
                <c:pt idx="6">
                  <c:v>20.399999999999999</c:v>
                </c:pt>
                <c:pt idx="7">
                  <c:v>20.3</c:v>
                </c:pt>
                <c:pt idx="8">
                  <c:v>20.8</c:v>
                </c:pt>
                <c:pt idx="9">
                  <c:v>19.7</c:v>
                </c:pt>
                <c:pt idx="10">
                  <c:v>20.100000000000001</c:v>
                </c:pt>
                <c:pt idx="11">
                  <c:v>20.399999999999999</c:v>
                </c:pt>
                <c:pt idx="12">
                  <c:v>20.3</c:v>
                </c:pt>
                <c:pt idx="13">
                  <c:v>20.7</c:v>
                </c:pt>
                <c:pt idx="14">
                  <c:v>20.6</c:v>
                </c:pt>
                <c:pt idx="15">
                  <c:v>20.7</c:v>
                </c:pt>
                <c:pt idx="16">
                  <c:v>19.899999999999999</c:v>
                </c:pt>
                <c:pt idx="17">
                  <c:v>19.100000000000001</c:v>
                </c:pt>
                <c:pt idx="18">
                  <c:v>18.8</c:v>
                </c:pt>
                <c:pt idx="19">
                  <c:v>19.399999999999999</c:v>
                </c:pt>
                <c:pt idx="20">
                  <c:v>17.5</c:v>
                </c:pt>
                <c:pt idx="21">
                  <c:v>18.899999999999999</c:v>
                </c:pt>
                <c:pt idx="22">
                  <c:v>18.399999999999999</c:v>
                </c:pt>
                <c:pt idx="23">
                  <c:v>19.100000000000001</c:v>
                </c:pt>
                <c:pt idx="24">
                  <c:v>18.5</c:v>
                </c:pt>
                <c:pt idx="25">
                  <c:v>18.3</c:v>
                </c:pt>
                <c:pt idx="26">
                  <c:v>18.399999999999999</c:v>
                </c:pt>
                <c:pt idx="27">
                  <c:v>18.3</c:v>
                </c:pt>
                <c:pt idx="28">
                  <c:v>17.3</c:v>
                </c:pt>
                <c:pt idx="29">
                  <c:v>17.3</c:v>
                </c:pt>
                <c:pt idx="30">
                  <c:v>16.7</c:v>
                </c:pt>
                <c:pt idx="31">
                  <c:v>14.9</c:v>
                </c:pt>
                <c:pt idx="32">
                  <c:v>15</c:v>
                </c:pt>
                <c:pt idx="33">
                  <c:v>14.5</c:v>
                </c:pt>
                <c:pt idx="34">
                  <c:v>14.6</c:v>
                </c:pt>
                <c:pt idx="35">
                  <c:v>14.4</c:v>
                </c:pt>
                <c:pt idx="36">
                  <c:v>13.6</c:v>
                </c:pt>
                <c:pt idx="37">
                  <c:v>9.9</c:v>
                </c:pt>
                <c:pt idx="38">
                  <c:v>9.4</c:v>
                </c:pt>
                <c:pt idx="39">
                  <c:v>9.8000000000000007</c:v>
                </c:pt>
                <c:pt idx="40">
                  <c:v>10.199999999999999</c:v>
                </c:pt>
                <c:pt idx="41">
                  <c:v>10.7</c:v>
                </c:pt>
                <c:pt idx="42">
                  <c:v>11</c:v>
                </c:pt>
                <c:pt idx="43">
                  <c:v>10.8</c:v>
                </c:pt>
                <c:pt idx="44">
                  <c:v>9.8000000000000007</c:v>
                </c:pt>
                <c:pt idx="45">
                  <c:v>9.5</c:v>
                </c:pt>
                <c:pt idx="46">
                  <c:v>9</c:v>
                </c:pt>
                <c:pt idx="47">
                  <c:v>9</c:v>
                </c:pt>
                <c:pt idx="48">
                  <c:v>8.9</c:v>
                </c:pt>
                <c:pt idx="49">
                  <c:v>8.6</c:v>
                </c:pt>
                <c:pt idx="50">
                  <c:v>8.3000000000000007</c:v>
                </c:pt>
                <c:pt idx="51">
                  <c:v>8.6</c:v>
                </c:pt>
                <c:pt idx="52">
                  <c:v>8.4</c:v>
                </c:pt>
                <c:pt idx="53">
                  <c:v>8.6</c:v>
                </c:pt>
                <c:pt idx="54">
                  <c:v>8.4</c:v>
                </c:pt>
                <c:pt idx="55" formatCode="#,#00">
                  <c:v>8.4912609579779925</c:v>
                </c:pt>
              </c:numCache>
            </c:numRef>
          </c:val>
          <c:smooth val="0"/>
          <c:extLst>
            <c:ext xmlns:c16="http://schemas.microsoft.com/office/drawing/2014/chart" uri="{C3380CC4-5D6E-409C-BE32-E72D297353CC}">
              <c16:uniqueId val="{00000000-D5FA-4091-B324-E51E1ED521C9}"/>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ЛИНИЈСКИ!$B$77:$BE$77</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ЛИНИЈСКИ!$B$79:$BE$79</c:f>
              <c:numCache>
                <c:formatCode>General</c:formatCode>
                <c:ptCount val="56"/>
                <c:pt idx="0">
                  <c:v>9.5</c:v>
                </c:pt>
                <c:pt idx="1">
                  <c:v>10.6</c:v>
                </c:pt>
                <c:pt idx="2">
                  <c:v>9.3000000000000007</c:v>
                </c:pt>
                <c:pt idx="3">
                  <c:v>9.9</c:v>
                </c:pt>
                <c:pt idx="4">
                  <c:v>9.1</c:v>
                </c:pt>
                <c:pt idx="5">
                  <c:v>8.3000000000000007</c:v>
                </c:pt>
                <c:pt idx="6">
                  <c:v>9.1999999999999993</c:v>
                </c:pt>
                <c:pt idx="7">
                  <c:v>8.9</c:v>
                </c:pt>
                <c:pt idx="8">
                  <c:v>9.6999999999999993</c:v>
                </c:pt>
                <c:pt idx="9">
                  <c:v>9.4</c:v>
                </c:pt>
                <c:pt idx="10">
                  <c:v>9</c:v>
                </c:pt>
                <c:pt idx="11">
                  <c:v>9.5</c:v>
                </c:pt>
                <c:pt idx="12">
                  <c:v>8.9</c:v>
                </c:pt>
                <c:pt idx="13">
                  <c:v>8.5</c:v>
                </c:pt>
                <c:pt idx="14">
                  <c:v>8.8000000000000007</c:v>
                </c:pt>
                <c:pt idx="15">
                  <c:v>8.6999999999999993</c:v>
                </c:pt>
                <c:pt idx="16">
                  <c:v>8.6</c:v>
                </c:pt>
                <c:pt idx="17">
                  <c:v>8.6999999999999993</c:v>
                </c:pt>
                <c:pt idx="18">
                  <c:v>8.6999999999999993</c:v>
                </c:pt>
                <c:pt idx="19">
                  <c:v>8.8000000000000007</c:v>
                </c:pt>
                <c:pt idx="20">
                  <c:v>9</c:v>
                </c:pt>
                <c:pt idx="21">
                  <c:v>9.1</c:v>
                </c:pt>
                <c:pt idx="22">
                  <c:v>9.6999999999999993</c:v>
                </c:pt>
                <c:pt idx="23">
                  <c:v>9.4</c:v>
                </c:pt>
                <c:pt idx="24">
                  <c:v>9.6</c:v>
                </c:pt>
                <c:pt idx="25">
                  <c:v>9.4</c:v>
                </c:pt>
                <c:pt idx="26">
                  <c:v>9.1999999999999993</c:v>
                </c:pt>
                <c:pt idx="27">
                  <c:v>9.1999999999999993</c:v>
                </c:pt>
                <c:pt idx="28">
                  <c:v>9.3000000000000007</c:v>
                </c:pt>
                <c:pt idx="29">
                  <c:v>8.9</c:v>
                </c:pt>
                <c:pt idx="30">
                  <c:v>9.1</c:v>
                </c:pt>
                <c:pt idx="31">
                  <c:v>9.1999999999999993</c:v>
                </c:pt>
                <c:pt idx="32">
                  <c:v>9.3000000000000007</c:v>
                </c:pt>
                <c:pt idx="33">
                  <c:v>9</c:v>
                </c:pt>
                <c:pt idx="34">
                  <c:v>9.1999999999999993</c:v>
                </c:pt>
                <c:pt idx="35">
                  <c:v>9.4</c:v>
                </c:pt>
                <c:pt idx="36">
                  <c:v>9.4</c:v>
                </c:pt>
                <c:pt idx="37">
                  <c:v>12.4</c:v>
                </c:pt>
                <c:pt idx="38">
                  <c:v>12.7</c:v>
                </c:pt>
                <c:pt idx="39">
                  <c:v>13</c:v>
                </c:pt>
                <c:pt idx="40">
                  <c:v>12.4</c:v>
                </c:pt>
                <c:pt idx="41">
                  <c:v>13.8</c:v>
                </c:pt>
                <c:pt idx="42">
                  <c:v>14</c:v>
                </c:pt>
                <c:pt idx="43">
                  <c:v>14.2</c:v>
                </c:pt>
                <c:pt idx="44">
                  <c:v>14.7</c:v>
                </c:pt>
                <c:pt idx="45">
                  <c:v>14.2</c:v>
                </c:pt>
                <c:pt idx="46">
                  <c:v>14.2</c:v>
                </c:pt>
                <c:pt idx="47">
                  <c:v>14.5</c:v>
                </c:pt>
                <c:pt idx="48">
                  <c:v>14.8</c:v>
                </c:pt>
                <c:pt idx="49">
                  <c:v>14.7</c:v>
                </c:pt>
                <c:pt idx="50">
                  <c:v>14.9</c:v>
                </c:pt>
                <c:pt idx="51">
                  <c:v>15</c:v>
                </c:pt>
                <c:pt idx="52">
                  <c:v>14.8</c:v>
                </c:pt>
                <c:pt idx="53">
                  <c:v>15</c:v>
                </c:pt>
                <c:pt idx="54">
                  <c:v>15.5</c:v>
                </c:pt>
                <c:pt idx="55" formatCode="#,#00">
                  <c:v>15.115074335750641</c:v>
                </c:pt>
              </c:numCache>
            </c:numRef>
          </c:val>
          <c:smooth val="0"/>
          <c:extLst>
            <c:ext xmlns:c16="http://schemas.microsoft.com/office/drawing/2014/chart" uri="{C3380CC4-5D6E-409C-BE32-E72D297353CC}">
              <c16:uniqueId val="{00000001-D5FA-4091-B324-E51E1ED521C9}"/>
            </c:ext>
          </c:extLst>
        </c:ser>
        <c:dLbls>
          <c:showLegendKey val="0"/>
          <c:showVal val="0"/>
          <c:showCatName val="0"/>
          <c:showSerName val="0"/>
          <c:showPercent val="0"/>
          <c:showBubbleSize val="0"/>
        </c:dLbls>
        <c:smooth val="0"/>
        <c:axId val="406497920"/>
        <c:axId val="406503808"/>
      </c:lineChart>
      <c:catAx>
        <c:axId val="406497920"/>
        <c:scaling>
          <c:orientation val="minMax"/>
        </c:scaling>
        <c:delete val="0"/>
        <c:axPos val="b"/>
        <c:numFmt formatCode="General" sourceLinked="1"/>
        <c:majorTickMark val="none"/>
        <c:minorTickMark val="out"/>
        <c:tickLblPos val="nextTo"/>
        <c:txPr>
          <a:bodyPr/>
          <a:lstStyle/>
          <a:p>
            <a:pPr>
              <a:defRPr sz="800"/>
            </a:pPr>
            <a:endParaRPr lang="en-US"/>
          </a:p>
        </c:txPr>
        <c:crossAx val="406503808"/>
        <c:crosses val="autoZero"/>
        <c:auto val="1"/>
        <c:lblAlgn val="ctr"/>
        <c:lblOffset val="100"/>
        <c:tickLblSkip val="5"/>
        <c:noMultiLvlLbl val="0"/>
      </c:catAx>
      <c:valAx>
        <c:axId val="406503808"/>
        <c:scaling>
          <c:orientation val="minMax"/>
        </c:scaling>
        <c:delete val="0"/>
        <c:axPos val="l"/>
        <c:majorGridlines/>
        <c:numFmt formatCode="General" sourceLinked="1"/>
        <c:majorTickMark val="none"/>
        <c:minorTickMark val="none"/>
        <c:tickLblPos val="nextTo"/>
        <c:crossAx val="406497920"/>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Beogradski region</a:t>
            </a:r>
            <a:endParaRPr lang="en-US" sz="1000" b="1"/>
          </a:p>
        </c:rich>
      </c:tx>
      <c:layout/>
      <c:overlay val="0"/>
    </c:title>
    <c:autoTitleDeleted val="0"/>
    <c:plotArea>
      <c:layout>
        <c:manualLayout>
          <c:layoutTarget val="inner"/>
          <c:xMode val="edge"/>
          <c:yMode val="edge"/>
          <c:x val="5.5850868055555565E-2"/>
          <c:y val="0.18995648148148148"/>
          <c:w val="0.90201406250000005"/>
          <c:h val="0.55716620370370373"/>
        </c:manualLayout>
      </c:layout>
      <c:lineChart>
        <c:grouping val="standard"/>
        <c:varyColors val="0"/>
        <c:ser>
          <c:idx val="0"/>
          <c:order val="0"/>
          <c:tx>
            <c:strRef>
              <c:f>ЛИНИЈСКИ!$A$1</c:f>
              <c:strCache>
                <c:ptCount val="1"/>
                <c:pt idx="0">
                  <c:v>Live births</c:v>
                </c:pt>
              </c:strCache>
            </c:strRef>
          </c:tx>
          <c:marker>
            <c:symbol val="none"/>
          </c:marker>
          <c:cat>
            <c:numRef>
              <c:f>ЛИНИЈСКИ!$B$68:$BF$68</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ЛИНИЈСКИ!$B$69:$BF$69</c:f>
              <c:numCache>
                <c:formatCode>General</c:formatCode>
                <c:ptCount val="57"/>
                <c:pt idx="0">
                  <c:v>15.8</c:v>
                </c:pt>
                <c:pt idx="1">
                  <c:v>15.3</c:v>
                </c:pt>
                <c:pt idx="2">
                  <c:v>15.1</c:v>
                </c:pt>
                <c:pt idx="3">
                  <c:v>14.4</c:v>
                </c:pt>
                <c:pt idx="4">
                  <c:v>14.5</c:v>
                </c:pt>
                <c:pt idx="5">
                  <c:v>13.8</c:v>
                </c:pt>
                <c:pt idx="6">
                  <c:v>13.9</c:v>
                </c:pt>
                <c:pt idx="7">
                  <c:v>14.3</c:v>
                </c:pt>
                <c:pt idx="8">
                  <c:v>15.1</c:v>
                </c:pt>
                <c:pt idx="9">
                  <c:v>15.4</c:v>
                </c:pt>
                <c:pt idx="10">
                  <c:v>15.3</c:v>
                </c:pt>
                <c:pt idx="11">
                  <c:v>15.4</c:v>
                </c:pt>
                <c:pt idx="12">
                  <c:v>15.3</c:v>
                </c:pt>
                <c:pt idx="13">
                  <c:v>15.9</c:v>
                </c:pt>
                <c:pt idx="14">
                  <c:v>15.8</c:v>
                </c:pt>
                <c:pt idx="15">
                  <c:v>16.100000000000001</c:v>
                </c:pt>
                <c:pt idx="16">
                  <c:v>15.9</c:v>
                </c:pt>
                <c:pt idx="17">
                  <c:v>15.7</c:v>
                </c:pt>
                <c:pt idx="18">
                  <c:v>15.8</c:v>
                </c:pt>
                <c:pt idx="19">
                  <c:v>15.4</c:v>
                </c:pt>
                <c:pt idx="20">
                  <c:v>14.7</c:v>
                </c:pt>
                <c:pt idx="21">
                  <c:v>14.2</c:v>
                </c:pt>
                <c:pt idx="22">
                  <c:v>14.7</c:v>
                </c:pt>
                <c:pt idx="23">
                  <c:v>14.1</c:v>
                </c:pt>
                <c:pt idx="24">
                  <c:v>12.9</c:v>
                </c:pt>
                <c:pt idx="25">
                  <c:v>12.4</c:v>
                </c:pt>
                <c:pt idx="26">
                  <c:v>12</c:v>
                </c:pt>
                <c:pt idx="27">
                  <c:v>11.6</c:v>
                </c:pt>
                <c:pt idx="28">
                  <c:v>10.6</c:v>
                </c:pt>
                <c:pt idx="29">
                  <c:v>10.5</c:v>
                </c:pt>
                <c:pt idx="30">
                  <c:v>10.6</c:v>
                </c:pt>
                <c:pt idx="31">
                  <c:v>10.3</c:v>
                </c:pt>
                <c:pt idx="32">
                  <c:v>10.4</c:v>
                </c:pt>
                <c:pt idx="33">
                  <c:v>10.1</c:v>
                </c:pt>
                <c:pt idx="34">
                  <c:v>10.3</c:v>
                </c:pt>
                <c:pt idx="35">
                  <c:v>9.9</c:v>
                </c:pt>
                <c:pt idx="36">
                  <c:v>9.4</c:v>
                </c:pt>
                <c:pt idx="37">
                  <c:v>9.1999999999999993</c:v>
                </c:pt>
                <c:pt idx="38">
                  <c:v>8.6999999999999993</c:v>
                </c:pt>
                <c:pt idx="39">
                  <c:v>8.8000000000000007</c:v>
                </c:pt>
                <c:pt idx="40">
                  <c:v>9.8000000000000007</c:v>
                </c:pt>
                <c:pt idx="41">
                  <c:v>10.4</c:v>
                </c:pt>
                <c:pt idx="42">
                  <c:v>10.199999999999999</c:v>
                </c:pt>
                <c:pt idx="43">
                  <c:v>10.199999999999999</c:v>
                </c:pt>
                <c:pt idx="44">
                  <c:v>9.8000000000000007</c:v>
                </c:pt>
                <c:pt idx="45">
                  <c:v>9.9</c:v>
                </c:pt>
                <c:pt idx="46">
                  <c:v>9.9</c:v>
                </c:pt>
                <c:pt idx="47">
                  <c:v>10.5</c:v>
                </c:pt>
                <c:pt idx="48">
                  <c:v>11.3</c:v>
                </c:pt>
                <c:pt idx="49">
                  <c:v>11.1</c:v>
                </c:pt>
                <c:pt idx="50">
                  <c:v>10.8</c:v>
                </c:pt>
                <c:pt idx="51">
                  <c:v>11</c:v>
                </c:pt>
                <c:pt idx="52">
                  <c:v>10.8</c:v>
                </c:pt>
                <c:pt idx="53">
                  <c:v>11</c:v>
                </c:pt>
                <c:pt idx="54">
                  <c:v>10.9</c:v>
                </c:pt>
                <c:pt idx="55" formatCode="0.0">
                  <c:v>10.669480665240664</c:v>
                </c:pt>
                <c:pt idx="56">
                  <c:v>10.7</c:v>
                </c:pt>
              </c:numCache>
            </c:numRef>
          </c:val>
          <c:smooth val="0"/>
          <c:extLst>
            <c:ext xmlns:c16="http://schemas.microsoft.com/office/drawing/2014/chart" uri="{C3380CC4-5D6E-409C-BE32-E72D297353CC}">
              <c16:uniqueId val="{00000000-58C9-431A-B329-64E9F3752DE5}"/>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ЛИНИЈСКИ!$B$68:$BF$68</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ЛИНИЈСКИ!$B$70:$BF$70</c:f>
              <c:numCache>
                <c:formatCode>General</c:formatCode>
                <c:ptCount val="57"/>
                <c:pt idx="0">
                  <c:v>6.8</c:v>
                </c:pt>
                <c:pt idx="1">
                  <c:v>7.3</c:v>
                </c:pt>
                <c:pt idx="2">
                  <c:v>6.7</c:v>
                </c:pt>
                <c:pt idx="3">
                  <c:v>6.9</c:v>
                </c:pt>
                <c:pt idx="4">
                  <c:v>6.6</c:v>
                </c:pt>
                <c:pt idx="5">
                  <c:v>6.4</c:v>
                </c:pt>
                <c:pt idx="6">
                  <c:v>7.1</c:v>
                </c:pt>
                <c:pt idx="7">
                  <c:v>6.8</c:v>
                </c:pt>
                <c:pt idx="8">
                  <c:v>7.5</c:v>
                </c:pt>
                <c:pt idx="9">
                  <c:v>7.5</c:v>
                </c:pt>
                <c:pt idx="10">
                  <c:v>7.3</c:v>
                </c:pt>
                <c:pt idx="11">
                  <c:v>7.6</c:v>
                </c:pt>
                <c:pt idx="12">
                  <c:v>7.4</c:v>
                </c:pt>
                <c:pt idx="13">
                  <c:v>7.4</c:v>
                </c:pt>
                <c:pt idx="14">
                  <c:v>7.4</c:v>
                </c:pt>
                <c:pt idx="15">
                  <c:v>7.4</c:v>
                </c:pt>
                <c:pt idx="16">
                  <c:v>7.4</c:v>
                </c:pt>
                <c:pt idx="17">
                  <c:v>7.8</c:v>
                </c:pt>
                <c:pt idx="18">
                  <c:v>7.5</c:v>
                </c:pt>
                <c:pt idx="19">
                  <c:v>7.9</c:v>
                </c:pt>
                <c:pt idx="20">
                  <c:v>8.1</c:v>
                </c:pt>
                <c:pt idx="21">
                  <c:v>8</c:v>
                </c:pt>
                <c:pt idx="22">
                  <c:v>8.5</c:v>
                </c:pt>
                <c:pt idx="23">
                  <c:v>8.5</c:v>
                </c:pt>
                <c:pt idx="24">
                  <c:v>8.4</c:v>
                </c:pt>
                <c:pt idx="25">
                  <c:v>8.6999999999999993</c:v>
                </c:pt>
                <c:pt idx="26">
                  <c:v>8.6999999999999993</c:v>
                </c:pt>
                <c:pt idx="27">
                  <c:v>8.8000000000000007</c:v>
                </c:pt>
                <c:pt idx="28">
                  <c:v>8.8000000000000007</c:v>
                </c:pt>
                <c:pt idx="29">
                  <c:v>8.9</c:v>
                </c:pt>
                <c:pt idx="30">
                  <c:v>9.3000000000000007</c:v>
                </c:pt>
                <c:pt idx="31">
                  <c:v>10.3</c:v>
                </c:pt>
                <c:pt idx="32">
                  <c:v>10.6</c:v>
                </c:pt>
                <c:pt idx="33">
                  <c:v>10.5</c:v>
                </c:pt>
                <c:pt idx="34">
                  <c:v>10.9</c:v>
                </c:pt>
                <c:pt idx="35">
                  <c:v>11.2</c:v>
                </c:pt>
                <c:pt idx="36">
                  <c:v>11.1</c:v>
                </c:pt>
                <c:pt idx="37">
                  <c:v>11.4</c:v>
                </c:pt>
                <c:pt idx="38">
                  <c:v>11.8</c:v>
                </c:pt>
                <c:pt idx="39">
                  <c:v>12.1</c:v>
                </c:pt>
                <c:pt idx="40">
                  <c:v>11.6</c:v>
                </c:pt>
                <c:pt idx="41">
                  <c:v>12.4</c:v>
                </c:pt>
                <c:pt idx="42">
                  <c:v>12.7</c:v>
                </c:pt>
                <c:pt idx="43">
                  <c:v>12.6</c:v>
                </c:pt>
                <c:pt idx="44">
                  <c:v>12.6</c:v>
                </c:pt>
                <c:pt idx="45">
                  <c:v>12.3</c:v>
                </c:pt>
                <c:pt idx="46">
                  <c:v>12.5</c:v>
                </c:pt>
                <c:pt idx="47">
                  <c:v>12.5</c:v>
                </c:pt>
                <c:pt idx="48">
                  <c:v>12.7</c:v>
                </c:pt>
                <c:pt idx="49">
                  <c:v>12.5</c:v>
                </c:pt>
                <c:pt idx="50">
                  <c:v>12.3</c:v>
                </c:pt>
                <c:pt idx="51">
                  <c:v>12.5</c:v>
                </c:pt>
                <c:pt idx="52">
                  <c:v>12.2</c:v>
                </c:pt>
                <c:pt idx="53">
                  <c:v>12.4</c:v>
                </c:pt>
                <c:pt idx="54">
                  <c:v>12.6</c:v>
                </c:pt>
                <c:pt idx="55" formatCode="0.0">
                  <c:v>12.353604178716623</c:v>
                </c:pt>
                <c:pt idx="56">
                  <c:v>12.9</c:v>
                </c:pt>
              </c:numCache>
            </c:numRef>
          </c:val>
          <c:smooth val="0"/>
          <c:extLst>
            <c:ext xmlns:c16="http://schemas.microsoft.com/office/drawing/2014/chart" uri="{C3380CC4-5D6E-409C-BE32-E72D297353CC}">
              <c16:uniqueId val="{00000001-58C9-431A-B329-64E9F3752DE5}"/>
            </c:ext>
          </c:extLst>
        </c:ser>
        <c:dLbls>
          <c:showLegendKey val="0"/>
          <c:showVal val="0"/>
          <c:showCatName val="0"/>
          <c:showSerName val="0"/>
          <c:showPercent val="0"/>
          <c:showBubbleSize val="0"/>
        </c:dLbls>
        <c:smooth val="0"/>
        <c:axId val="406530304"/>
        <c:axId val="406532096"/>
      </c:lineChart>
      <c:catAx>
        <c:axId val="406530304"/>
        <c:scaling>
          <c:orientation val="minMax"/>
        </c:scaling>
        <c:delete val="0"/>
        <c:axPos val="b"/>
        <c:numFmt formatCode="General" sourceLinked="1"/>
        <c:majorTickMark val="out"/>
        <c:minorTickMark val="none"/>
        <c:tickLblPos val="nextTo"/>
        <c:spPr>
          <a:ln/>
        </c:spPr>
        <c:txPr>
          <a:bodyPr/>
          <a:lstStyle/>
          <a:p>
            <a:pPr>
              <a:defRPr sz="800"/>
            </a:pPr>
            <a:endParaRPr lang="en-US"/>
          </a:p>
        </c:txPr>
        <c:crossAx val="406532096"/>
        <c:crosses val="autoZero"/>
        <c:auto val="1"/>
        <c:lblAlgn val="ctr"/>
        <c:lblOffset val="100"/>
        <c:tickLblSkip val="4"/>
        <c:noMultiLvlLbl val="0"/>
      </c:catAx>
      <c:valAx>
        <c:axId val="406532096"/>
        <c:scaling>
          <c:orientation val="minMax"/>
        </c:scaling>
        <c:delete val="0"/>
        <c:axPos val="l"/>
        <c:majorGridlines/>
        <c:title>
          <c:tx>
            <c:rich>
              <a:bodyPr rot="0" vert="horz"/>
              <a:lstStyle/>
              <a:p>
                <a:pPr>
                  <a:defRPr/>
                </a:pPr>
                <a:r>
                  <a:rPr lang="en-US" sz="700" b="0" i="0" baseline="0">
                    <a:effectLst/>
                  </a:rPr>
                  <a:t>Per</a:t>
                </a:r>
                <a:r>
                  <a:rPr lang="sr-Cyrl-CS" sz="700" b="0" i="0" baseline="0">
                    <a:effectLst/>
                  </a:rPr>
                  <a:t> 1000 </a:t>
                </a:r>
                <a:r>
                  <a:rPr lang="en-US" sz="700" b="0" i="0" baseline="0">
                    <a:effectLst/>
                  </a:rPr>
                  <a:t>inhabitants</a:t>
                </a:r>
                <a:endParaRPr lang="en-US" sz="700" baseline="0">
                  <a:effectLst/>
                </a:endParaRPr>
              </a:p>
            </c:rich>
          </c:tx>
          <c:layout>
            <c:manualLayout>
              <c:xMode val="edge"/>
              <c:yMode val="edge"/>
              <c:x val="5.7326388888888892E-2"/>
              <c:y val="0.10533981481481483"/>
            </c:manualLayout>
          </c:layout>
          <c:overlay val="0"/>
        </c:title>
        <c:numFmt formatCode="General" sourceLinked="1"/>
        <c:majorTickMark val="none"/>
        <c:minorTickMark val="none"/>
        <c:tickLblPos val="nextTo"/>
        <c:crossAx val="406530304"/>
        <c:crosses val="autoZero"/>
        <c:crossBetween val="midCat"/>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Beogradski region</a:t>
            </a:r>
            <a:endParaRPr lang="en-US" sz="1000" b="1"/>
          </a:p>
        </c:rich>
      </c:tx>
      <c:layout/>
      <c:overlay val="0"/>
    </c:title>
    <c:autoTitleDeleted val="0"/>
    <c:plotArea>
      <c:layout/>
      <c:lineChart>
        <c:grouping val="standard"/>
        <c:varyColors val="0"/>
        <c:ser>
          <c:idx val="0"/>
          <c:order val="0"/>
          <c:tx>
            <c:strRef>
              <c:f>ЛИНИЈСКИ!$A$1</c:f>
              <c:strCache>
                <c:ptCount val="1"/>
                <c:pt idx="0">
                  <c:v>Live births</c:v>
                </c:pt>
              </c:strCache>
            </c:strRef>
          </c:tx>
          <c:marker>
            <c:symbol val="none"/>
          </c:marker>
          <c:cat>
            <c:numRef>
              <c:f>ЛИНИЈСКИ!$B$98:$BE$98</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ЛИНИЈСКИ!$B$99:$BE$99</c:f>
              <c:numCache>
                <c:formatCode>General</c:formatCode>
                <c:ptCount val="56"/>
                <c:pt idx="0">
                  <c:v>15.8</c:v>
                </c:pt>
                <c:pt idx="1">
                  <c:v>15.3</c:v>
                </c:pt>
                <c:pt idx="2">
                  <c:v>15.1</c:v>
                </c:pt>
                <c:pt idx="3">
                  <c:v>14.4</c:v>
                </c:pt>
                <c:pt idx="4">
                  <c:v>14.5</c:v>
                </c:pt>
                <c:pt idx="5">
                  <c:v>13.8</c:v>
                </c:pt>
                <c:pt idx="6">
                  <c:v>13.9</c:v>
                </c:pt>
                <c:pt idx="7">
                  <c:v>14.3</c:v>
                </c:pt>
                <c:pt idx="8">
                  <c:v>15.1</c:v>
                </c:pt>
                <c:pt idx="9">
                  <c:v>15.4</c:v>
                </c:pt>
                <c:pt idx="10">
                  <c:v>15.3</c:v>
                </c:pt>
                <c:pt idx="11">
                  <c:v>15.4</c:v>
                </c:pt>
                <c:pt idx="12">
                  <c:v>15.3</c:v>
                </c:pt>
                <c:pt idx="13">
                  <c:v>15.9</c:v>
                </c:pt>
                <c:pt idx="14">
                  <c:v>15.8</c:v>
                </c:pt>
                <c:pt idx="15">
                  <c:v>16.100000000000001</c:v>
                </c:pt>
                <c:pt idx="16">
                  <c:v>15.9</c:v>
                </c:pt>
                <c:pt idx="17">
                  <c:v>15.7</c:v>
                </c:pt>
                <c:pt idx="18">
                  <c:v>15.8</c:v>
                </c:pt>
                <c:pt idx="19">
                  <c:v>15.4</c:v>
                </c:pt>
                <c:pt idx="20">
                  <c:v>14.7</c:v>
                </c:pt>
                <c:pt idx="21">
                  <c:v>14.2</c:v>
                </c:pt>
                <c:pt idx="22">
                  <c:v>14.7</c:v>
                </c:pt>
                <c:pt idx="23">
                  <c:v>14.1</c:v>
                </c:pt>
                <c:pt idx="24">
                  <c:v>12.9</c:v>
                </c:pt>
                <c:pt idx="25">
                  <c:v>12.4</c:v>
                </c:pt>
                <c:pt idx="26">
                  <c:v>12</c:v>
                </c:pt>
                <c:pt idx="27">
                  <c:v>11.6</c:v>
                </c:pt>
                <c:pt idx="28">
                  <c:v>10.6</c:v>
                </c:pt>
                <c:pt idx="29">
                  <c:v>10.5</c:v>
                </c:pt>
                <c:pt idx="30">
                  <c:v>10.6</c:v>
                </c:pt>
                <c:pt idx="31">
                  <c:v>10.3</c:v>
                </c:pt>
                <c:pt idx="32">
                  <c:v>10.4</c:v>
                </c:pt>
                <c:pt idx="33">
                  <c:v>10.1</c:v>
                </c:pt>
                <c:pt idx="34">
                  <c:v>10.3</c:v>
                </c:pt>
                <c:pt idx="35">
                  <c:v>9.9</c:v>
                </c:pt>
                <c:pt idx="36">
                  <c:v>9.4</c:v>
                </c:pt>
                <c:pt idx="37">
                  <c:v>9.1999999999999993</c:v>
                </c:pt>
                <c:pt idx="38">
                  <c:v>8.6999999999999993</c:v>
                </c:pt>
                <c:pt idx="39">
                  <c:v>8.8000000000000007</c:v>
                </c:pt>
                <c:pt idx="40">
                  <c:v>9.8000000000000007</c:v>
                </c:pt>
                <c:pt idx="41">
                  <c:v>10.4</c:v>
                </c:pt>
                <c:pt idx="42">
                  <c:v>10.199999999999999</c:v>
                </c:pt>
                <c:pt idx="43">
                  <c:v>10.199999999999999</c:v>
                </c:pt>
                <c:pt idx="44">
                  <c:v>9.8000000000000007</c:v>
                </c:pt>
                <c:pt idx="45">
                  <c:v>9.9</c:v>
                </c:pt>
                <c:pt idx="46">
                  <c:v>9.9</c:v>
                </c:pt>
                <c:pt idx="47">
                  <c:v>10.5</c:v>
                </c:pt>
                <c:pt idx="48">
                  <c:v>11.3</c:v>
                </c:pt>
                <c:pt idx="49">
                  <c:v>11.1</c:v>
                </c:pt>
                <c:pt idx="50">
                  <c:v>10.8</c:v>
                </c:pt>
                <c:pt idx="51">
                  <c:v>11</c:v>
                </c:pt>
                <c:pt idx="52">
                  <c:v>10.8</c:v>
                </c:pt>
                <c:pt idx="53">
                  <c:v>11</c:v>
                </c:pt>
                <c:pt idx="54">
                  <c:v>10.9</c:v>
                </c:pt>
                <c:pt idx="55" formatCode="#,#00">
                  <c:v>10.669480665240664</c:v>
                </c:pt>
              </c:numCache>
            </c:numRef>
          </c:val>
          <c:smooth val="0"/>
          <c:extLst>
            <c:ext xmlns:c16="http://schemas.microsoft.com/office/drawing/2014/chart" uri="{C3380CC4-5D6E-409C-BE32-E72D297353CC}">
              <c16:uniqueId val="{00000000-8E11-4E37-84A2-0734C13553DA}"/>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ЛИНИЈСКИ!$B$98:$BE$98</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ЛИНИЈСКИ!$B$100:$BE$100</c:f>
              <c:numCache>
                <c:formatCode>General</c:formatCode>
                <c:ptCount val="56"/>
                <c:pt idx="0">
                  <c:v>6.8</c:v>
                </c:pt>
                <c:pt idx="1">
                  <c:v>7.3</c:v>
                </c:pt>
                <c:pt idx="2">
                  <c:v>6.7</c:v>
                </c:pt>
                <c:pt idx="3">
                  <c:v>6.9</c:v>
                </c:pt>
                <c:pt idx="4">
                  <c:v>6.6</c:v>
                </c:pt>
                <c:pt idx="5">
                  <c:v>6.4</c:v>
                </c:pt>
                <c:pt idx="6">
                  <c:v>7.1</c:v>
                </c:pt>
                <c:pt idx="7">
                  <c:v>6.8</c:v>
                </c:pt>
                <c:pt idx="8">
                  <c:v>7.5</c:v>
                </c:pt>
                <c:pt idx="9">
                  <c:v>7.5</c:v>
                </c:pt>
                <c:pt idx="10">
                  <c:v>7.3</c:v>
                </c:pt>
                <c:pt idx="11">
                  <c:v>7.6</c:v>
                </c:pt>
                <c:pt idx="12">
                  <c:v>7.4</c:v>
                </c:pt>
                <c:pt idx="13">
                  <c:v>7.4</c:v>
                </c:pt>
                <c:pt idx="14">
                  <c:v>7.4</c:v>
                </c:pt>
                <c:pt idx="15">
                  <c:v>7.4</c:v>
                </c:pt>
                <c:pt idx="16">
                  <c:v>7.4</c:v>
                </c:pt>
                <c:pt idx="17">
                  <c:v>7.8</c:v>
                </c:pt>
                <c:pt idx="18">
                  <c:v>7.5</c:v>
                </c:pt>
                <c:pt idx="19">
                  <c:v>7.9</c:v>
                </c:pt>
                <c:pt idx="20">
                  <c:v>8.1</c:v>
                </c:pt>
                <c:pt idx="21">
                  <c:v>8</c:v>
                </c:pt>
                <c:pt idx="22">
                  <c:v>8.5</c:v>
                </c:pt>
                <c:pt idx="23">
                  <c:v>8.5</c:v>
                </c:pt>
                <c:pt idx="24">
                  <c:v>8.4</c:v>
                </c:pt>
                <c:pt idx="25">
                  <c:v>8.6999999999999993</c:v>
                </c:pt>
                <c:pt idx="26">
                  <c:v>8.6999999999999993</c:v>
                </c:pt>
                <c:pt idx="27">
                  <c:v>8.8000000000000007</c:v>
                </c:pt>
                <c:pt idx="28">
                  <c:v>8.8000000000000007</c:v>
                </c:pt>
                <c:pt idx="29">
                  <c:v>8.9</c:v>
                </c:pt>
                <c:pt idx="30">
                  <c:v>9.3000000000000007</c:v>
                </c:pt>
                <c:pt idx="31">
                  <c:v>10.3</c:v>
                </c:pt>
                <c:pt idx="32">
                  <c:v>10.6</c:v>
                </c:pt>
                <c:pt idx="33">
                  <c:v>10.5</c:v>
                </c:pt>
                <c:pt idx="34">
                  <c:v>10.9</c:v>
                </c:pt>
                <c:pt idx="35">
                  <c:v>11.2</c:v>
                </c:pt>
                <c:pt idx="36">
                  <c:v>11.1</c:v>
                </c:pt>
                <c:pt idx="37">
                  <c:v>11.4</c:v>
                </c:pt>
                <c:pt idx="38">
                  <c:v>11.8</c:v>
                </c:pt>
                <c:pt idx="39">
                  <c:v>12.1</c:v>
                </c:pt>
                <c:pt idx="40">
                  <c:v>11.6</c:v>
                </c:pt>
                <c:pt idx="41">
                  <c:v>12.4</c:v>
                </c:pt>
                <c:pt idx="42">
                  <c:v>12.7</c:v>
                </c:pt>
                <c:pt idx="43">
                  <c:v>12.6</c:v>
                </c:pt>
                <c:pt idx="44">
                  <c:v>12.6</c:v>
                </c:pt>
                <c:pt idx="45">
                  <c:v>12.3</c:v>
                </c:pt>
                <c:pt idx="46">
                  <c:v>12.5</c:v>
                </c:pt>
                <c:pt idx="47">
                  <c:v>12.5</c:v>
                </c:pt>
                <c:pt idx="48">
                  <c:v>12.7</c:v>
                </c:pt>
                <c:pt idx="49">
                  <c:v>12.5</c:v>
                </c:pt>
                <c:pt idx="50">
                  <c:v>12.3</c:v>
                </c:pt>
                <c:pt idx="51">
                  <c:v>12.5</c:v>
                </c:pt>
                <c:pt idx="52">
                  <c:v>12.2</c:v>
                </c:pt>
                <c:pt idx="53">
                  <c:v>12.4</c:v>
                </c:pt>
                <c:pt idx="54">
                  <c:v>12.6</c:v>
                </c:pt>
                <c:pt idx="55" formatCode="#,#00">
                  <c:v>12.353604178716623</c:v>
                </c:pt>
              </c:numCache>
            </c:numRef>
          </c:val>
          <c:smooth val="0"/>
          <c:extLst>
            <c:ext xmlns:c16="http://schemas.microsoft.com/office/drawing/2014/chart" uri="{C3380CC4-5D6E-409C-BE32-E72D297353CC}">
              <c16:uniqueId val="{00000001-8E11-4E37-84A2-0734C13553DA}"/>
            </c:ext>
          </c:extLst>
        </c:ser>
        <c:dLbls>
          <c:showLegendKey val="0"/>
          <c:showVal val="0"/>
          <c:showCatName val="0"/>
          <c:showSerName val="0"/>
          <c:showPercent val="0"/>
          <c:showBubbleSize val="0"/>
        </c:dLbls>
        <c:smooth val="0"/>
        <c:axId val="406558976"/>
        <c:axId val="406560768"/>
      </c:lineChart>
      <c:catAx>
        <c:axId val="406558976"/>
        <c:scaling>
          <c:orientation val="minMax"/>
        </c:scaling>
        <c:delete val="0"/>
        <c:axPos val="b"/>
        <c:numFmt formatCode="General" sourceLinked="1"/>
        <c:majorTickMark val="none"/>
        <c:minorTickMark val="out"/>
        <c:tickLblPos val="nextTo"/>
        <c:txPr>
          <a:bodyPr/>
          <a:lstStyle/>
          <a:p>
            <a:pPr>
              <a:defRPr sz="800"/>
            </a:pPr>
            <a:endParaRPr lang="en-US"/>
          </a:p>
        </c:txPr>
        <c:crossAx val="406560768"/>
        <c:crosses val="autoZero"/>
        <c:auto val="1"/>
        <c:lblAlgn val="ctr"/>
        <c:lblOffset val="100"/>
        <c:tickLblSkip val="5"/>
        <c:noMultiLvlLbl val="0"/>
      </c:catAx>
      <c:valAx>
        <c:axId val="406560768"/>
        <c:scaling>
          <c:orientation val="minMax"/>
        </c:scaling>
        <c:delete val="0"/>
        <c:axPos val="l"/>
        <c:majorGridlines/>
        <c:numFmt formatCode="General" sourceLinked="1"/>
        <c:majorTickMark val="none"/>
        <c:minorTickMark val="none"/>
        <c:tickLblPos val="nextTo"/>
        <c:crossAx val="406558976"/>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b="1"/>
              <a:t>Region Vojvodine</a:t>
            </a:r>
            <a:endParaRPr lang="en-US" sz="1000" b="1"/>
          </a:p>
        </c:rich>
      </c:tx>
      <c:layout/>
      <c:overlay val="0"/>
    </c:title>
    <c:autoTitleDeleted val="0"/>
    <c:plotArea>
      <c:layout>
        <c:manualLayout>
          <c:layoutTarget val="inner"/>
          <c:xMode val="edge"/>
          <c:yMode val="edge"/>
          <c:x val="5.8055729166666667E-2"/>
          <c:y val="0.18995648148148148"/>
          <c:w val="0.89980920138888887"/>
          <c:h val="0.55716620370370373"/>
        </c:manualLayout>
      </c:layout>
      <c:lineChart>
        <c:grouping val="standard"/>
        <c:varyColors val="0"/>
        <c:ser>
          <c:idx val="0"/>
          <c:order val="0"/>
          <c:tx>
            <c:strRef>
              <c:f>ЛИНИЈСКИ!$A$1</c:f>
              <c:strCache>
                <c:ptCount val="1"/>
                <c:pt idx="0">
                  <c:v>Live births</c:v>
                </c:pt>
              </c:strCache>
            </c:strRef>
          </c:tx>
          <c:marker>
            <c:symbol val="none"/>
          </c:marker>
          <c:cat>
            <c:numRef>
              <c:f>ЛИНИЈСКИ!$B$90:$BF$90</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ЛИНИЈСКИ!$B$91:$BF$91</c:f>
              <c:numCache>
                <c:formatCode>General</c:formatCode>
                <c:ptCount val="57"/>
                <c:pt idx="0">
                  <c:v>17.2</c:v>
                </c:pt>
                <c:pt idx="1">
                  <c:v>15.8</c:v>
                </c:pt>
                <c:pt idx="2">
                  <c:v>15.7</c:v>
                </c:pt>
                <c:pt idx="3">
                  <c:v>15.1</c:v>
                </c:pt>
                <c:pt idx="4">
                  <c:v>15.6</c:v>
                </c:pt>
                <c:pt idx="5">
                  <c:v>14.9</c:v>
                </c:pt>
                <c:pt idx="6">
                  <c:v>14.5</c:v>
                </c:pt>
                <c:pt idx="7">
                  <c:v>14.2</c:v>
                </c:pt>
                <c:pt idx="8">
                  <c:v>13.7</c:v>
                </c:pt>
                <c:pt idx="9">
                  <c:v>13.1</c:v>
                </c:pt>
                <c:pt idx="10">
                  <c:v>13.4</c:v>
                </c:pt>
                <c:pt idx="11">
                  <c:v>13.6</c:v>
                </c:pt>
                <c:pt idx="12">
                  <c:v>13.8</c:v>
                </c:pt>
                <c:pt idx="13">
                  <c:v>13.8</c:v>
                </c:pt>
                <c:pt idx="14">
                  <c:v>14.4</c:v>
                </c:pt>
                <c:pt idx="15">
                  <c:v>14.7</c:v>
                </c:pt>
                <c:pt idx="16">
                  <c:v>14.2</c:v>
                </c:pt>
                <c:pt idx="17">
                  <c:v>14.9</c:v>
                </c:pt>
                <c:pt idx="18">
                  <c:v>14.2</c:v>
                </c:pt>
                <c:pt idx="19">
                  <c:v>14.2</c:v>
                </c:pt>
                <c:pt idx="20">
                  <c:v>13.7</c:v>
                </c:pt>
                <c:pt idx="21">
                  <c:v>13.6</c:v>
                </c:pt>
                <c:pt idx="22">
                  <c:v>13.6</c:v>
                </c:pt>
                <c:pt idx="23">
                  <c:v>13.7</c:v>
                </c:pt>
                <c:pt idx="24">
                  <c:v>13</c:v>
                </c:pt>
                <c:pt idx="25">
                  <c:v>12.6</c:v>
                </c:pt>
                <c:pt idx="26">
                  <c:v>12.5</c:v>
                </c:pt>
                <c:pt idx="27">
                  <c:v>12.3</c:v>
                </c:pt>
                <c:pt idx="28">
                  <c:v>11.4</c:v>
                </c:pt>
                <c:pt idx="29">
                  <c:v>11.4</c:v>
                </c:pt>
                <c:pt idx="30">
                  <c:v>11.4</c:v>
                </c:pt>
                <c:pt idx="31">
                  <c:v>10.9</c:v>
                </c:pt>
                <c:pt idx="32">
                  <c:v>10.8</c:v>
                </c:pt>
                <c:pt idx="33">
                  <c:v>10.6</c:v>
                </c:pt>
                <c:pt idx="34">
                  <c:v>11</c:v>
                </c:pt>
                <c:pt idx="35">
                  <c:v>10.5</c:v>
                </c:pt>
                <c:pt idx="36">
                  <c:v>10</c:v>
                </c:pt>
                <c:pt idx="37">
                  <c:v>9.6</c:v>
                </c:pt>
                <c:pt idx="38">
                  <c:v>9</c:v>
                </c:pt>
                <c:pt idx="39">
                  <c:v>9</c:v>
                </c:pt>
                <c:pt idx="40">
                  <c:v>9.6</c:v>
                </c:pt>
                <c:pt idx="41">
                  <c:v>9.8000000000000007</c:v>
                </c:pt>
                <c:pt idx="42">
                  <c:v>10</c:v>
                </c:pt>
                <c:pt idx="43">
                  <c:v>10</c:v>
                </c:pt>
                <c:pt idx="44">
                  <c:v>9.5</c:v>
                </c:pt>
                <c:pt idx="45">
                  <c:v>9.5</c:v>
                </c:pt>
                <c:pt idx="46">
                  <c:v>9.1999999999999993</c:v>
                </c:pt>
                <c:pt idx="47">
                  <c:v>9.3000000000000007</c:v>
                </c:pt>
                <c:pt idx="48">
                  <c:v>9.4</c:v>
                </c:pt>
                <c:pt idx="49">
                  <c:v>9.3000000000000007</c:v>
                </c:pt>
                <c:pt idx="50">
                  <c:v>8.9</c:v>
                </c:pt>
                <c:pt idx="51">
                  <c:v>9.3000000000000007</c:v>
                </c:pt>
                <c:pt idx="52">
                  <c:v>9.1</c:v>
                </c:pt>
                <c:pt idx="53">
                  <c:v>9.1999999999999993</c:v>
                </c:pt>
                <c:pt idx="54">
                  <c:v>9.3000000000000007</c:v>
                </c:pt>
                <c:pt idx="55" formatCode="0.0">
                  <c:v>9.0929047490720798</c:v>
                </c:pt>
                <c:pt idx="56" formatCode="0.0">
                  <c:v>9.4</c:v>
                </c:pt>
              </c:numCache>
            </c:numRef>
          </c:val>
          <c:smooth val="0"/>
          <c:extLst>
            <c:ext xmlns:c16="http://schemas.microsoft.com/office/drawing/2014/chart" uri="{C3380CC4-5D6E-409C-BE32-E72D297353CC}">
              <c16:uniqueId val="{00000000-5E24-4DD9-A313-4D2FB0B59287}"/>
            </c:ext>
          </c:extLst>
        </c:ser>
        <c:ser>
          <c:idx val="1"/>
          <c:order val="1"/>
          <c:tx>
            <c:strRef>
              <c:f>ЛИНИЈСКИ!$A$2</c:f>
              <c:strCache>
                <c:ptCount val="1"/>
                <c:pt idx="0">
                  <c:v>Deaths</c:v>
                </c:pt>
              </c:strCache>
            </c:strRef>
          </c:tx>
          <c:spPr>
            <a:ln>
              <a:solidFill>
                <a:schemeClr val="tx2">
                  <a:lumMod val="60000"/>
                  <a:lumOff val="40000"/>
                </a:schemeClr>
              </a:solidFill>
              <a:prstDash val="dash"/>
            </a:ln>
          </c:spPr>
          <c:marker>
            <c:symbol val="none"/>
          </c:marker>
          <c:cat>
            <c:numRef>
              <c:f>ЛИНИЈСКИ!$B$90:$BF$90</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ЛИНИЈСКИ!$B$92:$BF$92</c:f>
              <c:numCache>
                <c:formatCode>General</c:formatCode>
                <c:ptCount val="57"/>
                <c:pt idx="0">
                  <c:v>9.5</c:v>
                </c:pt>
                <c:pt idx="1">
                  <c:v>10.1</c:v>
                </c:pt>
                <c:pt idx="2">
                  <c:v>9.4</c:v>
                </c:pt>
                <c:pt idx="3">
                  <c:v>9.6999999999999993</c:v>
                </c:pt>
                <c:pt idx="4">
                  <c:v>9.6</c:v>
                </c:pt>
                <c:pt idx="5">
                  <c:v>8.9</c:v>
                </c:pt>
                <c:pt idx="6">
                  <c:v>10</c:v>
                </c:pt>
                <c:pt idx="7">
                  <c:v>9.6</c:v>
                </c:pt>
                <c:pt idx="8">
                  <c:v>10.3</c:v>
                </c:pt>
                <c:pt idx="9">
                  <c:v>10.3</c:v>
                </c:pt>
                <c:pt idx="10">
                  <c:v>10.199999999999999</c:v>
                </c:pt>
                <c:pt idx="11">
                  <c:v>10.8</c:v>
                </c:pt>
                <c:pt idx="12">
                  <c:v>10.3</c:v>
                </c:pt>
                <c:pt idx="13">
                  <c:v>10.5</c:v>
                </c:pt>
                <c:pt idx="14">
                  <c:v>10.8</c:v>
                </c:pt>
                <c:pt idx="15">
                  <c:v>10.4</c:v>
                </c:pt>
                <c:pt idx="16">
                  <c:v>10.199999999999999</c:v>
                </c:pt>
                <c:pt idx="17">
                  <c:v>10.7</c:v>
                </c:pt>
                <c:pt idx="18">
                  <c:v>10.8</c:v>
                </c:pt>
                <c:pt idx="19">
                  <c:v>11.5</c:v>
                </c:pt>
                <c:pt idx="20">
                  <c:v>11.5</c:v>
                </c:pt>
                <c:pt idx="21">
                  <c:v>11.7</c:v>
                </c:pt>
                <c:pt idx="22">
                  <c:v>12.2</c:v>
                </c:pt>
                <c:pt idx="23">
                  <c:v>12.3</c:v>
                </c:pt>
                <c:pt idx="24">
                  <c:v>11.8</c:v>
                </c:pt>
                <c:pt idx="25">
                  <c:v>12.3</c:v>
                </c:pt>
                <c:pt idx="26">
                  <c:v>12.3</c:v>
                </c:pt>
                <c:pt idx="27">
                  <c:v>12.1</c:v>
                </c:pt>
                <c:pt idx="28">
                  <c:v>12.5</c:v>
                </c:pt>
                <c:pt idx="29">
                  <c:v>12.5</c:v>
                </c:pt>
                <c:pt idx="30">
                  <c:v>13.2</c:v>
                </c:pt>
                <c:pt idx="31">
                  <c:v>13.8</c:v>
                </c:pt>
                <c:pt idx="32">
                  <c:v>13.8</c:v>
                </c:pt>
                <c:pt idx="33">
                  <c:v>13.5</c:v>
                </c:pt>
                <c:pt idx="34">
                  <c:v>13.3</c:v>
                </c:pt>
                <c:pt idx="35">
                  <c:v>14.2</c:v>
                </c:pt>
                <c:pt idx="36">
                  <c:v>13.9</c:v>
                </c:pt>
                <c:pt idx="37">
                  <c:v>14.1</c:v>
                </c:pt>
                <c:pt idx="38">
                  <c:v>14.1</c:v>
                </c:pt>
                <c:pt idx="39">
                  <c:v>14.4</c:v>
                </c:pt>
                <c:pt idx="40">
                  <c:v>13.6</c:v>
                </c:pt>
                <c:pt idx="41">
                  <c:v>14.5</c:v>
                </c:pt>
                <c:pt idx="42">
                  <c:v>14.6</c:v>
                </c:pt>
                <c:pt idx="43">
                  <c:v>14.7</c:v>
                </c:pt>
                <c:pt idx="44">
                  <c:v>15</c:v>
                </c:pt>
                <c:pt idx="45">
                  <c:v>14.5</c:v>
                </c:pt>
                <c:pt idx="46">
                  <c:v>14.5</c:v>
                </c:pt>
                <c:pt idx="47">
                  <c:v>14.2</c:v>
                </c:pt>
                <c:pt idx="48">
                  <c:v>14.4</c:v>
                </c:pt>
                <c:pt idx="49">
                  <c:v>14.5</c:v>
                </c:pt>
                <c:pt idx="50">
                  <c:v>14.4</c:v>
                </c:pt>
                <c:pt idx="51">
                  <c:v>14.3</c:v>
                </c:pt>
                <c:pt idx="52">
                  <c:v>14.1</c:v>
                </c:pt>
                <c:pt idx="53">
                  <c:v>14.3</c:v>
                </c:pt>
                <c:pt idx="54">
                  <c:v>14.8</c:v>
                </c:pt>
                <c:pt idx="55" formatCode="0.0">
                  <c:v>14.475721513779682</c:v>
                </c:pt>
                <c:pt idx="56" formatCode="0.0">
                  <c:v>14.8</c:v>
                </c:pt>
              </c:numCache>
            </c:numRef>
          </c:val>
          <c:smooth val="0"/>
          <c:extLst>
            <c:ext xmlns:c16="http://schemas.microsoft.com/office/drawing/2014/chart" uri="{C3380CC4-5D6E-409C-BE32-E72D297353CC}">
              <c16:uniqueId val="{00000001-5E24-4DD9-A313-4D2FB0B59287}"/>
            </c:ext>
          </c:extLst>
        </c:ser>
        <c:dLbls>
          <c:showLegendKey val="0"/>
          <c:showVal val="0"/>
          <c:showCatName val="0"/>
          <c:showSerName val="0"/>
          <c:showPercent val="0"/>
          <c:showBubbleSize val="0"/>
        </c:dLbls>
        <c:smooth val="0"/>
        <c:axId val="406574592"/>
        <c:axId val="406576128"/>
      </c:lineChart>
      <c:catAx>
        <c:axId val="406574592"/>
        <c:scaling>
          <c:orientation val="minMax"/>
        </c:scaling>
        <c:delete val="0"/>
        <c:axPos val="b"/>
        <c:numFmt formatCode="General" sourceLinked="1"/>
        <c:majorTickMark val="out"/>
        <c:minorTickMark val="none"/>
        <c:tickLblPos val="nextTo"/>
        <c:spPr>
          <a:ln/>
        </c:spPr>
        <c:txPr>
          <a:bodyPr/>
          <a:lstStyle/>
          <a:p>
            <a:pPr>
              <a:defRPr sz="800"/>
            </a:pPr>
            <a:endParaRPr lang="en-US"/>
          </a:p>
        </c:txPr>
        <c:crossAx val="406576128"/>
        <c:crosses val="autoZero"/>
        <c:auto val="1"/>
        <c:lblAlgn val="ctr"/>
        <c:lblOffset val="100"/>
        <c:tickLblSkip val="4"/>
        <c:noMultiLvlLbl val="0"/>
      </c:catAx>
      <c:valAx>
        <c:axId val="406576128"/>
        <c:scaling>
          <c:orientation val="minMax"/>
        </c:scaling>
        <c:delete val="0"/>
        <c:axPos val="l"/>
        <c:majorGridlines/>
        <c:title>
          <c:tx>
            <c:rich>
              <a:bodyPr rot="0" vert="horz"/>
              <a:lstStyle/>
              <a:p>
                <a:pPr>
                  <a:defRPr/>
                </a:pPr>
                <a:r>
                  <a:rPr lang="en-US" sz="700" b="0" i="0" u="none" strike="noStrike" baseline="0">
                    <a:effectLst/>
                  </a:rPr>
                  <a:t>Per 1000 inhabitants</a:t>
                </a:r>
                <a:endParaRPr lang="en-US" sz="700">
                  <a:effectLst/>
                </a:endParaRPr>
              </a:p>
            </c:rich>
          </c:tx>
          <c:layout>
            <c:manualLayout>
              <c:xMode val="edge"/>
              <c:yMode val="edge"/>
              <c:x val="5.7326388888888892E-2"/>
              <c:y val="0.10533981481481483"/>
            </c:manualLayout>
          </c:layout>
          <c:overlay val="0"/>
        </c:title>
        <c:numFmt formatCode="General" sourceLinked="1"/>
        <c:majorTickMark val="none"/>
        <c:minorTickMark val="none"/>
        <c:tickLblPos val="nextTo"/>
        <c:crossAx val="406574592"/>
        <c:crosses val="autoZero"/>
        <c:crossBetween val="midCat"/>
      </c:valAx>
    </c:plotArea>
    <c:legend>
      <c:legendPos val="b"/>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0936-A409-48AB-9496-56ADC5AE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6330</Words>
  <Characters>36086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42332</CharactersWithSpaces>
  <SharedDoc>false</SharedDoc>
  <HLinks>
    <vt:vector size="6" baseType="variant">
      <vt:variant>
        <vt:i4>6684739</vt:i4>
      </vt:variant>
      <vt:variant>
        <vt:i4>27</vt:i4>
      </vt:variant>
      <vt:variant>
        <vt:i4>0</vt:i4>
      </vt:variant>
      <vt:variant>
        <vt:i4>5</vt:i4>
      </vt:variant>
      <vt:variant>
        <vt:lpwstr>mailto:mirjana.popovic@stat.gov.rs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17</cp:revision>
  <cp:lastPrinted>2017-06-29T10:16:00Z</cp:lastPrinted>
  <dcterms:created xsi:type="dcterms:W3CDTF">2017-06-29T12:21:00Z</dcterms:created>
  <dcterms:modified xsi:type="dcterms:W3CDTF">2018-06-29T08:19:00Z</dcterms:modified>
</cp:coreProperties>
</file>