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20" w:rsidRPr="003C05BB" w:rsidRDefault="009B5620" w:rsidP="007816ED">
      <w:pPr>
        <w:spacing w:after="0"/>
        <w:jc w:val="center"/>
        <w:rPr>
          <w:sz w:val="24"/>
          <w:szCs w:val="24"/>
          <w:lang w:val="sr-Cyrl-RS"/>
        </w:rPr>
      </w:pPr>
      <w:r w:rsidRPr="003C05BB">
        <w:rPr>
          <w:sz w:val="24"/>
          <w:szCs w:val="24"/>
          <w:lang w:val="sr-Cyrl-RS"/>
        </w:rPr>
        <w:t xml:space="preserve">Република Србија </w:t>
      </w:r>
    </w:p>
    <w:p w:rsidR="00567131" w:rsidRPr="003C05BB" w:rsidRDefault="007816ED" w:rsidP="007816ED">
      <w:pPr>
        <w:spacing w:after="0"/>
        <w:jc w:val="center"/>
        <w:rPr>
          <w:sz w:val="24"/>
          <w:szCs w:val="24"/>
          <w:lang w:val="sr-Cyrl-RS"/>
        </w:rPr>
      </w:pPr>
      <w:r w:rsidRPr="003C05BB">
        <w:rPr>
          <w:sz w:val="24"/>
          <w:szCs w:val="24"/>
          <w:lang w:val="sr-Cyrl-RS"/>
        </w:rPr>
        <w:t>Републички завод за статистику</w:t>
      </w:r>
    </w:p>
    <w:p w:rsidR="007816ED" w:rsidRPr="003C05BB" w:rsidRDefault="007816ED">
      <w:pPr>
        <w:rPr>
          <w:sz w:val="24"/>
          <w:szCs w:val="24"/>
        </w:rPr>
      </w:pPr>
    </w:p>
    <w:p w:rsidR="003403B2" w:rsidRPr="003C05BB" w:rsidRDefault="003403B2">
      <w:pPr>
        <w:rPr>
          <w:sz w:val="24"/>
          <w:szCs w:val="24"/>
        </w:rPr>
      </w:pPr>
    </w:p>
    <w:p w:rsidR="007816ED" w:rsidRPr="00D329D8" w:rsidRDefault="007816ED">
      <w:pPr>
        <w:rPr>
          <w:sz w:val="20"/>
          <w:szCs w:val="20"/>
        </w:rPr>
      </w:pPr>
    </w:p>
    <w:p w:rsidR="00D329D8" w:rsidRPr="00D329D8" w:rsidRDefault="00DD11DD" w:rsidP="00D329D8">
      <w:pPr>
        <w:tabs>
          <w:tab w:val="left" w:pos="12120"/>
          <w:tab w:val="left" w:pos="12480"/>
        </w:tabs>
        <w:spacing w:after="0"/>
        <w:ind w:right="147"/>
        <w:jc w:val="right"/>
        <w:rPr>
          <w:rFonts w:cstheme="minorHAnsi"/>
          <w:bCs/>
          <w:iCs/>
          <w:sz w:val="20"/>
          <w:szCs w:val="20"/>
          <w:lang w:val="sr-Cyrl-CS"/>
        </w:rPr>
      </w:pPr>
      <w:r w:rsidRPr="00D329D8">
        <w:rPr>
          <w:rFonts w:ascii="Arial Narrow" w:hAnsi="Arial Narrow" w:cs="Arial"/>
          <w:bCs/>
          <w:iCs/>
          <w:sz w:val="20"/>
          <w:szCs w:val="20"/>
          <w:lang w:val="sr-Cyrl-CS"/>
        </w:rPr>
        <w:t xml:space="preserve">                                                                      </w:t>
      </w:r>
      <w:r w:rsidRPr="00D329D8">
        <w:rPr>
          <w:rFonts w:ascii="Arial Narrow" w:hAnsi="Arial Narrow" w:cs="Arial"/>
          <w:bCs/>
          <w:iCs/>
          <w:sz w:val="20"/>
          <w:szCs w:val="20"/>
        </w:rPr>
        <w:t xml:space="preserve">                      </w:t>
      </w:r>
      <w:r w:rsidR="00D329D8" w:rsidRPr="00D329D8">
        <w:rPr>
          <w:rFonts w:eastAsia="Times New Roman" w:cs="Times New Roman"/>
          <w:sz w:val="20"/>
          <w:szCs w:val="20"/>
        </w:rPr>
        <w:t>ISSN 1451-0456</w:t>
      </w:r>
    </w:p>
    <w:p w:rsidR="00C433AF" w:rsidRPr="00C433AF" w:rsidRDefault="00C433AF" w:rsidP="00C433AF">
      <w:pPr>
        <w:tabs>
          <w:tab w:val="left" w:pos="12120"/>
          <w:tab w:val="left" w:pos="12480"/>
        </w:tabs>
        <w:spacing w:after="0"/>
        <w:ind w:right="147"/>
        <w:jc w:val="right"/>
        <w:rPr>
          <w:rFonts w:eastAsia="Times New Roman" w:cs="Times New Roman"/>
          <w:sz w:val="20"/>
          <w:szCs w:val="20"/>
        </w:rPr>
      </w:pPr>
      <w:r w:rsidRPr="00C433AF">
        <w:rPr>
          <w:rFonts w:eastAsia="Times New Roman" w:cs="Times New Roman"/>
          <w:sz w:val="20"/>
          <w:szCs w:val="20"/>
        </w:rPr>
        <w:t>ISBN 978-86-6161-172-8</w:t>
      </w:r>
    </w:p>
    <w:p w:rsidR="007816ED" w:rsidRDefault="007816ED" w:rsidP="00C433AF">
      <w:pPr>
        <w:jc w:val="right"/>
        <w:rPr>
          <w:b/>
          <w:sz w:val="28"/>
          <w:szCs w:val="28"/>
          <w:lang w:val="sr-Cyrl-RS"/>
        </w:rPr>
      </w:pPr>
    </w:p>
    <w:p w:rsidR="00A461DF" w:rsidRDefault="00A461DF" w:rsidP="007816ED">
      <w:pPr>
        <w:jc w:val="center"/>
        <w:rPr>
          <w:b/>
          <w:sz w:val="28"/>
          <w:szCs w:val="28"/>
          <w:lang w:val="sr-Cyrl-RS"/>
        </w:rPr>
      </w:pPr>
    </w:p>
    <w:p w:rsidR="00A461DF" w:rsidRPr="003C05BB" w:rsidRDefault="00A461DF" w:rsidP="007816ED">
      <w:pPr>
        <w:jc w:val="center"/>
        <w:rPr>
          <w:b/>
          <w:sz w:val="28"/>
          <w:szCs w:val="28"/>
          <w:lang w:val="sr-Cyrl-RS"/>
        </w:rPr>
      </w:pPr>
    </w:p>
    <w:p w:rsidR="007816ED" w:rsidRPr="003C05BB" w:rsidRDefault="007816ED" w:rsidP="007816ED">
      <w:pPr>
        <w:jc w:val="center"/>
        <w:rPr>
          <w:b/>
          <w:sz w:val="28"/>
          <w:szCs w:val="28"/>
          <w:lang w:val="sr-Cyrl-RS"/>
        </w:rPr>
      </w:pPr>
    </w:p>
    <w:p w:rsidR="007816ED" w:rsidRPr="003C05BB" w:rsidRDefault="007816ED" w:rsidP="007816ED">
      <w:pPr>
        <w:jc w:val="center"/>
        <w:rPr>
          <w:b/>
          <w:sz w:val="28"/>
          <w:szCs w:val="28"/>
          <w:lang w:val="sr-Cyrl-RS"/>
        </w:rPr>
      </w:pPr>
    </w:p>
    <w:p w:rsidR="007816ED" w:rsidRPr="00A461DF" w:rsidRDefault="00754AE2" w:rsidP="00A461DF">
      <w:pPr>
        <w:spacing w:after="0" w:line="240" w:lineRule="auto"/>
        <w:jc w:val="center"/>
        <w:rPr>
          <w:b/>
          <w:color w:val="7CA265"/>
          <w:sz w:val="40"/>
          <w:szCs w:val="40"/>
          <w:lang w:val="sr-Cyrl-RS"/>
        </w:rPr>
      </w:pPr>
      <w:r w:rsidRPr="00A461DF">
        <w:rPr>
          <w:b/>
          <w:color w:val="7CA265"/>
          <w:sz w:val="40"/>
          <w:szCs w:val="40"/>
          <w:lang w:val="sr-Cyrl-RS"/>
        </w:rPr>
        <w:t>Статистика воћарске производње</w:t>
      </w:r>
    </w:p>
    <w:p w:rsidR="007816ED" w:rsidRPr="00BB48FB" w:rsidRDefault="00754AE2" w:rsidP="007816ED">
      <w:pPr>
        <w:jc w:val="center"/>
        <w:rPr>
          <w:sz w:val="34"/>
          <w:szCs w:val="34"/>
          <w:lang w:val="sr-Cyrl-RS"/>
        </w:rPr>
      </w:pPr>
      <w:r w:rsidRPr="00BB48FB">
        <w:rPr>
          <w:sz w:val="34"/>
          <w:szCs w:val="34"/>
          <w:lang w:val="sr-Cyrl-RS"/>
        </w:rPr>
        <w:t>Резултати истраживања о воћњацима 2017.</w:t>
      </w:r>
    </w:p>
    <w:p w:rsidR="007816ED" w:rsidRPr="003C05BB" w:rsidRDefault="007816ED">
      <w:pPr>
        <w:rPr>
          <w:sz w:val="24"/>
          <w:szCs w:val="24"/>
          <w:lang w:val="sr-Cyrl-RS"/>
        </w:rPr>
      </w:pPr>
    </w:p>
    <w:p w:rsidR="007816ED" w:rsidRPr="003C05BB" w:rsidRDefault="007816ED">
      <w:pPr>
        <w:rPr>
          <w:sz w:val="24"/>
          <w:szCs w:val="24"/>
          <w:lang w:val="sr-Cyrl-RS"/>
        </w:rPr>
      </w:pPr>
    </w:p>
    <w:p w:rsidR="007816ED" w:rsidRPr="003C05BB" w:rsidRDefault="007816ED">
      <w:pPr>
        <w:rPr>
          <w:sz w:val="24"/>
          <w:szCs w:val="24"/>
          <w:lang w:val="sr-Cyrl-RS"/>
        </w:rPr>
      </w:pPr>
    </w:p>
    <w:p w:rsidR="007816ED" w:rsidRPr="003C05BB" w:rsidRDefault="007816ED">
      <w:pPr>
        <w:rPr>
          <w:sz w:val="24"/>
          <w:szCs w:val="24"/>
          <w:lang w:val="sr-Cyrl-RS"/>
        </w:rPr>
      </w:pPr>
    </w:p>
    <w:p w:rsidR="00A461DF" w:rsidRDefault="00A461DF">
      <w:pPr>
        <w:rPr>
          <w:sz w:val="24"/>
          <w:szCs w:val="24"/>
          <w:lang w:val="sr-Cyrl-RS"/>
        </w:rPr>
      </w:pPr>
    </w:p>
    <w:p w:rsidR="00A461DF" w:rsidRPr="00A461DF" w:rsidRDefault="00A461DF">
      <w:pPr>
        <w:rPr>
          <w:lang w:val="sr-Cyrl-RS"/>
        </w:rPr>
      </w:pPr>
    </w:p>
    <w:p w:rsidR="007816ED" w:rsidRPr="00A461DF" w:rsidRDefault="007816ED">
      <w:pPr>
        <w:rPr>
          <w:lang w:val="sr-Cyrl-RS"/>
        </w:rPr>
      </w:pPr>
    </w:p>
    <w:p w:rsidR="007816ED" w:rsidRPr="00A461DF" w:rsidRDefault="007816ED">
      <w:pPr>
        <w:rPr>
          <w:lang w:val="sr-Cyrl-RS"/>
        </w:rPr>
      </w:pPr>
    </w:p>
    <w:p w:rsidR="00DD11DD" w:rsidRPr="00A461DF" w:rsidRDefault="00DD11DD" w:rsidP="00DD11DD">
      <w:pPr>
        <w:rPr>
          <w:rFonts w:cstheme="minorHAnsi"/>
          <w:lang w:val="en-GB"/>
        </w:rPr>
      </w:pPr>
    </w:p>
    <w:p w:rsidR="00DD11DD" w:rsidRDefault="00DD11DD" w:rsidP="00DD11DD">
      <w:pPr>
        <w:rPr>
          <w:rFonts w:cstheme="minorHAnsi"/>
          <w:sz w:val="24"/>
          <w:szCs w:val="24"/>
          <w:lang w:val="en-GB"/>
        </w:rPr>
      </w:pPr>
    </w:p>
    <w:p w:rsidR="00A461DF" w:rsidRPr="003C05BB" w:rsidRDefault="00A461DF" w:rsidP="00DD11DD">
      <w:pPr>
        <w:rPr>
          <w:rFonts w:cstheme="minorHAnsi"/>
          <w:sz w:val="24"/>
          <w:szCs w:val="24"/>
          <w:lang w:val="en-GB"/>
        </w:rPr>
      </w:pPr>
    </w:p>
    <w:p w:rsidR="00DD11DD" w:rsidRPr="003C05BB" w:rsidRDefault="00DD11DD" w:rsidP="00DD11DD">
      <w:pPr>
        <w:rPr>
          <w:rFonts w:cstheme="minorHAnsi"/>
          <w:sz w:val="2"/>
          <w:szCs w:val="2"/>
          <w:lang w:val="en-GB"/>
        </w:rPr>
      </w:pPr>
    </w:p>
    <w:p w:rsidR="00DD11DD" w:rsidRPr="003C05BB" w:rsidRDefault="00DD11DD" w:rsidP="00DD11DD">
      <w:pPr>
        <w:rPr>
          <w:rFonts w:cstheme="minorHAnsi"/>
          <w:sz w:val="2"/>
          <w:szCs w:val="2"/>
          <w:lang w:val="en-GB"/>
        </w:rPr>
      </w:pPr>
    </w:p>
    <w:p w:rsidR="00DD11DD" w:rsidRPr="003C05BB" w:rsidRDefault="00DD11DD" w:rsidP="00DD11DD">
      <w:pPr>
        <w:rPr>
          <w:rFonts w:cstheme="minorHAnsi"/>
          <w:sz w:val="2"/>
          <w:szCs w:val="2"/>
          <w:lang w:val="en-GB"/>
        </w:rPr>
      </w:pPr>
    </w:p>
    <w:p w:rsidR="00DD11DD" w:rsidRDefault="00DD11DD" w:rsidP="00DD11DD">
      <w:pPr>
        <w:rPr>
          <w:rFonts w:cstheme="minorHAnsi"/>
          <w:sz w:val="2"/>
          <w:szCs w:val="2"/>
          <w:lang w:val="en-GB"/>
        </w:rPr>
      </w:pPr>
    </w:p>
    <w:p w:rsidR="00286DF7" w:rsidRDefault="00286DF7" w:rsidP="00DD11DD">
      <w:pPr>
        <w:rPr>
          <w:rFonts w:cstheme="minorHAnsi"/>
          <w:sz w:val="2"/>
          <w:szCs w:val="2"/>
          <w:lang w:val="en-GB"/>
        </w:rPr>
      </w:pPr>
    </w:p>
    <w:p w:rsidR="00286DF7" w:rsidRDefault="00286DF7" w:rsidP="00DD11DD">
      <w:pPr>
        <w:rPr>
          <w:rFonts w:cstheme="minorHAnsi"/>
          <w:sz w:val="2"/>
          <w:szCs w:val="2"/>
          <w:lang w:val="en-GB"/>
        </w:rPr>
      </w:pPr>
    </w:p>
    <w:p w:rsidR="00286DF7" w:rsidRDefault="00286DF7" w:rsidP="00DD11DD">
      <w:pPr>
        <w:rPr>
          <w:rFonts w:cstheme="minorHAnsi"/>
          <w:sz w:val="2"/>
          <w:szCs w:val="2"/>
          <w:lang w:val="en-GB"/>
        </w:rPr>
      </w:pPr>
    </w:p>
    <w:p w:rsidR="00286DF7" w:rsidRDefault="00286DF7" w:rsidP="00DD11DD">
      <w:pPr>
        <w:rPr>
          <w:rFonts w:cstheme="minorHAnsi"/>
          <w:sz w:val="2"/>
          <w:szCs w:val="2"/>
          <w:lang w:val="en-GB"/>
        </w:rPr>
      </w:pPr>
    </w:p>
    <w:p w:rsidR="00286DF7" w:rsidRDefault="00286DF7" w:rsidP="00DD11DD">
      <w:pPr>
        <w:rPr>
          <w:rFonts w:cstheme="minorHAnsi"/>
          <w:sz w:val="2"/>
          <w:szCs w:val="2"/>
          <w:lang w:val="en-GB"/>
        </w:rPr>
      </w:pPr>
    </w:p>
    <w:p w:rsidR="00BB48FB" w:rsidRDefault="00BB48FB" w:rsidP="00DD11DD">
      <w:pPr>
        <w:rPr>
          <w:rFonts w:cstheme="minorHAnsi"/>
          <w:sz w:val="2"/>
          <w:szCs w:val="2"/>
          <w:lang w:val="en-GB"/>
        </w:rPr>
      </w:pPr>
    </w:p>
    <w:p w:rsidR="00DD11DD" w:rsidRPr="00286DF7" w:rsidRDefault="00DD11DD" w:rsidP="00286DF7">
      <w:pPr>
        <w:spacing w:before="120" w:after="0"/>
        <w:jc w:val="center"/>
        <w:rPr>
          <w:rFonts w:cstheme="minorHAnsi"/>
          <w:sz w:val="2"/>
          <w:szCs w:val="2"/>
          <w:lang w:val="en-GB"/>
        </w:rPr>
      </w:pPr>
    </w:p>
    <w:tbl>
      <w:tblPr>
        <w:tblStyle w:val="TableGrid"/>
        <w:tblW w:w="9072" w:type="dxa"/>
        <w:tblBorders>
          <w:top w:val="single" w:sz="4" w:space="0" w:color="7CA265"/>
          <w:left w:val="none" w:sz="0" w:space="0" w:color="auto"/>
          <w:bottom w:val="single" w:sz="4" w:space="0" w:color="7CA26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F656FB" w:rsidRPr="00754AE2" w:rsidTr="00C433AF">
        <w:tc>
          <w:tcPr>
            <w:tcW w:w="4678" w:type="dxa"/>
            <w:vAlign w:val="center"/>
          </w:tcPr>
          <w:p w:rsidR="00F656FB" w:rsidRPr="00754AE2" w:rsidRDefault="00F656FB" w:rsidP="00F656FB">
            <w:pPr>
              <w:spacing w:before="60" w:after="60"/>
              <w:rPr>
                <w:rFonts w:cstheme="minorHAnsi"/>
                <w:color w:val="7CA265"/>
                <w:sz w:val="36"/>
                <w:szCs w:val="36"/>
              </w:rPr>
            </w:pPr>
            <w:r w:rsidRPr="00107275">
              <w:rPr>
                <w:rFonts w:ascii="Candara" w:hAnsi="Candara" w:cstheme="minorHAnsi"/>
                <w:sz w:val="36"/>
                <w:szCs w:val="36"/>
                <w:lang w:val="sr-Cyrl-RS"/>
              </w:rPr>
              <w:t>8</w:t>
            </w:r>
            <w:r w:rsidRPr="00107275">
              <w:rPr>
                <w:rFonts w:ascii="Candara" w:hAnsi="Candara" w:cstheme="minorHAnsi"/>
                <w:sz w:val="36"/>
                <w:szCs w:val="36"/>
              </w:rPr>
              <w:t>5</w:t>
            </w:r>
            <w:r w:rsidRPr="00107275">
              <w:rPr>
                <w:rFonts w:ascii="Candara" w:hAnsi="Candara" w:cstheme="minorHAnsi"/>
                <w:color w:val="7CA265"/>
                <w:sz w:val="36"/>
                <w:szCs w:val="36"/>
                <w:lang w:val="sr-Cyrl-RS"/>
              </w:rPr>
              <w:t xml:space="preserve"> </w:t>
            </w:r>
            <w:r>
              <w:rPr>
                <w:rFonts w:cstheme="minorHAnsi"/>
                <w:color w:val="7CA265"/>
                <w:sz w:val="36"/>
                <w:szCs w:val="36"/>
                <w:lang w:val="sr-Cyrl-RS"/>
              </w:rPr>
              <w:t xml:space="preserve">  </w:t>
            </w:r>
            <w:r w:rsidRPr="00A461DF">
              <w:rPr>
                <w:rFonts w:ascii="Candara" w:hAnsi="Candara" w:cstheme="minorHAnsi"/>
                <w:color w:val="7CA265"/>
                <w:sz w:val="32"/>
                <w:szCs w:val="32"/>
                <w:lang w:val="sr-Cyrl-RS"/>
              </w:rPr>
              <w:t>Студије и анализе</w:t>
            </w:r>
            <w:r w:rsidRPr="00754AE2">
              <w:rPr>
                <w:rFonts w:cstheme="minorHAnsi"/>
                <w:color w:val="7CA265"/>
                <w:sz w:val="36"/>
                <w:szCs w:val="36"/>
                <w:lang w:val="sr-Cyrl-RS"/>
              </w:rPr>
              <w:t xml:space="preserve"> </w:t>
            </w:r>
            <w:r>
              <w:rPr>
                <w:rFonts w:cstheme="minorHAnsi"/>
                <w:color w:val="7CA265"/>
                <w:sz w:val="36"/>
                <w:szCs w:val="36"/>
                <w:lang w:val="sr-Cyrl-RS"/>
              </w:rPr>
              <w:t xml:space="preserve">      </w:t>
            </w:r>
          </w:p>
        </w:tc>
        <w:tc>
          <w:tcPr>
            <w:tcW w:w="4394" w:type="dxa"/>
            <w:vAlign w:val="center"/>
          </w:tcPr>
          <w:p w:rsidR="00F656FB" w:rsidRPr="00F656FB" w:rsidRDefault="00F656FB" w:rsidP="00C433AF">
            <w:pPr>
              <w:jc w:val="right"/>
              <w:rPr>
                <w:rFonts w:cstheme="minorHAnsi"/>
                <w:color w:val="7CA265"/>
                <w:sz w:val="36"/>
                <w:szCs w:val="36"/>
                <w:lang w:val="sr-Cyrl-RS"/>
              </w:rPr>
            </w:pPr>
            <w:r w:rsidRPr="003C05BB">
              <w:rPr>
                <w:rFonts w:cstheme="minorHAnsi"/>
                <w:sz w:val="24"/>
                <w:szCs w:val="24"/>
                <w:lang w:val="en-GB"/>
              </w:rPr>
              <w:t>Београд, 2018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</w:tr>
    </w:tbl>
    <w:p w:rsidR="007A2B80" w:rsidRPr="003C05BB" w:rsidRDefault="00DD11DD" w:rsidP="00BB48FB">
      <w:pPr>
        <w:spacing w:after="0" w:line="240" w:lineRule="auto"/>
        <w:rPr>
          <w:rFonts w:ascii="Calibri" w:hAnsi="Calibri" w:cs="Calibri"/>
          <w:sz w:val="20"/>
          <w:szCs w:val="20"/>
          <w:lang w:val="sr-Cyrl-RS"/>
        </w:rPr>
      </w:pPr>
      <w:r w:rsidRPr="003C05BB">
        <w:rPr>
          <w:rFonts w:cstheme="minorHAnsi"/>
          <w:sz w:val="20"/>
          <w:szCs w:val="20"/>
          <w:lang w:val="sr-Cyrl-RS"/>
        </w:rPr>
        <w:lastRenderedPageBreak/>
        <w:t>Студије и анализе -</w:t>
      </w:r>
      <w:r w:rsidR="00BB48FB" w:rsidRPr="00BB48FB">
        <w:rPr>
          <w:b/>
          <w:color w:val="7CA265"/>
          <w:sz w:val="40"/>
          <w:szCs w:val="40"/>
          <w:lang w:val="sr-Cyrl-RS"/>
        </w:rPr>
        <w:t xml:space="preserve"> </w:t>
      </w:r>
      <w:r w:rsidR="00BB48FB" w:rsidRPr="00BB48FB">
        <w:rPr>
          <w:rFonts w:ascii="Calibri" w:hAnsi="Calibri" w:cs="Calibri"/>
          <w:sz w:val="20"/>
          <w:szCs w:val="20"/>
          <w:lang w:val="sr-Cyrl-RS"/>
        </w:rPr>
        <w:t>Статистика воћарске производње</w:t>
      </w:r>
      <w:r w:rsidR="00BB48FB">
        <w:rPr>
          <w:rFonts w:ascii="Calibri" w:hAnsi="Calibri" w:cs="Calibri"/>
          <w:sz w:val="20"/>
          <w:szCs w:val="20"/>
          <w:lang w:val="sr-Cyrl-RS"/>
        </w:rPr>
        <w:t xml:space="preserve"> - </w:t>
      </w:r>
      <w:r w:rsidRPr="003C05BB">
        <w:rPr>
          <w:rFonts w:cstheme="minorHAnsi"/>
          <w:sz w:val="20"/>
          <w:szCs w:val="20"/>
          <w:lang w:val="sr-Cyrl-RS"/>
        </w:rPr>
        <w:t xml:space="preserve"> </w:t>
      </w:r>
      <w:r w:rsidR="007A2B80" w:rsidRPr="003C05BB">
        <w:rPr>
          <w:rFonts w:ascii="Calibri" w:hAnsi="Calibri" w:cs="Calibri"/>
          <w:sz w:val="20"/>
          <w:szCs w:val="20"/>
          <w:lang w:val="sr-Cyrl-RS"/>
        </w:rPr>
        <w:t xml:space="preserve">Резултати истраживања о воћњацима 2017. </w:t>
      </w:r>
    </w:p>
    <w:p w:rsidR="007A2B80" w:rsidRPr="003C05BB" w:rsidRDefault="007A2B80" w:rsidP="007A2B80">
      <w:pPr>
        <w:pStyle w:val="PlainText"/>
        <w:rPr>
          <w:rFonts w:ascii="Calibri" w:eastAsia="Arial Unicode MS" w:hAnsi="Calibri" w:cs="Calibri"/>
          <w:bCs/>
          <w:lang w:val="sr-Cyrl-CS"/>
        </w:rPr>
      </w:pPr>
      <w:r w:rsidRPr="003C05BB">
        <w:rPr>
          <w:rFonts w:ascii="Calibri" w:eastAsia="Arial Unicode MS" w:hAnsi="Calibri" w:cs="Calibri"/>
          <w:bCs/>
          <w:lang w:val="sr-Cyrl-CS"/>
        </w:rPr>
        <w:t>Издаје и штампа: Републички завод за статистику, Београд, Милана Ракића број 5</w:t>
      </w:r>
    </w:p>
    <w:p w:rsidR="00DD11DD" w:rsidRPr="003C05BB" w:rsidRDefault="00DD11DD" w:rsidP="007A2B80">
      <w:pPr>
        <w:pStyle w:val="PlainText"/>
        <w:rPr>
          <w:rFonts w:ascii="Calibri" w:eastAsia="Arial Unicode MS" w:hAnsi="Calibri" w:cs="Calibri"/>
          <w:bCs/>
          <w:lang w:val="sr-Cyrl-CS"/>
        </w:rPr>
      </w:pPr>
    </w:p>
    <w:p w:rsidR="007A2B80" w:rsidRPr="003C05BB" w:rsidRDefault="007A2B80" w:rsidP="007A2B80">
      <w:pPr>
        <w:pStyle w:val="PlainText"/>
        <w:rPr>
          <w:rFonts w:ascii="Calibri" w:eastAsia="Arial Unicode MS" w:hAnsi="Calibri" w:cs="Calibri"/>
          <w:bCs/>
          <w:lang w:val="sr-Cyrl-CS"/>
        </w:rPr>
      </w:pPr>
      <w:r w:rsidRPr="003C05BB">
        <w:rPr>
          <w:rFonts w:ascii="Calibri" w:eastAsia="Arial Unicode MS" w:hAnsi="Calibri" w:cs="Calibri"/>
          <w:bCs/>
          <w:lang w:val="sr-Cyrl-CS"/>
        </w:rPr>
        <w:t>Одговара: др Миладин Ковачевић, директор</w:t>
      </w:r>
    </w:p>
    <w:p w:rsidR="007A2B80" w:rsidRPr="003C05BB" w:rsidRDefault="007A2B80" w:rsidP="007A2B80">
      <w:pPr>
        <w:pStyle w:val="PlainText"/>
        <w:spacing w:line="276" w:lineRule="auto"/>
        <w:rPr>
          <w:rFonts w:ascii="Calibri" w:eastAsia="Arial Unicode MS" w:hAnsi="Calibri" w:cs="Calibri"/>
          <w:bCs/>
          <w:lang w:val="ru-RU"/>
        </w:rPr>
      </w:pPr>
    </w:p>
    <w:p w:rsidR="007A2B80" w:rsidRPr="003C05BB" w:rsidRDefault="007A2B80" w:rsidP="007A2B80">
      <w:pPr>
        <w:pStyle w:val="PlainText"/>
        <w:spacing w:line="276" w:lineRule="auto"/>
        <w:rPr>
          <w:rFonts w:ascii="Verdana" w:eastAsia="Arial Unicode MS" w:hAnsi="Verdana" w:cs="Arial"/>
          <w:b/>
          <w:bCs/>
          <w:lang w:val="sr-Latn-CS"/>
        </w:rPr>
      </w:pPr>
    </w:p>
    <w:p w:rsidR="00DD11DD" w:rsidRPr="003C05BB" w:rsidRDefault="00DD11DD" w:rsidP="00DD11DD">
      <w:pPr>
        <w:autoSpaceDE w:val="0"/>
        <w:autoSpaceDN w:val="0"/>
        <w:adjustRightInd w:val="0"/>
        <w:spacing w:after="60"/>
        <w:rPr>
          <w:rFonts w:cstheme="minorHAnsi"/>
          <w:i/>
          <w:sz w:val="18"/>
          <w:szCs w:val="18"/>
          <w:lang w:val="sr-Cyrl-CS"/>
        </w:rPr>
      </w:pPr>
      <w:r w:rsidRPr="003C05BB">
        <w:rPr>
          <w:rFonts w:cstheme="minorHAnsi"/>
          <w:sz w:val="18"/>
          <w:szCs w:val="18"/>
          <w:lang w:val="sr-Cyrl-CS"/>
        </w:rPr>
        <w:t>Редакција</w:t>
      </w:r>
      <w:r w:rsidR="00AB4AAA">
        <w:rPr>
          <w:rFonts w:cstheme="minorHAnsi"/>
          <w:sz w:val="18"/>
          <w:szCs w:val="18"/>
          <w:lang w:val="sr-Cyrl-CS"/>
        </w:rPr>
        <w:t>:</w:t>
      </w:r>
      <w:r w:rsidRPr="003C05BB">
        <w:rPr>
          <w:rFonts w:cstheme="minorHAnsi"/>
          <w:sz w:val="18"/>
          <w:szCs w:val="18"/>
          <w:lang w:val="sr-Cyrl-CS"/>
        </w:rPr>
        <w:t xml:space="preserve"> </w:t>
      </w:r>
    </w:p>
    <w:p w:rsidR="00DD11DD" w:rsidRPr="003C05BB" w:rsidRDefault="00DD11DD" w:rsidP="00DD11DD">
      <w:pPr>
        <w:spacing w:after="0"/>
        <w:rPr>
          <w:rFonts w:cstheme="minorHAnsi"/>
          <w:i/>
          <w:sz w:val="18"/>
          <w:szCs w:val="18"/>
          <w:lang w:val="sr-Cyrl-CS"/>
        </w:rPr>
      </w:pPr>
      <w:r w:rsidRPr="003C05BB">
        <w:rPr>
          <w:rFonts w:eastAsia="Times New Roman" w:cstheme="minorHAnsi"/>
          <w:sz w:val="18"/>
          <w:szCs w:val="18"/>
          <w:lang w:val="sr-Cyrl-RS"/>
        </w:rPr>
        <w:t>Снежана Лакчевић</w:t>
      </w:r>
      <w:r w:rsidRPr="003C05BB">
        <w:rPr>
          <w:rFonts w:cstheme="minorHAnsi"/>
          <w:sz w:val="18"/>
          <w:szCs w:val="18"/>
          <w:lang w:val="sr-Cyrl-CS"/>
        </w:rPr>
        <w:t xml:space="preserve">, руководилац </w:t>
      </w:r>
    </w:p>
    <w:p w:rsidR="00DD11DD" w:rsidRPr="003C05BB" w:rsidRDefault="00DD11DD" w:rsidP="00DD11DD">
      <w:pPr>
        <w:spacing w:after="0" w:line="240" w:lineRule="auto"/>
        <w:rPr>
          <w:rFonts w:eastAsia="Times New Roman" w:cstheme="minorHAnsi"/>
          <w:i/>
          <w:sz w:val="18"/>
          <w:szCs w:val="18"/>
          <w:lang w:val="sr-Cyrl-RS"/>
        </w:rPr>
      </w:pPr>
      <w:r w:rsidRPr="003C05BB">
        <w:rPr>
          <w:rFonts w:eastAsia="Times New Roman" w:cstheme="minorHAnsi"/>
          <w:sz w:val="18"/>
          <w:szCs w:val="18"/>
          <w:lang w:val="sr-Cyrl-RS"/>
        </w:rPr>
        <w:t>Љиљана Ђорђевић</w:t>
      </w:r>
      <w:r w:rsidRPr="003C05BB">
        <w:rPr>
          <w:rFonts w:eastAsia="Times New Roman" w:cstheme="minorHAnsi"/>
          <w:i/>
          <w:sz w:val="18"/>
          <w:szCs w:val="18"/>
          <w:lang w:val="sr-Cyrl-RS"/>
        </w:rPr>
        <w:t xml:space="preserve">, </w:t>
      </w:r>
      <w:r w:rsidRPr="003C05BB">
        <w:rPr>
          <w:rFonts w:eastAsia="Times New Roman" w:cstheme="minorHAnsi"/>
          <w:sz w:val="18"/>
          <w:szCs w:val="18"/>
          <w:lang w:val="sr-Cyrl-RS"/>
        </w:rPr>
        <w:t>Наташа Миљковић</w:t>
      </w:r>
      <w:r w:rsidRPr="003C05BB">
        <w:rPr>
          <w:rFonts w:eastAsia="Times New Roman" w:cstheme="minorHAnsi"/>
          <w:i/>
          <w:sz w:val="18"/>
          <w:szCs w:val="18"/>
          <w:lang w:val="sr-Cyrl-RS"/>
        </w:rPr>
        <w:t xml:space="preserve">, </w:t>
      </w:r>
      <w:r w:rsidRPr="003C05BB">
        <w:rPr>
          <w:rFonts w:eastAsia="Times New Roman" w:cstheme="minorHAnsi"/>
          <w:sz w:val="18"/>
          <w:szCs w:val="18"/>
          <w:lang w:val="sr-Cyrl-RS"/>
        </w:rPr>
        <w:t>Гордана Бјелобрк</w:t>
      </w:r>
      <w:r w:rsidRPr="003C05BB">
        <w:rPr>
          <w:rFonts w:eastAsia="Times New Roman" w:cstheme="minorHAnsi"/>
          <w:sz w:val="18"/>
          <w:szCs w:val="18"/>
        </w:rPr>
        <w:t xml:space="preserve">, </w:t>
      </w:r>
      <w:r w:rsidRPr="003C05BB">
        <w:rPr>
          <w:rFonts w:eastAsia="Times New Roman" w:cstheme="minorHAnsi"/>
          <w:sz w:val="18"/>
          <w:szCs w:val="18"/>
          <w:lang w:val="sr-Cyrl-RS"/>
        </w:rPr>
        <w:t xml:space="preserve">Сунчица Стефановић Шестић, Дијана Додиг Букулица Јована Ђерић </w:t>
      </w:r>
    </w:p>
    <w:p w:rsidR="00DD11DD" w:rsidRPr="003C05BB" w:rsidRDefault="00DD11DD" w:rsidP="00DD11DD">
      <w:pPr>
        <w:autoSpaceDE w:val="0"/>
        <w:autoSpaceDN w:val="0"/>
        <w:adjustRightInd w:val="0"/>
        <w:rPr>
          <w:rFonts w:cstheme="minorHAnsi"/>
          <w:bCs/>
          <w:sz w:val="18"/>
          <w:szCs w:val="18"/>
          <w:lang w:val="sr-Cyrl-CS"/>
        </w:rPr>
      </w:pPr>
    </w:p>
    <w:p w:rsidR="00DD11DD" w:rsidRPr="003C05BB" w:rsidRDefault="00DD11DD" w:rsidP="00DD11DD">
      <w:pPr>
        <w:autoSpaceDE w:val="0"/>
        <w:autoSpaceDN w:val="0"/>
        <w:adjustRightInd w:val="0"/>
        <w:spacing w:after="60"/>
        <w:rPr>
          <w:rFonts w:cstheme="minorHAnsi"/>
          <w:sz w:val="18"/>
          <w:szCs w:val="18"/>
          <w:lang w:val="sr-Cyrl-RS"/>
        </w:rPr>
      </w:pPr>
      <w:r w:rsidRPr="003C05BB">
        <w:rPr>
          <w:rFonts w:cstheme="minorHAnsi"/>
          <w:sz w:val="18"/>
          <w:szCs w:val="18"/>
          <w:lang w:val="sr-Cyrl-RS"/>
        </w:rPr>
        <w:t>Рукопис припремили</w:t>
      </w:r>
      <w:r w:rsidR="00AB4AAA">
        <w:rPr>
          <w:rFonts w:cstheme="minorHAnsi"/>
          <w:sz w:val="18"/>
          <w:szCs w:val="18"/>
          <w:lang w:val="sr-Cyrl-RS"/>
        </w:rPr>
        <w:t>:</w:t>
      </w:r>
      <w:r w:rsidRPr="003C05BB">
        <w:rPr>
          <w:rFonts w:cstheme="minorHAnsi"/>
          <w:sz w:val="18"/>
          <w:szCs w:val="18"/>
          <w:lang w:val="sr-Cyrl-RS"/>
        </w:rPr>
        <w:t xml:space="preserve"> </w:t>
      </w:r>
    </w:p>
    <w:p w:rsidR="00DD11DD" w:rsidRPr="003C05BB" w:rsidRDefault="00DD11DD" w:rsidP="00DD11DD">
      <w:pPr>
        <w:autoSpaceDE w:val="0"/>
        <w:autoSpaceDN w:val="0"/>
        <w:adjustRightInd w:val="0"/>
        <w:spacing w:after="0"/>
        <w:rPr>
          <w:rFonts w:cstheme="minorHAnsi"/>
          <w:i/>
          <w:sz w:val="18"/>
          <w:szCs w:val="18"/>
          <w:lang w:val="sr-Cyrl-RS"/>
        </w:rPr>
      </w:pPr>
      <w:r w:rsidRPr="003C05BB">
        <w:rPr>
          <w:rFonts w:cstheme="minorHAnsi"/>
          <w:sz w:val="18"/>
          <w:szCs w:val="18"/>
          <w:lang w:val="sr-Cyrl-RS"/>
        </w:rPr>
        <w:t xml:space="preserve">Драгана Марковић </w:t>
      </w:r>
    </w:p>
    <w:p w:rsidR="00DD11DD" w:rsidRPr="003C05BB" w:rsidRDefault="00DD11DD" w:rsidP="00DD11DD">
      <w:pPr>
        <w:autoSpaceDE w:val="0"/>
        <w:autoSpaceDN w:val="0"/>
        <w:adjustRightInd w:val="0"/>
        <w:spacing w:after="0"/>
        <w:rPr>
          <w:rFonts w:cstheme="minorHAnsi"/>
          <w:i/>
          <w:sz w:val="18"/>
          <w:szCs w:val="18"/>
          <w:lang w:val="sr-Cyrl-RS"/>
        </w:rPr>
      </w:pPr>
      <w:r w:rsidRPr="003C05BB">
        <w:rPr>
          <w:rFonts w:cstheme="minorHAnsi"/>
          <w:sz w:val="18"/>
          <w:szCs w:val="18"/>
          <w:lang w:val="sr-Cyrl-RS"/>
        </w:rPr>
        <w:t xml:space="preserve">Јелена Пераћ </w:t>
      </w:r>
    </w:p>
    <w:p w:rsidR="00DD11DD" w:rsidRPr="003C05BB" w:rsidRDefault="00DD11DD" w:rsidP="00DD11DD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sr-Cyrl-RS"/>
        </w:rPr>
      </w:pPr>
      <w:r w:rsidRPr="003C05BB">
        <w:rPr>
          <w:rFonts w:cstheme="minorHAnsi"/>
          <w:sz w:val="18"/>
          <w:szCs w:val="18"/>
          <w:lang w:val="sr-Cyrl-RS"/>
        </w:rPr>
        <w:t xml:space="preserve">Слободан Грујић </w:t>
      </w:r>
    </w:p>
    <w:p w:rsidR="00DD11DD" w:rsidRPr="003C05BB" w:rsidRDefault="00DD11DD" w:rsidP="00DD11DD">
      <w:pPr>
        <w:autoSpaceDE w:val="0"/>
        <w:autoSpaceDN w:val="0"/>
        <w:adjustRightInd w:val="0"/>
        <w:rPr>
          <w:rFonts w:cstheme="minorHAnsi"/>
          <w:bCs/>
          <w:sz w:val="18"/>
          <w:szCs w:val="18"/>
          <w:lang w:val="sr-Cyrl-CS"/>
        </w:rPr>
      </w:pPr>
    </w:p>
    <w:p w:rsidR="00DD11DD" w:rsidRPr="003C05BB" w:rsidRDefault="00DD11DD" w:rsidP="00DD11DD">
      <w:pPr>
        <w:autoSpaceDE w:val="0"/>
        <w:autoSpaceDN w:val="0"/>
        <w:adjustRightInd w:val="0"/>
        <w:rPr>
          <w:rFonts w:ascii="Calibri" w:hAnsi="Calibri" w:cs="Calibri"/>
          <w:bCs/>
          <w:sz w:val="18"/>
          <w:szCs w:val="18"/>
          <w:lang w:val="sr-Cyrl-CS"/>
        </w:rPr>
      </w:pPr>
      <w:r w:rsidRPr="003C05BB">
        <w:rPr>
          <w:rFonts w:ascii="Calibri" w:hAnsi="Calibri" w:cs="Calibri"/>
          <w:sz w:val="18"/>
          <w:szCs w:val="18"/>
        </w:rPr>
        <w:t>Дизајн и припрема за штампу: Одељење за рачунарску припрему штампе и дисеминације</w:t>
      </w:r>
    </w:p>
    <w:p w:rsidR="00DD11DD" w:rsidRPr="003C05BB" w:rsidRDefault="00DD11DD" w:rsidP="00DD11DD">
      <w:pPr>
        <w:autoSpaceDE w:val="0"/>
        <w:autoSpaceDN w:val="0"/>
        <w:adjustRightInd w:val="0"/>
        <w:rPr>
          <w:rFonts w:cstheme="minorHAnsi"/>
          <w:sz w:val="18"/>
          <w:szCs w:val="18"/>
          <w:lang w:val="sr-Cyrl-CS"/>
        </w:rPr>
      </w:pPr>
      <w:r w:rsidRPr="003C05BB">
        <w:rPr>
          <w:rFonts w:cstheme="minorHAnsi"/>
          <w:bCs/>
          <w:sz w:val="18"/>
          <w:szCs w:val="18"/>
          <w:lang w:val="sr-Cyrl-CS"/>
        </w:rPr>
        <w:t>Лектура</w:t>
      </w:r>
      <w:r w:rsidRPr="003C05BB">
        <w:rPr>
          <w:rFonts w:cstheme="minorHAnsi"/>
          <w:bCs/>
          <w:sz w:val="18"/>
          <w:szCs w:val="18"/>
          <w:lang w:val="sr-Latn-RS"/>
        </w:rPr>
        <w:t xml:space="preserve">: </w:t>
      </w:r>
      <w:r w:rsidRPr="003C05BB">
        <w:rPr>
          <w:rFonts w:cstheme="minorHAnsi"/>
          <w:sz w:val="18"/>
          <w:szCs w:val="18"/>
          <w:lang w:val="sr-Cyrl-CS"/>
        </w:rPr>
        <w:t>Богдана Милошевић</w:t>
      </w: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</w:rPr>
      </w:pPr>
    </w:p>
    <w:p w:rsidR="00286DF7" w:rsidRDefault="00286DF7" w:rsidP="00DD11DD">
      <w:pPr>
        <w:jc w:val="center"/>
        <w:rPr>
          <w:rFonts w:cstheme="minorHAnsi"/>
          <w:b/>
          <w:sz w:val="28"/>
          <w:szCs w:val="28"/>
        </w:rPr>
      </w:pPr>
    </w:p>
    <w:p w:rsidR="00286DF7" w:rsidRDefault="00286DF7" w:rsidP="00DD11DD">
      <w:pPr>
        <w:jc w:val="center"/>
        <w:rPr>
          <w:rFonts w:cstheme="minorHAnsi"/>
          <w:b/>
          <w:sz w:val="28"/>
          <w:szCs w:val="28"/>
        </w:rPr>
      </w:pPr>
    </w:p>
    <w:p w:rsidR="00286DF7" w:rsidRDefault="00286DF7" w:rsidP="00DD11DD">
      <w:pPr>
        <w:jc w:val="center"/>
        <w:rPr>
          <w:rFonts w:cstheme="minorHAnsi"/>
          <w:b/>
          <w:sz w:val="28"/>
          <w:szCs w:val="28"/>
        </w:rPr>
      </w:pPr>
    </w:p>
    <w:p w:rsidR="00286DF7" w:rsidRPr="0013589D" w:rsidRDefault="00286DF7" w:rsidP="00DD11DD">
      <w:pPr>
        <w:jc w:val="center"/>
        <w:rPr>
          <w:rFonts w:cstheme="minorHAnsi"/>
          <w:b/>
          <w:sz w:val="28"/>
          <w:szCs w:val="28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Default="00DD11DD" w:rsidP="00DD11DD">
      <w:pPr>
        <w:jc w:val="center"/>
        <w:rPr>
          <w:rFonts w:cstheme="minorHAnsi"/>
          <w:b/>
          <w:sz w:val="28"/>
          <w:szCs w:val="28"/>
          <w:lang w:val="en-GB"/>
        </w:rPr>
      </w:pPr>
    </w:p>
    <w:p w:rsidR="00DD11DD" w:rsidRPr="00DD11DD" w:rsidRDefault="00DD11DD" w:rsidP="00DD11DD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7A2B80" w:rsidRPr="00DD11DD" w:rsidRDefault="00DD11DD" w:rsidP="00DD11DD">
      <w:pPr>
        <w:pStyle w:val="PlainText"/>
        <w:spacing w:line="276" w:lineRule="auto"/>
        <w:rPr>
          <w:rFonts w:ascii="Calibri" w:eastAsia="Arial Unicode MS" w:hAnsi="Calibri" w:cs="Calibri"/>
          <w:b/>
          <w:bCs/>
          <w:color w:val="142E52"/>
          <w:lang w:val="ru-RU"/>
        </w:rPr>
      </w:pPr>
      <w:r w:rsidRPr="00DD11DD">
        <w:rPr>
          <w:rFonts w:ascii="Calibri" w:hAnsi="Calibri" w:cs="Calibri"/>
          <w:sz w:val="18"/>
          <w:szCs w:val="18"/>
        </w:rPr>
        <w:t xml:space="preserve">© </w:t>
      </w:r>
      <w:r w:rsidRPr="00DD11DD">
        <w:rPr>
          <w:rFonts w:ascii="Calibri" w:hAnsi="Calibri" w:cs="Calibri"/>
          <w:sz w:val="18"/>
          <w:szCs w:val="18"/>
          <w:lang w:val="sr-Cyrl-CS"/>
        </w:rPr>
        <w:t>Приликом коришћења података објављених у овој публикацији</w:t>
      </w:r>
      <w:r w:rsidRPr="00DD11DD">
        <w:rPr>
          <w:rFonts w:ascii="Calibri" w:hAnsi="Calibri" w:cs="Calibri"/>
          <w:sz w:val="18"/>
          <w:szCs w:val="18"/>
          <w:lang w:val="sr-Latn-CS"/>
        </w:rPr>
        <w:t xml:space="preserve"> </w:t>
      </w:r>
      <w:r w:rsidRPr="00DD11DD">
        <w:rPr>
          <w:rFonts w:ascii="Calibri" w:hAnsi="Calibri" w:cs="Calibri"/>
          <w:sz w:val="18"/>
          <w:szCs w:val="18"/>
          <w:lang w:val="sr-Cyrl-CS"/>
        </w:rPr>
        <w:t>обавезно је навођење извора.</w:t>
      </w:r>
      <w:r w:rsidRPr="00DD11DD">
        <w:rPr>
          <w:rFonts w:ascii="Calibri" w:hAnsi="Calibri" w:cs="Calibri"/>
          <w:sz w:val="18"/>
          <w:szCs w:val="18"/>
        </w:rPr>
        <w:t xml:space="preserve">          </w:t>
      </w:r>
      <w:r w:rsidRPr="00DD11DD">
        <w:rPr>
          <w:rFonts w:ascii="Calibri" w:hAnsi="Calibri" w:cs="Calibri"/>
          <w:sz w:val="18"/>
          <w:szCs w:val="18"/>
          <w:lang w:val="sr-Cyrl-RS"/>
        </w:rPr>
        <w:t xml:space="preserve">                     </w:t>
      </w:r>
      <w:r w:rsidRPr="00DD11DD">
        <w:rPr>
          <w:rFonts w:ascii="Calibri" w:hAnsi="Calibri" w:cs="Calibri"/>
          <w:sz w:val="18"/>
          <w:szCs w:val="18"/>
        </w:rPr>
        <w:t xml:space="preserve">                               </w:t>
      </w:r>
    </w:p>
    <w:p w:rsidR="00286DF7" w:rsidRDefault="00AB4AAA">
      <w:pPr>
        <w:rPr>
          <w:rFonts w:ascii="Verdana" w:eastAsia="Arial Unicode MS" w:hAnsi="Verdana" w:cs="Arial"/>
          <w:color w:val="142E52"/>
          <w:sz w:val="20"/>
          <w:szCs w:val="20"/>
          <w:lang w:val="ru-RU"/>
        </w:rPr>
      </w:pPr>
      <w:r>
        <w:rPr>
          <w:rFonts w:ascii="Verdana" w:eastAsia="Arial Unicode MS" w:hAnsi="Verdana" w:cs="Arial"/>
          <w:noProof/>
          <w:color w:val="142E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-1271270</wp:posOffset>
                </wp:positionH>
                <wp:positionV relativeFrom="paragraph">
                  <wp:posOffset>412750</wp:posOffset>
                </wp:positionV>
                <wp:extent cx="8424000" cy="819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0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8D9EC" id="Rectangle 1" o:spid="_x0000_s1026" style="position:absolute;margin-left:-100.1pt;margin-top:32.5pt;width:663.3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" fillcolor="white [3212]" stroked="f" strokeweight="1pt"/>
            </w:pict>
          </mc:Fallback>
        </mc:AlternateContent>
      </w:r>
      <w:r w:rsidR="00286DF7">
        <w:rPr>
          <w:rFonts w:ascii="Verdana" w:eastAsia="Arial Unicode MS" w:hAnsi="Verdana" w:cs="Arial"/>
          <w:color w:val="142E52"/>
          <w:lang w:val="ru-RU"/>
        </w:rPr>
        <w:br w:type="page"/>
      </w:r>
    </w:p>
    <w:p w:rsidR="00286DF7" w:rsidRDefault="00286DF7" w:rsidP="005F363F">
      <w:pPr>
        <w:pStyle w:val="Voce1"/>
        <w:rPr>
          <w:b w:val="0"/>
          <w:color w:val="auto"/>
        </w:rPr>
      </w:pPr>
      <w:bookmarkStart w:id="0" w:name="_Toc526941347"/>
    </w:p>
    <w:p w:rsidR="00286DF7" w:rsidRDefault="00286DF7" w:rsidP="005F363F">
      <w:pPr>
        <w:pStyle w:val="Voce1"/>
        <w:rPr>
          <w:b w:val="0"/>
          <w:color w:val="auto"/>
        </w:rPr>
      </w:pPr>
    </w:p>
    <w:p w:rsidR="00286DF7" w:rsidRDefault="00286DF7" w:rsidP="005F363F">
      <w:pPr>
        <w:pStyle w:val="Voce1"/>
        <w:rPr>
          <w:b w:val="0"/>
          <w:color w:val="auto"/>
        </w:rPr>
      </w:pPr>
    </w:p>
    <w:p w:rsidR="007816ED" w:rsidRPr="0070382C" w:rsidRDefault="007816ED" w:rsidP="005F363F">
      <w:pPr>
        <w:pStyle w:val="Voce1"/>
        <w:rPr>
          <w:color w:val="7CA265"/>
        </w:rPr>
      </w:pPr>
      <w:r w:rsidRPr="0070382C">
        <w:rPr>
          <w:color w:val="7CA265"/>
        </w:rPr>
        <w:t>Предговор</w:t>
      </w:r>
      <w:bookmarkEnd w:id="0"/>
    </w:p>
    <w:p w:rsidR="007816ED" w:rsidRDefault="007816ED" w:rsidP="007816ED">
      <w:pPr>
        <w:jc w:val="center"/>
        <w:rPr>
          <w:sz w:val="24"/>
          <w:szCs w:val="24"/>
          <w:lang w:val="sr-Cyrl-RS"/>
        </w:rPr>
      </w:pPr>
    </w:p>
    <w:p w:rsidR="00363EE9" w:rsidRDefault="00E84DCC" w:rsidP="006D5254">
      <w:pPr>
        <w:spacing w:before="60" w:after="6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Истраживање о воћњацима је петогодишње статистичко истраживање којим се прикупљају подаци о површинама </w:t>
      </w:r>
      <w:r w:rsidR="006A7AC3">
        <w:rPr>
          <w:rFonts w:eastAsia="Times New Roman" w:cs="Arial"/>
          <w:sz w:val="24"/>
          <w:szCs w:val="24"/>
          <w:lang w:val="sr-Cyrl-RS"/>
        </w:rPr>
        <w:t xml:space="preserve">под </w:t>
      </w:r>
      <w:r>
        <w:rPr>
          <w:rFonts w:eastAsia="Times New Roman" w:cs="Arial"/>
          <w:sz w:val="24"/>
          <w:szCs w:val="24"/>
          <w:lang w:val="sr-Cyrl-RS"/>
        </w:rPr>
        <w:t>воћ</w:t>
      </w:r>
      <w:r w:rsidR="006A7AC3">
        <w:rPr>
          <w:rFonts w:eastAsia="Times New Roman" w:cs="Arial"/>
          <w:sz w:val="24"/>
          <w:szCs w:val="24"/>
          <w:lang w:val="sr-Cyrl-RS"/>
        </w:rPr>
        <w:t>ним врстама</w:t>
      </w:r>
      <w:r w:rsidR="00363EE9">
        <w:rPr>
          <w:rFonts w:eastAsia="Times New Roman" w:cs="Arial"/>
          <w:sz w:val="24"/>
          <w:szCs w:val="24"/>
          <w:lang w:val="sr-Cyrl-RS"/>
        </w:rPr>
        <w:t xml:space="preserve">. Циљ истраживања је да се на дугорочном нивоу добију упоредиви подаци о старосној стуктури, густини садње и интензитету садње главних </w:t>
      </w:r>
      <w:r w:rsidR="006A7AC3">
        <w:rPr>
          <w:rFonts w:eastAsia="Times New Roman" w:cs="Arial"/>
          <w:sz w:val="24"/>
          <w:szCs w:val="24"/>
          <w:lang w:val="sr-Cyrl-RS"/>
        </w:rPr>
        <w:t>воћних врста</w:t>
      </w:r>
      <w:r w:rsidR="0050318B">
        <w:rPr>
          <w:rFonts w:eastAsia="Times New Roman" w:cs="Arial"/>
          <w:sz w:val="24"/>
          <w:szCs w:val="24"/>
        </w:rPr>
        <w:t xml:space="preserve"> </w:t>
      </w:r>
      <w:r w:rsidR="0050318B">
        <w:rPr>
          <w:rFonts w:eastAsia="Times New Roman" w:cs="Arial"/>
          <w:sz w:val="24"/>
          <w:szCs w:val="24"/>
          <w:lang w:val="sr-Cyrl-RS"/>
        </w:rPr>
        <w:t>по сортама</w:t>
      </w:r>
      <w:r w:rsidR="00363EE9">
        <w:rPr>
          <w:rFonts w:eastAsia="Times New Roman" w:cs="Arial"/>
          <w:sz w:val="24"/>
          <w:szCs w:val="24"/>
          <w:lang w:val="sr-Cyrl-RS"/>
        </w:rPr>
        <w:t>. Добијени подаци служе као извор за дефинисање производног потенцијала воћњака у Републици Србији.</w:t>
      </w:r>
    </w:p>
    <w:p w:rsidR="00E67395" w:rsidRDefault="00363EE9" w:rsidP="006D5254">
      <w:pPr>
        <w:spacing w:before="60" w:after="6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Прво истраживање о воћњацима у Републици Србији </w:t>
      </w:r>
      <w:r w:rsidR="00E67395">
        <w:rPr>
          <w:rFonts w:eastAsia="Times New Roman" w:cs="Arial"/>
          <w:sz w:val="24"/>
          <w:szCs w:val="24"/>
          <w:lang w:val="sr-Cyrl-RS"/>
        </w:rPr>
        <w:t xml:space="preserve">спровео је </w:t>
      </w:r>
      <w:r>
        <w:rPr>
          <w:rFonts w:eastAsia="Times New Roman" w:cs="Arial"/>
          <w:sz w:val="24"/>
          <w:szCs w:val="24"/>
          <w:lang w:val="sr-Cyrl-RS"/>
        </w:rPr>
        <w:t>Републички завод за статистику у сарадњи са Министарством пољопривреде, шумарства и водопривреде</w:t>
      </w:r>
      <w:r w:rsidR="00E67395">
        <w:rPr>
          <w:rFonts w:eastAsia="Times New Roman" w:cs="Arial"/>
          <w:sz w:val="24"/>
          <w:szCs w:val="24"/>
          <w:lang w:val="sr-Cyrl-RS"/>
        </w:rPr>
        <w:t xml:space="preserve"> у 2017. години</w:t>
      </w:r>
      <w:r>
        <w:rPr>
          <w:rFonts w:eastAsia="Times New Roman" w:cs="Arial"/>
          <w:sz w:val="24"/>
          <w:szCs w:val="24"/>
          <w:lang w:val="sr-Cyrl-RS"/>
        </w:rPr>
        <w:t xml:space="preserve"> и од тада је уведено у План редовних статистичких истраживања. </w:t>
      </w:r>
      <w:r w:rsidR="00F90B12">
        <w:rPr>
          <w:rFonts w:eastAsia="Times New Roman" w:cs="Arial"/>
          <w:sz w:val="24"/>
          <w:szCs w:val="24"/>
          <w:lang w:val="sr-Cyrl-RS"/>
        </w:rPr>
        <w:t>Наредно истраживање о воћњацима биће спроведено 2022. године.</w:t>
      </w:r>
    </w:p>
    <w:p w:rsidR="00E84DCC" w:rsidRDefault="0050318B" w:rsidP="006D5254">
      <w:pPr>
        <w:spacing w:before="60" w:after="6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И</w:t>
      </w:r>
      <w:r w:rsidR="00E67395">
        <w:rPr>
          <w:rFonts w:eastAsia="Times New Roman" w:cs="Arial"/>
          <w:sz w:val="24"/>
          <w:szCs w:val="24"/>
          <w:lang w:val="sr-Cyrl-RS"/>
        </w:rPr>
        <w:t>страживање</w:t>
      </w:r>
      <w:r>
        <w:rPr>
          <w:rFonts w:eastAsia="Times New Roman" w:cs="Arial"/>
          <w:sz w:val="24"/>
          <w:szCs w:val="24"/>
          <w:lang w:val="sr-Cyrl-RS"/>
        </w:rPr>
        <w:t xml:space="preserve"> о воћњацима 2017. спроведено је у оквиру ИПА 2015 вишекорисничког програма и у потпуности је хармонизовано </w:t>
      </w:r>
      <w:r w:rsidR="00E67395">
        <w:rPr>
          <w:rFonts w:eastAsia="Times New Roman" w:cs="Arial"/>
          <w:sz w:val="24"/>
          <w:szCs w:val="24"/>
          <w:lang w:val="sr-Cyrl-RS"/>
        </w:rPr>
        <w:t xml:space="preserve">са Уредбом (ЕУ) број 1337/2011 која се тиче </w:t>
      </w:r>
      <w:r w:rsidR="006A7AC3">
        <w:rPr>
          <w:rFonts w:eastAsia="Times New Roman" w:cs="Arial"/>
          <w:sz w:val="24"/>
          <w:szCs w:val="24"/>
          <w:lang w:val="sr-Cyrl-RS"/>
        </w:rPr>
        <w:t xml:space="preserve">статистике </w:t>
      </w:r>
      <w:r w:rsidR="00720E21">
        <w:rPr>
          <w:rFonts w:eastAsia="Times New Roman" w:cs="Arial"/>
          <w:sz w:val="24"/>
          <w:szCs w:val="24"/>
          <w:lang w:val="sr-Cyrl-RS"/>
        </w:rPr>
        <w:t>вишегодишњих</w:t>
      </w:r>
      <w:r w:rsidR="00E67395">
        <w:rPr>
          <w:rFonts w:eastAsia="Times New Roman" w:cs="Arial"/>
          <w:sz w:val="24"/>
          <w:szCs w:val="24"/>
          <w:lang w:val="sr-Cyrl-RS"/>
        </w:rPr>
        <w:t xml:space="preserve"> засада </w:t>
      </w:r>
      <w:r>
        <w:rPr>
          <w:rFonts w:eastAsia="Times New Roman" w:cs="Arial"/>
          <w:sz w:val="24"/>
          <w:szCs w:val="24"/>
          <w:lang w:val="sr-Cyrl-RS"/>
        </w:rPr>
        <w:t xml:space="preserve">као </w:t>
      </w:r>
      <w:r w:rsidR="00E67395">
        <w:rPr>
          <w:rFonts w:eastAsia="Times New Roman" w:cs="Arial"/>
          <w:sz w:val="24"/>
          <w:szCs w:val="24"/>
          <w:lang w:val="sr-Cyrl-RS"/>
        </w:rPr>
        <w:t xml:space="preserve">и методологијом Еуростата која се тиче овог истраживања. </w:t>
      </w:r>
      <w:r w:rsidR="00363EE9">
        <w:rPr>
          <w:rFonts w:eastAsia="Times New Roman" w:cs="Arial"/>
          <w:sz w:val="24"/>
          <w:szCs w:val="24"/>
          <w:lang w:val="sr-Cyrl-RS"/>
        </w:rPr>
        <w:t xml:space="preserve"> </w:t>
      </w: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У Београду, 2018. </w:t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  <w:t>Директор</w:t>
      </w: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</w:r>
      <w:r>
        <w:rPr>
          <w:rFonts w:eastAsia="Times New Roman" w:cs="Arial"/>
          <w:sz w:val="24"/>
          <w:szCs w:val="24"/>
          <w:lang w:val="sr-Cyrl-RS"/>
        </w:rPr>
        <w:tab/>
        <w:t>Др Миладин Ковачевић</w:t>
      </w: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E67395" w:rsidRDefault="00E6739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26725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br/>
      </w:r>
    </w:p>
    <w:p w:rsidR="00267250" w:rsidRDefault="0026725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7250" w:rsidRDefault="0026725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Default="00166FE8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3C05BB" w:rsidRDefault="003C05BB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3C05BB" w:rsidRDefault="003C05BB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7CA26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2602A5" w:rsidRPr="00556316" w:rsidTr="00AB4AAA">
        <w:tc>
          <w:tcPr>
            <w:tcW w:w="9072" w:type="dxa"/>
            <w:shd w:val="clear" w:color="auto" w:fill="auto"/>
            <w:vAlign w:val="center"/>
          </w:tcPr>
          <w:p w:rsidR="002602A5" w:rsidRPr="0069066B" w:rsidRDefault="002602A5" w:rsidP="00FD67AA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1" w:name="_Toc526941348"/>
            <w:r w:rsidRPr="0070382C">
              <w:rPr>
                <w:rFonts w:cstheme="minorHAnsi"/>
                <w:b/>
                <w:color w:val="7CA265"/>
                <w:sz w:val="28"/>
                <w:szCs w:val="28"/>
                <w:lang w:val="en-GB"/>
              </w:rPr>
              <w:lastRenderedPageBreak/>
              <w:t>Садржај</w:t>
            </w:r>
          </w:p>
        </w:tc>
      </w:tr>
    </w:tbl>
    <w:tbl>
      <w:tblPr>
        <w:tblW w:w="907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4"/>
        <w:gridCol w:w="567"/>
      </w:tblGrid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Предговор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3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Методолошке основе истраживања о воћњацима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7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Дефиниције и објашњења појмова у истраживању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8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Општи показатељи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9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Заступљеност воћних врста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9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Врсте воћа према групама сорти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10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Табеларни приказ резултата истраживања о воћњацима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11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Површине под воћним врстама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13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1: Укупна и родна површина под воћним врстама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13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Старост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14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2602A5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pacing w:val="-2"/>
                <w:sz w:val="21"/>
                <w:szCs w:val="21"/>
              </w:rPr>
            </w:pPr>
            <w:r w:rsidRPr="002602A5">
              <w:rPr>
                <w:rFonts w:ascii="Calibri" w:eastAsia="Times New Roman" w:hAnsi="Calibri" w:cstheme="minorHAnsi"/>
                <w:noProof/>
                <w:spacing w:val="-2"/>
                <w:sz w:val="21"/>
                <w:szCs w:val="21"/>
              </w:rPr>
              <w:t>Табела 2:  Површина и просечан број стабала јабука и крушака, према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14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3: Површине и просечан број стабала брескви и кајсија, према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14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Густина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15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4: Површине воћних врста према густини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15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5: Јабуке према густини садње и 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15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6: Крушке према густини садње и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15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7: Брескве према густини садње и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16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8: Нектарине према густини садње и старости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16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9: Кајсије према густини садње и сарости засада, 2017.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16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Воћне врсте према групама сорти – старост и густина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17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10: Групе сорти јабука према старости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17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11: Групе сорти јабука према густини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18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12: Групе сорти крушака према старости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19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13: Групе сорти крушака према густини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19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14: Групе сорти брескви и нектарина према старости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20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15: Групе сорти брескви и нектарина према густини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21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16: Групе сорти кајсија према старости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22</w:t>
            </w:r>
          </w:p>
        </w:tc>
      </w:tr>
      <w:tr w:rsidR="00A65429" w:rsidRPr="00A65429" w:rsidTr="002602A5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17: Групе сорти кајсија према густини засада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22</w:t>
            </w:r>
          </w:p>
        </w:tc>
      </w:tr>
      <w:tr w:rsidR="00A65429" w:rsidRPr="00A65429" w:rsidTr="00AB4AAA">
        <w:trPr>
          <w:trHeight w:val="397"/>
        </w:trPr>
        <w:tc>
          <w:tcPr>
            <w:tcW w:w="8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Површина, производња и просечан принос воћњака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23</w:t>
            </w:r>
          </w:p>
        </w:tc>
      </w:tr>
      <w:tr w:rsidR="00A65429" w:rsidRPr="00A65429" w:rsidTr="00AB4AAA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single" w:sz="4" w:space="0" w:color="7CA265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ind w:left="1105" w:hanging="992"/>
              <w:rPr>
                <w:rFonts w:ascii="Calibri" w:eastAsia="Times New Roman" w:hAnsi="Calibri" w:cstheme="minorHAnsi"/>
                <w:noProof/>
                <w:sz w:val="21"/>
                <w:szCs w:val="21"/>
              </w:rPr>
            </w:pPr>
            <w:r w:rsidRPr="00A65429">
              <w:rPr>
                <w:rFonts w:ascii="Calibri" w:eastAsia="Times New Roman" w:hAnsi="Calibri" w:cstheme="minorHAnsi"/>
                <w:noProof/>
                <w:sz w:val="21"/>
                <w:szCs w:val="21"/>
              </w:rPr>
              <w:t>Табела 18: Родна површина, производња и просечан принос воћњака, 2017.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CA265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429" w:rsidRPr="00A65429" w:rsidRDefault="00A65429" w:rsidP="002602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5429">
              <w:rPr>
                <w:rFonts w:ascii="Calibri" w:eastAsia="Times New Roman" w:hAnsi="Calibri" w:cs="Calibri"/>
                <w:webHidden/>
              </w:rPr>
              <w:t>23</w:t>
            </w:r>
          </w:p>
        </w:tc>
      </w:tr>
    </w:tbl>
    <w:p w:rsidR="00AF3B3B" w:rsidRDefault="00AF3B3B" w:rsidP="005F363F">
      <w:pPr>
        <w:pStyle w:val="Voce1"/>
        <w:rPr>
          <w:b w:val="0"/>
          <w:color w:val="auto"/>
        </w:rPr>
      </w:pPr>
    </w:p>
    <w:p w:rsidR="00A65429" w:rsidRDefault="00A65429" w:rsidP="005F363F">
      <w:pPr>
        <w:pStyle w:val="Voce1"/>
        <w:rPr>
          <w:b w:val="0"/>
          <w:color w:val="auto"/>
        </w:rPr>
      </w:pPr>
    </w:p>
    <w:p w:rsidR="00A65429" w:rsidRDefault="00A65429" w:rsidP="005F363F">
      <w:pPr>
        <w:pStyle w:val="Voce1"/>
        <w:rPr>
          <w:b w:val="0"/>
          <w:color w:val="auto"/>
        </w:rPr>
      </w:pPr>
    </w:p>
    <w:bookmarkEnd w:id="1"/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02A5" w:rsidRDefault="002602A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02A5" w:rsidRDefault="002602A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02A5" w:rsidRDefault="002602A5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7A2B80" w:rsidRDefault="007A2B80" w:rsidP="00E84DCC">
      <w:pPr>
        <w:spacing w:before="60" w:after="60"/>
        <w:jc w:val="both"/>
        <w:rPr>
          <w:rFonts w:eastAsia="Times New Roman" w:cs="Arial"/>
          <w:sz w:val="24"/>
          <w:szCs w:val="24"/>
          <w:lang w:val="sr-Cyrl-RS"/>
        </w:rPr>
      </w:pPr>
    </w:p>
    <w:p w:rsidR="00166FE8" w:rsidRPr="003C05BB" w:rsidRDefault="00166FE8" w:rsidP="00AF3B3B">
      <w:pPr>
        <w:pStyle w:val="Voce1"/>
        <w:spacing w:after="360"/>
        <w:jc w:val="left"/>
        <w:rPr>
          <w:color w:val="7CA265"/>
        </w:rPr>
      </w:pPr>
      <w:bookmarkStart w:id="2" w:name="_Toc526941349"/>
      <w:r w:rsidRPr="003C05BB">
        <w:rPr>
          <w:color w:val="7CA265"/>
        </w:rPr>
        <w:lastRenderedPageBreak/>
        <w:t>Методолошке основе истраживања о воћњацима</w:t>
      </w:r>
      <w:bookmarkEnd w:id="2"/>
    </w:p>
    <w:p w:rsidR="00166FE8" w:rsidRPr="00166FE8" w:rsidRDefault="004C71C2" w:rsidP="009E5200">
      <w:pPr>
        <w:spacing w:before="60" w:after="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Прво истраживање о воћњацима Републички завод за статистику спровео је у 2017. години у сарадњи са Министарством пољопри</w:t>
      </w:r>
      <w:r w:rsidR="00581812">
        <w:rPr>
          <w:rFonts w:eastAsia="Times New Roman" w:cs="Arial"/>
          <w:sz w:val="24"/>
          <w:szCs w:val="24"/>
          <w:lang w:val="sr-Cyrl-RS"/>
        </w:rPr>
        <w:t>вреде, шумарства и водопривреде</w:t>
      </w:r>
      <w:r w:rsidR="005C1667">
        <w:rPr>
          <w:rFonts w:eastAsia="Times New Roman" w:cs="Arial"/>
          <w:sz w:val="24"/>
          <w:szCs w:val="24"/>
          <w:lang w:val="sr-Cyrl-RS"/>
        </w:rPr>
        <w:t>, Покрајинс</w:t>
      </w:r>
      <w:r w:rsidR="00D30A0C">
        <w:rPr>
          <w:rFonts w:eastAsia="Times New Roman" w:cs="Arial"/>
          <w:sz w:val="24"/>
          <w:szCs w:val="24"/>
          <w:lang w:val="sr-Cyrl-RS"/>
        </w:rPr>
        <w:t xml:space="preserve">ким секретаријатом за пољопривреду, водопривреду и шумарство </w:t>
      </w:r>
      <w:r w:rsidR="00581812">
        <w:rPr>
          <w:rFonts w:eastAsia="Times New Roman" w:cs="Arial"/>
          <w:sz w:val="24"/>
          <w:szCs w:val="24"/>
          <w:lang w:val="sr-Cyrl-RS"/>
        </w:rPr>
        <w:t xml:space="preserve"> </w:t>
      </w:r>
      <w:r w:rsidR="00E37B80">
        <w:rPr>
          <w:rFonts w:eastAsia="Times New Roman" w:cs="Arial"/>
          <w:sz w:val="24"/>
          <w:szCs w:val="24"/>
          <w:lang w:val="sr-Cyrl-RS"/>
        </w:rPr>
        <w:t>и</w:t>
      </w:r>
      <w:r w:rsidR="00581812">
        <w:rPr>
          <w:rFonts w:eastAsia="Times New Roman" w:cs="Arial"/>
          <w:sz w:val="24"/>
          <w:szCs w:val="24"/>
          <w:lang w:val="sr-Cyrl-RS"/>
        </w:rPr>
        <w:t xml:space="preserve"> пољопривредним саветодавним</w:t>
      </w:r>
      <w:r w:rsidR="00D30A0C">
        <w:rPr>
          <w:rFonts w:eastAsia="Times New Roman" w:cs="Arial"/>
          <w:sz w:val="24"/>
          <w:szCs w:val="24"/>
          <w:lang w:val="sr-Cyrl-RS"/>
        </w:rPr>
        <w:t xml:space="preserve"> и</w:t>
      </w:r>
      <w:r w:rsidR="00581812">
        <w:rPr>
          <w:rFonts w:eastAsia="Times New Roman" w:cs="Arial"/>
          <w:sz w:val="24"/>
          <w:szCs w:val="24"/>
          <w:lang w:val="sr-Cyrl-RS"/>
        </w:rPr>
        <w:t xml:space="preserve"> стручним </w:t>
      </w:r>
      <w:r w:rsidR="00D30A0C">
        <w:rPr>
          <w:rFonts w:eastAsia="Times New Roman" w:cs="Arial"/>
          <w:sz w:val="24"/>
          <w:szCs w:val="24"/>
          <w:lang w:val="sr-Cyrl-RS"/>
        </w:rPr>
        <w:t>службама</w:t>
      </w:r>
      <w:r w:rsidR="00E37B80">
        <w:rPr>
          <w:rFonts w:eastAsia="Times New Roman" w:cs="Arial"/>
          <w:sz w:val="24"/>
          <w:szCs w:val="24"/>
          <w:lang w:val="sr-Cyrl-RS"/>
        </w:rPr>
        <w:t xml:space="preserve"> (ПССС)</w:t>
      </w:r>
      <w:r w:rsidR="00581812">
        <w:rPr>
          <w:rFonts w:eastAsia="Times New Roman" w:cs="Arial"/>
          <w:sz w:val="24"/>
          <w:szCs w:val="24"/>
          <w:lang w:val="sr-Cyrl-RS"/>
        </w:rPr>
        <w:t xml:space="preserve"> које су</w:t>
      </w:r>
      <w:r w:rsidR="00E37B80">
        <w:rPr>
          <w:rFonts w:eastAsia="Times New Roman" w:cs="Arial"/>
          <w:sz w:val="24"/>
          <w:szCs w:val="24"/>
          <w:lang w:val="sr-Cyrl-RS"/>
        </w:rPr>
        <w:t xml:space="preserve"> у надлежности Министарства а које су</w:t>
      </w:r>
      <w:r w:rsidR="00581812">
        <w:rPr>
          <w:rFonts w:eastAsia="Times New Roman" w:cs="Arial"/>
          <w:sz w:val="24"/>
          <w:szCs w:val="24"/>
          <w:lang w:val="sr-Cyrl-RS"/>
        </w:rPr>
        <w:t xml:space="preserve"> истраживање спровеле на терену.</w:t>
      </w:r>
      <w:r>
        <w:rPr>
          <w:rFonts w:eastAsia="Times New Roman" w:cs="Arial"/>
          <w:sz w:val="24"/>
          <w:szCs w:val="24"/>
          <w:lang w:val="sr-Cyrl-RS"/>
        </w:rPr>
        <w:t xml:space="preserve"> </w:t>
      </w:r>
      <w:r w:rsidR="00166FE8">
        <w:rPr>
          <w:rFonts w:eastAsia="Times New Roman" w:cs="Arial"/>
          <w:sz w:val="24"/>
          <w:szCs w:val="24"/>
          <w:lang w:val="sr-Cyrl-RS"/>
        </w:rPr>
        <w:t xml:space="preserve">Истраживањем </w:t>
      </w:r>
      <w:r>
        <w:rPr>
          <w:rFonts w:eastAsia="Times New Roman" w:cs="Arial"/>
          <w:sz w:val="24"/>
          <w:szCs w:val="24"/>
          <w:lang w:val="sr-Cyrl-RS"/>
        </w:rPr>
        <w:t xml:space="preserve">су </w:t>
      </w:r>
      <w:r w:rsidR="00166FE8">
        <w:rPr>
          <w:rFonts w:eastAsia="Times New Roman" w:cs="Arial"/>
          <w:sz w:val="24"/>
          <w:szCs w:val="24"/>
          <w:lang w:val="sr-Cyrl-RS"/>
        </w:rPr>
        <w:t>прикупљени подаци о површинама, густини садње и старости за јабуке, крушке, кајсије и брескве, по сортама, без обзира да ли су дезертне или сорте за индустријску прераду. Такође, прикупљени су и подаци о површинама за воћне врсте</w:t>
      </w:r>
      <w:r w:rsidR="0098491D">
        <w:rPr>
          <w:rFonts w:eastAsia="Times New Roman" w:cs="Arial"/>
          <w:sz w:val="24"/>
          <w:szCs w:val="24"/>
          <w:lang w:val="sr-Cyrl-RS"/>
        </w:rPr>
        <w:t xml:space="preserve"> укупно</w:t>
      </w:r>
      <w:r w:rsidR="006804D4">
        <w:rPr>
          <w:rFonts w:eastAsia="Times New Roman" w:cs="Arial"/>
          <w:sz w:val="24"/>
          <w:szCs w:val="24"/>
          <w:lang w:val="sr-Cyrl-RS"/>
        </w:rPr>
        <w:t xml:space="preserve"> (не по сортама)</w:t>
      </w:r>
      <w:r w:rsidR="006804D4">
        <w:rPr>
          <w:rFonts w:eastAsia="Times New Roman" w:cs="Arial"/>
          <w:sz w:val="24"/>
          <w:szCs w:val="24"/>
        </w:rPr>
        <w:t xml:space="preserve">, </w:t>
      </w:r>
      <w:r w:rsidR="006804D4">
        <w:rPr>
          <w:rFonts w:eastAsia="Times New Roman" w:cs="Arial"/>
          <w:sz w:val="24"/>
          <w:szCs w:val="24"/>
          <w:lang w:val="sr-Cyrl-RS"/>
        </w:rPr>
        <w:t>и то за</w:t>
      </w:r>
      <w:r w:rsidR="00166FE8">
        <w:rPr>
          <w:rFonts w:eastAsia="Times New Roman" w:cs="Arial"/>
          <w:sz w:val="24"/>
          <w:szCs w:val="24"/>
          <w:lang w:val="sr-Cyrl-RS"/>
        </w:rPr>
        <w:t xml:space="preserve">: шљиве, вишње, трешње, малине, дуње, орахе, лешнике, бадеме, купине и боровнице. </w:t>
      </w:r>
    </w:p>
    <w:p w:rsidR="00096BD8" w:rsidRPr="00720652" w:rsidRDefault="00096BD8" w:rsidP="009E5200">
      <w:pPr>
        <w:spacing w:after="0" w:line="276" w:lineRule="auto"/>
        <w:jc w:val="both"/>
        <w:rPr>
          <w:rFonts w:eastAsia="Times New Roman" w:cs="Arial"/>
          <w:sz w:val="16"/>
          <w:szCs w:val="16"/>
          <w:lang w:val="sr-Cyrl-RS"/>
        </w:rPr>
      </w:pPr>
    </w:p>
    <w:p w:rsidR="00096BD8" w:rsidRDefault="00096BD8" w:rsidP="009E5200">
      <w:pPr>
        <w:spacing w:after="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Истраживање о воћњацима 2017</w:t>
      </w:r>
      <w:r w:rsidR="00220943">
        <w:rPr>
          <w:rFonts w:eastAsia="Times New Roman" w:cs="Arial"/>
          <w:sz w:val="24"/>
          <w:szCs w:val="24"/>
          <w:lang w:val="sr-Cyrl-RS"/>
        </w:rPr>
        <w:t xml:space="preserve">. </w:t>
      </w:r>
      <w:r>
        <w:rPr>
          <w:rFonts w:eastAsia="Times New Roman" w:cs="Arial"/>
          <w:sz w:val="24"/>
          <w:szCs w:val="24"/>
          <w:lang w:val="sr-Cyrl-RS"/>
        </w:rPr>
        <w:t xml:space="preserve">обухватило је </w:t>
      </w:r>
      <w:r w:rsidRPr="00096BD8">
        <w:rPr>
          <w:rFonts w:eastAsia="Times New Roman" w:cs="Arial"/>
          <w:sz w:val="24"/>
          <w:szCs w:val="24"/>
          <w:lang w:val="sr-Cyrl-RS"/>
        </w:rPr>
        <w:t xml:space="preserve">пољопривредна газдинства на територији Републике Србије која имају површине под воћем. Извештајне јединице </w:t>
      </w:r>
      <w:r>
        <w:rPr>
          <w:rFonts w:eastAsia="Times New Roman" w:cs="Arial"/>
          <w:sz w:val="24"/>
          <w:szCs w:val="24"/>
          <w:lang w:val="sr-Cyrl-RS"/>
        </w:rPr>
        <w:t xml:space="preserve">у истраживању била </w:t>
      </w:r>
      <w:r w:rsidRPr="00096BD8">
        <w:rPr>
          <w:rFonts w:eastAsia="Times New Roman" w:cs="Arial"/>
          <w:sz w:val="24"/>
          <w:szCs w:val="24"/>
          <w:lang w:val="sr-Cyrl-RS"/>
        </w:rPr>
        <w:t>су пољопривредна газдинства</w:t>
      </w:r>
      <w:r w:rsidR="00D22A6E">
        <w:rPr>
          <w:rFonts w:eastAsia="Times New Roman" w:cs="Arial"/>
          <w:sz w:val="24"/>
          <w:szCs w:val="24"/>
          <w:lang w:val="sr-Cyrl-RS"/>
        </w:rPr>
        <w:t xml:space="preserve"> (</w:t>
      </w:r>
      <w:r w:rsidR="00D22A6E" w:rsidRPr="00096BD8">
        <w:rPr>
          <w:rFonts w:eastAsia="Times New Roman" w:cs="Arial"/>
          <w:sz w:val="24"/>
          <w:szCs w:val="24"/>
          <w:lang w:val="sr-Cyrl-RS"/>
        </w:rPr>
        <w:t>породична пољопривредна газдинства и газдинства правних лица и предузетника</w:t>
      </w:r>
      <w:r w:rsidR="00D22A6E">
        <w:rPr>
          <w:rFonts w:eastAsia="Times New Roman" w:cs="Arial"/>
          <w:sz w:val="24"/>
          <w:szCs w:val="24"/>
          <w:lang w:val="sr-Cyrl-RS"/>
        </w:rPr>
        <w:t xml:space="preserve">) </w:t>
      </w:r>
      <w:r w:rsidRPr="00096BD8">
        <w:rPr>
          <w:rFonts w:eastAsia="Times New Roman" w:cs="Arial"/>
          <w:sz w:val="24"/>
          <w:szCs w:val="24"/>
          <w:lang w:val="sr-Cyrl-RS"/>
        </w:rPr>
        <w:t>изабрана у узорак овог истраживања.</w:t>
      </w:r>
    </w:p>
    <w:p w:rsidR="00720652" w:rsidRPr="00720652" w:rsidRDefault="00720652" w:rsidP="009E5200">
      <w:pPr>
        <w:spacing w:after="0" w:line="276" w:lineRule="auto"/>
        <w:jc w:val="both"/>
        <w:rPr>
          <w:rFonts w:eastAsia="Times New Roman" w:cs="Arial"/>
          <w:sz w:val="16"/>
          <w:szCs w:val="16"/>
          <w:lang w:val="sr-Cyrl-RS"/>
        </w:rPr>
      </w:pPr>
    </w:p>
    <w:p w:rsidR="00096BD8" w:rsidRPr="009E5200" w:rsidRDefault="00096BD8" w:rsidP="009E5200">
      <w:pPr>
        <w:spacing w:after="6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096BD8">
        <w:rPr>
          <w:rFonts w:eastAsia="Times New Roman" w:cs="Arial"/>
          <w:sz w:val="24"/>
          <w:szCs w:val="24"/>
          <w:lang w:val="sr-Cyrl-RS"/>
        </w:rPr>
        <w:t>Из Статистичког</w:t>
      </w:r>
      <w:r w:rsidR="00D22A6E">
        <w:rPr>
          <w:rFonts w:eastAsia="Times New Roman" w:cs="Arial"/>
          <w:sz w:val="24"/>
          <w:szCs w:val="24"/>
          <w:lang w:val="sr-Cyrl-RS"/>
        </w:rPr>
        <w:t xml:space="preserve"> регист</w:t>
      </w:r>
      <w:r w:rsidRPr="00096BD8">
        <w:rPr>
          <w:rFonts w:eastAsia="Times New Roman" w:cs="Arial"/>
          <w:sz w:val="24"/>
          <w:szCs w:val="24"/>
          <w:lang w:val="sr-Cyrl-RS"/>
        </w:rPr>
        <w:t>ра пољопривредних газдинстава (СРПГ) у узорак су изабрана  породична пољопривредна газдинства и газдинства правних лица и предузетника која се баве воћарском производњом</w:t>
      </w:r>
      <w:r w:rsidR="00E04759">
        <w:rPr>
          <w:rFonts w:eastAsia="Times New Roman" w:cs="Arial"/>
          <w:sz w:val="24"/>
          <w:szCs w:val="24"/>
          <w:lang w:val="sr-Cyrl-RS"/>
        </w:rPr>
        <w:t xml:space="preserve"> и која имају најмање 0,20</w:t>
      </w:r>
      <w:r w:rsidR="006A7D5F">
        <w:rPr>
          <w:rFonts w:eastAsia="Times New Roman" w:cs="Arial"/>
          <w:sz w:val="24"/>
          <w:szCs w:val="24"/>
        </w:rPr>
        <w:t xml:space="preserve"> ha</w:t>
      </w:r>
      <w:r w:rsidR="00E04759">
        <w:rPr>
          <w:rFonts w:eastAsia="Times New Roman" w:cs="Arial"/>
          <w:sz w:val="24"/>
          <w:szCs w:val="24"/>
          <w:lang w:val="sr-Cyrl-RS"/>
        </w:rPr>
        <w:t xml:space="preserve"> површина под воћним засадима.</w:t>
      </w:r>
      <w:r w:rsidRPr="00096BD8">
        <w:rPr>
          <w:rFonts w:eastAsia="Times New Roman" w:cs="Arial"/>
          <w:sz w:val="24"/>
          <w:szCs w:val="24"/>
          <w:lang w:val="sr-Cyrl-RS"/>
        </w:rPr>
        <w:t xml:space="preserve"> Узорак </w:t>
      </w:r>
      <w:r>
        <w:rPr>
          <w:rFonts w:eastAsia="Times New Roman" w:cs="Arial"/>
          <w:sz w:val="24"/>
          <w:szCs w:val="24"/>
          <w:lang w:val="sr-Cyrl-RS"/>
        </w:rPr>
        <w:t>је</w:t>
      </w:r>
      <w:r w:rsidRPr="00096BD8">
        <w:rPr>
          <w:rFonts w:eastAsia="Times New Roman" w:cs="Arial"/>
          <w:sz w:val="24"/>
          <w:szCs w:val="24"/>
          <w:lang w:val="sr-Cyrl-RS"/>
        </w:rPr>
        <w:t xml:space="preserve"> обезбе</w:t>
      </w:r>
      <w:r>
        <w:rPr>
          <w:rFonts w:eastAsia="Times New Roman" w:cs="Arial"/>
          <w:sz w:val="24"/>
          <w:szCs w:val="24"/>
          <w:lang w:val="sr-Cyrl-RS"/>
        </w:rPr>
        <w:t>дио</w:t>
      </w:r>
      <w:r w:rsidRPr="00096BD8">
        <w:rPr>
          <w:rFonts w:eastAsia="Times New Roman" w:cs="Arial"/>
          <w:sz w:val="24"/>
          <w:szCs w:val="24"/>
          <w:lang w:val="sr-Cyrl-RS"/>
        </w:rPr>
        <w:t xml:space="preserve"> обухват од најмање 95% од укупно засађених површина </w:t>
      </w:r>
      <w:r w:rsidR="003016B1">
        <w:rPr>
          <w:rFonts w:eastAsia="Times New Roman" w:cs="Arial"/>
          <w:sz w:val="24"/>
          <w:szCs w:val="24"/>
          <w:lang w:val="sr-Cyrl-RS"/>
        </w:rPr>
        <w:t>посматраних</w:t>
      </w:r>
      <w:r w:rsidRPr="00096BD8">
        <w:rPr>
          <w:rFonts w:eastAsia="Times New Roman" w:cs="Arial"/>
          <w:sz w:val="24"/>
          <w:szCs w:val="24"/>
          <w:lang w:val="sr-Cyrl-RS"/>
        </w:rPr>
        <w:t xml:space="preserve"> воћних врста.</w:t>
      </w:r>
      <w:r w:rsidRPr="009E5200">
        <w:rPr>
          <w:rFonts w:eastAsia="Times New Roman" w:cs="Arial"/>
          <w:sz w:val="24"/>
          <w:szCs w:val="24"/>
          <w:lang w:val="sr-Cyrl-RS"/>
        </w:rPr>
        <w:t xml:space="preserve"> </w:t>
      </w:r>
      <w:r w:rsidR="003016B1">
        <w:rPr>
          <w:rFonts w:eastAsia="Times New Roman" w:cs="Arial"/>
          <w:sz w:val="24"/>
          <w:szCs w:val="24"/>
          <w:lang w:val="sr-Cyrl-RS"/>
        </w:rPr>
        <w:t>Узорком је обухваћено</w:t>
      </w:r>
      <w:r w:rsidR="002F284A" w:rsidRPr="009E5200">
        <w:rPr>
          <w:rFonts w:eastAsia="Times New Roman" w:cs="Arial"/>
          <w:sz w:val="24"/>
          <w:szCs w:val="24"/>
          <w:lang w:val="sr-Cyrl-RS"/>
        </w:rPr>
        <w:t xml:space="preserve"> 15214 пољопривредних газдинстава. </w:t>
      </w:r>
    </w:p>
    <w:p w:rsidR="0092008D" w:rsidRDefault="00E04759" w:rsidP="009E5200">
      <w:pPr>
        <w:spacing w:before="60" w:after="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Истраживање о воћњацима спроведено је у периоду од 01. октобра до 15. децембра 2017. године. </w:t>
      </w:r>
    </w:p>
    <w:p w:rsidR="00D22A6E" w:rsidRPr="00D22A6E" w:rsidRDefault="00D22A6E" w:rsidP="009E5200">
      <w:pPr>
        <w:spacing w:before="60" w:after="0" w:line="276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У току спровођења истраживања, коришћена су два метода прикупљања података: </w:t>
      </w:r>
    </w:p>
    <w:p w:rsidR="00D22A6E" w:rsidRPr="00D22A6E" w:rsidRDefault="00D22A6E" w:rsidP="00D22A6E">
      <w:pPr>
        <w:pStyle w:val="ListParagraph"/>
        <w:numPr>
          <w:ilvl w:val="0"/>
          <w:numId w:val="3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D22A6E">
        <w:rPr>
          <w:rFonts w:eastAsia="Times New Roman" w:cs="Arial"/>
          <w:sz w:val="24"/>
          <w:szCs w:val="24"/>
        </w:rPr>
        <w:t>За изабрана породична пољопривредна газдинства и газдинства предузетника</w:t>
      </w:r>
      <w:r>
        <w:rPr>
          <w:rFonts w:eastAsia="Times New Roman" w:cs="Arial"/>
          <w:sz w:val="24"/>
          <w:szCs w:val="24"/>
        </w:rPr>
        <w:t xml:space="preserve"> подаци су прикупљани</w:t>
      </w:r>
      <w:r w:rsidRPr="00D22A6E">
        <w:rPr>
          <w:rFonts w:eastAsia="Times New Roman" w:cs="Arial"/>
          <w:sz w:val="24"/>
          <w:szCs w:val="24"/>
        </w:rPr>
        <w:t xml:space="preserve"> анкетним методом, на основу Списка изабраних пољопривредних газдинстава формираног из СРПГ. Анкетирање </w:t>
      </w:r>
      <w:r>
        <w:rPr>
          <w:rFonts w:eastAsia="Times New Roman" w:cs="Arial"/>
          <w:sz w:val="24"/>
          <w:szCs w:val="24"/>
        </w:rPr>
        <w:t xml:space="preserve">су </w:t>
      </w:r>
      <w:r w:rsidRPr="00D22A6E">
        <w:rPr>
          <w:rFonts w:eastAsia="Times New Roman" w:cs="Arial"/>
          <w:sz w:val="24"/>
          <w:szCs w:val="24"/>
        </w:rPr>
        <w:t>врш</w:t>
      </w:r>
      <w:r>
        <w:rPr>
          <w:rFonts w:eastAsia="Times New Roman" w:cs="Arial"/>
          <w:sz w:val="24"/>
          <w:szCs w:val="24"/>
        </w:rPr>
        <w:t>или</w:t>
      </w:r>
      <w:r w:rsidRPr="00D22A6E">
        <w:rPr>
          <w:rFonts w:eastAsia="Times New Roman" w:cs="Arial"/>
          <w:sz w:val="24"/>
          <w:szCs w:val="24"/>
        </w:rPr>
        <w:t xml:space="preserve"> саветодавци – стручњаци из области воћарства из ПССС, директним уносом података на терену, у апликацију на рачунару.</w:t>
      </w:r>
    </w:p>
    <w:p w:rsidR="00D22A6E" w:rsidRDefault="00D22A6E" w:rsidP="00D22A6E">
      <w:pPr>
        <w:pStyle w:val="ListParagraph"/>
        <w:numPr>
          <w:ilvl w:val="0"/>
          <w:numId w:val="3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D22A6E">
        <w:rPr>
          <w:rFonts w:eastAsia="Times New Roman" w:cs="Arial"/>
          <w:sz w:val="24"/>
          <w:szCs w:val="24"/>
        </w:rPr>
        <w:t xml:space="preserve">Изабрана пољопривредна газдинства правних лица (привредна друштва, земљорадничке задруге и други облици организовања са статусом правних лица), самостално </w:t>
      </w:r>
      <w:r>
        <w:rPr>
          <w:rFonts w:eastAsia="Times New Roman" w:cs="Arial"/>
          <w:sz w:val="24"/>
          <w:szCs w:val="24"/>
        </w:rPr>
        <w:t>су</w:t>
      </w:r>
      <w:r w:rsidRPr="00D22A6E">
        <w:rPr>
          <w:rFonts w:eastAsia="Times New Roman" w:cs="Arial"/>
          <w:sz w:val="24"/>
          <w:szCs w:val="24"/>
        </w:rPr>
        <w:t xml:space="preserve"> уноси</w:t>
      </w:r>
      <w:r>
        <w:rPr>
          <w:rFonts w:eastAsia="Times New Roman" w:cs="Arial"/>
          <w:sz w:val="24"/>
          <w:szCs w:val="24"/>
        </w:rPr>
        <w:t>ли</w:t>
      </w:r>
      <w:r w:rsidRPr="00D22A6E">
        <w:rPr>
          <w:rFonts w:eastAsia="Times New Roman" w:cs="Arial"/>
          <w:sz w:val="24"/>
          <w:szCs w:val="24"/>
        </w:rPr>
        <w:t xml:space="preserve"> податке у веб-упитник на основу књиговодствене и друге евиденције, којима располажу. Праћење и контролу уноса података врш</w:t>
      </w:r>
      <w:r>
        <w:rPr>
          <w:rFonts w:eastAsia="Times New Roman" w:cs="Arial"/>
          <w:sz w:val="24"/>
          <w:szCs w:val="24"/>
        </w:rPr>
        <w:t>ила су</w:t>
      </w:r>
      <w:r w:rsidRPr="00D22A6E">
        <w:rPr>
          <w:rFonts w:eastAsia="Times New Roman" w:cs="Arial"/>
          <w:sz w:val="24"/>
          <w:szCs w:val="24"/>
        </w:rPr>
        <w:t xml:space="preserve"> одговорна лица запослена у  подручним одељењима Завода.</w:t>
      </w:r>
    </w:p>
    <w:p w:rsidR="00F44966" w:rsidRPr="00720652" w:rsidRDefault="00F44966" w:rsidP="00F44966">
      <w:pPr>
        <w:spacing w:before="60" w:after="0"/>
        <w:jc w:val="both"/>
        <w:rPr>
          <w:rFonts w:eastAsia="Times New Roman" w:cs="Arial"/>
          <w:sz w:val="16"/>
          <w:szCs w:val="16"/>
        </w:rPr>
      </w:pPr>
    </w:p>
    <w:p w:rsidR="00C50550" w:rsidRPr="00107702" w:rsidRDefault="00F27F39" w:rsidP="00C50550">
      <w:p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val="ru-RU"/>
        </w:rPr>
      </w:pPr>
      <w:r>
        <w:rPr>
          <w:rFonts w:ascii="Verdana" w:eastAsia="Times New Roman" w:hAnsi="Verdana" w:cs="Arial"/>
          <w:sz w:val="20"/>
          <w:szCs w:val="20"/>
          <w:lang w:val="sr-Cyrl-RS"/>
        </w:rPr>
        <w:t>Д</w:t>
      </w:r>
      <w:r w:rsidR="00C50550">
        <w:rPr>
          <w:rFonts w:ascii="Verdana" w:eastAsia="Times New Roman" w:hAnsi="Verdana" w:cs="Arial"/>
          <w:sz w:val="20"/>
          <w:szCs w:val="20"/>
        </w:rPr>
        <w:t>обијени</w:t>
      </w:r>
      <w:r>
        <w:rPr>
          <w:rFonts w:ascii="Verdana" w:eastAsia="Times New Roman" w:hAnsi="Verdana" w:cs="Arial"/>
          <w:sz w:val="20"/>
          <w:szCs w:val="20"/>
          <w:lang w:val="sr-Cyrl-RS"/>
        </w:rPr>
        <w:t xml:space="preserve"> резултати</w:t>
      </w:r>
      <w:r w:rsidR="00C50550">
        <w:rPr>
          <w:rFonts w:ascii="Verdana" w:eastAsia="Times New Roman" w:hAnsi="Verdana" w:cs="Arial"/>
          <w:sz w:val="20"/>
          <w:szCs w:val="20"/>
        </w:rPr>
        <w:t xml:space="preserve"> репрезентативни</w:t>
      </w:r>
      <w:r>
        <w:rPr>
          <w:rFonts w:ascii="Verdana" w:eastAsia="Times New Roman" w:hAnsi="Verdana" w:cs="Arial"/>
          <w:sz w:val="20"/>
          <w:szCs w:val="20"/>
          <w:lang w:val="sr-Cyrl-RS"/>
        </w:rPr>
        <w:t xml:space="preserve"> су</w:t>
      </w:r>
      <w:r w:rsidR="00C50550">
        <w:rPr>
          <w:rFonts w:ascii="Verdana" w:eastAsia="Times New Roman" w:hAnsi="Verdana" w:cs="Arial"/>
          <w:sz w:val="20"/>
          <w:szCs w:val="20"/>
        </w:rPr>
        <w:t xml:space="preserve"> за ниво Републике Србије и региона.</w:t>
      </w:r>
    </w:p>
    <w:p w:rsidR="00F44966" w:rsidRDefault="00F44966" w:rsidP="00F44966">
      <w:pPr>
        <w:spacing w:before="60" w:after="0"/>
        <w:jc w:val="both"/>
        <w:rPr>
          <w:rFonts w:eastAsia="Times New Roman" w:cs="Arial"/>
          <w:sz w:val="24"/>
          <w:szCs w:val="24"/>
        </w:rPr>
      </w:pPr>
    </w:p>
    <w:p w:rsidR="00BB48FB" w:rsidRDefault="00BB48FB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:rsidR="007C61E4" w:rsidRPr="003C05BB" w:rsidRDefault="007C61E4" w:rsidP="00AF3B3B">
      <w:pPr>
        <w:pStyle w:val="Voce1"/>
        <w:spacing w:after="360"/>
        <w:jc w:val="left"/>
        <w:rPr>
          <w:color w:val="7CA265"/>
        </w:rPr>
      </w:pPr>
      <w:bookmarkStart w:id="3" w:name="_Toc526941350"/>
      <w:r w:rsidRPr="003C05BB">
        <w:rPr>
          <w:color w:val="7CA265"/>
        </w:rPr>
        <w:lastRenderedPageBreak/>
        <w:t>Дефиниције и објашњења</w:t>
      </w:r>
      <w:r w:rsidR="00B0634D" w:rsidRPr="003C05BB">
        <w:rPr>
          <w:color w:val="7CA265"/>
        </w:rPr>
        <w:t xml:space="preserve"> појмова у истраживању</w:t>
      </w:r>
      <w:bookmarkEnd w:id="3"/>
    </w:p>
    <w:p w:rsidR="002E3833" w:rsidRPr="00BB48FB" w:rsidRDefault="0098491D" w:rsidP="00C50550">
      <w:pPr>
        <w:spacing w:before="60" w:after="0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Укупна површина </w:t>
      </w:r>
      <w:r w:rsidR="00C50550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воћњака</w:t>
      </w:r>
      <w:r w:rsidR="007C61E4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</w:t>
      </w:r>
    </w:p>
    <w:p w:rsidR="007816ED" w:rsidRDefault="002E3833" w:rsidP="00151AEE">
      <w:pPr>
        <w:spacing w:before="60" w:after="0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Подразумева се</w:t>
      </w:r>
      <w:r w:rsidR="005870BB" w:rsidRPr="00151AEE">
        <w:rPr>
          <w:rFonts w:eastAsia="Times New Roman" w:cs="Arial"/>
          <w:sz w:val="24"/>
          <w:szCs w:val="24"/>
        </w:rPr>
        <w:t xml:space="preserve"> површина</w:t>
      </w:r>
      <w:r w:rsidR="00E04759" w:rsidRPr="00151AEE">
        <w:rPr>
          <w:rFonts w:eastAsia="Times New Roman" w:cs="Arial"/>
          <w:sz w:val="24"/>
          <w:szCs w:val="24"/>
        </w:rPr>
        <w:t xml:space="preserve"> под воћним засадима</w:t>
      </w:r>
      <w:r w:rsidR="00C50550" w:rsidRPr="00151AEE">
        <w:rPr>
          <w:rFonts w:eastAsia="Times New Roman" w:cs="Arial"/>
          <w:sz w:val="24"/>
          <w:szCs w:val="24"/>
        </w:rPr>
        <w:t xml:space="preserve"> </w:t>
      </w:r>
      <w:r w:rsidR="007C61E4" w:rsidRPr="00151AEE">
        <w:rPr>
          <w:rFonts w:eastAsia="Times New Roman" w:cs="Arial"/>
          <w:sz w:val="24"/>
          <w:szCs w:val="24"/>
          <w:lang w:val="sr-Cyrl-RS"/>
        </w:rPr>
        <w:t>посматране</w:t>
      </w:r>
      <w:r w:rsidR="00C50550" w:rsidRPr="00151AEE">
        <w:rPr>
          <w:rFonts w:eastAsia="Times New Roman" w:cs="Arial"/>
          <w:sz w:val="24"/>
          <w:szCs w:val="24"/>
          <w:lang w:val="sr-Cyrl-RS"/>
        </w:rPr>
        <w:t xml:space="preserve"> врст</w:t>
      </w:r>
      <w:r w:rsidR="007C61E4" w:rsidRPr="00151AEE">
        <w:rPr>
          <w:rFonts w:eastAsia="Times New Roman" w:cs="Arial"/>
          <w:sz w:val="24"/>
          <w:szCs w:val="24"/>
          <w:lang w:val="sr-Cyrl-RS"/>
        </w:rPr>
        <w:t>е</w:t>
      </w:r>
      <w:r w:rsidR="00C50550" w:rsidRPr="00151AEE">
        <w:rPr>
          <w:rFonts w:eastAsia="Times New Roman" w:cs="Arial"/>
          <w:sz w:val="24"/>
          <w:szCs w:val="24"/>
          <w:lang w:val="sr-Cyrl-RS"/>
        </w:rPr>
        <w:t xml:space="preserve"> воћа</w:t>
      </w:r>
      <w:r w:rsidR="00E04759" w:rsidRPr="00151AEE">
        <w:rPr>
          <w:rFonts w:eastAsia="Times New Roman" w:cs="Arial"/>
          <w:sz w:val="24"/>
          <w:szCs w:val="24"/>
        </w:rPr>
        <w:t xml:space="preserve">. Истраживање о воћњацима 2017. спроведено је након уобичајеног периода подизања засада, па су тако истраживањем обухваћени и млади тек </w:t>
      </w:r>
      <w:r w:rsidR="00C50550" w:rsidRPr="00151AEE">
        <w:rPr>
          <w:rFonts w:eastAsia="Times New Roman" w:cs="Arial"/>
          <w:sz w:val="24"/>
          <w:szCs w:val="24"/>
        </w:rPr>
        <w:t>подигнути засади у 2017. години који још увек нису способни да дају род.</w:t>
      </w:r>
      <w:r w:rsidR="00C50550">
        <w:rPr>
          <w:rFonts w:eastAsia="Times New Roman" w:cs="Arial"/>
          <w:sz w:val="24"/>
          <w:szCs w:val="24"/>
        </w:rPr>
        <w:t xml:space="preserve"> </w:t>
      </w:r>
      <w:r w:rsidR="00E04759" w:rsidRPr="00C50550">
        <w:rPr>
          <w:rFonts w:eastAsia="Times New Roman" w:cs="Arial"/>
          <w:sz w:val="24"/>
          <w:szCs w:val="24"/>
        </w:rPr>
        <w:t xml:space="preserve"> </w:t>
      </w:r>
    </w:p>
    <w:p w:rsidR="00C50550" w:rsidRPr="00720652" w:rsidRDefault="00C50550" w:rsidP="00C50550">
      <w:pPr>
        <w:spacing w:before="60" w:after="0"/>
        <w:jc w:val="both"/>
        <w:rPr>
          <w:rFonts w:eastAsia="Times New Roman" w:cs="Arial"/>
          <w:sz w:val="16"/>
          <w:szCs w:val="16"/>
        </w:rPr>
      </w:pPr>
    </w:p>
    <w:p w:rsidR="002E3833" w:rsidRPr="00BB48FB" w:rsidRDefault="00C50550" w:rsidP="00C50550">
      <w:pPr>
        <w:spacing w:before="60" w:after="0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Површина родних воћњака</w:t>
      </w:r>
      <w:r w:rsidR="007C61E4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</w:t>
      </w:r>
    </w:p>
    <w:p w:rsidR="00C50550" w:rsidRPr="00151AEE" w:rsidRDefault="002E3833" w:rsidP="00151AEE">
      <w:pPr>
        <w:spacing w:before="60" w:after="0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Подразумева се</w:t>
      </w:r>
      <w:r w:rsidRPr="00151AEE">
        <w:rPr>
          <w:rFonts w:eastAsia="Times New Roman" w:cs="Arial"/>
          <w:sz w:val="24"/>
          <w:szCs w:val="24"/>
        </w:rPr>
        <w:t xml:space="preserve"> површина</w:t>
      </w:r>
      <w:r w:rsidR="007C61E4" w:rsidRPr="00151AEE">
        <w:rPr>
          <w:rFonts w:eastAsia="Times New Roman" w:cs="Arial"/>
          <w:sz w:val="24"/>
          <w:szCs w:val="24"/>
          <w:lang w:val="sr-Cyrl-RS"/>
        </w:rPr>
        <w:t xml:space="preserve"> одређене врсте воћа</w:t>
      </w:r>
      <w:r w:rsidR="00C50550" w:rsidRPr="00151AEE">
        <w:rPr>
          <w:rFonts w:eastAsia="Times New Roman" w:cs="Arial"/>
          <w:sz w:val="24"/>
          <w:szCs w:val="24"/>
        </w:rPr>
        <w:t xml:space="preserve"> са које се добија род. У површину родних воћњака не укључују се површине младих воћних засада, који још увек нису способни да дају род, као ни површине напуштених воћњака. </w:t>
      </w:r>
    </w:p>
    <w:p w:rsidR="00C50550" w:rsidRPr="00720652" w:rsidRDefault="00C50550" w:rsidP="00C50550">
      <w:pPr>
        <w:spacing w:before="60" w:after="0"/>
        <w:jc w:val="both"/>
        <w:rPr>
          <w:rFonts w:ascii="Verdana" w:hAnsi="Verdana" w:cs="Arial"/>
          <w:iCs/>
          <w:sz w:val="16"/>
          <w:szCs w:val="16"/>
          <w:lang w:val="sr-Cyrl-CS"/>
        </w:rPr>
      </w:pPr>
    </w:p>
    <w:p w:rsidR="002E3833" w:rsidRPr="00BB48FB" w:rsidRDefault="00C50550" w:rsidP="00C50550">
      <w:pPr>
        <w:spacing w:before="60" w:after="0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Старост засада</w:t>
      </w:r>
      <w:r w:rsidR="007C61E4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</w:t>
      </w:r>
    </w:p>
    <w:p w:rsidR="00C50550" w:rsidRPr="00151AEE" w:rsidRDefault="002E3833" w:rsidP="00151AEE">
      <w:pPr>
        <w:spacing w:before="60" w:after="0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Старост засада</w:t>
      </w:r>
      <w:r w:rsidRPr="00151AEE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="007C61E4" w:rsidRPr="00151AEE">
        <w:rPr>
          <w:rFonts w:eastAsia="Times New Roman" w:cs="Arial"/>
          <w:sz w:val="24"/>
          <w:szCs w:val="24"/>
          <w:lang w:val="sr-Cyrl-RS"/>
        </w:rPr>
        <w:t>је</w:t>
      </w:r>
      <w:r w:rsidR="005870BB" w:rsidRPr="00151AEE">
        <w:rPr>
          <w:rFonts w:eastAsia="Times New Roman" w:cs="Arial"/>
          <w:sz w:val="24"/>
          <w:szCs w:val="24"/>
        </w:rPr>
        <w:t xml:space="preserve"> 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>истраживањем прикупљена за следеће</w:t>
      </w:r>
      <w:r w:rsidR="000F2A95" w:rsidRPr="00151AEE">
        <w:rPr>
          <w:rFonts w:eastAsia="Times New Roman" w:cs="Arial"/>
          <w:sz w:val="24"/>
          <w:szCs w:val="24"/>
        </w:rPr>
        <w:t xml:space="preserve">  воћне врсте: 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</w:t>
      </w:r>
      <w:r w:rsidR="000F2A95" w:rsidRPr="00151AEE">
        <w:rPr>
          <w:rFonts w:eastAsia="Times New Roman" w:cs="Arial"/>
          <w:sz w:val="24"/>
          <w:szCs w:val="24"/>
        </w:rPr>
        <w:t>јабука, крушка, брескве, нектарине и кајсије</w:t>
      </w:r>
      <w:r w:rsidR="00B0634D" w:rsidRPr="00151AEE">
        <w:rPr>
          <w:rFonts w:eastAsia="Times New Roman" w:cs="Arial"/>
          <w:sz w:val="24"/>
          <w:szCs w:val="24"/>
          <w:lang w:val="sr-Cyrl-RS"/>
        </w:rPr>
        <w:t xml:space="preserve"> и то</w:t>
      </w:r>
      <w:r w:rsidR="000F2A95" w:rsidRPr="00151AEE">
        <w:rPr>
          <w:rFonts w:eastAsia="Times New Roman" w:cs="Arial"/>
          <w:sz w:val="24"/>
          <w:szCs w:val="24"/>
        </w:rPr>
        <w:t xml:space="preserve"> </w:t>
      </w:r>
      <w:r w:rsidR="000121D6" w:rsidRPr="00151AEE">
        <w:rPr>
          <w:rFonts w:eastAsia="Times New Roman" w:cs="Arial"/>
          <w:sz w:val="24"/>
          <w:szCs w:val="24"/>
        </w:rPr>
        <w:t>по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групама</w:t>
      </w:r>
      <w:r w:rsidR="000121D6" w:rsidRPr="00151AEE">
        <w:rPr>
          <w:rFonts w:eastAsia="Times New Roman" w:cs="Arial"/>
          <w:sz w:val="24"/>
          <w:szCs w:val="24"/>
        </w:rPr>
        <w:t xml:space="preserve"> </w:t>
      </w:r>
      <w:r w:rsidR="000F2A95" w:rsidRPr="00151AEE">
        <w:rPr>
          <w:rFonts w:eastAsia="Times New Roman" w:cs="Arial"/>
          <w:sz w:val="24"/>
          <w:szCs w:val="24"/>
        </w:rPr>
        <w:t>сорт</w:t>
      </w:r>
      <w:r w:rsidR="004D3DDF" w:rsidRPr="00151AEE">
        <w:rPr>
          <w:rFonts w:eastAsia="Times New Roman" w:cs="Arial"/>
          <w:sz w:val="24"/>
          <w:szCs w:val="24"/>
        </w:rPr>
        <w:t>и.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Старост засада је</w:t>
      </w:r>
      <w:r w:rsidR="004D3DDF" w:rsidRPr="00151AEE">
        <w:rPr>
          <w:rFonts w:eastAsia="Times New Roman" w:cs="Arial"/>
          <w:sz w:val="24"/>
          <w:szCs w:val="24"/>
        </w:rPr>
        <w:t xml:space="preserve"> </w:t>
      </w:r>
      <w:r w:rsidR="000121D6" w:rsidRPr="00151AEE">
        <w:rPr>
          <w:rFonts w:eastAsia="Times New Roman" w:cs="Arial"/>
          <w:sz w:val="24"/>
          <w:szCs w:val="24"/>
        </w:rPr>
        <w:t xml:space="preserve"> </w:t>
      </w:r>
      <w:r w:rsidR="0025611B" w:rsidRPr="00151AEE">
        <w:rPr>
          <w:rFonts w:eastAsia="Times New Roman" w:cs="Arial"/>
          <w:sz w:val="24"/>
          <w:szCs w:val="24"/>
        </w:rPr>
        <w:t xml:space="preserve"> </w:t>
      </w:r>
      <w:r w:rsidR="007C61E4" w:rsidRPr="00151AEE">
        <w:rPr>
          <w:rFonts w:eastAsia="Times New Roman" w:cs="Arial"/>
          <w:sz w:val="24"/>
          <w:szCs w:val="24"/>
          <w:lang w:val="sr-Cyrl-RS"/>
        </w:rPr>
        <w:t>у истраживању прикупљена према интервалима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година и на </w:t>
      </w:r>
      <w:r w:rsidR="0025611B" w:rsidRPr="00151AEE">
        <w:rPr>
          <w:rFonts w:eastAsia="Times New Roman" w:cs="Arial"/>
          <w:sz w:val="24"/>
          <w:szCs w:val="24"/>
        </w:rPr>
        <w:t>исти начин</w:t>
      </w:r>
      <w:r w:rsidR="00032D98" w:rsidRPr="00151AEE">
        <w:rPr>
          <w:rFonts w:eastAsia="Times New Roman" w:cs="Arial"/>
          <w:sz w:val="24"/>
          <w:szCs w:val="24"/>
          <w:lang w:val="sr-Cyrl-RS"/>
        </w:rPr>
        <w:t xml:space="preserve"> су подаци</w:t>
      </w:r>
      <w:r w:rsidR="0025611B" w:rsidRPr="00151AEE">
        <w:rPr>
          <w:rFonts w:eastAsia="Times New Roman" w:cs="Arial"/>
          <w:sz w:val="24"/>
          <w:szCs w:val="24"/>
        </w:rPr>
        <w:t xml:space="preserve"> </w:t>
      </w:r>
      <w:r w:rsidR="00032D98" w:rsidRPr="00151AEE">
        <w:rPr>
          <w:rFonts w:eastAsia="Times New Roman" w:cs="Arial"/>
          <w:sz w:val="24"/>
          <w:szCs w:val="24"/>
          <w:lang w:val="sr-Cyrl-RS"/>
        </w:rPr>
        <w:t>објављени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у овој публикацији.</w:t>
      </w:r>
    </w:p>
    <w:p w:rsidR="000F2A95" w:rsidRPr="00720652" w:rsidRDefault="000F2A95" w:rsidP="00C50550">
      <w:pPr>
        <w:spacing w:before="60" w:after="0"/>
        <w:jc w:val="both"/>
        <w:rPr>
          <w:rFonts w:eastAsia="Times New Roman" w:cs="Arial"/>
          <w:sz w:val="16"/>
          <w:szCs w:val="16"/>
          <w:lang w:val="sr-Cyrl-RS"/>
        </w:rPr>
      </w:pPr>
    </w:p>
    <w:p w:rsidR="002E3833" w:rsidRPr="00BB48FB" w:rsidRDefault="000849C8" w:rsidP="0025611B">
      <w:pPr>
        <w:spacing w:before="60" w:after="0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Густина засада </w:t>
      </w:r>
    </w:p>
    <w:p w:rsidR="0025611B" w:rsidRPr="00B65B82" w:rsidRDefault="002E3833" w:rsidP="00151AEE">
      <w:pPr>
        <w:spacing w:before="60" w:after="0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Подразумева се</w:t>
      </w:r>
      <w:r w:rsidR="00F65745" w:rsidRPr="00151AEE">
        <w:rPr>
          <w:rFonts w:eastAsia="Times New Roman" w:cs="Arial"/>
          <w:sz w:val="24"/>
          <w:szCs w:val="24"/>
        </w:rPr>
        <w:t xml:space="preserve"> број стабала засада</w:t>
      </w:r>
      <w:r w:rsidR="00B0634D" w:rsidRPr="00151AEE">
        <w:rPr>
          <w:rFonts w:eastAsia="Times New Roman" w:cs="Arial"/>
          <w:sz w:val="24"/>
          <w:szCs w:val="24"/>
          <w:lang w:val="sr-Cyrl-RS"/>
        </w:rPr>
        <w:t xml:space="preserve"> посматране воћне врсте,</w:t>
      </w:r>
      <w:r w:rsidR="00F65745" w:rsidRPr="00151AEE">
        <w:rPr>
          <w:rFonts w:eastAsia="Times New Roman" w:cs="Arial"/>
          <w:sz w:val="24"/>
          <w:szCs w:val="24"/>
        </w:rPr>
        <w:t xml:space="preserve"> на једном хектару површине. </w:t>
      </w:r>
      <w:r w:rsidR="000121D6" w:rsidRPr="00151AEE">
        <w:rPr>
          <w:rFonts w:eastAsia="Times New Roman" w:cs="Arial"/>
          <w:sz w:val="24"/>
          <w:szCs w:val="24"/>
        </w:rPr>
        <w:t>За  воћне врсте: јабука, крушка, брескве, нектарине и кајсије по сортама,  истраживањем су прикуп</w:t>
      </w:r>
      <w:r w:rsidR="0025611B" w:rsidRPr="00151AEE">
        <w:rPr>
          <w:rFonts w:eastAsia="Times New Roman" w:cs="Arial"/>
          <w:sz w:val="24"/>
          <w:szCs w:val="24"/>
        </w:rPr>
        <w:t>љ</w:t>
      </w:r>
      <w:r w:rsidR="000121D6" w:rsidRPr="00151AEE">
        <w:rPr>
          <w:rFonts w:eastAsia="Times New Roman" w:cs="Arial"/>
          <w:sz w:val="24"/>
          <w:szCs w:val="24"/>
        </w:rPr>
        <w:t>ени подаци о  густини засада према интервалима</w:t>
      </w:r>
      <w:r w:rsidR="00032D98" w:rsidRPr="00151AEE">
        <w:rPr>
          <w:rFonts w:eastAsia="Times New Roman" w:cs="Arial"/>
          <w:sz w:val="24"/>
          <w:szCs w:val="24"/>
          <w:lang w:val="sr-Cyrl-RS"/>
        </w:rPr>
        <w:t xml:space="preserve"> густине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 xml:space="preserve"> и</w:t>
      </w:r>
      <w:r w:rsidR="0025611B" w:rsidRPr="00151AEE">
        <w:rPr>
          <w:rFonts w:eastAsia="Times New Roman" w:cs="Arial"/>
          <w:sz w:val="24"/>
          <w:szCs w:val="24"/>
        </w:rPr>
        <w:t xml:space="preserve"> </w:t>
      </w:r>
      <w:r w:rsidR="004D3DDF" w:rsidRPr="00151AEE">
        <w:rPr>
          <w:rFonts w:eastAsia="Times New Roman" w:cs="Arial"/>
          <w:sz w:val="24"/>
          <w:szCs w:val="24"/>
          <w:lang w:val="sr-Cyrl-RS"/>
        </w:rPr>
        <w:t>н</w:t>
      </w:r>
      <w:r w:rsidR="0025611B" w:rsidRPr="00151AEE">
        <w:rPr>
          <w:rFonts w:eastAsia="Times New Roman" w:cs="Arial"/>
          <w:sz w:val="24"/>
          <w:szCs w:val="24"/>
        </w:rPr>
        <w:t>а</w:t>
      </w:r>
      <w:r w:rsidR="00720652" w:rsidRPr="00151AEE">
        <w:rPr>
          <w:rFonts w:eastAsia="Times New Roman" w:cs="Arial"/>
          <w:sz w:val="24"/>
          <w:szCs w:val="24"/>
        </w:rPr>
        <w:t xml:space="preserve"> исти начин су</w:t>
      </w:r>
      <w:r w:rsidR="00032D98" w:rsidRPr="00151AEE">
        <w:rPr>
          <w:rFonts w:eastAsia="Times New Roman" w:cs="Arial"/>
          <w:sz w:val="24"/>
          <w:szCs w:val="24"/>
          <w:lang w:val="sr-Cyrl-RS"/>
        </w:rPr>
        <w:t xml:space="preserve"> подаци</w:t>
      </w:r>
      <w:r w:rsidR="00720652" w:rsidRPr="00151AEE">
        <w:rPr>
          <w:rFonts w:eastAsia="Times New Roman" w:cs="Arial"/>
          <w:sz w:val="24"/>
          <w:szCs w:val="24"/>
        </w:rPr>
        <w:t xml:space="preserve"> објављени у </w:t>
      </w:r>
      <w:r w:rsidR="00032D98" w:rsidRPr="00151AEE">
        <w:rPr>
          <w:rFonts w:eastAsia="Times New Roman" w:cs="Arial"/>
          <w:sz w:val="24"/>
          <w:szCs w:val="24"/>
          <w:lang w:val="sr-Cyrl-RS"/>
        </w:rPr>
        <w:t>овој</w:t>
      </w:r>
      <w:r w:rsidR="00032D98" w:rsidRPr="00151AEE">
        <w:rPr>
          <w:rFonts w:eastAsia="Times New Roman" w:cs="Arial"/>
          <w:sz w:val="24"/>
          <w:szCs w:val="24"/>
        </w:rPr>
        <w:t xml:space="preserve"> публикацији</w:t>
      </w:r>
      <w:r w:rsidR="0025611B" w:rsidRPr="00151AEE">
        <w:rPr>
          <w:rFonts w:eastAsia="Times New Roman" w:cs="Arial"/>
          <w:sz w:val="24"/>
          <w:szCs w:val="24"/>
        </w:rPr>
        <w:t>.</w:t>
      </w:r>
    </w:p>
    <w:p w:rsidR="000121D6" w:rsidRPr="00BB48FB" w:rsidRDefault="000121D6" w:rsidP="00C50550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2E3833" w:rsidRPr="00BB48FB" w:rsidRDefault="00B0634D" w:rsidP="00720652">
      <w:pPr>
        <w:spacing w:after="60" w:line="276" w:lineRule="auto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Воћна</w:t>
      </w:r>
      <w:r w:rsidR="00153C74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врст</w:t>
      </w: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а </w:t>
      </w:r>
    </w:p>
    <w:p w:rsidR="00B65B82" w:rsidRPr="00B65B82" w:rsidRDefault="00151AEE" w:rsidP="00151AEE">
      <w:pPr>
        <w:spacing w:after="60" w:line="276" w:lineRule="auto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Воћна врста п</w:t>
      </w:r>
      <w:r w:rsidR="00B0634D" w:rsidRPr="00151AEE">
        <w:rPr>
          <w:rFonts w:eastAsia="Times New Roman" w:cs="Arial"/>
          <w:sz w:val="24"/>
          <w:szCs w:val="24"/>
          <w:lang w:val="sr-Cyrl-RS"/>
        </w:rPr>
        <w:t>редставља</w:t>
      </w:r>
      <w:r w:rsidR="00720652" w:rsidRPr="00151AEE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="00B65B82" w:rsidRPr="00151AEE">
        <w:rPr>
          <w:rFonts w:eastAsia="Times New Roman" w:cs="Arial"/>
          <w:sz w:val="24"/>
          <w:szCs w:val="24"/>
        </w:rPr>
        <w:t>груп</w:t>
      </w:r>
      <w:r w:rsidR="00B0634D" w:rsidRPr="00151AEE">
        <w:rPr>
          <w:rFonts w:eastAsia="Times New Roman" w:cs="Arial"/>
          <w:sz w:val="24"/>
          <w:szCs w:val="24"/>
          <w:lang w:val="sr-Cyrl-RS"/>
        </w:rPr>
        <w:t>у</w:t>
      </w:r>
      <w:r w:rsidR="00153C74" w:rsidRPr="00151AEE">
        <w:rPr>
          <w:rFonts w:eastAsia="Times New Roman" w:cs="Arial"/>
          <w:sz w:val="24"/>
          <w:szCs w:val="24"/>
        </w:rPr>
        <w:t xml:space="preserve"> воћ</w:t>
      </w:r>
      <w:r w:rsidR="00B0634D" w:rsidRPr="00151AEE">
        <w:rPr>
          <w:rFonts w:eastAsia="Times New Roman" w:cs="Arial"/>
          <w:sz w:val="24"/>
          <w:szCs w:val="24"/>
          <w:lang w:val="sr-Cyrl-RS"/>
        </w:rPr>
        <w:t>а</w:t>
      </w:r>
      <w:r w:rsidR="00153C74" w:rsidRPr="00151AEE">
        <w:rPr>
          <w:rFonts w:eastAsia="Times New Roman" w:cs="Arial"/>
          <w:sz w:val="24"/>
          <w:szCs w:val="24"/>
        </w:rPr>
        <w:t xml:space="preserve"> </w:t>
      </w:r>
      <w:r w:rsidR="00B65B82" w:rsidRPr="00151AEE">
        <w:rPr>
          <w:rFonts w:eastAsia="Times New Roman" w:cs="Arial"/>
          <w:sz w:val="24"/>
          <w:szCs w:val="24"/>
        </w:rPr>
        <w:t>кој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>а</w:t>
      </w:r>
      <w:r w:rsidR="00153C74" w:rsidRPr="00151AEE">
        <w:rPr>
          <w:rFonts w:eastAsia="Times New Roman" w:cs="Arial"/>
          <w:sz w:val="24"/>
          <w:szCs w:val="24"/>
        </w:rPr>
        <w:t xml:space="preserve"> има</w:t>
      </w:r>
      <w:r w:rsidR="00B65B82" w:rsidRPr="00151AEE">
        <w:rPr>
          <w:rFonts w:eastAsia="Times New Roman" w:cs="Arial"/>
          <w:sz w:val="24"/>
          <w:szCs w:val="24"/>
        </w:rPr>
        <w:t xml:space="preserve"> заједничке карактеристике и 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 xml:space="preserve">у оквиру које се воће </w:t>
      </w:r>
      <w:r w:rsidR="00B65B82" w:rsidRPr="00151AEE">
        <w:rPr>
          <w:rFonts w:eastAsia="Times New Roman" w:cs="Arial"/>
          <w:sz w:val="24"/>
          <w:szCs w:val="24"/>
        </w:rPr>
        <w:t>мо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>же</w:t>
      </w:r>
      <w:r w:rsidR="00153C74" w:rsidRPr="00151AEE">
        <w:rPr>
          <w:rFonts w:eastAsia="Times New Roman" w:cs="Arial"/>
          <w:sz w:val="24"/>
          <w:szCs w:val="24"/>
          <w:lang w:val="sr-Cyrl-RS"/>
        </w:rPr>
        <w:t xml:space="preserve"> </w:t>
      </w:r>
      <w:r w:rsidR="00B65B82" w:rsidRPr="00151AEE">
        <w:rPr>
          <w:rFonts w:eastAsia="Times New Roman" w:cs="Arial"/>
          <w:sz w:val="24"/>
          <w:szCs w:val="24"/>
        </w:rPr>
        <w:t xml:space="preserve">узајамно репродуковати. </w:t>
      </w:r>
      <w:r w:rsidR="00153C74" w:rsidRPr="00151AEE">
        <w:rPr>
          <w:rFonts w:eastAsia="Times New Roman" w:cs="Arial"/>
          <w:sz w:val="24"/>
          <w:szCs w:val="24"/>
          <w:lang w:val="sr-Cyrl-RS"/>
        </w:rPr>
        <w:t xml:space="preserve">Воћне врсте се међусобно </w:t>
      </w:r>
      <w:r w:rsidR="00B65B82" w:rsidRPr="00151AEE">
        <w:rPr>
          <w:rFonts w:eastAsia="Times New Roman" w:cs="Arial"/>
          <w:sz w:val="24"/>
          <w:szCs w:val="24"/>
        </w:rPr>
        <w:t>разликују у смислу времена сазревања, састојака, применљивости и трајности.</w:t>
      </w:r>
      <w:r w:rsidR="00B65B82" w:rsidRPr="00B65B82">
        <w:rPr>
          <w:rFonts w:eastAsia="Times New Roman" w:cs="Arial"/>
          <w:sz w:val="24"/>
          <w:szCs w:val="24"/>
        </w:rPr>
        <w:t xml:space="preserve"> </w:t>
      </w:r>
    </w:p>
    <w:p w:rsidR="00B65B82" w:rsidRPr="00720652" w:rsidRDefault="00B65B82" w:rsidP="00B65B82">
      <w:pPr>
        <w:spacing w:after="60" w:line="276" w:lineRule="auto"/>
        <w:jc w:val="both"/>
        <w:rPr>
          <w:rFonts w:eastAsia="Times New Roman" w:cs="Arial"/>
          <w:sz w:val="16"/>
          <w:szCs w:val="16"/>
          <w:lang w:val="sr-Cyrl-RS"/>
        </w:rPr>
      </w:pPr>
    </w:p>
    <w:p w:rsidR="00151AEE" w:rsidRPr="00BB48FB" w:rsidRDefault="00E02C8E" w:rsidP="002F37E0">
      <w:pPr>
        <w:spacing w:after="60" w:line="276" w:lineRule="auto"/>
        <w:jc w:val="both"/>
        <w:rPr>
          <w:rFonts w:eastAsia="Times New Roman" w:cs="Arial"/>
          <w:b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Група</w:t>
      </w:r>
      <w:r w:rsidR="00527AC8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с</w:t>
      </w:r>
      <w:r w:rsidR="00CA1344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орт</w:t>
      </w:r>
      <w:r w:rsidR="00527AC8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>и</w:t>
      </w:r>
      <w:r w:rsidR="00B65B82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воћа</w:t>
      </w:r>
      <w:r w:rsidR="00720652" w:rsidRPr="00BB48FB">
        <w:rPr>
          <w:rFonts w:eastAsia="Times New Roman" w:cs="Arial"/>
          <w:b/>
          <w:color w:val="7CA265"/>
          <w:sz w:val="24"/>
          <w:szCs w:val="24"/>
          <w:lang w:val="sr-Cyrl-RS"/>
        </w:rPr>
        <w:t xml:space="preserve"> </w:t>
      </w:r>
    </w:p>
    <w:p w:rsidR="00EC7854" w:rsidRPr="00151AEE" w:rsidRDefault="00151AEE" w:rsidP="00151AEE">
      <w:pPr>
        <w:spacing w:after="60" w:line="276" w:lineRule="auto"/>
        <w:ind w:left="360"/>
        <w:jc w:val="both"/>
        <w:rPr>
          <w:rFonts w:eastAsia="Times New Roman" w:cs="Arial"/>
          <w:sz w:val="24"/>
          <w:szCs w:val="24"/>
        </w:rPr>
      </w:pPr>
      <w:r w:rsidRPr="00151AEE">
        <w:rPr>
          <w:rFonts w:eastAsia="Times New Roman" w:cs="Arial"/>
          <w:sz w:val="24"/>
          <w:szCs w:val="24"/>
          <w:lang w:val="sr-Cyrl-RS"/>
        </w:rPr>
        <w:t>Група сорти воћа</w:t>
      </w:r>
      <w:r w:rsidRPr="00151AEE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="00B65B82" w:rsidRPr="00151AEE">
        <w:rPr>
          <w:rFonts w:eastAsia="Times New Roman" w:cs="Arial"/>
          <w:sz w:val="24"/>
          <w:szCs w:val="24"/>
        </w:rPr>
        <w:t xml:space="preserve">представља 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>групу воћа</w:t>
      </w:r>
      <w:r w:rsidR="00527AC8" w:rsidRPr="00151AEE">
        <w:rPr>
          <w:rFonts w:eastAsia="Times New Roman" w:cs="Arial"/>
          <w:sz w:val="24"/>
          <w:szCs w:val="24"/>
          <w:lang w:val="sr-Cyrl-RS"/>
        </w:rPr>
        <w:t xml:space="preserve"> 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>унутар једне воћне врсте,</w:t>
      </w:r>
      <w:r w:rsidR="00E02C8E" w:rsidRPr="00151AEE">
        <w:rPr>
          <w:rFonts w:eastAsia="Times New Roman" w:cs="Arial"/>
          <w:sz w:val="24"/>
          <w:szCs w:val="24"/>
        </w:rPr>
        <w:t xml:space="preserve"> која</w:t>
      </w:r>
      <w:r w:rsidR="00B65B82" w:rsidRPr="00151AEE">
        <w:rPr>
          <w:rFonts w:eastAsia="Times New Roman" w:cs="Arial"/>
          <w:sz w:val="24"/>
          <w:szCs w:val="24"/>
        </w:rPr>
        <w:t xml:space="preserve"> се у </w:t>
      </w:r>
      <w:r w:rsidR="00E02C8E" w:rsidRPr="00151AEE">
        <w:rPr>
          <w:rFonts w:eastAsia="Times New Roman" w:cs="Arial"/>
          <w:sz w:val="24"/>
          <w:szCs w:val="24"/>
        </w:rPr>
        <w:t>неким карактеристикама разликује</w:t>
      </w:r>
      <w:r w:rsidR="00B65B82" w:rsidRPr="00151AEE">
        <w:rPr>
          <w:rFonts w:eastAsia="Times New Roman" w:cs="Arial"/>
          <w:sz w:val="24"/>
          <w:szCs w:val="24"/>
        </w:rPr>
        <w:t xml:space="preserve"> од 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 xml:space="preserve">друге </w:t>
      </w:r>
      <w:r w:rsidR="00527AC8" w:rsidRPr="00151AEE">
        <w:rPr>
          <w:rFonts w:eastAsia="Times New Roman" w:cs="Arial"/>
          <w:sz w:val="24"/>
          <w:szCs w:val="24"/>
          <w:lang w:val="sr-Cyrl-RS"/>
        </w:rPr>
        <w:t xml:space="preserve">групе </w:t>
      </w:r>
      <w:r w:rsidR="00E02C8E" w:rsidRPr="00151AEE">
        <w:rPr>
          <w:rFonts w:eastAsia="Times New Roman" w:cs="Arial"/>
          <w:sz w:val="24"/>
          <w:szCs w:val="24"/>
          <w:lang w:val="sr-Cyrl-RS"/>
        </w:rPr>
        <w:t>воћа</w:t>
      </w:r>
      <w:r w:rsidR="00B65B82" w:rsidRPr="00151AEE">
        <w:rPr>
          <w:rFonts w:eastAsia="Times New Roman" w:cs="Arial"/>
          <w:sz w:val="24"/>
          <w:szCs w:val="24"/>
        </w:rPr>
        <w:t xml:space="preserve"> исте врсте.</w:t>
      </w:r>
    </w:p>
    <w:p w:rsidR="00EC7854" w:rsidRDefault="00EC7854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EC7854" w:rsidRDefault="00EC7854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9836C7" w:rsidRDefault="009836C7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9836C7" w:rsidRDefault="009836C7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9836C7" w:rsidRDefault="009836C7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9836C7" w:rsidRDefault="009836C7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9836C7" w:rsidRDefault="009836C7" w:rsidP="00C50550">
      <w:pPr>
        <w:spacing w:before="60" w:after="0"/>
        <w:jc w:val="both"/>
        <w:rPr>
          <w:rFonts w:eastAsia="Times New Roman" w:cs="Arial"/>
          <w:sz w:val="24"/>
          <w:szCs w:val="24"/>
          <w:lang w:val="sr-Cyrl-RS"/>
        </w:rPr>
      </w:pPr>
    </w:p>
    <w:p w:rsidR="006804D4" w:rsidRPr="003C05BB" w:rsidRDefault="008056BB" w:rsidP="00BB48FB">
      <w:pPr>
        <w:pStyle w:val="Voce1"/>
        <w:spacing w:after="360"/>
        <w:jc w:val="left"/>
        <w:rPr>
          <w:color w:val="7CA265"/>
        </w:rPr>
      </w:pPr>
      <w:bookmarkStart w:id="4" w:name="_Toc526941351"/>
      <w:r w:rsidRPr="003C05BB">
        <w:rPr>
          <w:color w:val="7CA265"/>
        </w:rPr>
        <w:lastRenderedPageBreak/>
        <w:t>Општи показатељи</w:t>
      </w:r>
      <w:bookmarkEnd w:id="4"/>
      <w:r w:rsidR="00EC7854" w:rsidRPr="003C05BB">
        <w:rPr>
          <w:color w:val="7CA265"/>
        </w:rPr>
        <w:t xml:space="preserve"> </w:t>
      </w:r>
    </w:p>
    <w:p w:rsidR="007F7D31" w:rsidRPr="00BB48FB" w:rsidRDefault="007F7D31" w:rsidP="00BB48FB">
      <w:pPr>
        <w:pStyle w:val="Voce2"/>
        <w:spacing w:before="0" w:after="240"/>
        <w:rPr>
          <w:rFonts w:asciiTheme="minorHAnsi" w:hAnsiTheme="minorHAnsi" w:cstheme="minorHAnsi"/>
          <w:color w:val="7CA265"/>
        </w:rPr>
      </w:pPr>
      <w:bookmarkStart w:id="5" w:name="_Toc526941352"/>
      <w:r w:rsidRPr="00BB48FB">
        <w:rPr>
          <w:rFonts w:asciiTheme="minorHAnsi" w:hAnsiTheme="minorHAnsi" w:cstheme="minorHAnsi"/>
          <w:color w:val="7CA265"/>
        </w:rPr>
        <w:t>Заступљеност воћних врста</w:t>
      </w:r>
      <w:bookmarkEnd w:id="5"/>
    </w:p>
    <w:p w:rsidR="0061418F" w:rsidRPr="00BB48FB" w:rsidRDefault="00DE12F2" w:rsidP="00AF3B3B">
      <w:pPr>
        <w:spacing w:before="60" w:after="0"/>
        <w:rPr>
          <w:rFonts w:eastAsia="Times New Roman" w:cs="Arial"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color w:val="7CA265"/>
          <w:sz w:val="24"/>
          <w:szCs w:val="24"/>
          <w:lang w:val="sr-Cyrl-RS"/>
        </w:rPr>
        <w:t xml:space="preserve">Графикон 1: Заступљеност воћних врста у </w:t>
      </w:r>
      <w:r w:rsidR="0061418F" w:rsidRPr="00BB48FB">
        <w:rPr>
          <w:rFonts w:eastAsia="Times New Roman" w:cs="Arial"/>
          <w:color w:val="7CA265"/>
          <w:sz w:val="24"/>
          <w:szCs w:val="24"/>
          <w:lang w:val="sr-Cyrl-RS"/>
        </w:rPr>
        <w:t>укупним површинама под воћњацим</w:t>
      </w:r>
      <w:r w:rsidR="009306BC" w:rsidRPr="00BB48FB">
        <w:rPr>
          <w:rFonts w:eastAsia="Times New Roman" w:cs="Arial"/>
          <w:color w:val="7CA265"/>
          <w:sz w:val="24"/>
          <w:szCs w:val="24"/>
          <w:lang w:val="sr-Cyrl-RS"/>
        </w:rPr>
        <w:t>а</w:t>
      </w:r>
    </w:p>
    <w:p w:rsidR="009836C7" w:rsidRPr="0061418F" w:rsidRDefault="009836C7" w:rsidP="0061418F">
      <w:pPr>
        <w:spacing w:before="60" w:after="0"/>
        <w:jc w:val="center"/>
        <w:rPr>
          <w:rFonts w:eastAsia="Times New Roman" w:cs="Arial"/>
          <w:b/>
          <w:sz w:val="24"/>
          <w:szCs w:val="24"/>
          <w:lang w:val="sr-Cyrl-RS"/>
        </w:rPr>
      </w:pPr>
    </w:p>
    <w:p w:rsidR="0061418F" w:rsidRDefault="00534EDA" w:rsidP="002010A3">
      <w:pPr>
        <w:spacing w:before="60" w:after="0"/>
        <w:jc w:val="center"/>
        <w:rPr>
          <w:rFonts w:eastAsia="Times New Roman" w:cs="Arial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9695F01" wp14:editId="5A6EB03C">
            <wp:extent cx="5760000" cy="3240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C71" w:rsidRDefault="00AF7C71" w:rsidP="00B81BE1">
      <w:pPr>
        <w:spacing w:before="60" w:after="0"/>
        <w:jc w:val="center"/>
        <w:rPr>
          <w:rFonts w:eastAsia="Times New Roman" w:cs="Arial"/>
          <w:sz w:val="24"/>
          <w:szCs w:val="24"/>
          <w:lang w:val="sr-Cyrl-RS"/>
        </w:rPr>
      </w:pPr>
    </w:p>
    <w:p w:rsidR="00297C57" w:rsidRPr="002A0EB9" w:rsidRDefault="0061418F" w:rsidP="00370F91">
      <w:pPr>
        <w:pStyle w:val="ListParagraph"/>
        <w:numPr>
          <w:ilvl w:val="0"/>
          <w:numId w:val="13"/>
        </w:numPr>
        <w:spacing w:before="60"/>
        <w:jc w:val="both"/>
        <w:rPr>
          <w:rFonts w:eastAsia="Times New Roman" w:cs="Arial"/>
          <w:sz w:val="24"/>
          <w:szCs w:val="24"/>
        </w:rPr>
      </w:pPr>
      <w:r w:rsidRPr="002A0EB9">
        <w:rPr>
          <w:rFonts w:eastAsia="Times New Roman" w:cs="Arial"/>
          <w:sz w:val="24"/>
          <w:szCs w:val="24"/>
        </w:rPr>
        <w:t>Најзаступљенија воћна врста у Републици Србији је шљива са учешћем од 39% у  укупним површина</w:t>
      </w:r>
      <w:r w:rsidR="00544ED3">
        <w:rPr>
          <w:rFonts w:eastAsia="Times New Roman" w:cs="Arial"/>
          <w:sz w:val="24"/>
          <w:szCs w:val="24"/>
        </w:rPr>
        <w:t>ма под воћњацима</w:t>
      </w:r>
      <w:r w:rsidRPr="002A0EB9">
        <w:rPr>
          <w:rFonts w:eastAsia="Times New Roman" w:cs="Arial"/>
          <w:sz w:val="24"/>
          <w:szCs w:val="24"/>
        </w:rPr>
        <w:t xml:space="preserve"> </w:t>
      </w:r>
      <w:r w:rsidR="00544ED3">
        <w:rPr>
          <w:rFonts w:eastAsia="Times New Roman" w:cs="Arial"/>
          <w:sz w:val="24"/>
          <w:szCs w:val="24"/>
        </w:rPr>
        <w:t>и</w:t>
      </w:r>
      <w:r w:rsidRPr="002A0EB9">
        <w:rPr>
          <w:rFonts w:eastAsia="Times New Roman" w:cs="Arial"/>
          <w:sz w:val="24"/>
          <w:szCs w:val="24"/>
        </w:rPr>
        <w:t xml:space="preserve"> површин</w:t>
      </w:r>
      <w:r w:rsidR="00544ED3">
        <w:rPr>
          <w:rFonts w:eastAsia="Times New Roman" w:cs="Arial"/>
          <w:sz w:val="24"/>
          <w:szCs w:val="24"/>
        </w:rPr>
        <w:t>ом</w:t>
      </w:r>
      <w:r w:rsidRPr="002A0EB9">
        <w:rPr>
          <w:rFonts w:eastAsia="Times New Roman" w:cs="Arial"/>
          <w:sz w:val="24"/>
          <w:szCs w:val="24"/>
        </w:rPr>
        <w:t xml:space="preserve"> од 72116 hа. </w:t>
      </w:r>
      <w:r w:rsidR="00544ED3">
        <w:rPr>
          <w:rFonts w:eastAsia="Times New Roman" w:cs="Arial"/>
          <w:sz w:val="24"/>
          <w:szCs w:val="24"/>
        </w:rPr>
        <w:t>Затим следе</w:t>
      </w:r>
      <w:r w:rsidRPr="002A0EB9">
        <w:rPr>
          <w:rFonts w:eastAsia="Times New Roman" w:cs="Arial"/>
          <w:sz w:val="24"/>
          <w:szCs w:val="24"/>
        </w:rPr>
        <w:t xml:space="preserve"> јабуке и малине са 14% учешћа у укупним површинама под воћњацима. Укупне површине под јабукама су  25281 hа а</w:t>
      </w:r>
      <w:r w:rsidR="00544ED3">
        <w:rPr>
          <w:rFonts w:eastAsia="Times New Roman" w:cs="Arial"/>
          <w:sz w:val="24"/>
          <w:szCs w:val="24"/>
        </w:rPr>
        <w:t xml:space="preserve"> под</w:t>
      </w:r>
      <w:r w:rsidRPr="002A0EB9">
        <w:rPr>
          <w:rFonts w:eastAsia="Times New Roman" w:cs="Arial"/>
          <w:sz w:val="24"/>
          <w:szCs w:val="24"/>
        </w:rPr>
        <w:t xml:space="preserve"> малина</w:t>
      </w:r>
      <w:r w:rsidR="00544ED3">
        <w:rPr>
          <w:rFonts w:eastAsia="Times New Roman" w:cs="Arial"/>
          <w:sz w:val="24"/>
          <w:szCs w:val="24"/>
        </w:rPr>
        <w:t>ма</w:t>
      </w:r>
      <w:r w:rsidRPr="002A0EB9">
        <w:rPr>
          <w:rFonts w:eastAsia="Times New Roman" w:cs="Arial"/>
          <w:sz w:val="24"/>
          <w:szCs w:val="24"/>
        </w:rPr>
        <w:t xml:space="preserve"> 26360 hа. Вишње учествују са 10% у укупним површинама под воћњацима, са укупно 18956 hа</w:t>
      </w:r>
      <w:r w:rsidR="00544ED3">
        <w:rPr>
          <w:rFonts w:eastAsia="Times New Roman" w:cs="Arial"/>
          <w:sz w:val="24"/>
          <w:szCs w:val="24"/>
        </w:rPr>
        <w:t>.</w:t>
      </w:r>
    </w:p>
    <w:p w:rsidR="003E5CE9" w:rsidRDefault="003E5CE9" w:rsidP="003E5CE9">
      <w:pPr>
        <w:pStyle w:val="ListParagraph"/>
        <w:spacing w:before="60"/>
        <w:jc w:val="both"/>
        <w:rPr>
          <w:rFonts w:eastAsia="Times New Roman" w:cs="Arial"/>
          <w:sz w:val="24"/>
          <w:szCs w:val="24"/>
        </w:rPr>
      </w:pPr>
    </w:p>
    <w:p w:rsidR="002031AF" w:rsidRPr="00297C57" w:rsidRDefault="002E37C0" w:rsidP="00297C57">
      <w:pPr>
        <w:pStyle w:val="ListParagraph"/>
        <w:numPr>
          <w:ilvl w:val="0"/>
          <w:numId w:val="12"/>
        </w:numPr>
        <w:spacing w:before="60"/>
        <w:jc w:val="both"/>
        <w:rPr>
          <w:rFonts w:eastAsia="Times New Roman" w:cs="Arial"/>
          <w:sz w:val="24"/>
          <w:szCs w:val="24"/>
        </w:rPr>
      </w:pPr>
      <w:r w:rsidRPr="00297C57">
        <w:rPr>
          <w:rFonts w:eastAsia="Times New Roman" w:cs="Arial"/>
          <w:sz w:val="24"/>
          <w:szCs w:val="24"/>
        </w:rPr>
        <w:t>Све три воћне врсте</w:t>
      </w:r>
      <w:r w:rsidR="006A3A6D" w:rsidRPr="00297C57">
        <w:rPr>
          <w:rFonts w:eastAsia="Times New Roman" w:cs="Arial"/>
          <w:sz w:val="24"/>
          <w:szCs w:val="24"/>
        </w:rPr>
        <w:t>:</w:t>
      </w:r>
      <w:r w:rsidRPr="00297C57">
        <w:rPr>
          <w:rFonts w:eastAsia="Times New Roman" w:cs="Arial"/>
          <w:sz w:val="24"/>
          <w:szCs w:val="24"/>
        </w:rPr>
        <w:t xml:space="preserve"> шљиве, јабуке и малине, најзаступљеније су у Региону Шумадије и Западне Србије. </w:t>
      </w:r>
      <w:r w:rsidR="006A3A6D" w:rsidRPr="00297C57">
        <w:rPr>
          <w:rFonts w:eastAsia="Times New Roman" w:cs="Arial"/>
          <w:sz w:val="24"/>
          <w:szCs w:val="24"/>
        </w:rPr>
        <w:t>Овај регион учествује чак</w:t>
      </w:r>
      <w:r w:rsidRPr="00297C57">
        <w:rPr>
          <w:rFonts w:eastAsia="Times New Roman" w:cs="Arial"/>
          <w:sz w:val="24"/>
          <w:szCs w:val="24"/>
        </w:rPr>
        <w:t xml:space="preserve"> 89%</w:t>
      </w:r>
      <w:r w:rsidR="006A3A6D" w:rsidRPr="00297C57">
        <w:rPr>
          <w:rFonts w:eastAsia="Times New Roman" w:cs="Arial"/>
          <w:sz w:val="24"/>
          <w:szCs w:val="24"/>
        </w:rPr>
        <w:t xml:space="preserve"> у укупним површинама шљива Републике Србије, 39%</w:t>
      </w:r>
      <w:r w:rsidR="00744DC0" w:rsidRPr="00297C57">
        <w:rPr>
          <w:rFonts w:eastAsia="Times New Roman" w:cs="Arial"/>
          <w:sz w:val="24"/>
          <w:szCs w:val="24"/>
        </w:rPr>
        <w:t xml:space="preserve"> у укупним површинама јабука </w:t>
      </w:r>
      <w:r w:rsidR="006A3A6D" w:rsidRPr="00297C57">
        <w:rPr>
          <w:rFonts w:eastAsia="Times New Roman" w:cs="Arial"/>
          <w:sz w:val="24"/>
          <w:szCs w:val="24"/>
        </w:rPr>
        <w:t xml:space="preserve"> и </w:t>
      </w:r>
      <w:r w:rsidR="00744DC0" w:rsidRPr="00297C57">
        <w:rPr>
          <w:rFonts w:eastAsia="Times New Roman" w:cs="Arial"/>
          <w:sz w:val="24"/>
          <w:szCs w:val="24"/>
        </w:rPr>
        <w:t>69% у укупним површинама</w:t>
      </w:r>
      <w:r w:rsidRPr="00297C57">
        <w:rPr>
          <w:rFonts w:eastAsia="Times New Roman" w:cs="Arial"/>
          <w:sz w:val="24"/>
          <w:szCs w:val="24"/>
        </w:rPr>
        <w:t xml:space="preserve"> </w:t>
      </w:r>
      <w:r w:rsidR="00C45236" w:rsidRPr="00297C57">
        <w:rPr>
          <w:rFonts w:eastAsia="Times New Roman" w:cs="Arial"/>
          <w:sz w:val="24"/>
          <w:szCs w:val="24"/>
        </w:rPr>
        <w:t>малина.</w:t>
      </w:r>
    </w:p>
    <w:p w:rsidR="005F363F" w:rsidRDefault="005F363F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97C57" w:rsidRDefault="00297C57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005FF8" w:rsidRDefault="00005FF8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02A5" w:rsidRDefault="002602A5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2602A5" w:rsidRDefault="002602A5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544ED3" w:rsidRDefault="00544ED3" w:rsidP="00370F91">
      <w:pPr>
        <w:spacing w:before="60"/>
        <w:jc w:val="both"/>
        <w:rPr>
          <w:rFonts w:eastAsia="Times New Roman" w:cs="Arial"/>
          <w:sz w:val="24"/>
          <w:szCs w:val="24"/>
          <w:lang w:val="sr-Cyrl-RS"/>
        </w:rPr>
      </w:pPr>
    </w:p>
    <w:p w:rsidR="005F4A3D" w:rsidRPr="002602A5" w:rsidRDefault="005F4A3D" w:rsidP="005F363F">
      <w:pPr>
        <w:pStyle w:val="Voce2"/>
        <w:rPr>
          <w:rFonts w:ascii="Calibri" w:hAnsi="Calibri" w:cs="Calibri"/>
          <w:color w:val="7CA265"/>
        </w:rPr>
      </w:pPr>
      <w:bookmarkStart w:id="6" w:name="_Toc526941353"/>
      <w:r w:rsidRPr="002602A5">
        <w:rPr>
          <w:rFonts w:ascii="Calibri" w:hAnsi="Calibri" w:cs="Calibri"/>
          <w:color w:val="7CA265"/>
        </w:rPr>
        <w:lastRenderedPageBreak/>
        <w:t>Врсте воћа према групама сорти</w:t>
      </w:r>
      <w:bookmarkEnd w:id="6"/>
    </w:p>
    <w:p w:rsidR="006804D4" w:rsidRPr="006804D4" w:rsidRDefault="006804D4" w:rsidP="00EC7854">
      <w:pPr>
        <w:spacing w:before="60" w:after="0"/>
        <w:rPr>
          <w:rFonts w:eastAsia="Times New Roman" w:cs="Arial"/>
          <w:b/>
          <w:sz w:val="16"/>
          <w:szCs w:val="16"/>
          <w:u w:val="single"/>
          <w:lang w:val="sr-Cyrl-RS"/>
        </w:rPr>
      </w:pPr>
    </w:p>
    <w:p w:rsidR="00F90B12" w:rsidRPr="006804D4" w:rsidRDefault="007174B0" w:rsidP="006804D4">
      <w:pPr>
        <w:pStyle w:val="ListParagraph"/>
        <w:numPr>
          <w:ilvl w:val="0"/>
          <w:numId w:val="10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6804D4">
        <w:rPr>
          <w:rFonts w:eastAsia="Times New Roman" w:cs="Arial"/>
          <w:sz w:val="24"/>
          <w:szCs w:val="24"/>
        </w:rPr>
        <w:t>Најзаступљениј</w:t>
      </w:r>
      <w:r w:rsidR="00490FB2" w:rsidRPr="006804D4">
        <w:rPr>
          <w:rFonts w:eastAsia="Times New Roman" w:cs="Arial"/>
          <w:sz w:val="24"/>
          <w:szCs w:val="24"/>
        </w:rPr>
        <w:t>е</w:t>
      </w:r>
      <w:r w:rsidRPr="006804D4">
        <w:rPr>
          <w:rFonts w:eastAsia="Times New Roman" w:cs="Arial"/>
          <w:sz w:val="24"/>
          <w:szCs w:val="24"/>
        </w:rPr>
        <w:t xml:space="preserve"> </w:t>
      </w:r>
      <w:r w:rsidR="00490FB2" w:rsidRPr="006804D4">
        <w:rPr>
          <w:rFonts w:eastAsia="Times New Roman" w:cs="Arial"/>
          <w:sz w:val="24"/>
          <w:szCs w:val="24"/>
        </w:rPr>
        <w:t>јабуке</w:t>
      </w:r>
      <w:r w:rsidRPr="006804D4">
        <w:rPr>
          <w:rFonts w:eastAsia="Times New Roman" w:cs="Arial"/>
          <w:sz w:val="24"/>
          <w:szCs w:val="24"/>
        </w:rPr>
        <w:t xml:space="preserve"> у Републици Србији</w:t>
      </w:r>
      <w:r w:rsidR="00490FB2" w:rsidRPr="006804D4">
        <w:rPr>
          <w:rFonts w:eastAsia="Times New Roman" w:cs="Arial"/>
          <w:sz w:val="24"/>
          <w:szCs w:val="24"/>
        </w:rPr>
        <w:t xml:space="preserve"> су сорте групе</w:t>
      </w:r>
      <w:r w:rsidRPr="006804D4">
        <w:rPr>
          <w:rFonts w:eastAsia="Times New Roman" w:cs="Arial"/>
          <w:sz w:val="24"/>
          <w:szCs w:val="24"/>
        </w:rPr>
        <w:t xml:space="preserve"> </w:t>
      </w:r>
      <w:r w:rsidR="00490FB2" w:rsidRPr="006804D4">
        <w:rPr>
          <w:rFonts w:eastAsia="Times New Roman" w:cs="Arial"/>
          <w:sz w:val="24"/>
          <w:szCs w:val="24"/>
        </w:rPr>
        <w:t>„</w:t>
      </w:r>
      <w:r w:rsidRPr="006804D4">
        <w:rPr>
          <w:rFonts w:eastAsia="Times New Roman" w:cs="Arial"/>
          <w:sz w:val="24"/>
          <w:szCs w:val="24"/>
        </w:rPr>
        <w:t>Ајдаред</w:t>
      </w:r>
      <w:r w:rsidR="00490FB2" w:rsidRPr="006804D4">
        <w:rPr>
          <w:rFonts w:eastAsia="Times New Roman" w:cs="Arial"/>
          <w:sz w:val="24"/>
          <w:szCs w:val="24"/>
        </w:rPr>
        <w:t>“, које</w:t>
      </w:r>
      <w:r w:rsidRPr="006804D4">
        <w:rPr>
          <w:rFonts w:eastAsia="Times New Roman" w:cs="Arial"/>
          <w:sz w:val="24"/>
          <w:szCs w:val="24"/>
        </w:rPr>
        <w:t xml:space="preserve"> </w:t>
      </w:r>
      <w:r w:rsidR="0041642F" w:rsidRPr="006804D4">
        <w:rPr>
          <w:rFonts w:eastAsia="Times New Roman" w:cs="Arial"/>
          <w:sz w:val="24"/>
          <w:szCs w:val="24"/>
        </w:rPr>
        <w:t>учествуј</w:t>
      </w:r>
      <w:r w:rsidR="00490FB2" w:rsidRPr="006804D4">
        <w:rPr>
          <w:rFonts w:eastAsia="Times New Roman" w:cs="Arial"/>
          <w:sz w:val="24"/>
          <w:szCs w:val="24"/>
        </w:rPr>
        <w:t>у</w:t>
      </w:r>
      <w:r w:rsidR="0041642F" w:rsidRPr="006804D4">
        <w:rPr>
          <w:rFonts w:eastAsia="Times New Roman" w:cs="Arial"/>
          <w:sz w:val="24"/>
          <w:szCs w:val="24"/>
        </w:rPr>
        <w:t xml:space="preserve"> са</w:t>
      </w:r>
      <w:r w:rsidRPr="006804D4">
        <w:rPr>
          <w:rFonts w:eastAsia="Times New Roman" w:cs="Arial"/>
          <w:sz w:val="24"/>
          <w:szCs w:val="24"/>
        </w:rPr>
        <w:t xml:space="preserve"> чак 41% </w:t>
      </w:r>
      <w:r w:rsidR="0041642F" w:rsidRPr="006804D4">
        <w:rPr>
          <w:rFonts w:eastAsia="Times New Roman" w:cs="Arial"/>
          <w:sz w:val="24"/>
          <w:szCs w:val="24"/>
        </w:rPr>
        <w:t xml:space="preserve">у </w:t>
      </w:r>
      <w:r w:rsidRPr="006804D4">
        <w:rPr>
          <w:rFonts w:eastAsia="Times New Roman" w:cs="Arial"/>
          <w:sz w:val="24"/>
          <w:szCs w:val="24"/>
        </w:rPr>
        <w:t>укупни</w:t>
      </w:r>
      <w:r w:rsidR="0041642F" w:rsidRPr="006804D4">
        <w:rPr>
          <w:rFonts w:eastAsia="Times New Roman" w:cs="Arial"/>
          <w:sz w:val="24"/>
          <w:szCs w:val="24"/>
        </w:rPr>
        <w:t>м</w:t>
      </w:r>
      <w:r w:rsidRPr="006804D4">
        <w:rPr>
          <w:rFonts w:eastAsia="Times New Roman" w:cs="Arial"/>
          <w:sz w:val="24"/>
          <w:szCs w:val="24"/>
        </w:rPr>
        <w:t xml:space="preserve"> површина</w:t>
      </w:r>
      <w:r w:rsidR="0041642F" w:rsidRPr="006804D4">
        <w:rPr>
          <w:rFonts w:eastAsia="Times New Roman" w:cs="Arial"/>
          <w:sz w:val="24"/>
          <w:szCs w:val="24"/>
        </w:rPr>
        <w:t>ма</w:t>
      </w:r>
      <w:r w:rsidRPr="006804D4">
        <w:rPr>
          <w:rFonts w:eastAsia="Times New Roman" w:cs="Arial"/>
          <w:sz w:val="24"/>
          <w:szCs w:val="24"/>
        </w:rPr>
        <w:t xml:space="preserve"> јабука</w:t>
      </w:r>
      <w:r w:rsidR="00490FB2" w:rsidRPr="006804D4">
        <w:rPr>
          <w:rFonts w:eastAsia="Times New Roman" w:cs="Arial"/>
          <w:sz w:val="24"/>
          <w:szCs w:val="24"/>
        </w:rPr>
        <w:t>. Друге</w:t>
      </w:r>
      <w:r w:rsidRPr="006804D4">
        <w:rPr>
          <w:rFonts w:eastAsia="Times New Roman" w:cs="Arial"/>
          <w:sz w:val="24"/>
          <w:szCs w:val="24"/>
        </w:rPr>
        <w:t xml:space="preserve"> по заступљености </w:t>
      </w:r>
      <w:r w:rsidR="00490FB2" w:rsidRPr="006804D4">
        <w:rPr>
          <w:rFonts w:eastAsia="Times New Roman" w:cs="Arial"/>
          <w:sz w:val="24"/>
          <w:szCs w:val="24"/>
        </w:rPr>
        <w:t>су јабуке групе</w:t>
      </w:r>
      <w:r w:rsidR="0041642F" w:rsidRPr="006804D4">
        <w:rPr>
          <w:rFonts w:eastAsia="Times New Roman" w:cs="Arial"/>
          <w:sz w:val="24"/>
          <w:szCs w:val="24"/>
        </w:rPr>
        <w:t xml:space="preserve"> </w:t>
      </w:r>
      <w:r w:rsidR="00490FB2" w:rsidRPr="006804D4">
        <w:rPr>
          <w:rFonts w:eastAsia="Times New Roman" w:cs="Arial"/>
          <w:sz w:val="24"/>
          <w:szCs w:val="24"/>
        </w:rPr>
        <w:t>„</w:t>
      </w:r>
      <w:r w:rsidRPr="006804D4">
        <w:rPr>
          <w:rFonts w:eastAsia="Times New Roman" w:cs="Arial"/>
          <w:sz w:val="24"/>
          <w:szCs w:val="24"/>
        </w:rPr>
        <w:t xml:space="preserve">Остале </w:t>
      </w:r>
      <w:r w:rsidR="008A336F">
        <w:rPr>
          <w:rFonts w:eastAsia="Times New Roman" w:cs="Arial"/>
          <w:sz w:val="24"/>
          <w:szCs w:val="24"/>
        </w:rPr>
        <w:t>сорте</w:t>
      </w:r>
      <w:r w:rsidR="00490FB2" w:rsidRPr="006804D4">
        <w:rPr>
          <w:rFonts w:eastAsia="Times New Roman" w:cs="Arial"/>
          <w:sz w:val="24"/>
          <w:szCs w:val="24"/>
        </w:rPr>
        <w:t>“</w:t>
      </w:r>
      <w:r w:rsidR="0041642F" w:rsidRPr="006804D4">
        <w:rPr>
          <w:rFonts w:eastAsia="Times New Roman" w:cs="Arial"/>
          <w:sz w:val="24"/>
          <w:szCs w:val="24"/>
        </w:rPr>
        <w:t>,</w:t>
      </w:r>
      <w:r w:rsidRPr="006804D4">
        <w:rPr>
          <w:rFonts w:eastAsia="Times New Roman" w:cs="Arial"/>
          <w:sz w:val="24"/>
          <w:szCs w:val="24"/>
        </w:rPr>
        <w:t xml:space="preserve"> </w:t>
      </w:r>
      <w:r w:rsidR="00490FB2" w:rsidRPr="006804D4">
        <w:rPr>
          <w:rFonts w:eastAsia="Times New Roman" w:cs="Arial"/>
          <w:sz w:val="24"/>
          <w:szCs w:val="24"/>
        </w:rPr>
        <w:t>које</w:t>
      </w:r>
      <w:r w:rsidR="0041642F" w:rsidRPr="006804D4">
        <w:rPr>
          <w:rFonts w:eastAsia="Times New Roman" w:cs="Arial"/>
          <w:sz w:val="24"/>
          <w:szCs w:val="24"/>
        </w:rPr>
        <w:t xml:space="preserve"> у укупним површинама јабука учествује са 20%. Овако високо учешће категорије „остало“ резултат је велике разноликости сорти посматране врсте воћа. </w:t>
      </w:r>
      <w:r w:rsidR="005253A8" w:rsidRPr="006804D4">
        <w:rPr>
          <w:rFonts w:eastAsia="Times New Roman" w:cs="Arial"/>
          <w:sz w:val="24"/>
          <w:szCs w:val="24"/>
        </w:rPr>
        <w:t>Трећа најзаступљенија група сор</w:t>
      </w:r>
      <w:r w:rsidR="00490FB2" w:rsidRPr="006804D4">
        <w:rPr>
          <w:rFonts w:eastAsia="Times New Roman" w:cs="Arial"/>
          <w:sz w:val="24"/>
          <w:szCs w:val="24"/>
        </w:rPr>
        <w:t xml:space="preserve">ти јабука је </w:t>
      </w:r>
      <w:r w:rsidR="008A336F">
        <w:rPr>
          <w:rFonts w:eastAsia="Times New Roman" w:cs="Arial"/>
          <w:sz w:val="24"/>
          <w:szCs w:val="24"/>
        </w:rPr>
        <w:t>„</w:t>
      </w:r>
      <w:r w:rsidR="00490FB2" w:rsidRPr="006804D4">
        <w:rPr>
          <w:rFonts w:eastAsia="Times New Roman" w:cs="Arial"/>
          <w:sz w:val="24"/>
          <w:szCs w:val="24"/>
        </w:rPr>
        <w:t>Златни делишес</w:t>
      </w:r>
      <w:r w:rsidR="008A336F">
        <w:rPr>
          <w:rFonts w:eastAsia="Times New Roman" w:cs="Arial"/>
          <w:sz w:val="24"/>
          <w:szCs w:val="24"/>
        </w:rPr>
        <w:t>“</w:t>
      </w:r>
      <w:r w:rsidR="00490FB2" w:rsidRPr="006804D4">
        <w:rPr>
          <w:rFonts w:eastAsia="Times New Roman" w:cs="Arial"/>
          <w:sz w:val="24"/>
          <w:szCs w:val="24"/>
        </w:rPr>
        <w:t xml:space="preserve"> која</w:t>
      </w:r>
      <w:r w:rsidR="005253A8" w:rsidRPr="006804D4">
        <w:rPr>
          <w:rFonts w:eastAsia="Times New Roman" w:cs="Arial"/>
          <w:sz w:val="24"/>
          <w:szCs w:val="24"/>
        </w:rPr>
        <w:t xml:space="preserve"> је у укупним површинама јабука заступљен</w:t>
      </w:r>
      <w:r w:rsidR="00490FB2" w:rsidRPr="006804D4">
        <w:rPr>
          <w:rFonts w:eastAsia="Times New Roman" w:cs="Arial"/>
          <w:sz w:val="24"/>
          <w:szCs w:val="24"/>
        </w:rPr>
        <w:t>а са</w:t>
      </w:r>
      <w:r w:rsidR="005253A8" w:rsidRPr="006804D4">
        <w:rPr>
          <w:rFonts w:eastAsia="Times New Roman" w:cs="Arial"/>
          <w:sz w:val="24"/>
          <w:szCs w:val="24"/>
        </w:rPr>
        <w:t xml:space="preserve"> 14%. </w:t>
      </w:r>
    </w:p>
    <w:p w:rsidR="00744DC0" w:rsidRPr="006804D4" w:rsidRDefault="00490FB2" w:rsidP="006804D4">
      <w:pPr>
        <w:pStyle w:val="ListParagraph"/>
        <w:numPr>
          <w:ilvl w:val="0"/>
          <w:numId w:val="10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6804D4">
        <w:rPr>
          <w:rFonts w:eastAsia="Times New Roman" w:cs="Arial"/>
          <w:sz w:val="24"/>
          <w:szCs w:val="24"/>
        </w:rPr>
        <w:t>Више од половине површина</w:t>
      </w:r>
      <w:r w:rsidR="005253A8" w:rsidRPr="006804D4">
        <w:rPr>
          <w:rFonts w:eastAsia="Times New Roman" w:cs="Arial"/>
          <w:sz w:val="24"/>
          <w:szCs w:val="24"/>
        </w:rPr>
        <w:t xml:space="preserve"> под крушкама у Републици Србији</w:t>
      </w:r>
      <w:r w:rsidRPr="006804D4">
        <w:rPr>
          <w:rFonts w:eastAsia="Times New Roman" w:cs="Arial"/>
          <w:sz w:val="24"/>
          <w:szCs w:val="24"/>
        </w:rPr>
        <w:t>, чине сорт</w:t>
      </w:r>
      <w:r w:rsidR="008A336F">
        <w:rPr>
          <w:rFonts w:eastAsia="Times New Roman" w:cs="Arial"/>
          <w:sz w:val="24"/>
          <w:szCs w:val="24"/>
        </w:rPr>
        <w:t>е</w:t>
      </w:r>
      <w:r w:rsidRPr="006804D4">
        <w:rPr>
          <w:rFonts w:eastAsia="Times New Roman" w:cs="Arial"/>
          <w:sz w:val="24"/>
          <w:szCs w:val="24"/>
        </w:rPr>
        <w:t xml:space="preserve"> групе</w:t>
      </w:r>
      <w:r w:rsidR="005253A8" w:rsidRPr="006804D4">
        <w:rPr>
          <w:rFonts w:eastAsia="Times New Roman" w:cs="Arial"/>
          <w:sz w:val="24"/>
          <w:szCs w:val="24"/>
        </w:rPr>
        <w:t xml:space="preserve"> </w:t>
      </w:r>
      <w:r w:rsidRPr="006804D4">
        <w:rPr>
          <w:rFonts w:eastAsia="Times New Roman" w:cs="Arial"/>
          <w:sz w:val="24"/>
          <w:szCs w:val="24"/>
        </w:rPr>
        <w:t xml:space="preserve">„Виљамовка“ 58%, док </w:t>
      </w:r>
      <w:r w:rsidR="00EA76B5" w:rsidRPr="006804D4">
        <w:rPr>
          <w:rFonts w:eastAsia="Times New Roman" w:cs="Arial"/>
          <w:sz w:val="24"/>
          <w:szCs w:val="24"/>
        </w:rPr>
        <w:t>су</w:t>
      </w:r>
      <w:r w:rsidRPr="006804D4">
        <w:rPr>
          <w:rFonts w:eastAsia="Times New Roman" w:cs="Arial"/>
          <w:sz w:val="24"/>
          <w:szCs w:val="24"/>
        </w:rPr>
        <w:t xml:space="preserve"> друг</w:t>
      </w:r>
      <w:r w:rsidR="00EA76B5" w:rsidRPr="006804D4">
        <w:rPr>
          <w:rFonts w:eastAsia="Times New Roman" w:cs="Arial"/>
          <w:sz w:val="24"/>
          <w:szCs w:val="24"/>
        </w:rPr>
        <w:t>е</w:t>
      </w:r>
      <w:r w:rsidRPr="006804D4">
        <w:rPr>
          <w:rFonts w:eastAsia="Times New Roman" w:cs="Arial"/>
          <w:sz w:val="24"/>
          <w:szCs w:val="24"/>
        </w:rPr>
        <w:t xml:space="preserve"> по заступљености </w:t>
      </w:r>
      <w:r w:rsidR="00EA76B5" w:rsidRPr="006804D4">
        <w:rPr>
          <w:rFonts w:eastAsia="Times New Roman" w:cs="Arial"/>
          <w:sz w:val="24"/>
          <w:szCs w:val="24"/>
        </w:rPr>
        <w:t>сорте</w:t>
      </w:r>
      <w:r w:rsidRPr="006804D4">
        <w:rPr>
          <w:rFonts w:eastAsia="Times New Roman" w:cs="Arial"/>
          <w:sz w:val="24"/>
          <w:szCs w:val="24"/>
        </w:rPr>
        <w:t xml:space="preserve"> груп</w:t>
      </w:r>
      <w:r w:rsidR="00EA76B5" w:rsidRPr="006804D4">
        <w:rPr>
          <w:rFonts w:eastAsia="Times New Roman" w:cs="Arial"/>
          <w:sz w:val="24"/>
          <w:szCs w:val="24"/>
        </w:rPr>
        <w:t>е</w:t>
      </w:r>
      <w:r w:rsidRPr="006804D4">
        <w:rPr>
          <w:rFonts w:eastAsia="Times New Roman" w:cs="Arial"/>
          <w:sz w:val="24"/>
          <w:szCs w:val="24"/>
        </w:rPr>
        <w:t xml:space="preserve"> „Остале </w:t>
      </w:r>
      <w:r w:rsidR="008A336F">
        <w:rPr>
          <w:rFonts w:eastAsia="Times New Roman" w:cs="Arial"/>
          <w:sz w:val="24"/>
          <w:szCs w:val="24"/>
        </w:rPr>
        <w:t>сорте</w:t>
      </w:r>
      <w:r w:rsidRPr="006804D4">
        <w:rPr>
          <w:rFonts w:eastAsia="Times New Roman" w:cs="Arial"/>
          <w:sz w:val="24"/>
          <w:szCs w:val="24"/>
        </w:rPr>
        <w:t>“</w:t>
      </w:r>
      <w:r w:rsidR="00EA76B5" w:rsidRPr="006804D4">
        <w:rPr>
          <w:rFonts w:eastAsia="Times New Roman" w:cs="Arial"/>
          <w:sz w:val="24"/>
          <w:szCs w:val="24"/>
        </w:rPr>
        <w:t xml:space="preserve"> које</w:t>
      </w:r>
      <w:r w:rsidRPr="006804D4">
        <w:rPr>
          <w:rFonts w:eastAsia="Times New Roman" w:cs="Arial"/>
          <w:sz w:val="24"/>
          <w:szCs w:val="24"/>
        </w:rPr>
        <w:t xml:space="preserve"> у укупним површинама под крушкама </w:t>
      </w:r>
      <w:r w:rsidR="00EA76B5" w:rsidRPr="006804D4">
        <w:rPr>
          <w:rFonts w:eastAsia="Times New Roman" w:cs="Arial"/>
          <w:sz w:val="24"/>
          <w:szCs w:val="24"/>
        </w:rPr>
        <w:t>учествују</w:t>
      </w:r>
      <w:r w:rsidRPr="006804D4">
        <w:rPr>
          <w:rFonts w:eastAsia="Times New Roman" w:cs="Arial"/>
          <w:sz w:val="24"/>
          <w:szCs w:val="24"/>
        </w:rPr>
        <w:t xml:space="preserve"> чак 33%. Најмање су заступљене сорте групе Конференс које заједно чине свега 3% укупних површина под крушкама. </w:t>
      </w:r>
    </w:p>
    <w:p w:rsidR="00744DC0" w:rsidRDefault="00744DC0" w:rsidP="00EA76B5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5F2102" w:rsidRDefault="005F2102" w:rsidP="00EA76B5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5F2102" w:rsidRPr="00BB48FB" w:rsidRDefault="005F2102" w:rsidP="00AF3B3B">
      <w:pPr>
        <w:spacing w:before="60" w:after="0"/>
        <w:rPr>
          <w:rFonts w:eastAsia="Times New Roman" w:cs="Arial"/>
          <w:color w:val="7CA265"/>
          <w:sz w:val="24"/>
          <w:szCs w:val="24"/>
          <w:lang w:val="sr-Cyrl-RS"/>
        </w:rPr>
      </w:pPr>
      <w:r w:rsidRPr="00BB48FB">
        <w:rPr>
          <w:rFonts w:eastAsia="Times New Roman" w:cs="Arial"/>
          <w:color w:val="7CA265"/>
          <w:sz w:val="24"/>
          <w:szCs w:val="24"/>
          <w:lang w:val="sr-Cyrl-RS"/>
        </w:rPr>
        <w:t>Графикон 2: Учешће главних група сорти према врстама воћа</w:t>
      </w:r>
    </w:p>
    <w:p w:rsidR="005F2102" w:rsidRDefault="005F2102" w:rsidP="00EA76B5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5F2102" w:rsidRDefault="005F2102" w:rsidP="005F2102">
      <w:pPr>
        <w:spacing w:before="60" w:after="0"/>
        <w:jc w:val="center"/>
        <w:rPr>
          <w:rFonts w:eastAsia="Times New Roman" w:cs="Arial"/>
          <w:b/>
          <w:sz w:val="16"/>
          <w:szCs w:val="16"/>
          <w:lang w:val="sr-Cyrl-RS"/>
        </w:rPr>
      </w:pPr>
    </w:p>
    <w:p w:rsidR="005F2102" w:rsidRDefault="00534EDA" w:rsidP="00EA76B5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  <w:r>
        <w:rPr>
          <w:rFonts w:eastAsia="Times New Roman" w:cs="Arial"/>
          <w:b/>
          <w:noProof/>
          <w:sz w:val="16"/>
          <w:szCs w:val="16"/>
        </w:rPr>
        <w:drawing>
          <wp:inline distT="0" distB="0" distL="0" distR="0">
            <wp:extent cx="5699772" cy="250546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f 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72" cy="25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02" w:rsidRPr="00B61702" w:rsidRDefault="005F2102" w:rsidP="00EA76B5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744DC0" w:rsidRPr="006804D4" w:rsidRDefault="00EA76B5" w:rsidP="006804D4">
      <w:pPr>
        <w:pStyle w:val="ListParagraph"/>
        <w:numPr>
          <w:ilvl w:val="0"/>
          <w:numId w:val="10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6804D4">
        <w:rPr>
          <w:rFonts w:eastAsia="Times New Roman" w:cs="Arial"/>
          <w:sz w:val="24"/>
          <w:szCs w:val="24"/>
        </w:rPr>
        <w:t xml:space="preserve">Брескве се по боји меса могу раздвојити на две групе: Брескве жутог меса и Брескве белог меса. </w:t>
      </w:r>
      <w:r w:rsidR="00437B71" w:rsidRPr="006804D4">
        <w:rPr>
          <w:rFonts w:eastAsia="Times New Roman" w:cs="Arial"/>
          <w:sz w:val="24"/>
          <w:szCs w:val="24"/>
        </w:rPr>
        <w:t xml:space="preserve">Брескве жутог меса представљају 88% а брескве белог меса 12% укупних површина под бресквама. Најзаступљеније брескве жутог меса су средње </w:t>
      </w:r>
      <w:r w:rsidR="004F5934">
        <w:rPr>
          <w:rFonts w:eastAsia="Times New Roman" w:cs="Arial"/>
          <w:sz w:val="24"/>
          <w:szCs w:val="24"/>
        </w:rPr>
        <w:t>позне</w:t>
      </w:r>
      <w:r w:rsidR="00437B71" w:rsidRPr="006804D4">
        <w:rPr>
          <w:rFonts w:eastAsia="Times New Roman" w:cs="Arial"/>
          <w:sz w:val="24"/>
          <w:szCs w:val="24"/>
        </w:rPr>
        <w:t xml:space="preserve"> сорте са бербом плодова између 15 јуна и 15 јула (57%), док су најзаступљеније брескве белог меса</w:t>
      </w:r>
      <w:r w:rsidR="00D71D1C" w:rsidRPr="006804D4">
        <w:rPr>
          <w:rFonts w:eastAsia="Times New Roman" w:cs="Arial"/>
          <w:sz w:val="24"/>
          <w:szCs w:val="24"/>
        </w:rPr>
        <w:t>,</w:t>
      </w:r>
      <w:r w:rsidR="00437B71" w:rsidRPr="006804D4">
        <w:rPr>
          <w:rFonts w:eastAsia="Times New Roman" w:cs="Arial"/>
          <w:sz w:val="24"/>
          <w:szCs w:val="24"/>
        </w:rPr>
        <w:t xml:space="preserve"> </w:t>
      </w:r>
      <w:r w:rsidR="00D71D1C" w:rsidRPr="006804D4">
        <w:rPr>
          <w:rFonts w:eastAsia="Times New Roman" w:cs="Arial"/>
          <w:sz w:val="24"/>
          <w:szCs w:val="24"/>
        </w:rPr>
        <w:t xml:space="preserve">ране сорте са бербом плодова између 16 јуна и 15 јула, које учествују 45%. </w:t>
      </w:r>
      <w:r w:rsidR="00437B71" w:rsidRPr="006804D4">
        <w:rPr>
          <w:rFonts w:eastAsia="Times New Roman" w:cs="Arial"/>
          <w:sz w:val="24"/>
          <w:szCs w:val="24"/>
        </w:rPr>
        <w:t xml:space="preserve">  </w:t>
      </w:r>
    </w:p>
    <w:p w:rsidR="00302ADF" w:rsidRPr="00B61702" w:rsidRDefault="00302ADF" w:rsidP="00E269B0">
      <w:pPr>
        <w:spacing w:before="60" w:after="0"/>
        <w:jc w:val="both"/>
        <w:rPr>
          <w:rFonts w:eastAsia="Times New Roman" w:cs="Arial"/>
          <w:b/>
          <w:sz w:val="16"/>
          <w:szCs w:val="16"/>
          <w:lang w:val="sr-Cyrl-RS"/>
        </w:rPr>
      </w:pPr>
    </w:p>
    <w:p w:rsidR="00302ADF" w:rsidRDefault="00B61702" w:rsidP="006804D4">
      <w:pPr>
        <w:pStyle w:val="ListParagraph"/>
        <w:numPr>
          <w:ilvl w:val="0"/>
          <w:numId w:val="10"/>
        </w:numPr>
        <w:spacing w:before="60" w:after="0"/>
        <w:jc w:val="both"/>
        <w:rPr>
          <w:rFonts w:eastAsia="Times New Roman" w:cs="Arial"/>
          <w:sz w:val="24"/>
          <w:szCs w:val="24"/>
        </w:rPr>
      </w:pPr>
      <w:r w:rsidRPr="006804D4">
        <w:rPr>
          <w:rFonts w:eastAsia="Times New Roman" w:cs="Arial"/>
          <w:sz w:val="24"/>
          <w:szCs w:val="24"/>
        </w:rPr>
        <w:t>Највеће по</w:t>
      </w:r>
      <w:r w:rsidR="004F5934">
        <w:rPr>
          <w:rFonts w:eastAsia="Times New Roman" w:cs="Arial"/>
          <w:sz w:val="24"/>
          <w:szCs w:val="24"/>
        </w:rPr>
        <w:t xml:space="preserve">вршине под кајсијама, чак 66%, </w:t>
      </w:r>
      <w:r w:rsidRPr="006804D4">
        <w:rPr>
          <w:rFonts w:eastAsia="Times New Roman" w:cs="Arial"/>
          <w:sz w:val="24"/>
          <w:szCs w:val="24"/>
        </w:rPr>
        <w:t xml:space="preserve">заузимају средње позне сорте са бербом плодова између 01. и 31. јула.  </w:t>
      </w:r>
    </w:p>
    <w:p w:rsidR="00D748BC" w:rsidRDefault="00D748BC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FE68E0" w:rsidRDefault="00FE68E0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FE68E0" w:rsidRDefault="00FE68E0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776E24" w:rsidRDefault="00776E24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776E24" w:rsidRDefault="00776E24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FE68E0" w:rsidRDefault="00FE68E0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5F363F" w:rsidRDefault="005F363F" w:rsidP="00D748BC">
      <w:pPr>
        <w:pStyle w:val="ListParagraph"/>
        <w:rPr>
          <w:rFonts w:eastAsia="Times New Roman" w:cs="Arial"/>
          <w:sz w:val="24"/>
          <w:szCs w:val="24"/>
        </w:rPr>
      </w:pPr>
    </w:p>
    <w:p w:rsidR="00754AE2" w:rsidRDefault="00267250" w:rsidP="00754AE2">
      <w:pPr>
        <w:pStyle w:val="Voce1"/>
        <w:spacing w:after="0" w:line="240" w:lineRule="auto"/>
        <w:rPr>
          <w:color w:val="7CA265"/>
          <w:sz w:val="32"/>
          <w:szCs w:val="32"/>
        </w:rPr>
      </w:pPr>
      <w:bookmarkStart w:id="7" w:name="_Toc526941354"/>
      <w:r w:rsidRPr="003C05BB">
        <w:rPr>
          <w:color w:val="7CA265"/>
          <w:sz w:val="32"/>
          <w:szCs w:val="32"/>
        </w:rPr>
        <w:t>Табеларни приказ резултата</w:t>
      </w:r>
      <w:r w:rsidR="002B31FE" w:rsidRPr="003C05BB">
        <w:rPr>
          <w:color w:val="7CA265"/>
          <w:sz w:val="32"/>
          <w:szCs w:val="32"/>
        </w:rPr>
        <w:t xml:space="preserve"> истраживања</w:t>
      </w:r>
      <w:bookmarkEnd w:id="7"/>
    </w:p>
    <w:p w:rsidR="00D748BC" w:rsidRPr="003C05BB" w:rsidRDefault="002B31FE" w:rsidP="002B31FE">
      <w:pPr>
        <w:pStyle w:val="Voce1"/>
        <w:rPr>
          <w:color w:val="7CA265"/>
          <w:sz w:val="32"/>
          <w:szCs w:val="32"/>
        </w:rPr>
      </w:pPr>
      <w:r w:rsidRPr="003C05BB">
        <w:rPr>
          <w:color w:val="7CA265"/>
          <w:sz w:val="32"/>
          <w:szCs w:val="32"/>
        </w:rPr>
        <w:t xml:space="preserve"> </w:t>
      </w:r>
      <w:bookmarkStart w:id="8" w:name="_Toc526941355"/>
      <w:r w:rsidRPr="003C05BB">
        <w:rPr>
          <w:color w:val="7CA265"/>
          <w:sz w:val="32"/>
          <w:szCs w:val="32"/>
        </w:rPr>
        <w:t>о воћњацима 2017.</w:t>
      </w:r>
      <w:bookmarkEnd w:id="8"/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2B31FE" w:rsidRDefault="002B31FE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2B31FE" w:rsidRDefault="002B31FE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2B31FE">
      <w:pPr>
        <w:tabs>
          <w:tab w:val="left" w:pos="3900"/>
        </w:tabs>
        <w:spacing w:before="60" w:after="0"/>
        <w:jc w:val="center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3567E3" w:rsidRDefault="003567E3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5F363F" w:rsidRDefault="005F363F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C10202" w:rsidRDefault="00C10202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C10202" w:rsidRDefault="00C10202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DB4572" w:rsidRDefault="00DB4572" w:rsidP="003C63E3">
      <w:pPr>
        <w:tabs>
          <w:tab w:val="left" w:pos="3900"/>
        </w:tabs>
        <w:spacing w:before="60" w:after="0"/>
        <w:rPr>
          <w:rFonts w:eastAsia="Times New Roman" w:cs="Arial"/>
          <w:color w:val="2E74B5" w:themeColor="accent1" w:themeShade="BF"/>
          <w:sz w:val="28"/>
          <w:szCs w:val="28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3C05BB" w:rsidRDefault="003C05BB" w:rsidP="005F363F">
      <w:pPr>
        <w:pStyle w:val="Voce1"/>
        <w:rPr>
          <w:color w:val="7CA265"/>
        </w:rPr>
      </w:pPr>
    </w:p>
    <w:p w:rsidR="00BB48FB" w:rsidRDefault="00BB48FB">
      <w:pPr>
        <w:rPr>
          <w:b/>
          <w:color w:val="7CA265"/>
          <w:sz w:val="28"/>
          <w:szCs w:val="28"/>
          <w:lang w:val="sr-Cyrl-RS"/>
        </w:rPr>
      </w:pPr>
      <w:r>
        <w:rPr>
          <w:color w:val="7CA265"/>
        </w:rPr>
        <w:br w:type="page"/>
      </w:r>
    </w:p>
    <w:p w:rsidR="00467604" w:rsidRPr="003C05BB" w:rsidRDefault="00F66D08" w:rsidP="00BB48FB">
      <w:pPr>
        <w:pStyle w:val="Voce1"/>
        <w:spacing w:after="360"/>
        <w:jc w:val="left"/>
        <w:rPr>
          <w:color w:val="7CA265"/>
        </w:rPr>
      </w:pPr>
      <w:bookmarkStart w:id="9" w:name="_Toc526941356"/>
      <w:r w:rsidRPr="003C05BB">
        <w:rPr>
          <w:color w:val="7CA265"/>
        </w:rPr>
        <w:lastRenderedPageBreak/>
        <w:t>Површине под воћним врстама</w:t>
      </w:r>
      <w:bookmarkEnd w:id="9"/>
    </w:p>
    <w:p w:rsidR="009C11B0" w:rsidRPr="00BB48FB" w:rsidRDefault="00467604" w:rsidP="00AF3B3B">
      <w:pPr>
        <w:pStyle w:val="Voce2"/>
        <w:spacing w:after="240"/>
        <w:rPr>
          <w:rFonts w:asciiTheme="minorHAnsi" w:hAnsiTheme="minorHAnsi" w:cstheme="minorHAnsi"/>
          <w:b w:val="0"/>
          <w:color w:val="7CA265"/>
          <w:lang w:val="en-US"/>
        </w:rPr>
      </w:pPr>
      <w:bookmarkStart w:id="10" w:name="_Toc526941357"/>
      <w:r w:rsidRPr="00BB48FB">
        <w:rPr>
          <w:rFonts w:asciiTheme="minorHAnsi" w:hAnsiTheme="minorHAnsi" w:cstheme="minorHAnsi"/>
          <w:b w:val="0"/>
          <w:color w:val="7CA265"/>
        </w:rPr>
        <w:t>Та</w:t>
      </w:r>
      <w:r w:rsidR="00C45236" w:rsidRPr="00BB48FB">
        <w:rPr>
          <w:rFonts w:asciiTheme="minorHAnsi" w:hAnsiTheme="minorHAnsi" w:cstheme="minorHAnsi"/>
          <w:b w:val="0"/>
          <w:color w:val="7CA265"/>
        </w:rPr>
        <w:t>бела 1</w:t>
      </w:r>
      <w:r w:rsidR="009C11B0" w:rsidRPr="00BB48FB">
        <w:rPr>
          <w:rFonts w:asciiTheme="minorHAnsi" w:hAnsiTheme="minorHAnsi" w:cstheme="minorHAnsi"/>
          <w:b w:val="0"/>
          <w:color w:val="7CA265"/>
        </w:rPr>
        <w:t xml:space="preserve">: </w:t>
      </w:r>
      <w:r w:rsidR="009A44DC" w:rsidRPr="00BB48FB">
        <w:rPr>
          <w:rFonts w:asciiTheme="minorHAnsi" w:hAnsiTheme="minorHAnsi" w:cstheme="minorHAnsi"/>
          <w:b w:val="0"/>
          <w:color w:val="7CA265"/>
        </w:rPr>
        <w:t>Укупна и родна површина под воћним врстама</w:t>
      </w:r>
      <w:r w:rsidR="00005FF8" w:rsidRPr="00BB48FB">
        <w:rPr>
          <w:rFonts w:asciiTheme="minorHAnsi" w:hAnsiTheme="minorHAnsi" w:cstheme="minorHAnsi"/>
          <w:b w:val="0"/>
          <w:color w:val="7CA265"/>
        </w:rPr>
        <w:t xml:space="preserve"> </w:t>
      </w:r>
      <w:r w:rsidR="009C11B0" w:rsidRPr="00BB48FB">
        <w:rPr>
          <w:rFonts w:asciiTheme="minorHAnsi" w:hAnsiTheme="minorHAnsi" w:cstheme="minorHAnsi"/>
          <w:b w:val="0"/>
          <w:color w:val="7CA265"/>
        </w:rPr>
        <w:t>2017.</w:t>
      </w:r>
      <w:bookmarkEnd w:id="10"/>
    </w:p>
    <w:p w:rsidR="009C11B0" w:rsidRPr="005F363F" w:rsidRDefault="00863A16" w:rsidP="001469F7">
      <w:pPr>
        <w:spacing w:after="60"/>
        <w:rPr>
          <w:rFonts w:eastAsia="Times New Roman" w:cs="Arial"/>
          <w:sz w:val="20"/>
          <w:szCs w:val="20"/>
        </w:rPr>
      </w:pPr>
      <w:r w:rsidRPr="00863A16">
        <w:rPr>
          <w:rFonts w:eastAsia="Times New Roman" w:cs="Arial"/>
          <w:lang w:val="sr-Cyrl-RS"/>
        </w:rPr>
        <w:t>Република Србија</w:t>
      </w:r>
      <w:r w:rsidR="009C11B0" w:rsidRPr="00863A16">
        <w:rPr>
          <w:rFonts w:eastAsia="Times New Roman" w:cs="Arial"/>
        </w:rPr>
        <w:t xml:space="preserve"> </w:t>
      </w:r>
      <w:r w:rsidR="009C11B0">
        <w:rPr>
          <w:rFonts w:eastAsia="Times New Roman" w:cs="Arial"/>
          <w:sz w:val="20"/>
          <w:szCs w:val="20"/>
        </w:rPr>
        <w:t xml:space="preserve"> </w:t>
      </w:r>
      <w:r w:rsidR="005F363F">
        <w:rPr>
          <w:rFonts w:eastAsia="Times New Roman" w:cs="Arial"/>
          <w:sz w:val="20"/>
          <w:szCs w:val="20"/>
        </w:rPr>
        <w:tab/>
      </w:r>
      <w:r w:rsidR="005F363F">
        <w:rPr>
          <w:rFonts w:eastAsia="Times New Roman" w:cs="Arial"/>
          <w:sz w:val="20"/>
          <w:szCs w:val="20"/>
        </w:rPr>
        <w:tab/>
      </w:r>
      <w:r w:rsidR="005F363F">
        <w:rPr>
          <w:rFonts w:eastAsia="Times New Roman" w:cs="Arial"/>
          <w:sz w:val="20"/>
          <w:szCs w:val="20"/>
        </w:rPr>
        <w:tab/>
      </w:r>
      <w:r w:rsidR="005F363F">
        <w:rPr>
          <w:rFonts w:eastAsia="Times New Roman" w:cs="Arial"/>
          <w:sz w:val="20"/>
          <w:szCs w:val="20"/>
        </w:rPr>
        <w:tab/>
      </w:r>
      <w:r w:rsidR="005F363F">
        <w:rPr>
          <w:rFonts w:eastAsia="Times New Roman" w:cs="Arial"/>
          <w:sz w:val="20"/>
          <w:szCs w:val="20"/>
        </w:rPr>
        <w:tab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133"/>
        <w:gridCol w:w="2687"/>
        <w:gridCol w:w="3253"/>
      </w:tblGrid>
      <w:tr w:rsidR="00282149" w:rsidRPr="00282149" w:rsidTr="00E16FC8">
        <w:trPr>
          <w:trHeight w:val="905"/>
          <w:jc w:val="center"/>
        </w:trPr>
        <w:tc>
          <w:tcPr>
            <w:tcW w:w="3205" w:type="dxa"/>
            <w:tcBorders>
              <w:top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282149" w:rsidRPr="004F5934" w:rsidRDefault="009A44DC" w:rsidP="009A4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В</w:t>
            </w:r>
            <w:r w:rsidR="000D21C6"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оћ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не врсте</w:t>
            </w:r>
            <w:r w:rsidR="000D21C6"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282149" w:rsidRPr="004F5934" w:rsidRDefault="000D21C6" w:rsidP="002821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Укупна површина</w:t>
            </w:r>
            <w:r w:rsidR="00282149"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, ha</w:t>
            </w:r>
          </w:p>
        </w:tc>
        <w:tc>
          <w:tcPr>
            <w:tcW w:w="3328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282149" w:rsidRPr="004F5934" w:rsidRDefault="001216E6" w:rsidP="00307B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Родна површи</w:t>
            </w:r>
            <w:r w:rsidR="00282149"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на,</w:t>
            </w:r>
            <w:r w:rsidR="00307BF5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7BF5">
              <w:rPr>
                <w:rFonts w:eastAsia="Times New Roman" w:cs="Times New Roman"/>
                <w:color w:val="000000"/>
                <w:sz w:val="18"/>
                <w:szCs w:val="18"/>
                <w:lang w:val="sr-Latn-RS"/>
              </w:rPr>
              <w:t>ha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top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ED657E" w:rsidRDefault="001216E6" w:rsidP="00754AE2">
            <w:pPr>
              <w:spacing w:before="60" w:after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ED657E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748" w:type="dxa"/>
            <w:tcBorders>
              <w:top w:val="single" w:sz="4" w:space="0" w:color="7CA265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ED657E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ED657E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183602</w:t>
            </w:r>
          </w:p>
        </w:tc>
        <w:tc>
          <w:tcPr>
            <w:tcW w:w="3328" w:type="dxa"/>
            <w:tcBorders>
              <w:top w:val="single" w:sz="4" w:space="0" w:color="7CA265"/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ED657E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ED657E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175863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Јабуке укупно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25281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25134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Крушке укупно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5734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5703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Брескве укупно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4990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4974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Нектарине укупно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2170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2158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Кајсије укупно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5787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5707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Трешње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4813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4613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Вишње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18956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17566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Шљиве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72116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72024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Малине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26360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21861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Дуње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1909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1901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Ораси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3350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3307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Лешници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3964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3218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Бадеми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21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Купине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5491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5076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Боровнице</w:t>
            </w:r>
          </w:p>
        </w:tc>
        <w:tc>
          <w:tcPr>
            <w:tcW w:w="2748" w:type="dxa"/>
            <w:tcBorders>
              <w:left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344</w:t>
            </w:r>
          </w:p>
        </w:tc>
        <w:tc>
          <w:tcPr>
            <w:tcW w:w="3328" w:type="dxa"/>
            <w:tcBorders>
              <w:lef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318</w:t>
            </w:r>
          </w:p>
        </w:tc>
      </w:tr>
      <w:tr w:rsidR="001216E6" w:rsidRPr="00282149" w:rsidTr="00E16FC8">
        <w:trPr>
          <w:trHeight w:val="301"/>
          <w:jc w:val="center"/>
        </w:trPr>
        <w:tc>
          <w:tcPr>
            <w:tcW w:w="3205" w:type="dxa"/>
            <w:tcBorders>
              <w:bottom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Остало воће</w:t>
            </w:r>
          </w:p>
        </w:tc>
        <w:tc>
          <w:tcPr>
            <w:tcW w:w="2748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2315</w:t>
            </w:r>
          </w:p>
        </w:tc>
        <w:tc>
          <w:tcPr>
            <w:tcW w:w="3328" w:type="dxa"/>
            <w:tcBorders>
              <w:left w:val="single" w:sz="4" w:space="0" w:color="7CA265"/>
              <w:bottom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6E6" w:rsidRPr="004F5934" w:rsidRDefault="001216E6" w:rsidP="00754AE2">
            <w:pPr>
              <w:spacing w:before="60" w:after="60" w:line="240" w:lineRule="auto"/>
              <w:ind w:right="1134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4F5934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2282</w:t>
            </w:r>
          </w:p>
        </w:tc>
      </w:tr>
    </w:tbl>
    <w:p w:rsidR="00EC7854" w:rsidRDefault="00EC785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7440E7" w:rsidRDefault="007440E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C45236" w:rsidRDefault="00C45236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C31F6" w:rsidRDefault="003C31F6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E73E14" w:rsidRDefault="00E73E1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B6BA9" w:rsidRDefault="003B6BA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B6BA9" w:rsidRDefault="003B6BA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B6BA9" w:rsidRDefault="003B6BA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567E3" w:rsidRDefault="003567E3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DB4572" w:rsidRDefault="00DB4572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A65429" w:rsidRDefault="00A6542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2602A5" w:rsidRDefault="002602A5" w:rsidP="002602A5">
      <w:pPr>
        <w:pStyle w:val="Voce1"/>
        <w:jc w:val="left"/>
        <w:rPr>
          <w:color w:val="7CA265"/>
        </w:rPr>
      </w:pPr>
      <w:bookmarkStart w:id="11" w:name="_Toc526941358"/>
    </w:p>
    <w:p w:rsidR="00C61C78" w:rsidRDefault="00C61C78" w:rsidP="00DA509F">
      <w:pPr>
        <w:pStyle w:val="Voce1"/>
        <w:spacing w:after="360"/>
        <w:jc w:val="left"/>
        <w:rPr>
          <w:color w:val="7CA265"/>
        </w:rPr>
      </w:pPr>
      <w:r w:rsidRPr="003C05BB">
        <w:rPr>
          <w:color w:val="7CA265"/>
        </w:rPr>
        <w:lastRenderedPageBreak/>
        <w:t>Старост засада</w:t>
      </w:r>
      <w:bookmarkEnd w:id="11"/>
    </w:p>
    <w:p w:rsidR="00C61C78" w:rsidRPr="00BB48FB" w:rsidRDefault="00FB4404" w:rsidP="00BC6BD0">
      <w:pPr>
        <w:pStyle w:val="Voce2"/>
        <w:spacing w:before="0" w:after="240"/>
        <w:ind w:left="1077" w:hanging="1077"/>
        <w:rPr>
          <w:rFonts w:asciiTheme="minorHAnsi" w:hAnsiTheme="minorHAnsi" w:cstheme="minorHAnsi"/>
          <w:b w:val="0"/>
          <w:color w:val="7CA265"/>
        </w:rPr>
      </w:pPr>
      <w:bookmarkStart w:id="12" w:name="_Toc526941359"/>
      <w:r w:rsidRPr="00BB48FB">
        <w:rPr>
          <w:rFonts w:asciiTheme="minorHAnsi" w:hAnsiTheme="minorHAnsi" w:cstheme="minorHAnsi"/>
          <w:b w:val="0"/>
          <w:color w:val="7CA265"/>
        </w:rPr>
        <w:t>Табела 2</w:t>
      </w:r>
      <w:r w:rsidR="00C61C78" w:rsidRPr="00BB48FB">
        <w:rPr>
          <w:rFonts w:asciiTheme="minorHAnsi" w:hAnsiTheme="minorHAnsi" w:cstheme="minorHAnsi"/>
          <w:b w:val="0"/>
          <w:color w:val="7CA265"/>
        </w:rPr>
        <w:t>:  Површина и просечан број стабала јабука и крушака,</w:t>
      </w:r>
      <w:r w:rsidR="00C61C78" w:rsidRPr="00754AE2">
        <w:rPr>
          <w:rFonts w:asciiTheme="minorHAnsi" w:hAnsiTheme="minorHAnsi" w:cstheme="minorHAnsi"/>
          <w:color w:val="7CA265"/>
        </w:rPr>
        <w:t xml:space="preserve"> </w:t>
      </w:r>
      <w:r w:rsidR="00436935" w:rsidRPr="00754AE2">
        <w:rPr>
          <w:rFonts w:asciiTheme="minorHAnsi" w:hAnsiTheme="minorHAnsi" w:cstheme="minorHAnsi"/>
          <w:color w:val="7CA265"/>
          <w:lang w:val="en-US"/>
        </w:rPr>
        <w:t xml:space="preserve">                                          </w:t>
      </w:r>
      <w:r w:rsidR="00C61C78" w:rsidRPr="00BB48FB">
        <w:rPr>
          <w:rFonts w:asciiTheme="minorHAnsi" w:hAnsiTheme="minorHAnsi" w:cstheme="minorHAnsi"/>
          <w:b w:val="0"/>
          <w:color w:val="7CA265"/>
        </w:rPr>
        <w:t>према старости засада,</w:t>
      </w:r>
      <w:r w:rsidR="00CD1751" w:rsidRPr="00BB48FB">
        <w:rPr>
          <w:rFonts w:asciiTheme="minorHAnsi" w:hAnsiTheme="minorHAnsi" w:cstheme="minorHAnsi"/>
          <w:b w:val="0"/>
          <w:color w:val="7CA265"/>
        </w:rPr>
        <w:t xml:space="preserve"> </w:t>
      </w:r>
      <w:r w:rsidR="00C61C78" w:rsidRPr="00BB48FB">
        <w:rPr>
          <w:rFonts w:asciiTheme="minorHAnsi" w:hAnsiTheme="minorHAnsi" w:cstheme="minorHAnsi"/>
          <w:b w:val="0"/>
          <w:color w:val="7CA265"/>
        </w:rPr>
        <w:t>2017.</w:t>
      </w:r>
      <w:bookmarkEnd w:id="12"/>
    </w:p>
    <w:p w:rsidR="00C61C78" w:rsidRDefault="00C61C78" w:rsidP="001469F7">
      <w:pPr>
        <w:tabs>
          <w:tab w:val="left" w:pos="3900"/>
        </w:tabs>
        <w:spacing w:after="60"/>
        <w:rPr>
          <w:rFonts w:eastAsia="Times New Roman" w:cs="Arial"/>
        </w:rPr>
      </w:pPr>
      <w:r w:rsidRPr="00444319">
        <w:rPr>
          <w:rFonts w:eastAsia="Times New Roman" w:cs="Arial"/>
          <w:b/>
        </w:rPr>
        <w:t xml:space="preserve"> </w:t>
      </w:r>
      <w:r w:rsidRPr="00444319">
        <w:rPr>
          <w:rFonts w:eastAsia="Times New Roman" w:cs="Arial"/>
        </w:rPr>
        <w:t xml:space="preserve">Републиka Србијa </w:t>
      </w:r>
    </w:p>
    <w:tbl>
      <w:tblPr>
        <w:tblW w:w="9072" w:type="dxa"/>
        <w:jc w:val="center"/>
        <w:tblBorders>
          <w:insideV w:val="single" w:sz="4" w:space="0" w:color="7CA265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316"/>
        <w:gridCol w:w="1732"/>
        <w:gridCol w:w="1732"/>
        <w:gridCol w:w="1732"/>
        <w:gridCol w:w="1733"/>
      </w:tblGrid>
      <w:tr w:rsidR="00195785" w:rsidRPr="00C61C78" w:rsidTr="00164D28">
        <w:trPr>
          <w:trHeight w:val="575"/>
          <w:jc w:val="center"/>
        </w:trPr>
        <w:tc>
          <w:tcPr>
            <w:tcW w:w="2143" w:type="dxa"/>
            <w:gridSpan w:val="2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C1F9D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  <w:tc>
          <w:tcPr>
            <w:tcW w:w="1732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C1F9D" w:rsidRPr="00C61C78" w:rsidRDefault="00A81A10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Јабуке укупно,</w:t>
            </w:r>
            <w:r w:rsidR="00FE68E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32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C1F9D" w:rsidRPr="00C61C78" w:rsidRDefault="00A81A10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Просечан број стабала</w:t>
            </w:r>
            <w:r w:rsidR="00C2786E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/ </w:t>
            </w:r>
            <w:r w:rsidR="00C2786E"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32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C1F9D" w:rsidRPr="00C61C78" w:rsidRDefault="00A81A10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Крушке</w:t>
            </w:r>
            <w:r w:rsidR="00772C0C"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укупно</w:t>
            </w:r>
            <w:r w:rsidR="000C1F9D"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FE68E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0C1F9D"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733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C1F9D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Просечан број стабала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/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</w:tr>
      <w:tr w:rsidR="00164D28" w:rsidRPr="00164D28" w:rsidTr="00164D28">
        <w:trPr>
          <w:trHeight w:val="261"/>
          <w:jc w:val="center"/>
        </w:trPr>
        <w:tc>
          <w:tcPr>
            <w:tcW w:w="827" w:type="dxa"/>
            <w:tcBorders>
              <w:top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7CA265"/>
              <w:bottom w:val="nil"/>
            </w:tcBorders>
            <w:shd w:val="clear" w:color="auto" w:fill="auto"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732" w:type="dxa"/>
            <w:tcBorders>
              <w:top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25281</w:t>
            </w:r>
          </w:p>
        </w:tc>
        <w:tc>
          <w:tcPr>
            <w:tcW w:w="1732" w:type="dxa"/>
            <w:tcBorders>
              <w:top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1688</w:t>
            </w:r>
          </w:p>
        </w:tc>
        <w:tc>
          <w:tcPr>
            <w:tcW w:w="1732" w:type="dxa"/>
            <w:tcBorders>
              <w:top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5734</w:t>
            </w:r>
          </w:p>
        </w:tc>
        <w:tc>
          <w:tcPr>
            <w:tcW w:w="1733" w:type="dxa"/>
            <w:tcBorders>
              <w:top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1535</w:t>
            </w:r>
          </w:p>
        </w:tc>
      </w:tr>
      <w:tr w:rsidR="00164D28" w:rsidRPr="00C61C78" w:rsidTr="00164D28">
        <w:trPr>
          <w:trHeight w:val="261"/>
          <w:jc w:val="center"/>
        </w:trPr>
        <w:tc>
          <w:tcPr>
            <w:tcW w:w="827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2F2F2" w:themeFill="background1" w:themeFillShade="F2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2397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1799</w:t>
            </w:r>
          </w:p>
        </w:tc>
      </w:tr>
      <w:tr w:rsidR="00164D28" w:rsidRPr="00C61C78" w:rsidTr="00164D28">
        <w:trPr>
          <w:trHeight w:val="261"/>
          <w:jc w:val="center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13663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1570</w:t>
            </w:r>
          </w:p>
        </w:tc>
      </w:tr>
      <w:tr w:rsidR="00164D28" w:rsidRPr="00C61C78" w:rsidTr="00164D28">
        <w:trPr>
          <w:trHeight w:val="261"/>
          <w:jc w:val="center"/>
        </w:trPr>
        <w:tc>
          <w:tcPr>
            <w:tcW w:w="827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2F2F2" w:themeFill="background1" w:themeFillShade="F2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732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1732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732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733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1121</w:t>
            </w:r>
          </w:p>
        </w:tc>
      </w:tr>
      <w:tr w:rsidR="00164D28" w:rsidRPr="00C61C78" w:rsidTr="00164D28">
        <w:trPr>
          <w:trHeight w:val="261"/>
          <w:jc w:val="center"/>
        </w:trPr>
        <w:tc>
          <w:tcPr>
            <w:tcW w:w="827" w:type="dxa"/>
            <w:tcBorders>
              <w:bottom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bottom w:val="single" w:sz="4" w:space="0" w:color="7CA265"/>
            </w:tcBorders>
            <w:shd w:val="clear" w:color="auto" w:fill="auto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&gt;=25</w:t>
            </w:r>
          </w:p>
        </w:tc>
        <w:tc>
          <w:tcPr>
            <w:tcW w:w="1732" w:type="dxa"/>
            <w:tcBorders>
              <w:bottom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1732" w:type="dxa"/>
            <w:tcBorders>
              <w:bottom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732" w:type="dxa"/>
            <w:tcBorders>
              <w:bottom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733" w:type="dxa"/>
            <w:tcBorders>
              <w:bottom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715</w:t>
            </w:r>
          </w:p>
        </w:tc>
      </w:tr>
    </w:tbl>
    <w:p w:rsidR="007440E7" w:rsidRDefault="007440E7" w:rsidP="00182A59">
      <w:pPr>
        <w:spacing w:before="60" w:after="0"/>
        <w:rPr>
          <w:rFonts w:eastAsia="Times New Roman" w:cs="Arial"/>
          <w:b/>
          <w:color w:val="2E74B5" w:themeColor="accent1" w:themeShade="BF"/>
          <w:lang w:val="sr-Cyrl-RS"/>
        </w:rPr>
      </w:pPr>
    </w:p>
    <w:p w:rsidR="00C61C78" w:rsidRDefault="00C61C78" w:rsidP="00182A59">
      <w:pPr>
        <w:spacing w:before="60" w:after="0"/>
        <w:rPr>
          <w:rFonts w:eastAsia="Times New Roman" w:cs="Arial"/>
          <w:b/>
          <w:color w:val="2E74B5" w:themeColor="accent1" w:themeShade="BF"/>
          <w:lang w:val="sr-Cyrl-RS"/>
        </w:rPr>
      </w:pPr>
    </w:p>
    <w:p w:rsidR="003B09B1" w:rsidRDefault="003B09B1" w:rsidP="00182A59">
      <w:pPr>
        <w:spacing w:before="60" w:after="0"/>
        <w:rPr>
          <w:rFonts w:eastAsia="Times New Roman" w:cs="Arial"/>
          <w:b/>
          <w:color w:val="2E74B5" w:themeColor="accent1" w:themeShade="BF"/>
          <w:lang w:val="sr-Cyrl-RS"/>
        </w:rPr>
      </w:pPr>
    </w:p>
    <w:p w:rsidR="00C61C78" w:rsidRPr="00F01AE9" w:rsidRDefault="00C61C78" w:rsidP="00182A59">
      <w:pPr>
        <w:spacing w:before="60" w:after="0"/>
        <w:rPr>
          <w:rFonts w:eastAsia="Times New Roman" w:cs="Arial"/>
          <w:b/>
          <w:color w:val="2E74B5" w:themeColor="accent1" w:themeShade="BF"/>
          <w:lang w:val="sr-Cyrl-RS"/>
        </w:rPr>
      </w:pPr>
    </w:p>
    <w:p w:rsidR="00C61C78" w:rsidRPr="00BB48FB" w:rsidRDefault="00FB4404" w:rsidP="00436935">
      <w:pPr>
        <w:pStyle w:val="Voce2"/>
        <w:spacing w:after="240"/>
        <w:ind w:left="1077" w:hanging="1077"/>
        <w:rPr>
          <w:rFonts w:asciiTheme="minorHAnsi" w:hAnsiTheme="minorHAnsi" w:cstheme="minorHAnsi"/>
          <w:b w:val="0"/>
          <w:color w:val="7CA265"/>
        </w:rPr>
      </w:pPr>
      <w:bookmarkStart w:id="13" w:name="_Toc526941360"/>
      <w:r w:rsidRPr="00BB48FB">
        <w:rPr>
          <w:rFonts w:asciiTheme="minorHAnsi" w:hAnsiTheme="minorHAnsi" w:cstheme="minorHAnsi"/>
          <w:b w:val="0"/>
          <w:color w:val="7CA265"/>
        </w:rPr>
        <w:t>Табела 3</w:t>
      </w:r>
      <w:r w:rsidR="00C61C78" w:rsidRPr="00BB48FB">
        <w:rPr>
          <w:rFonts w:asciiTheme="minorHAnsi" w:hAnsiTheme="minorHAnsi" w:cstheme="minorHAnsi"/>
          <w:b w:val="0"/>
          <w:color w:val="7CA265"/>
        </w:rPr>
        <w:t>: Површине и просеч</w:t>
      </w:r>
      <w:r w:rsidR="00C61C78" w:rsidRPr="00BB48FB">
        <w:rPr>
          <w:rStyle w:val="Voce2Char"/>
          <w:rFonts w:asciiTheme="minorHAnsi" w:hAnsiTheme="minorHAnsi" w:cstheme="minorHAnsi"/>
          <w:b/>
          <w:color w:val="7CA265"/>
        </w:rPr>
        <w:t>а</w:t>
      </w:r>
      <w:r w:rsidR="00C61C78" w:rsidRPr="00BB48FB">
        <w:rPr>
          <w:rFonts w:asciiTheme="minorHAnsi" w:hAnsiTheme="minorHAnsi" w:cstheme="minorHAnsi"/>
          <w:b w:val="0"/>
          <w:color w:val="7CA265"/>
        </w:rPr>
        <w:t xml:space="preserve">н број стабала брескви и кајсија, </w:t>
      </w:r>
      <w:r w:rsidR="00436935" w:rsidRPr="00BB48FB">
        <w:rPr>
          <w:rFonts w:asciiTheme="minorHAnsi" w:hAnsiTheme="minorHAnsi" w:cstheme="minorHAnsi"/>
          <w:b w:val="0"/>
          <w:color w:val="7CA265"/>
          <w:lang w:val="en-US"/>
        </w:rPr>
        <w:t xml:space="preserve">                                            </w:t>
      </w:r>
      <w:r w:rsidR="00C61C78" w:rsidRPr="00BB48FB">
        <w:rPr>
          <w:rFonts w:asciiTheme="minorHAnsi" w:hAnsiTheme="minorHAnsi" w:cstheme="minorHAnsi"/>
          <w:b w:val="0"/>
          <w:color w:val="7CA265"/>
        </w:rPr>
        <w:t>према с</w:t>
      </w:r>
      <w:r w:rsidR="00005FF8" w:rsidRPr="00BB48FB">
        <w:rPr>
          <w:rFonts w:asciiTheme="minorHAnsi" w:hAnsiTheme="minorHAnsi" w:cstheme="minorHAnsi"/>
          <w:b w:val="0"/>
          <w:color w:val="7CA265"/>
        </w:rPr>
        <w:t>т</w:t>
      </w:r>
      <w:r w:rsidR="00C61C78" w:rsidRPr="00BB48FB">
        <w:rPr>
          <w:rFonts w:asciiTheme="minorHAnsi" w:hAnsiTheme="minorHAnsi" w:cstheme="minorHAnsi"/>
          <w:b w:val="0"/>
          <w:color w:val="7CA265"/>
        </w:rPr>
        <w:t>арости засада, 2017.</w:t>
      </w:r>
      <w:bookmarkEnd w:id="13"/>
    </w:p>
    <w:p w:rsidR="00C61C78" w:rsidRDefault="00C61C78" w:rsidP="003C31F6">
      <w:pPr>
        <w:spacing w:after="60" w:line="240" w:lineRule="auto"/>
        <w:rPr>
          <w:rFonts w:ascii="Calibri" w:eastAsia="Times New Roman" w:hAnsi="Calibri" w:cs="Times New Roman"/>
          <w:bCs/>
          <w:color w:val="000000"/>
          <w:lang w:val="sr-Cyrl-RS"/>
        </w:rPr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 xml:space="preserve"> </w:t>
      </w:r>
    </w:p>
    <w:tbl>
      <w:tblPr>
        <w:tblW w:w="9072" w:type="dxa"/>
        <w:jc w:val="center"/>
        <w:tblBorders>
          <w:top w:val="single" w:sz="4" w:space="0" w:color="7CA265"/>
          <w:bottom w:val="single" w:sz="4" w:space="0" w:color="7CA265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952"/>
        <w:gridCol w:w="1286"/>
        <w:gridCol w:w="1286"/>
        <w:gridCol w:w="1286"/>
        <w:gridCol w:w="1286"/>
        <w:gridCol w:w="1286"/>
        <w:gridCol w:w="1287"/>
      </w:tblGrid>
      <w:tr w:rsidR="00EA44CE" w:rsidRPr="00C61C78" w:rsidTr="00164D28">
        <w:trPr>
          <w:trHeight w:val="672"/>
          <w:jc w:val="center"/>
        </w:trPr>
        <w:tc>
          <w:tcPr>
            <w:tcW w:w="1355" w:type="dxa"/>
            <w:gridSpan w:val="2"/>
            <w:tcBorders>
              <w:top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EA44C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Брескве укупно,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Просечан број стабала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/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EA44C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Нектарине укупно,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Просечан број стабала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/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EA44C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Кајсије укупно,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87" w:type="dxa"/>
            <w:tcBorders>
              <w:top w:val="single" w:sz="4" w:space="0" w:color="7CA265"/>
              <w:left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EA44CE" w:rsidRPr="00C61C78" w:rsidRDefault="00C2786E" w:rsidP="00C61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Просечан број стабала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 xml:space="preserve"> / </w:t>
            </w: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ha</w:t>
            </w:r>
          </w:p>
        </w:tc>
      </w:tr>
      <w:tr w:rsidR="00164D28" w:rsidRPr="00C61C78" w:rsidTr="00164D28">
        <w:trPr>
          <w:trHeight w:val="305"/>
          <w:jc w:val="center"/>
        </w:trPr>
        <w:tc>
          <w:tcPr>
            <w:tcW w:w="403" w:type="dxa"/>
            <w:tcBorders>
              <w:top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4490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767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2170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567</w:t>
            </w:r>
          </w:p>
        </w:tc>
        <w:tc>
          <w:tcPr>
            <w:tcW w:w="1286" w:type="dxa"/>
            <w:tcBorders>
              <w:top w:val="single" w:sz="4" w:space="0" w:color="7CA265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5787</w:t>
            </w:r>
          </w:p>
        </w:tc>
        <w:tc>
          <w:tcPr>
            <w:tcW w:w="1287" w:type="dxa"/>
            <w:tcBorders>
              <w:top w:val="single" w:sz="4" w:space="0" w:color="7CA265"/>
              <w:left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164D2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164D28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/>
              </w:rPr>
              <w:t>416</w:t>
            </w:r>
          </w:p>
        </w:tc>
      </w:tr>
      <w:tr w:rsidR="00164D28" w:rsidRPr="00C61C78" w:rsidTr="00164D28">
        <w:trPr>
          <w:trHeight w:val="305"/>
          <w:jc w:val="center"/>
        </w:trPr>
        <w:tc>
          <w:tcPr>
            <w:tcW w:w="403" w:type="dxa"/>
            <w:tcBorders>
              <w:top w:val="nil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bottom w:val="nil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2155</w:t>
            </w:r>
          </w:p>
        </w:tc>
        <w:tc>
          <w:tcPr>
            <w:tcW w:w="1287" w:type="dxa"/>
            <w:tcBorders>
              <w:top w:val="nil"/>
              <w:left w:val="single" w:sz="4" w:space="0" w:color="7CA265"/>
              <w:bottom w:val="nil"/>
            </w:tcBorders>
            <w:shd w:val="clear" w:color="auto" w:fill="auto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485</w:t>
            </w:r>
          </w:p>
        </w:tc>
      </w:tr>
      <w:tr w:rsidR="00164D28" w:rsidRPr="00C61C78" w:rsidTr="00164D28">
        <w:trPr>
          <w:trHeight w:val="305"/>
          <w:jc w:val="center"/>
        </w:trPr>
        <w:tc>
          <w:tcPr>
            <w:tcW w:w="403" w:type="dxa"/>
            <w:tcBorders>
              <w:top w:val="nil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86" w:type="dxa"/>
            <w:tcBorders>
              <w:top w:val="nil"/>
              <w:left w:val="single" w:sz="4" w:space="0" w:color="7CA265"/>
              <w:right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2735</w:t>
            </w:r>
          </w:p>
        </w:tc>
        <w:tc>
          <w:tcPr>
            <w:tcW w:w="1287" w:type="dxa"/>
            <w:tcBorders>
              <w:top w:val="nil"/>
              <w:left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399</w:t>
            </w:r>
          </w:p>
        </w:tc>
      </w:tr>
      <w:tr w:rsidR="00164D28" w:rsidRPr="00C61C78" w:rsidTr="00164D28">
        <w:trPr>
          <w:trHeight w:val="305"/>
          <w:jc w:val="center"/>
        </w:trPr>
        <w:tc>
          <w:tcPr>
            <w:tcW w:w="403" w:type="dxa"/>
            <w:tcBorders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164D28" w:rsidRDefault="00164D28" w:rsidP="00164D2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52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&gt;=15</w:t>
            </w:r>
          </w:p>
        </w:tc>
        <w:tc>
          <w:tcPr>
            <w:tcW w:w="1286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86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86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86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  <w:hideMark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86" w:type="dxa"/>
            <w:tcBorders>
              <w:left w:val="single" w:sz="4" w:space="0" w:color="7CA265"/>
              <w:bottom w:val="single" w:sz="4" w:space="0" w:color="7CA265"/>
              <w:right w:val="single" w:sz="4" w:space="0" w:color="7CA265"/>
            </w:tcBorders>
            <w:shd w:val="clear" w:color="auto" w:fill="auto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897</w:t>
            </w:r>
          </w:p>
        </w:tc>
        <w:tc>
          <w:tcPr>
            <w:tcW w:w="1287" w:type="dxa"/>
            <w:tcBorders>
              <w:left w:val="single" w:sz="4" w:space="0" w:color="7CA265"/>
              <w:bottom w:val="single" w:sz="4" w:space="0" w:color="7CA265"/>
            </w:tcBorders>
            <w:shd w:val="clear" w:color="auto" w:fill="auto"/>
            <w:noWrap/>
            <w:vAlign w:val="bottom"/>
          </w:tcPr>
          <w:p w:rsidR="00164D28" w:rsidRPr="00C61C78" w:rsidRDefault="00164D28" w:rsidP="00164D28">
            <w:pPr>
              <w:spacing w:before="60" w:after="60" w:line="240" w:lineRule="auto"/>
              <w:ind w:left="-340" w:right="34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</w:pPr>
            <w:r w:rsidRPr="00C61C78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301</w:t>
            </w:r>
          </w:p>
        </w:tc>
      </w:tr>
    </w:tbl>
    <w:p w:rsidR="000E614B" w:rsidRDefault="000E614B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772C0C" w:rsidRDefault="00772C0C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1C72AD" w:rsidRDefault="001C72A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1C72AD" w:rsidRDefault="001C72A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1C72AD" w:rsidRDefault="001C72A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9836C7" w:rsidRDefault="009836C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CA72D7" w:rsidRDefault="00CA72D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9836C7" w:rsidRDefault="009836C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703C83" w:rsidRDefault="00703C83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9836C7" w:rsidRDefault="009836C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772C0C" w:rsidRPr="00CA72D7" w:rsidRDefault="0074012E" w:rsidP="00BC6BD0">
      <w:pPr>
        <w:pStyle w:val="Voce1"/>
        <w:spacing w:after="360"/>
        <w:jc w:val="left"/>
        <w:rPr>
          <w:color w:val="7CA265"/>
        </w:rPr>
      </w:pPr>
      <w:bookmarkStart w:id="14" w:name="_Toc526941361"/>
      <w:r w:rsidRPr="00CA72D7">
        <w:rPr>
          <w:color w:val="7CA265"/>
        </w:rPr>
        <w:lastRenderedPageBreak/>
        <w:t>Густина засада</w:t>
      </w:r>
      <w:bookmarkEnd w:id="14"/>
    </w:p>
    <w:p w:rsidR="001C72AD" w:rsidRPr="00BC6BD0" w:rsidRDefault="00FB4404" w:rsidP="003C31F6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15" w:name="_Toc526941362"/>
      <w:r w:rsidRPr="00BC6BD0">
        <w:rPr>
          <w:rFonts w:asciiTheme="minorHAnsi" w:hAnsiTheme="minorHAnsi" w:cstheme="minorHAnsi"/>
          <w:b w:val="0"/>
          <w:color w:val="7CA265"/>
        </w:rPr>
        <w:t>Табела 4</w:t>
      </w:r>
      <w:r w:rsidR="001C72AD" w:rsidRPr="00BC6BD0">
        <w:rPr>
          <w:rFonts w:asciiTheme="minorHAnsi" w:hAnsiTheme="minorHAnsi" w:cstheme="minorHAnsi"/>
          <w:b w:val="0"/>
          <w:color w:val="7CA265"/>
        </w:rPr>
        <w:t>: Површине воћних врста према густини засада, 2017.</w:t>
      </w:r>
      <w:bookmarkEnd w:id="15"/>
    </w:p>
    <w:p w:rsidR="001C72AD" w:rsidRDefault="001C72AD" w:rsidP="001C72AD">
      <w:pPr>
        <w:spacing w:after="60"/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</w:p>
    <w:tbl>
      <w:tblPr>
        <w:tblW w:w="9072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027"/>
        <w:gridCol w:w="1099"/>
        <w:gridCol w:w="1142"/>
        <w:gridCol w:w="1324"/>
        <w:gridCol w:w="1234"/>
        <w:gridCol w:w="1278"/>
        <w:gridCol w:w="1279"/>
      </w:tblGrid>
      <w:tr w:rsidR="001C72AD" w:rsidRPr="001C72AD" w:rsidTr="008D3CCD">
        <w:trPr>
          <w:trHeight w:val="307"/>
        </w:trPr>
        <w:tc>
          <w:tcPr>
            <w:tcW w:w="1799" w:type="dxa"/>
            <w:gridSpan w:val="2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A46C55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1154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1C72AD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Јабуке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99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1C72AD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Крушке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9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1C72AD" w:rsidRPr="001C72AD" w:rsidRDefault="00A46C55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1296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1C72AD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Брескве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43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1C72AD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Нектарине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44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</w:tcPr>
          <w:p w:rsidR="001C72AD" w:rsidRPr="001C72AD" w:rsidRDefault="001C72AD" w:rsidP="001C72A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 xml:space="preserve">Кајсије, </w:t>
            </w: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</w:t>
            </w:r>
          </w:p>
        </w:tc>
      </w:tr>
      <w:tr w:rsidR="004F7031" w:rsidRPr="001C72AD" w:rsidTr="008D3CCD">
        <w:trPr>
          <w:trHeight w:val="307"/>
        </w:trPr>
        <w:tc>
          <w:tcPr>
            <w:tcW w:w="721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78" w:type="dxa"/>
            <w:tcBorders>
              <w:top w:val="single" w:sz="4" w:space="0" w:color="7CA265"/>
            </w:tcBorders>
            <w:shd w:val="clear" w:color="auto" w:fill="auto"/>
            <w:vAlign w:val="bottom"/>
          </w:tcPr>
          <w:p w:rsidR="00D17646" w:rsidRPr="000D5A80" w:rsidRDefault="000D5A80" w:rsidP="001C72AD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154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25281</w:t>
            </w:r>
          </w:p>
        </w:tc>
        <w:tc>
          <w:tcPr>
            <w:tcW w:w="1199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5734</w:t>
            </w:r>
          </w:p>
        </w:tc>
        <w:tc>
          <w:tcPr>
            <w:tcW w:w="1391" w:type="dxa"/>
            <w:tcBorders>
              <w:top w:val="single" w:sz="4" w:space="0" w:color="7CA265"/>
            </w:tcBorders>
            <w:shd w:val="clear" w:color="auto" w:fill="auto"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96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4990</w:t>
            </w:r>
          </w:p>
        </w:tc>
        <w:tc>
          <w:tcPr>
            <w:tcW w:w="1343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2170</w:t>
            </w:r>
          </w:p>
        </w:tc>
        <w:tc>
          <w:tcPr>
            <w:tcW w:w="1344" w:type="dxa"/>
            <w:tcBorders>
              <w:top w:val="single" w:sz="4" w:space="0" w:color="7CA265"/>
            </w:tcBorders>
            <w:shd w:val="clear" w:color="auto" w:fill="auto"/>
            <w:noWrap/>
            <w:vAlign w:val="bottom"/>
          </w:tcPr>
          <w:p w:rsidR="00D17646" w:rsidRPr="000D5A80" w:rsidRDefault="000D5A80" w:rsidP="001C72AD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0D5A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5787</w:t>
            </w:r>
          </w:p>
        </w:tc>
      </w:tr>
      <w:tr w:rsidR="000D5A80" w:rsidRPr="001C72AD" w:rsidTr="008D3CCD">
        <w:trPr>
          <w:trHeight w:val="307"/>
        </w:trPr>
        <w:tc>
          <w:tcPr>
            <w:tcW w:w="721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bottom"/>
          </w:tcPr>
          <w:p w:rsidR="000D5A80" w:rsidRPr="001C72AD" w:rsidRDefault="000D5A80" w:rsidP="000D5A8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&lt;400</w:t>
            </w:r>
          </w:p>
        </w:tc>
        <w:tc>
          <w:tcPr>
            <w:tcW w:w="1154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199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&lt;600</w:t>
            </w:r>
          </w:p>
        </w:tc>
        <w:tc>
          <w:tcPr>
            <w:tcW w:w="1296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343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4" w:type="dxa"/>
            <w:shd w:val="clear" w:color="auto" w:fill="F2F2F2" w:themeFill="background1" w:themeFillShade="F2"/>
            <w:noWrap/>
            <w:vAlign w:val="bottom"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3873</w:t>
            </w:r>
          </w:p>
        </w:tc>
      </w:tr>
      <w:tr w:rsidR="000D5A80" w:rsidRPr="001C72AD" w:rsidTr="008D3CCD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400-1599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391" w:type="dxa"/>
            <w:shd w:val="clear" w:color="auto" w:fill="auto"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600-1199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</w:tr>
      <w:tr w:rsidR="000D5A80" w:rsidRPr="001C72AD" w:rsidTr="008D3CCD">
        <w:trPr>
          <w:trHeight w:val="307"/>
        </w:trPr>
        <w:tc>
          <w:tcPr>
            <w:tcW w:w="721" w:type="dxa"/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1600-3199</w:t>
            </w:r>
          </w:p>
        </w:tc>
        <w:tc>
          <w:tcPr>
            <w:tcW w:w="1154" w:type="dxa"/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14055</w:t>
            </w:r>
          </w:p>
        </w:tc>
        <w:tc>
          <w:tcPr>
            <w:tcW w:w="1199" w:type="dxa"/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F2F2F2" w:themeFill="background1" w:themeFillShade="F2"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&gt;=1200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343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44" w:type="dxa"/>
            <w:tcBorders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0D5A80" w:rsidRPr="001C72AD" w:rsidTr="008D3CCD">
        <w:trPr>
          <w:trHeight w:val="307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&gt;=3200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91" w:type="dxa"/>
            <w:tcBorders>
              <w:top w:val="nil"/>
              <w:bottom w:val="single" w:sz="4" w:space="0" w:color="7CA265"/>
            </w:tcBorders>
            <w:shd w:val="thinDiagStripe" w:color="7CA265" w:fill="DEEAF6" w:themeFill="accent1" w:themeFillTint="33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7CA265"/>
            </w:tcBorders>
            <w:shd w:val="thinDiagStripe" w:color="7CA265" w:fill="DEEAF6" w:themeFill="accent1" w:themeFillTint="33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7CA265"/>
            </w:tcBorders>
            <w:shd w:val="thinDiagStripe" w:color="7CA265" w:fill="DEEAF6" w:themeFill="accent1" w:themeFillTint="33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7CA265"/>
            </w:tcBorders>
            <w:shd w:val="thinDiagStripe" w:color="7CA265" w:fill="DEEAF6" w:themeFill="accent1" w:themeFillTint="33"/>
            <w:noWrap/>
            <w:vAlign w:val="bottom"/>
            <w:hideMark/>
          </w:tcPr>
          <w:p w:rsidR="000D5A80" w:rsidRPr="001C72AD" w:rsidRDefault="000D5A80" w:rsidP="000D5A80">
            <w:pPr>
              <w:spacing w:after="0" w:line="240" w:lineRule="auto"/>
              <w:ind w:right="17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26FB8" w:rsidRPr="00BC6BD0" w:rsidRDefault="00426FB8" w:rsidP="00182A59">
      <w:pPr>
        <w:spacing w:before="60" w:after="0"/>
        <w:rPr>
          <w:rFonts w:eastAsia="Times New Roman" w:cs="Arial"/>
          <w:b/>
          <w:sz w:val="32"/>
          <w:szCs w:val="32"/>
          <w:lang w:val="sr-Cyrl-RS"/>
        </w:rPr>
      </w:pPr>
    </w:p>
    <w:p w:rsidR="001C72AD" w:rsidRPr="00BC6BD0" w:rsidRDefault="001C72AD" w:rsidP="00182A59">
      <w:pPr>
        <w:spacing w:before="60" w:after="0"/>
        <w:rPr>
          <w:rFonts w:eastAsia="Times New Roman" w:cs="Arial"/>
          <w:b/>
          <w:sz w:val="32"/>
          <w:szCs w:val="32"/>
          <w:lang w:val="sr-Cyrl-RS"/>
        </w:rPr>
      </w:pPr>
    </w:p>
    <w:p w:rsidR="00DF6392" w:rsidRPr="00BC6BD0" w:rsidRDefault="00FB4404" w:rsidP="003C31F6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16" w:name="_Toc526941363"/>
      <w:r w:rsidRPr="00BC6BD0">
        <w:rPr>
          <w:rFonts w:asciiTheme="minorHAnsi" w:hAnsiTheme="minorHAnsi" w:cstheme="minorHAnsi"/>
          <w:b w:val="0"/>
          <w:color w:val="7CA265"/>
        </w:rPr>
        <w:t>Табела 5</w:t>
      </w:r>
      <w:r w:rsidR="00DF6392" w:rsidRPr="00BC6BD0">
        <w:rPr>
          <w:rFonts w:asciiTheme="minorHAnsi" w:hAnsiTheme="minorHAnsi" w:cstheme="minorHAnsi"/>
          <w:b w:val="0"/>
          <w:color w:val="7CA265"/>
        </w:rPr>
        <w:t xml:space="preserve">: Јабуке према </w:t>
      </w:r>
      <w:r w:rsidR="00AE0364" w:rsidRPr="00BC6BD0">
        <w:rPr>
          <w:rFonts w:asciiTheme="minorHAnsi" w:hAnsiTheme="minorHAnsi" w:cstheme="minorHAnsi"/>
          <w:b w:val="0"/>
          <w:color w:val="7CA265"/>
        </w:rPr>
        <w:t xml:space="preserve">густини садње и  </w:t>
      </w:r>
      <w:r w:rsidR="00DF6392" w:rsidRPr="00BC6BD0">
        <w:rPr>
          <w:rFonts w:asciiTheme="minorHAnsi" w:hAnsiTheme="minorHAnsi" w:cstheme="minorHAnsi"/>
          <w:b w:val="0"/>
          <w:color w:val="7CA265"/>
        </w:rPr>
        <w:t xml:space="preserve">старости </w:t>
      </w:r>
      <w:r w:rsidR="00AE0364" w:rsidRPr="00BC6BD0">
        <w:rPr>
          <w:rFonts w:asciiTheme="minorHAnsi" w:hAnsiTheme="minorHAnsi" w:cstheme="minorHAnsi"/>
          <w:b w:val="0"/>
          <w:color w:val="7CA265"/>
        </w:rPr>
        <w:t>засада</w:t>
      </w:r>
      <w:r w:rsidR="00B63F30" w:rsidRPr="00BC6BD0">
        <w:rPr>
          <w:rFonts w:asciiTheme="minorHAnsi" w:hAnsiTheme="minorHAnsi" w:cstheme="minorHAnsi"/>
          <w:b w:val="0"/>
          <w:color w:val="7CA265"/>
        </w:rPr>
        <w:t>, 2017.</w:t>
      </w:r>
      <w:bookmarkEnd w:id="16"/>
      <w:r w:rsidR="00DF6392" w:rsidRPr="00BC6BD0">
        <w:rPr>
          <w:rFonts w:asciiTheme="minorHAnsi" w:hAnsiTheme="minorHAnsi" w:cstheme="minorHAnsi"/>
          <w:b w:val="0"/>
          <w:color w:val="7CA265"/>
        </w:rPr>
        <w:t xml:space="preserve"> </w:t>
      </w:r>
    </w:p>
    <w:p w:rsidR="00444319" w:rsidRPr="00444319" w:rsidRDefault="00444319" w:rsidP="001C72AD">
      <w:pPr>
        <w:spacing w:before="60" w:after="60"/>
        <w:rPr>
          <w:rFonts w:eastAsia="Times New Roman" w:cs="Arial"/>
          <w:sz w:val="24"/>
          <w:szCs w:val="24"/>
          <w:lang w:val="sr-Cyrl-RS"/>
        </w:rPr>
      </w:pPr>
      <w:r w:rsidRPr="00444319">
        <w:rPr>
          <w:rFonts w:ascii="Calibri" w:eastAsia="Times New Roman" w:hAnsi="Calibri" w:cs="Times New Roman"/>
          <w:bCs/>
          <w:color w:val="000000"/>
          <w:sz w:val="24"/>
          <w:szCs w:val="24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  <w:sz w:val="24"/>
          <w:szCs w:val="24"/>
        </w:rPr>
        <w:t>a</w:t>
      </w:r>
    </w:p>
    <w:tbl>
      <w:tblPr>
        <w:tblW w:w="8504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814"/>
        <w:gridCol w:w="1215"/>
        <w:gridCol w:w="1227"/>
        <w:gridCol w:w="1357"/>
        <w:gridCol w:w="1266"/>
        <w:gridCol w:w="1447"/>
        <w:gridCol w:w="1178"/>
      </w:tblGrid>
      <w:tr w:rsidR="00195785" w:rsidRPr="00526E7A" w:rsidTr="003C31F6">
        <w:trPr>
          <w:trHeight w:val="20"/>
        </w:trPr>
        <w:tc>
          <w:tcPr>
            <w:tcW w:w="2029" w:type="dxa"/>
            <w:gridSpan w:val="2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526E7A" w:rsidRDefault="000D5A80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6475" w:type="dxa"/>
            <w:gridSpan w:val="5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526E7A" w:rsidRDefault="00EB314A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sr-Cyrl-RS"/>
              </w:rPr>
              <w:t>Јабуке</w:t>
            </w:r>
            <w:r w:rsidR="00195785" w:rsidRPr="00526E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, ha</w:t>
            </w:r>
          </w:p>
        </w:tc>
      </w:tr>
      <w:tr w:rsidR="00195785" w:rsidRPr="001C72AD" w:rsidTr="003C31F6">
        <w:trPr>
          <w:trHeight w:val="20"/>
        </w:trPr>
        <w:tc>
          <w:tcPr>
            <w:tcW w:w="2029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1C72AD" w:rsidRDefault="00195785" w:rsidP="001C72A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1C72AD" w:rsidRDefault="003B09B1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у</w:t>
            </w:r>
            <w:r w:rsidR="00EB314A"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Cyrl-RS"/>
              </w:rPr>
              <w:t>купно</w:t>
            </w:r>
          </w:p>
        </w:tc>
        <w:tc>
          <w:tcPr>
            <w:tcW w:w="524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95785" w:rsidRPr="001C72AD" w:rsidRDefault="00AB4AAA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</w:t>
            </w:r>
            <w:r w:rsidR="000D5A80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нтервал старости</w:t>
            </w:r>
          </w:p>
        </w:tc>
      </w:tr>
      <w:tr w:rsidR="00195785" w:rsidRPr="001C72AD" w:rsidTr="003C31F6">
        <w:trPr>
          <w:trHeight w:val="20"/>
        </w:trPr>
        <w:tc>
          <w:tcPr>
            <w:tcW w:w="2029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1C72AD" w:rsidRDefault="00195785" w:rsidP="001C72A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95785" w:rsidRPr="001C72AD" w:rsidRDefault="00195785" w:rsidP="001C72A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95785" w:rsidRPr="001C72AD" w:rsidRDefault="00195785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266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95785" w:rsidRPr="001C72AD" w:rsidRDefault="00195785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44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95785" w:rsidRPr="001C72AD" w:rsidRDefault="00195785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178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95785" w:rsidRPr="001C72AD" w:rsidRDefault="00195785" w:rsidP="001C72A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&gt;=25</w:t>
            </w:r>
          </w:p>
        </w:tc>
      </w:tr>
      <w:tr w:rsidR="00195785" w:rsidRPr="00526E7A" w:rsidTr="003C31F6">
        <w:trPr>
          <w:trHeight w:val="299"/>
        </w:trPr>
        <w:tc>
          <w:tcPr>
            <w:tcW w:w="81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195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195785" w:rsidRPr="00526E7A" w:rsidRDefault="00470DEE" w:rsidP="001957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2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25281</w:t>
            </w:r>
          </w:p>
        </w:tc>
        <w:tc>
          <w:tcPr>
            <w:tcW w:w="135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1266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13663</w:t>
            </w:r>
          </w:p>
        </w:tc>
        <w:tc>
          <w:tcPr>
            <w:tcW w:w="144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1178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785" w:rsidRPr="00526E7A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2315</w:t>
            </w:r>
          </w:p>
        </w:tc>
      </w:tr>
      <w:tr w:rsidR="00195785" w:rsidRPr="001C72AD" w:rsidTr="003C31F6">
        <w:trPr>
          <w:trHeight w:val="299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&lt;400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</w:tr>
      <w:tr w:rsidR="00195785" w:rsidRPr="001C72AD" w:rsidTr="003C31F6">
        <w:trPr>
          <w:trHeight w:val="299"/>
        </w:trPr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400-1599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7873</w:t>
            </w:r>
          </w:p>
        </w:tc>
        <w:tc>
          <w:tcPr>
            <w:tcW w:w="1357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66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1447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178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1612</w:t>
            </w:r>
          </w:p>
        </w:tc>
      </w:tr>
      <w:tr w:rsidR="00195785" w:rsidRPr="001C72AD" w:rsidTr="003C31F6">
        <w:trPr>
          <w:trHeight w:val="299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1600-3199</w:t>
            </w:r>
          </w:p>
        </w:tc>
        <w:tc>
          <w:tcPr>
            <w:tcW w:w="1227" w:type="dxa"/>
            <w:shd w:val="clear" w:color="auto" w:fill="auto"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14055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8332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3189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</w:tr>
      <w:tr w:rsidR="00195785" w:rsidRPr="001C72AD" w:rsidTr="003C31F6">
        <w:trPr>
          <w:trHeight w:val="299"/>
        </w:trPr>
        <w:tc>
          <w:tcPr>
            <w:tcW w:w="814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bottom"/>
            <w:hideMark/>
          </w:tcPr>
          <w:p w:rsidR="00195785" w:rsidRPr="001C72AD" w:rsidRDefault="00195785" w:rsidP="00195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&gt;=3200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1357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266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447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78" w:type="dxa"/>
            <w:shd w:val="clear" w:color="auto" w:fill="F2F2F2" w:themeFill="background1" w:themeFillShade="F2"/>
            <w:noWrap/>
            <w:vAlign w:val="bottom"/>
            <w:hideMark/>
          </w:tcPr>
          <w:p w:rsidR="00195785" w:rsidRPr="001C72AD" w:rsidRDefault="00195785" w:rsidP="00894C0B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2A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:rsidR="007440E7" w:rsidRDefault="007440E7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12761E" w:rsidRDefault="0012761E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DF6392" w:rsidRPr="00BC6BD0" w:rsidRDefault="00FB4404" w:rsidP="003C31F6">
      <w:pPr>
        <w:pStyle w:val="Voce2"/>
        <w:spacing w:after="240"/>
        <w:rPr>
          <w:rFonts w:asciiTheme="minorHAnsi" w:hAnsiTheme="minorHAnsi" w:cstheme="minorHAnsi"/>
          <w:b w:val="0"/>
          <w:bCs/>
          <w:color w:val="7CA265"/>
        </w:rPr>
      </w:pPr>
      <w:bookmarkStart w:id="17" w:name="_Toc526941364"/>
      <w:r w:rsidRPr="00BC6BD0">
        <w:rPr>
          <w:rFonts w:asciiTheme="minorHAnsi" w:hAnsiTheme="minorHAnsi" w:cstheme="minorHAnsi"/>
          <w:b w:val="0"/>
          <w:color w:val="7CA265"/>
        </w:rPr>
        <w:t>Табела 6</w:t>
      </w:r>
      <w:r w:rsidR="00DF6392" w:rsidRPr="00BC6BD0">
        <w:rPr>
          <w:rFonts w:asciiTheme="minorHAnsi" w:hAnsiTheme="minorHAnsi" w:cstheme="minorHAnsi"/>
          <w:b w:val="0"/>
          <w:color w:val="7CA265"/>
        </w:rPr>
        <w:t>: Крушке према густини садње и с</w:t>
      </w:r>
      <w:r w:rsidR="003403B2" w:rsidRPr="00BC6BD0">
        <w:rPr>
          <w:rFonts w:asciiTheme="minorHAnsi" w:hAnsiTheme="minorHAnsi" w:cstheme="minorHAnsi"/>
          <w:b w:val="0"/>
          <w:color w:val="7CA265"/>
        </w:rPr>
        <w:t>т</w:t>
      </w:r>
      <w:r w:rsidR="00DF6392" w:rsidRPr="00BC6BD0">
        <w:rPr>
          <w:rFonts w:asciiTheme="minorHAnsi" w:hAnsiTheme="minorHAnsi" w:cstheme="minorHAnsi"/>
          <w:b w:val="0"/>
          <w:color w:val="7CA265"/>
        </w:rPr>
        <w:t xml:space="preserve">арости </w:t>
      </w:r>
      <w:r w:rsidR="00AE0364" w:rsidRPr="00BC6BD0">
        <w:rPr>
          <w:rFonts w:asciiTheme="minorHAnsi" w:hAnsiTheme="minorHAnsi" w:cstheme="minorHAnsi"/>
          <w:b w:val="0"/>
          <w:color w:val="7CA265"/>
        </w:rPr>
        <w:t>засада</w:t>
      </w:r>
      <w:r w:rsidR="00B63F30" w:rsidRPr="00BC6BD0">
        <w:rPr>
          <w:rFonts w:asciiTheme="minorHAnsi" w:hAnsiTheme="minorHAnsi" w:cstheme="minorHAnsi"/>
          <w:b w:val="0"/>
          <w:color w:val="7CA265"/>
        </w:rPr>
        <w:t xml:space="preserve">, </w:t>
      </w:r>
      <w:r w:rsidR="00B63F30" w:rsidRPr="00BC6BD0">
        <w:rPr>
          <w:rFonts w:asciiTheme="minorHAnsi" w:hAnsiTheme="minorHAnsi" w:cstheme="minorHAnsi"/>
          <w:b w:val="0"/>
          <w:bCs/>
          <w:color w:val="7CA265"/>
        </w:rPr>
        <w:t>2017.</w:t>
      </w:r>
      <w:bookmarkEnd w:id="17"/>
    </w:p>
    <w:p w:rsidR="00DF6392" w:rsidRPr="00444319" w:rsidRDefault="00444319" w:rsidP="0012761E">
      <w:pPr>
        <w:spacing w:before="60" w:after="60"/>
        <w:rPr>
          <w:rFonts w:eastAsia="Times New Roman" w:cs="Arial"/>
          <w:color w:val="2E74B5" w:themeColor="accent1" w:themeShade="BF"/>
          <w:lang w:val="sr-Cyrl-RS"/>
        </w:rPr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</w:p>
    <w:tbl>
      <w:tblPr>
        <w:tblW w:w="8505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1021"/>
        <w:gridCol w:w="1031"/>
        <w:gridCol w:w="1233"/>
        <w:gridCol w:w="1170"/>
        <w:gridCol w:w="1440"/>
        <w:gridCol w:w="1350"/>
        <w:gridCol w:w="1260"/>
      </w:tblGrid>
      <w:tr w:rsidR="00470DEE" w:rsidRPr="00526E7A" w:rsidTr="003C31F6">
        <w:trPr>
          <w:trHeight w:val="227"/>
        </w:trPr>
        <w:tc>
          <w:tcPr>
            <w:tcW w:w="2547" w:type="dxa"/>
            <w:gridSpan w:val="2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526E7A" w:rsidRDefault="000D5A80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6453" w:type="dxa"/>
            <w:gridSpan w:val="5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526E7A" w:rsidRDefault="00470DEE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theme="minorHAnsi"/>
                <w:bCs/>
                <w:color w:val="000000"/>
                <w:sz w:val="18"/>
                <w:szCs w:val="18"/>
                <w:lang w:val="sr-Cyrl-RS"/>
              </w:rPr>
              <w:t>Крушке</w:t>
            </w:r>
            <w:r w:rsidRPr="00526E7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, ha</w:t>
            </w:r>
          </w:p>
        </w:tc>
      </w:tr>
      <w:tr w:rsidR="00470DEE" w:rsidRPr="00894C0B" w:rsidTr="003C31F6">
        <w:trPr>
          <w:trHeight w:val="227"/>
        </w:trPr>
        <w:tc>
          <w:tcPr>
            <w:tcW w:w="254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894C0B" w:rsidRDefault="00470DEE" w:rsidP="0012761E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894C0B" w:rsidRDefault="003B09B1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  <w:t>у</w:t>
            </w:r>
            <w:r w:rsidR="00470DEE" w:rsidRPr="00894C0B"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  <w:t>купно</w:t>
            </w:r>
          </w:p>
        </w:tc>
        <w:tc>
          <w:tcPr>
            <w:tcW w:w="5220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470DEE" w:rsidRPr="00894C0B" w:rsidRDefault="00AB4AAA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</w:t>
            </w:r>
            <w:r w:rsidR="000D5A80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нтервал старости</w:t>
            </w:r>
          </w:p>
        </w:tc>
      </w:tr>
      <w:tr w:rsidR="00470DEE" w:rsidRPr="00894C0B" w:rsidTr="003C31F6">
        <w:trPr>
          <w:trHeight w:val="227"/>
        </w:trPr>
        <w:tc>
          <w:tcPr>
            <w:tcW w:w="254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894C0B" w:rsidRDefault="00470DEE" w:rsidP="0012761E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470DEE" w:rsidRPr="00894C0B" w:rsidRDefault="00470DEE" w:rsidP="0012761E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470DEE" w:rsidRPr="00894C0B" w:rsidRDefault="00470DEE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440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470DEE" w:rsidRPr="00894C0B" w:rsidRDefault="00470DEE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350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470DEE" w:rsidRPr="00894C0B" w:rsidRDefault="00470DEE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260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470DEE" w:rsidRPr="00894C0B" w:rsidRDefault="00470DEE" w:rsidP="0012761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&gt;=25</w:t>
            </w:r>
          </w:p>
        </w:tc>
      </w:tr>
      <w:tr w:rsidR="00470DEE" w:rsidRPr="00526E7A" w:rsidTr="003C31F6">
        <w:trPr>
          <w:trHeight w:val="283"/>
        </w:trPr>
        <w:tc>
          <w:tcPr>
            <w:tcW w:w="1021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0DEE" w:rsidRPr="00526E7A" w:rsidRDefault="00470DEE" w:rsidP="00894C0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470DEE" w:rsidRPr="00526E7A" w:rsidRDefault="00470DEE" w:rsidP="00894C0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sr-Cyrl-RS"/>
              </w:rPr>
            </w:pPr>
            <w:r w:rsidRPr="00526E7A">
              <w:rPr>
                <w:rFonts w:eastAsia="Times New Roman" w:cstheme="minorHAnsi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233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470DEE" w:rsidRPr="00526E7A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cstheme="minorHAnsi"/>
                <w:b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1170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470DEE" w:rsidRPr="00526E7A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cstheme="minorHAnsi"/>
                <w:b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440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470DEE" w:rsidRPr="00526E7A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cstheme="minorHAnsi"/>
                <w:b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1350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470DEE" w:rsidRPr="00526E7A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cstheme="minorHAnsi"/>
                <w:b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260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470DEE" w:rsidRPr="00526E7A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526E7A">
              <w:rPr>
                <w:rFonts w:cstheme="minorHAnsi"/>
                <w:b/>
                <w:color w:val="000000"/>
                <w:sz w:val="18"/>
                <w:szCs w:val="18"/>
              </w:rPr>
              <w:t>291</w:t>
            </w:r>
          </w:p>
        </w:tc>
      </w:tr>
      <w:tr w:rsidR="00470DEE" w:rsidRPr="00894C0B" w:rsidTr="003C31F6">
        <w:trPr>
          <w:trHeight w:val="283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&lt;400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195</w:t>
            </w:r>
          </w:p>
        </w:tc>
      </w:tr>
      <w:tr w:rsidR="00470DEE" w:rsidRPr="00894C0B" w:rsidTr="003C31F6">
        <w:trPr>
          <w:trHeight w:val="283"/>
        </w:trPr>
        <w:tc>
          <w:tcPr>
            <w:tcW w:w="1021" w:type="dxa"/>
            <w:shd w:val="clear" w:color="auto" w:fill="F2F2F2" w:themeFill="background1" w:themeFillShade="F2"/>
            <w:noWrap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400-1599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35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</w:tr>
      <w:tr w:rsidR="00470DEE" w:rsidRPr="00894C0B" w:rsidTr="003C31F6">
        <w:trPr>
          <w:trHeight w:val="283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1600-3199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</w:tr>
      <w:tr w:rsidR="00470DEE" w:rsidRPr="00894C0B" w:rsidTr="003C31F6">
        <w:trPr>
          <w:trHeight w:val="283"/>
        </w:trPr>
        <w:tc>
          <w:tcPr>
            <w:tcW w:w="1021" w:type="dxa"/>
            <w:shd w:val="clear" w:color="auto" w:fill="F2F2F2" w:themeFill="background1" w:themeFillShade="F2"/>
            <w:noWrap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bottom"/>
            <w:hideMark/>
          </w:tcPr>
          <w:p w:rsidR="00470DEE" w:rsidRPr="00894C0B" w:rsidRDefault="00470DEE" w:rsidP="00894C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94C0B">
              <w:rPr>
                <w:rFonts w:eastAsia="Times New Roman" w:cstheme="minorHAnsi"/>
                <w:color w:val="000000"/>
                <w:sz w:val="18"/>
                <w:szCs w:val="18"/>
              </w:rPr>
              <w:t>&gt;=3200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</w:tcPr>
          <w:p w:rsidR="00470DEE" w:rsidRPr="00894C0B" w:rsidRDefault="00470DEE" w:rsidP="0012761E">
            <w:pPr>
              <w:spacing w:after="0"/>
              <w:ind w:left="-284" w:right="28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894C0B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94C0B" w:rsidRDefault="00894C0B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894C0B" w:rsidRDefault="00894C0B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12761E" w:rsidRDefault="0012761E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B63F30" w:rsidRPr="00BC6BD0" w:rsidRDefault="00FB4404" w:rsidP="003C31F6">
      <w:pPr>
        <w:pStyle w:val="Voce2"/>
        <w:spacing w:after="240"/>
        <w:rPr>
          <w:rFonts w:ascii="Calibri" w:hAnsi="Calibri" w:cs="Calibri"/>
          <w:b w:val="0"/>
          <w:bCs/>
          <w:color w:val="7CA265"/>
        </w:rPr>
      </w:pPr>
      <w:bookmarkStart w:id="18" w:name="_Toc526941365"/>
      <w:r w:rsidRPr="00BC6BD0">
        <w:rPr>
          <w:rFonts w:ascii="Calibri" w:hAnsi="Calibri" w:cs="Calibri"/>
          <w:b w:val="0"/>
          <w:color w:val="7CA265"/>
        </w:rPr>
        <w:lastRenderedPageBreak/>
        <w:t>Табела 7</w:t>
      </w:r>
      <w:r w:rsidR="00B63F30" w:rsidRPr="00BC6BD0">
        <w:rPr>
          <w:rFonts w:ascii="Calibri" w:hAnsi="Calibri" w:cs="Calibri"/>
          <w:b w:val="0"/>
          <w:color w:val="7CA265"/>
        </w:rPr>
        <w:t>: Брескве према густини садње и с</w:t>
      </w:r>
      <w:r w:rsidR="008F38CB" w:rsidRPr="00BC6BD0">
        <w:rPr>
          <w:rFonts w:ascii="Calibri" w:hAnsi="Calibri" w:cs="Calibri"/>
          <w:b w:val="0"/>
          <w:color w:val="7CA265"/>
        </w:rPr>
        <w:t>т</w:t>
      </w:r>
      <w:r w:rsidR="00B63F30" w:rsidRPr="00BC6BD0">
        <w:rPr>
          <w:rFonts w:ascii="Calibri" w:hAnsi="Calibri" w:cs="Calibri"/>
          <w:b w:val="0"/>
          <w:color w:val="7CA265"/>
        </w:rPr>
        <w:t xml:space="preserve">арости засада, </w:t>
      </w:r>
      <w:r w:rsidR="00B63F30" w:rsidRPr="00BC6BD0">
        <w:rPr>
          <w:rFonts w:ascii="Calibri" w:hAnsi="Calibri" w:cs="Calibri"/>
          <w:b w:val="0"/>
          <w:bCs/>
          <w:color w:val="7CA265"/>
        </w:rPr>
        <w:t>2017.</w:t>
      </w:r>
      <w:bookmarkEnd w:id="18"/>
    </w:p>
    <w:p w:rsidR="00B63F30" w:rsidRPr="00444319" w:rsidRDefault="00444319" w:rsidP="009D2E36">
      <w:pPr>
        <w:spacing w:before="60" w:after="60"/>
        <w:rPr>
          <w:rFonts w:eastAsia="Times New Roman" w:cs="Arial"/>
          <w:color w:val="2E74B5" w:themeColor="accent1" w:themeShade="BF"/>
          <w:lang w:val="sr-Cyrl-RS"/>
        </w:rPr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</w:p>
    <w:tbl>
      <w:tblPr>
        <w:tblW w:w="8505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725"/>
        <w:gridCol w:w="1808"/>
        <w:gridCol w:w="1403"/>
        <w:gridCol w:w="1521"/>
        <w:gridCol w:w="1521"/>
        <w:gridCol w:w="1527"/>
      </w:tblGrid>
      <w:tr w:rsidR="00AD3825" w:rsidRPr="009D2E36" w:rsidTr="003C31F6">
        <w:trPr>
          <w:trHeight w:val="283"/>
        </w:trPr>
        <w:tc>
          <w:tcPr>
            <w:tcW w:w="2533" w:type="dxa"/>
            <w:gridSpan w:val="2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0D5A8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5972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825" w:rsidRPr="00526E7A" w:rsidRDefault="001A0B3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/>
              </w:rPr>
              <w:t>Брескве</w:t>
            </w:r>
            <w:r w:rsidR="00AD3825"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 ha</w:t>
            </w:r>
          </w:p>
        </w:tc>
      </w:tr>
      <w:tr w:rsidR="00AD3825" w:rsidRPr="009D2E36" w:rsidTr="003C31F6">
        <w:trPr>
          <w:trHeight w:val="283"/>
        </w:trPr>
        <w:tc>
          <w:tcPr>
            <w:tcW w:w="2533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AD3825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3B09B1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у</w:t>
            </w:r>
            <w:r w:rsidR="00B63F30"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купно</w:t>
            </w:r>
          </w:p>
        </w:tc>
        <w:tc>
          <w:tcPr>
            <w:tcW w:w="4569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AD3825" w:rsidRPr="009D2E36" w:rsidRDefault="00AB4AAA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</w:t>
            </w:r>
            <w:r w:rsidR="000D5A80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нтервал старости</w:t>
            </w:r>
          </w:p>
        </w:tc>
      </w:tr>
      <w:tr w:rsidR="00AD3825" w:rsidRPr="009D2E36" w:rsidTr="00F656FB">
        <w:trPr>
          <w:trHeight w:val="283"/>
        </w:trPr>
        <w:tc>
          <w:tcPr>
            <w:tcW w:w="2533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AD3825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AD3825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AD3825" w:rsidRPr="009D2E36" w:rsidRDefault="00AD3825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52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AD3825" w:rsidRPr="009D2E36" w:rsidRDefault="00AD3825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52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AD3825" w:rsidRPr="009D2E36" w:rsidRDefault="00AD3825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&gt;=15</w:t>
            </w:r>
          </w:p>
        </w:tc>
      </w:tr>
      <w:tr w:rsidR="00AD3825" w:rsidRPr="00526E7A" w:rsidTr="00F656FB">
        <w:trPr>
          <w:trHeight w:val="283"/>
        </w:trPr>
        <w:tc>
          <w:tcPr>
            <w:tcW w:w="725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AD3825" w:rsidRPr="00526E7A" w:rsidRDefault="00AD3825" w:rsidP="00AD3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AD3825" w:rsidRPr="00526E7A" w:rsidRDefault="001A0B30" w:rsidP="00AD38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403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AD3825" w:rsidRPr="00526E7A" w:rsidRDefault="00AD3825" w:rsidP="009D2E36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1521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825" w:rsidRPr="00526E7A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21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825" w:rsidRPr="00526E7A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52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825" w:rsidRPr="00526E7A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578</w:t>
            </w:r>
          </w:p>
        </w:tc>
      </w:tr>
      <w:tr w:rsidR="00AD3825" w:rsidRPr="009D2E36" w:rsidTr="003C31F6">
        <w:trPr>
          <w:trHeight w:val="283"/>
        </w:trPr>
        <w:tc>
          <w:tcPr>
            <w:tcW w:w="725" w:type="dxa"/>
            <w:shd w:val="clear" w:color="auto" w:fill="auto"/>
            <w:vAlign w:val="center"/>
            <w:hideMark/>
          </w:tcPr>
          <w:p w:rsidR="00AD3825" w:rsidRPr="009D2E36" w:rsidRDefault="00AD3825" w:rsidP="00AD3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AD3825" w:rsidRPr="009D2E36" w:rsidRDefault="00AD3825" w:rsidP="00AD3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&lt;600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3825" w:rsidRPr="009D2E36" w:rsidRDefault="00AD3825" w:rsidP="009D2E36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</w:tr>
      <w:tr w:rsidR="00AD3825" w:rsidRPr="009D2E36" w:rsidTr="003C31F6">
        <w:trPr>
          <w:trHeight w:val="283"/>
        </w:trPr>
        <w:tc>
          <w:tcPr>
            <w:tcW w:w="725" w:type="dxa"/>
            <w:shd w:val="clear" w:color="auto" w:fill="F2F2F2" w:themeFill="background1" w:themeFillShade="F2"/>
            <w:vAlign w:val="center"/>
            <w:hideMark/>
          </w:tcPr>
          <w:p w:rsidR="00AD3825" w:rsidRPr="009D2E36" w:rsidRDefault="00AD3825" w:rsidP="00AD3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bottom"/>
            <w:hideMark/>
          </w:tcPr>
          <w:p w:rsidR="00AD3825" w:rsidRPr="009D2E36" w:rsidRDefault="00AD3825" w:rsidP="00AD3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600-1199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bottom"/>
            <w:hideMark/>
          </w:tcPr>
          <w:p w:rsidR="00AD3825" w:rsidRPr="009D2E36" w:rsidRDefault="00AD3825" w:rsidP="009D2E36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2835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AD3825" w:rsidRPr="009D2E36" w:rsidTr="003C31F6">
        <w:trPr>
          <w:trHeight w:val="283"/>
        </w:trPr>
        <w:tc>
          <w:tcPr>
            <w:tcW w:w="725" w:type="dxa"/>
            <w:shd w:val="clear" w:color="auto" w:fill="auto"/>
            <w:vAlign w:val="center"/>
            <w:hideMark/>
          </w:tcPr>
          <w:p w:rsidR="00AD3825" w:rsidRPr="009D2E36" w:rsidRDefault="00AD3825" w:rsidP="00AD38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  <w:shd w:val="clear" w:color="auto" w:fill="auto"/>
            <w:vAlign w:val="bottom"/>
            <w:hideMark/>
          </w:tcPr>
          <w:p w:rsidR="00AD3825" w:rsidRPr="009D2E36" w:rsidRDefault="00AD3825" w:rsidP="00AD3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&gt;=1200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AD3825" w:rsidRPr="009D2E36" w:rsidRDefault="00AD3825" w:rsidP="009D2E36">
            <w:pPr>
              <w:spacing w:after="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AD3825" w:rsidRPr="009D2E36" w:rsidRDefault="00AD3825" w:rsidP="003A57D7">
            <w:pPr>
              <w:spacing w:after="0" w:line="240" w:lineRule="auto"/>
              <w:ind w:right="39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</w:tbl>
    <w:p w:rsidR="00444319" w:rsidRDefault="00444319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9D2E36" w:rsidRDefault="009D2E36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7440E7" w:rsidRPr="00BC6BD0" w:rsidRDefault="00FB4404" w:rsidP="003C31F6">
      <w:pPr>
        <w:pStyle w:val="Voce2"/>
        <w:spacing w:after="240"/>
        <w:rPr>
          <w:rFonts w:asciiTheme="minorHAnsi" w:hAnsiTheme="minorHAnsi" w:cstheme="minorHAnsi"/>
          <w:b w:val="0"/>
          <w:bCs/>
          <w:color w:val="7CA265"/>
        </w:rPr>
      </w:pPr>
      <w:bookmarkStart w:id="19" w:name="_Toc526941366"/>
      <w:r w:rsidRPr="00BC6BD0">
        <w:rPr>
          <w:rFonts w:asciiTheme="minorHAnsi" w:hAnsiTheme="minorHAnsi" w:cstheme="minorHAnsi"/>
          <w:b w:val="0"/>
          <w:color w:val="7CA265"/>
        </w:rPr>
        <w:t>Табела 8</w:t>
      </w:r>
      <w:r w:rsidR="001A0B30" w:rsidRPr="00BC6BD0">
        <w:rPr>
          <w:rFonts w:asciiTheme="minorHAnsi" w:hAnsiTheme="minorHAnsi" w:cstheme="minorHAnsi"/>
          <w:b w:val="0"/>
          <w:color w:val="7CA265"/>
        </w:rPr>
        <w:t>: Нектарине према густини садње и с</w:t>
      </w:r>
      <w:r w:rsidR="00647AA7" w:rsidRPr="00BC6BD0">
        <w:rPr>
          <w:rFonts w:asciiTheme="minorHAnsi" w:hAnsiTheme="minorHAnsi" w:cstheme="minorHAnsi"/>
          <w:b w:val="0"/>
          <w:color w:val="7CA265"/>
        </w:rPr>
        <w:t>т</w:t>
      </w:r>
      <w:r w:rsidR="001A0B30" w:rsidRPr="00BC6BD0">
        <w:rPr>
          <w:rFonts w:asciiTheme="minorHAnsi" w:hAnsiTheme="minorHAnsi" w:cstheme="minorHAnsi"/>
          <w:b w:val="0"/>
          <w:color w:val="7CA265"/>
        </w:rPr>
        <w:t xml:space="preserve">арости засада, </w:t>
      </w:r>
      <w:r w:rsidR="001A0B30" w:rsidRPr="00BC6BD0">
        <w:rPr>
          <w:rFonts w:asciiTheme="minorHAnsi" w:hAnsiTheme="minorHAnsi" w:cstheme="minorHAnsi"/>
          <w:b w:val="0"/>
          <w:bCs/>
          <w:color w:val="7CA265"/>
        </w:rPr>
        <w:t>2017.</w:t>
      </w:r>
      <w:bookmarkEnd w:id="19"/>
    </w:p>
    <w:p w:rsidR="00444319" w:rsidRDefault="00444319" w:rsidP="009D2E36">
      <w:pPr>
        <w:spacing w:before="60" w:after="60"/>
        <w:rPr>
          <w:rFonts w:ascii="Calibri" w:eastAsia="Times New Roman" w:hAnsi="Calibri" w:cs="Times New Roman"/>
          <w:bCs/>
          <w:color w:val="000000"/>
        </w:rPr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</w:p>
    <w:tbl>
      <w:tblPr>
        <w:tblW w:w="8505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814"/>
        <w:gridCol w:w="1733"/>
        <w:gridCol w:w="1581"/>
        <w:gridCol w:w="1364"/>
        <w:gridCol w:w="1506"/>
        <w:gridCol w:w="1507"/>
      </w:tblGrid>
      <w:tr w:rsidR="00AD3825" w:rsidRPr="009D2E36" w:rsidTr="003C31F6">
        <w:trPr>
          <w:trHeight w:val="283"/>
        </w:trPr>
        <w:tc>
          <w:tcPr>
            <w:tcW w:w="2547" w:type="dxa"/>
            <w:gridSpan w:val="2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AD3825" w:rsidRPr="009D2E36" w:rsidRDefault="000D5A8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595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825" w:rsidRPr="00526E7A" w:rsidRDefault="001A0B3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/>
              </w:rPr>
              <w:t>Нектарине</w:t>
            </w:r>
            <w:r w:rsidR="00AD3825"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 ha</w:t>
            </w:r>
          </w:p>
        </w:tc>
      </w:tr>
      <w:tr w:rsidR="001A0B30" w:rsidRPr="009D2E36" w:rsidTr="003C31F6">
        <w:trPr>
          <w:trHeight w:val="283"/>
        </w:trPr>
        <w:tc>
          <w:tcPr>
            <w:tcW w:w="254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3B09B1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у</w:t>
            </w:r>
            <w:r w:rsidR="001A0B30"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купно</w:t>
            </w:r>
          </w:p>
        </w:tc>
        <w:tc>
          <w:tcPr>
            <w:tcW w:w="4377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AB4AAA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</w:t>
            </w:r>
            <w:r w:rsidR="000D5A80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нтервал старости</w:t>
            </w:r>
          </w:p>
        </w:tc>
      </w:tr>
      <w:tr w:rsidR="001A0B30" w:rsidRPr="009D2E36" w:rsidTr="00F656FB">
        <w:trPr>
          <w:trHeight w:val="283"/>
        </w:trPr>
        <w:tc>
          <w:tcPr>
            <w:tcW w:w="254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9D2E36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1A0B3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506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50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1A0B30" w:rsidP="009D2E3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0-4</w:t>
            </w:r>
          </w:p>
        </w:tc>
      </w:tr>
      <w:tr w:rsidR="000D045A" w:rsidRPr="00526E7A" w:rsidTr="00F656FB">
        <w:trPr>
          <w:trHeight w:val="283"/>
        </w:trPr>
        <w:tc>
          <w:tcPr>
            <w:tcW w:w="814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8F38CB" w:rsidRPr="00526E7A" w:rsidRDefault="008F38CB" w:rsidP="009D2E36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8F38CB" w:rsidRPr="00526E7A" w:rsidRDefault="008F38CB" w:rsidP="009D2E36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81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8F38CB" w:rsidRPr="00526E7A" w:rsidRDefault="008F38CB" w:rsidP="006439DD">
            <w:pPr>
              <w:spacing w:after="0"/>
              <w:ind w:left="-284" w:right="284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36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8F38CB" w:rsidRPr="00526E7A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06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8F38CB" w:rsidRPr="00526E7A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0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8F38CB" w:rsidRPr="00526E7A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F38CB"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80</w:t>
            </w:r>
          </w:p>
        </w:tc>
      </w:tr>
      <w:tr w:rsidR="000D045A" w:rsidRPr="009D2E36" w:rsidTr="003C31F6">
        <w:trPr>
          <w:trHeight w:val="283"/>
        </w:trPr>
        <w:tc>
          <w:tcPr>
            <w:tcW w:w="814" w:type="dxa"/>
            <w:shd w:val="clear" w:color="auto" w:fill="auto"/>
            <w:vAlign w:val="center"/>
            <w:hideMark/>
          </w:tcPr>
          <w:p w:rsidR="008F38CB" w:rsidRPr="003A57D7" w:rsidRDefault="003A57D7" w:rsidP="009D2E3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8F38CB" w:rsidRPr="009D2E36" w:rsidRDefault="008F38CB" w:rsidP="009D2E3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&lt;600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F38CB" w:rsidRPr="009D2E36" w:rsidRDefault="008F38CB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</w:tr>
      <w:tr w:rsidR="000D045A" w:rsidRPr="009D2E36" w:rsidTr="003C31F6">
        <w:trPr>
          <w:trHeight w:val="283"/>
        </w:trPr>
        <w:tc>
          <w:tcPr>
            <w:tcW w:w="814" w:type="dxa"/>
            <w:shd w:val="clear" w:color="auto" w:fill="F2F2F2" w:themeFill="background1" w:themeFillShade="F2"/>
            <w:vAlign w:val="center"/>
            <w:hideMark/>
          </w:tcPr>
          <w:p w:rsidR="008F38CB" w:rsidRPr="009D2E36" w:rsidRDefault="008F38CB" w:rsidP="009D2E3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bottom"/>
            <w:hideMark/>
          </w:tcPr>
          <w:p w:rsidR="008F38CB" w:rsidRPr="009D2E36" w:rsidRDefault="008F38CB" w:rsidP="009D2E3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600-1199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bottom"/>
          </w:tcPr>
          <w:p w:rsidR="008F38CB" w:rsidRPr="009D2E36" w:rsidRDefault="008F38CB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</w:tr>
      <w:tr w:rsidR="000D045A" w:rsidRPr="009D2E36" w:rsidTr="003C31F6">
        <w:trPr>
          <w:trHeight w:val="283"/>
        </w:trPr>
        <w:tc>
          <w:tcPr>
            <w:tcW w:w="814" w:type="dxa"/>
            <w:shd w:val="clear" w:color="auto" w:fill="auto"/>
            <w:vAlign w:val="center"/>
            <w:hideMark/>
          </w:tcPr>
          <w:p w:rsidR="008F38CB" w:rsidRPr="009D2E36" w:rsidRDefault="008F38CB" w:rsidP="009D2E3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8F38CB" w:rsidRPr="009D2E36" w:rsidRDefault="008F38CB" w:rsidP="009D2E3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&gt;=1200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F38CB" w:rsidRPr="009D2E36" w:rsidRDefault="008F38CB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8F38CB" w:rsidRPr="009D2E36" w:rsidRDefault="008F38CB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</w:tbl>
    <w:p w:rsidR="001A0B30" w:rsidRDefault="001A0B30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9D2E36" w:rsidRDefault="009D2E36" w:rsidP="00182A59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AD3825" w:rsidRPr="00BC6BD0" w:rsidRDefault="000012F7" w:rsidP="003C31F6">
      <w:pPr>
        <w:pStyle w:val="Voce2"/>
        <w:spacing w:after="240"/>
        <w:rPr>
          <w:rFonts w:asciiTheme="minorHAnsi" w:hAnsiTheme="minorHAnsi" w:cstheme="minorHAnsi"/>
          <w:b w:val="0"/>
          <w:bCs/>
          <w:color w:val="7CA265"/>
        </w:rPr>
      </w:pPr>
      <w:bookmarkStart w:id="20" w:name="_Toc526941367"/>
      <w:r w:rsidRPr="00BC6BD0">
        <w:rPr>
          <w:rFonts w:asciiTheme="minorHAnsi" w:hAnsiTheme="minorHAnsi" w:cstheme="minorHAnsi"/>
          <w:b w:val="0"/>
          <w:color w:val="7CA265"/>
        </w:rPr>
        <w:t>Табела 9</w:t>
      </w:r>
      <w:r w:rsidR="001A0B30" w:rsidRPr="00BC6BD0">
        <w:rPr>
          <w:rFonts w:asciiTheme="minorHAnsi" w:hAnsiTheme="minorHAnsi" w:cstheme="minorHAnsi"/>
          <w:b w:val="0"/>
          <w:color w:val="7CA265"/>
        </w:rPr>
        <w:t xml:space="preserve">: Кајсије према густини садње и сарости засада, </w:t>
      </w:r>
      <w:r w:rsidR="001A0B30" w:rsidRPr="00BC6BD0">
        <w:rPr>
          <w:rFonts w:asciiTheme="minorHAnsi" w:hAnsiTheme="minorHAnsi" w:cstheme="minorHAnsi"/>
          <w:b w:val="0"/>
          <w:bCs/>
          <w:color w:val="7CA265"/>
        </w:rPr>
        <w:t>2017.</w:t>
      </w:r>
      <w:bookmarkEnd w:id="20"/>
    </w:p>
    <w:p w:rsidR="00444319" w:rsidRDefault="00444319" w:rsidP="009D2E36">
      <w:pPr>
        <w:spacing w:before="60" w:after="60"/>
        <w:rPr>
          <w:rFonts w:ascii="Calibri" w:eastAsia="Times New Roman" w:hAnsi="Calibri" w:cs="Times New Roman"/>
          <w:bCs/>
          <w:color w:val="000000"/>
        </w:rPr>
      </w:pPr>
      <w:r w:rsidRPr="00444319">
        <w:rPr>
          <w:rFonts w:ascii="Calibri" w:eastAsia="Times New Roman" w:hAnsi="Calibri" w:cs="Times New Roman"/>
          <w:bCs/>
          <w:color w:val="000000"/>
          <w:lang w:val="sr-Cyrl-RS"/>
        </w:rPr>
        <w:t>Републиka Србиј</w:t>
      </w:r>
      <w:r w:rsidRPr="00444319">
        <w:rPr>
          <w:rFonts w:ascii="Calibri" w:eastAsia="Times New Roman" w:hAnsi="Calibri" w:cs="Times New Roman"/>
          <w:bCs/>
          <w:color w:val="000000"/>
        </w:rPr>
        <w:t>a</w:t>
      </w:r>
    </w:p>
    <w:tbl>
      <w:tblPr>
        <w:tblW w:w="8505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725"/>
        <w:gridCol w:w="1812"/>
        <w:gridCol w:w="1399"/>
        <w:gridCol w:w="1521"/>
        <w:gridCol w:w="1521"/>
        <w:gridCol w:w="1527"/>
      </w:tblGrid>
      <w:tr w:rsidR="00B63F30" w:rsidRPr="009D2E36" w:rsidTr="003C31F6">
        <w:trPr>
          <w:trHeight w:val="283"/>
        </w:trPr>
        <w:tc>
          <w:tcPr>
            <w:tcW w:w="2537" w:type="dxa"/>
            <w:gridSpan w:val="2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B63F30" w:rsidRPr="009D2E36" w:rsidRDefault="000D5A80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  <w:tc>
          <w:tcPr>
            <w:tcW w:w="596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3F30" w:rsidRPr="00526E7A" w:rsidRDefault="001A0B30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/>
              </w:rPr>
              <w:t>Кајсије</w:t>
            </w:r>
            <w:r w:rsidR="00B63F30" w:rsidRPr="00526E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, ha</w:t>
            </w:r>
          </w:p>
        </w:tc>
      </w:tr>
      <w:tr w:rsidR="001A0B30" w:rsidRPr="009D2E36" w:rsidTr="003C31F6">
        <w:trPr>
          <w:trHeight w:val="283"/>
        </w:trPr>
        <w:tc>
          <w:tcPr>
            <w:tcW w:w="253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6439DD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3B09B1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у</w:t>
            </w:r>
            <w:r w:rsidR="001A0B30"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купно</w:t>
            </w:r>
          </w:p>
        </w:tc>
        <w:tc>
          <w:tcPr>
            <w:tcW w:w="4569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AB4AAA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</w:t>
            </w:r>
            <w:r w:rsidR="000D5A80"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нтервал старости</w:t>
            </w:r>
          </w:p>
        </w:tc>
      </w:tr>
      <w:tr w:rsidR="001A0B30" w:rsidRPr="009D2E36" w:rsidTr="003C31F6">
        <w:trPr>
          <w:trHeight w:val="283"/>
        </w:trPr>
        <w:tc>
          <w:tcPr>
            <w:tcW w:w="2537" w:type="dxa"/>
            <w:gridSpan w:val="2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6439DD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6439DD">
            <w:pPr>
              <w:spacing w:before="60" w:after="6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1A0B30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52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1A0B30" w:rsidRPr="009D2E36" w:rsidRDefault="001A0B30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5-14</w:t>
            </w:r>
          </w:p>
        </w:tc>
        <w:tc>
          <w:tcPr>
            <w:tcW w:w="152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bottom"/>
            <w:hideMark/>
          </w:tcPr>
          <w:p w:rsidR="001A0B30" w:rsidRPr="009D2E36" w:rsidRDefault="001A0B30" w:rsidP="006439D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0-4</w:t>
            </w:r>
          </w:p>
        </w:tc>
      </w:tr>
      <w:tr w:rsidR="000D045A" w:rsidRPr="00526E7A" w:rsidTr="003C31F6">
        <w:trPr>
          <w:trHeight w:val="283"/>
        </w:trPr>
        <w:tc>
          <w:tcPr>
            <w:tcW w:w="725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0D045A" w:rsidRPr="00526E7A" w:rsidRDefault="000D045A" w:rsidP="00643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0D045A" w:rsidRPr="00526E7A" w:rsidRDefault="000D045A" w:rsidP="006439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399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0D045A" w:rsidRPr="00526E7A" w:rsidRDefault="000D045A" w:rsidP="006439DD">
            <w:pPr>
              <w:spacing w:after="0"/>
              <w:ind w:left="-284" w:right="284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5787</w:t>
            </w:r>
          </w:p>
        </w:tc>
        <w:tc>
          <w:tcPr>
            <w:tcW w:w="1521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0D045A" w:rsidRPr="00526E7A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21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0D045A" w:rsidRPr="00526E7A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527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0D045A" w:rsidRPr="00526E7A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26E7A">
              <w:rPr>
                <w:rFonts w:ascii="Calibri" w:hAnsi="Calibri"/>
                <w:b/>
                <w:color w:val="000000"/>
                <w:sz w:val="18"/>
                <w:szCs w:val="18"/>
              </w:rPr>
              <w:t>897</w:t>
            </w:r>
          </w:p>
        </w:tc>
      </w:tr>
      <w:tr w:rsidR="000D045A" w:rsidRPr="009D2E36" w:rsidTr="003C31F6">
        <w:trPr>
          <w:trHeight w:val="283"/>
        </w:trPr>
        <w:tc>
          <w:tcPr>
            <w:tcW w:w="725" w:type="dxa"/>
            <w:shd w:val="clear" w:color="auto" w:fill="auto"/>
            <w:vAlign w:val="center"/>
            <w:hideMark/>
          </w:tcPr>
          <w:p w:rsidR="000D045A" w:rsidRPr="009D2E36" w:rsidRDefault="000D045A" w:rsidP="00643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D045A" w:rsidRPr="009D2E36" w:rsidRDefault="000D045A" w:rsidP="00643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&lt;600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0D045A" w:rsidRPr="009D2E36" w:rsidRDefault="000D045A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708</w:t>
            </w:r>
          </w:p>
        </w:tc>
      </w:tr>
      <w:tr w:rsidR="000D045A" w:rsidRPr="009D2E36" w:rsidTr="003C31F6">
        <w:trPr>
          <w:trHeight w:val="283"/>
        </w:trPr>
        <w:tc>
          <w:tcPr>
            <w:tcW w:w="725" w:type="dxa"/>
            <w:shd w:val="clear" w:color="auto" w:fill="F2F2F2" w:themeFill="background1" w:themeFillShade="F2"/>
            <w:vAlign w:val="center"/>
            <w:hideMark/>
          </w:tcPr>
          <w:p w:rsidR="000D045A" w:rsidRPr="009D2E36" w:rsidRDefault="000D045A" w:rsidP="00643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bottom"/>
            <w:hideMark/>
          </w:tcPr>
          <w:p w:rsidR="000D045A" w:rsidRPr="009D2E36" w:rsidRDefault="000D045A" w:rsidP="00643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600-1199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bottom"/>
          </w:tcPr>
          <w:p w:rsidR="000D045A" w:rsidRPr="009D2E36" w:rsidRDefault="000D045A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</w:tr>
      <w:tr w:rsidR="000D045A" w:rsidRPr="009D2E36" w:rsidTr="003C31F6">
        <w:trPr>
          <w:trHeight w:val="283"/>
        </w:trPr>
        <w:tc>
          <w:tcPr>
            <w:tcW w:w="725" w:type="dxa"/>
            <w:shd w:val="clear" w:color="auto" w:fill="auto"/>
            <w:vAlign w:val="center"/>
            <w:hideMark/>
          </w:tcPr>
          <w:p w:rsidR="000D045A" w:rsidRPr="009D2E36" w:rsidRDefault="000D045A" w:rsidP="00643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:rsidR="000D045A" w:rsidRPr="009D2E36" w:rsidRDefault="000D045A" w:rsidP="00643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2E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&gt;=1200</w:t>
            </w:r>
          </w:p>
        </w:tc>
        <w:tc>
          <w:tcPr>
            <w:tcW w:w="1399" w:type="dxa"/>
            <w:shd w:val="clear" w:color="auto" w:fill="auto"/>
            <w:vAlign w:val="bottom"/>
          </w:tcPr>
          <w:p w:rsidR="000D045A" w:rsidRPr="009D2E36" w:rsidRDefault="000D045A" w:rsidP="006439DD">
            <w:pPr>
              <w:spacing w:after="0"/>
              <w:ind w:left="-284" w:right="284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D045A" w:rsidRPr="009D2E36" w:rsidRDefault="000D045A" w:rsidP="003A57D7">
            <w:pPr>
              <w:spacing w:after="0"/>
              <w:ind w:left="-284" w:right="397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2E3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6439DD" w:rsidRDefault="006439DD" w:rsidP="006439DD">
      <w:pPr>
        <w:pStyle w:val="Voce1"/>
      </w:pPr>
    </w:p>
    <w:p w:rsidR="006439DD" w:rsidRDefault="006439DD" w:rsidP="006439DD">
      <w:pPr>
        <w:pStyle w:val="Voce1"/>
      </w:pPr>
    </w:p>
    <w:p w:rsidR="003B09B1" w:rsidRDefault="003B09B1" w:rsidP="006439DD">
      <w:pPr>
        <w:pStyle w:val="Voce1"/>
      </w:pPr>
    </w:p>
    <w:p w:rsidR="00BC6BD0" w:rsidRDefault="00BC6BD0" w:rsidP="006439DD">
      <w:pPr>
        <w:pStyle w:val="Voce1"/>
      </w:pPr>
    </w:p>
    <w:p w:rsidR="006439DD" w:rsidRDefault="006439DD" w:rsidP="006439DD">
      <w:pPr>
        <w:pStyle w:val="Voce1"/>
      </w:pPr>
    </w:p>
    <w:p w:rsidR="006439DD" w:rsidRDefault="006439DD" w:rsidP="006439DD">
      <w:pPr>
        <w:pStyle w:val="Voce1"/>
      </w:pPr>
    </w:p>
    <w:p w:rsidR="007440E7" w:rsidRPr="003C31F6" w:rsidRDefault="00B54924" w:rsidP="00BC6BD0">
      <w:pPr>
        <w:pStyle w:val="Voce1"/>
        <w:spacing w:after="360"/>
        <w:jc w:val="left"/>
        <w:rPr>
          <w:color w:val="7CA265"/>
        </w:rPr>
      </w:pPr>
      <w:bookmarkStart w:id="21" w:name="_Toc526941368"/>
      <w:r w:rsidRPr="003C31F6">
        <w:rPr>
          <w:color w:val="7CA265"/>
        </w:rPr>
        <w:lastRenderedPageBreak/>
        <w:t xml:space="preserve">Воћне </w:t>
      </w:r>
      <w:r w:rsidRPr="00C91F4A">
        <w:rPr>
          <w:color w:val="7CA265"/>
        </w:rPr>
        <w:t>врсте</w:t>
      </w:r>
      <w:r w:rsidRPr="003C31F6">
        <w:rPr>
          <w:color w:val="7CA265"/>
        </w:rPr>
        <w:t xml:space="preserve"> према </w:t>
      </w:r>
      <w:r w:rsidR="00405CC9" w:rsidRPr="003C31F6">
        <w:rPr>
          <w:color w:val="7CA265"/>
        </w:rPr>
        <w:t xml:space="preserve">групама </w:t>
      </w:r>
      <w:r w:rsidR="00750998" w:rsidRPr="003C31F6">
        <w:rPr>
          <w:color w:val="7CA265"/>
        </w:rPr>
        <w:t>сорт</w:t>
      </w:r>
      <w:r w:rsidR="00405CC9" w:rsidRPr="003C31F6">
        <w:rPr>
          <w:color w:val="7CA265"/>
        </w:rPr>
        <w:t>и</w:t>
      </w:r>
      <w:r w:rsidR="00796AB6" w:rsidRPr="003C31F6">
        <w:rPr>
          <w:color w:val="7CA265"/>
        </w:rPr>
        <w:t xml:space="preserve"> – старост и густина засада</w:t>
      </w:r>
      <w:bookmarkEnd w:id="21"/>
    </w:p>
    <w:p w:rsidR="001A7869" w:rsidRPr="00BC6BD0" w:rsidRDefault="000012F7" w:rsidP="003C31F6">
      <w:pPr>
        <w:pStyle w:val="Voce2"/>
        <w:spacing w:after="240"/>
        <w:rPr>
          <w:rFonts w:ascii="Calibri" w:hAnsi="Calibri" w:cs="Calibri"/>
          <w:b w:val="0"/>
        </w:rPr>
      </w:pPr>
      <w:bookmarkStart w:id="22" w:name="_Toc526941369"/>
      <w:r w:rsidRPr="00BC6BD0">
        <w:rPr>
          <w:rFonts w:ascii="Calibri" w:hAnsi="Calibri" w:cs="Calibri"/>
          <w:b w:val="0"/>
          <w:color w:val="7CA265"/>
        </w:rPr>
        <w:t>Табела 10</w:t>
      </w:r>
      <w:r w:rsidR="001A7869" w:rsidRPr="00BC6BD0">
        <w:rPr>
          <w:rFonts w:ascii="Calibri" w:hAnsi="Calibri" w:cs="Calibri"/>
          <w:b w:val="0"/>
          <w:color w:val="7CA265"/>
        </w:rPr>
        <w:t xml:space="preserve">: </w:t>
      </w:r>
      <w:r w:rsidR="005542AE" w:rsidRPr="00BC6BD0">
        <w:rPr>
          <w:rFonts w:ascii="Calibri" w:hAnsi="Calibri" w:cs="Calibri"/>
          <w:b w:val="0"/>
          <w:color w:val="7CA265"/>
        </w:rPr>
        <w:t>Групе сорти јабука према старости засада</w:t>
      </w:r>
      <w:bookmarkEnd w:id="22"/>
    </w:p>
    <w:p w:rsidR="00BC6BD0" w:rsidRDefault="005542AE" w:rsidP="00DA509F">
      <w:pPr>
        <w:spacing w:after="60" w:line="240" w:lineRule="auto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Република Србија</w:t>
      </w:r>
    </w:p>
    <w:tbl>
      <w:tblPr>
        <w:tblW w:w="9070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1417"/>
        <w:gridCol w:w="1417"/>
        <w:gridCol w:w="1417"/>
      </w:tblGrid>
      <w:tr w:rsidR="00C91F4A" w:rsidRPr="006439DD" w:rsidTr="004722A3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526E7A">
              <w:rPr>
                <w:sz w:val="18"/>
                <w:szCs w:val="18"/>
              </w:rPr>
              <w:t>Групе сорти</w:t>
            </w:r>
          </w:p>
        </w:tc>
        <w:tc>
          <w:tcPr>
            <w:tcW w:w="1134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526E7A">
              <w:rPr>
                <w:sz w:val="18"/>
                <w:szCs w:val="18"/>
              </w:rPr>
              <w:t>Укупна површина, ha</w:t>
            </w:r>
          </w:p>
        </w:tc>
        <w:tc>
          <w:tcPr>
            <w:tcW w:w="566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</w:tr>
      <w:tr w:rsidR="00C91F4A" w:rsidRPr="006439DD" w:rsidTr="00FB5FC2">
        <w:trPr>
          <w:trHeight w:val="20"/>
        </w:trPr>
        <w:tc>
          <w:tcPr>
            <w:tcW w:w="2268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6E7A">
              <w:rPr>
                <w:sz w:val="18"/>
                <w:szCs w:val="18"/>
              </w:rPr>
              <w:t>0-4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BC6BD0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6E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&gt;=25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BC6BD0" w:rsidRPr="00526E7A" w:rsidRDefault="00BC6BD0" w:rsidP="00BC6BD0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Укупно јабуке</w:t>
            </w:r>
          </w:p>
        </w:tc>
        <w:tc>
          <w:tcPr>
            <w:tcW w:w="113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bottom"/>
          </w:tcPr>
          <w:p w:rsidR="00BC6BD0" w:rsidRPr="00526E7A" w:rsidRDefault="00BC6BD0" w:rsidP="00BC6BD0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25281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BC6BD0" w:rsidRPr="00526E7A" w:rsidRDefault="00BC6BD0" w:rsidP="00BC6BD0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3760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BC6BD0" w:rsidRPr="00526E7A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13663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BC6BD0" w:rsidRPr="00526E7A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5543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BC6BD0" w:rsidRPr="00526E7A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2315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Црвени боскоп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Бреборн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Кокс оранж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Крипс пинк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Елстар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Фуџи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Гала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Златни делишес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3573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748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Грени Смит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3012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555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Ајдаред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10368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1494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5342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2941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591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Џонаголд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1208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Моргендурфт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Црвени Делишес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1946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Канадска Ренета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Шампион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Лобо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Пинова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C6BD0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Остале сорте јабука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4212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499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C6BD0" w:rsidRPr="006439DD" w:rsidRDefault="00BC6BD0" w:rsidP="00BC6BD0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Times New Roman"/>
                <w:color w:val="000000"/>
                <w:sz w:val="18"/>
                <w:szCs w:val="18"/>
              </w:rPr>
              <w:t>1478</w:t>
            </w:r>
          </w:p>
        </w:tc>
      </w:tr>
    </w:tbl>
    <w:p w:rsidR="00BC6BD0" w:rsidRDefault="00BC6BD0" w:rsidP="006439DD">
      <w:pPr>
        <w:spacing w:before="60" w:after="0" w:line="240" w:lineRule="auto"/>
        <w:rPr>
          <w:rFonts w:eastAsia="Times New Roman" w:cs="Arial"/>
          <w:lang w:val="sr-Cyrl-RS"/>
        </w:rPr>
      </w:pPr>
    </w:p>
    <w:p w:rsidR="00BC6BD0" w:rsidRDefault="00BC6BD0" w:rsidP="006439DD">
      <w:pPr>
        <w:spacing w:before="60" w:after="0" w:line="240" w:lineRule="auto"/>
        <w:rPr>
          <w:rFonts w:eastAsia="Times New Roman" w:cs="Arial"/>
          <w:lang w:val="sr-Cyrl-RS"/>
        </w:rPr>
      </w:pPr>
    </w:p>
    <w:p w:rsidR="00BC6BD0" w:rsidRDefault="00BC6BD0" w:rsidP="006439DD">
      <w:pPr>
        <w:spacing w:before="60" w:after="0" w:line="240" w:lineRule="auto"/>
        <w:rPr>
          <w:rFonts w:eastAsia="Times New Roman" w:cs="Arial"/>
          <w:lang w:val="sr-Cyrl-RS"/>
        </w:rPr>
      </w:pPr>
    </w:p>
    <w:p w:rsidR="006439DD" w:rsidRDefault="006439D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BC6BD0" w:rsidRDefault="00BC6BD0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BC6BD0" w:rsidRDefault="00BC6BD0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DA509F" w:rsidRDefault="00DA509F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BC6BD0" w:rsidRDefault="00BC6BD0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BC6BD0" w:rsidRDefault="00BC6BD0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BC6BD0" w:rsidRDefault="00BC6BD0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DA509F" w:rsidRDefault="00DA509F" w:rsidP="003C31F6">
      <w:pPr>
        <w:pStyle w:val="Voce2"/>
        <w:spacing w:after="240"/>
        <w:rPr>
          <w:rFonts w:ascii="Calibri" w:hAnsi="Calibri" w:cs="Calibri"/>
          <w:b w:val="0"/>
          <w:color w:val="7CA265"/>
        </w:rPr>
      </w:pPr>
      <w:bookmarkStart w:id="23" w:name="_Toc526941370"/>
    </w:p>
    <w:p w:rsidR="0026398B" w:rsidRPr="00BC6BD0" w:rsidRDefault="000012F7" w:rsidP="003C31F6">
      <w:pPr>
        <w:pStyle w:val="Voce2"/>
        <w:spacing w:after="240"/>
        <w:rPr>
          <w:rFonts w:ascii="Calibri" w:hAnsi="Calibri" w:cs="Calibri"/>
          <w:b w:val="0"/>
          <w:color w:val="7CA265"/>
        </w:rPr>
      </w:pPr>
      <w:r w:rsidRPr="00BC6BD0">
        <w:rPr>
          <w:rFonts w:ascii="Calibri" w:hAnsi="Calibri" w:cs="Calibri"/>
          <w:b w:val="0"/>
          <w:color w:val="7CA265"/>
        </w:rPr>
        <w:lastRenderedPageBreak/>
        <w:t>Табела 11</w:t>
      </w:r>
      <w:r w:rsidR="0026398B" w:rsidRPr="00BC6BD0">
        <w:rPr>
          <w:rFonts w:ascii="Calibri" w:hAnsi="Calibri" w:cs="Calibri"/>
          <w:b w:val="0"/>
          <w:color w:val="7CA265"/>
        </w:rPr>
        <w:t>: Групе сорти јабука према густини засада</w:t>
      </w:r>
      <w:bookmarkEnd w:id="23"/>
    </w:p>
    <w:p w:rsidR="0026398B" w:rsidRDefault="0026398B" w:rsidP="00DA509F">
      <w:pPr>
        <w:spacing w:after="60"/>
        <w:rPr>
          <w:rFonts w:eastAsia="Times New Roman" w:cs="Arial"/>
          <w:lang w:val="sr-Cyrl-RS"/>
        </w:rPr>
      </w:pPr>
      <w:r w:rsidRPr="0026398B">
        <w:rPr>
          <w:rFonts w:eastAsia="Times New Roman" w:cs="Arial"/>
          <w:lang w:val="sr-Cyrl-RS"/>
        </w:rPr>
        <w:t>Република Србија</w:t>
      </w:r>
    </w:p>
    <w:tbl>
      <w:tblPr>
        <w:tblW w:w="9070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1417"/>
        <w:gridCol w:w="1417"/>
        <w:gridCol w:w="1417"/>
      </w:tblGrid>
      <w:tr w:rsidR="00C91F4A" w:rsidRPr="006439DD" w:rsidTr="009279A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439DD" w:rsidRDefault="00C91F4A" w:rsidP="00C91F4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Сорте</w:t>
            </w:r>
          </w:p>
        </w:tc>
        <w:tc>
          <w:tcPr>
            <w:tcW w:w="1134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439DD" w:rsidRDefault="00C91F4A" w:rsidP="00C91F4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Укупно</w:t>
            </w:r>
          </w:p>
        </w:tc>
        <w:tc>
          <w:tcPr>
            <w:tcW w:w="566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439DD" w:rsidRDefault="00C91F4A" w:rsidP="00C91F4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</w:tr>
      <w:tr w:rsidR="00C91F4A" w:rsidRPr="006439DD" w:rsidTr="00290E22">
        <w:trPr>
          <w:trHeight w:val="20"/>
        </w:trPr>
        <w:tc>
          <w:tcPr>
            <w:tcW w:w="2268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&lt;400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9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400-1599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9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1600-3199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C91F4A" w:rsidRPr="006439DD" w:rsidRDefault="00C91F4A" w:rsidP="001226A4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39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&gt;=3200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25281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7873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14055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  <w:hideMark/>
          </w:tcPr>
          <w:p w:rsidR="006E0898" w:rsidRPr="00526E7A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2447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Црвени боскоп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Бреборн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48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Кокс оранж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Крипс пинк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Елстар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Фуџи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Гала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222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Златни делишес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3573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553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Грени Смит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556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Ајдаред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10368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249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6438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461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Џонаголд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228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Моргендурфт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Црвени Делишес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1946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212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Канадска Ренета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Шампион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Лобо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auto"/>
            <w:vAlign w:val="center"/>
            <w:hideMark/>
          </w:tcPr>
          <w:p w:rsidR="006E0898" w:rsidRPr="006439DD" w:rsidRDefault="006E0898" w:rsidP="00695E9E">
            <w:pPr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Пинова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E0898" w:rsidRPr="006439DD" w:rsidRDefault="006E0898" w:rsidP="001226A4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6E0898" w:rsidRPr="006439D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Остале сорте јабука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4212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439DD">
              <w:rPr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6E0898" w:rsidRPr="006439DD" w:rsidRDefault="006E0898" w:rsidP="00695E9E">
            <w:pPr>
              <w:shd w:val="clear" w:color="auto" w:fill="F2F2F2" w:themeFill="background1" w:themeFillShade="F2"/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439DD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</w:p>
        </w:tc>
      </w:tr>
    </w:tbl>
    <w:p w:rsidR="0026398B" w:rsidRDefault="0026398B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6439DD" w:rsidRDefault="006439D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6439DD" w:rsidRDefault="006439DD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DA509F" w:rsidRDefault="00DA509F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DA509F" w:rsidRDefault="00DA509F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1226A4" w:rsidRDefault="001226A4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005FF8" w:rsidRDefault="00005FF8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005FF8" w:rsidRDefault="00005FF8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67B8F" w:rsidRPr="00C91F4A" w:rsidRDefault="00A67B8F" w:rsidP="00C91F4A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24" w:name="_Toc526941371"/>
      <w:r w:rsidRPr="00C91F4A">
        <w:rPr>
          <w:rFonts w:asciiTheme="minorHAnsi" w:hAnsiTheme="minorHAnsi" w:cstheme="minorHAnsi"/>
          <w:b w:val="0"/>
          <w:color w:val="7CA265"/>
        </w:rPr>
        <w:lastRenderedPageBreak/>
        <w:t>Табела 12: Групе сорти крушака према старости засада</w:t>
      </w:r>
      <w:bookmarkEnd w:id="24"/>
    </w:p>
    <w:p w:rsidR="00A67B8F" w:rsidRDefault="00A67B8F" w:rsidP="00DA509F">
      <w:pPr>
        <w:spacing w:after="6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  <w:r>
        <w:rPr>
          <w:rFonts w:eastAsia="Times New Roman" w:cs="Arial"/>
          <w:lang w:val="sr-Cyrl-RS"/>
        </w:rPr>
        <w:t>Република Србија</w:t>
      </w:r>
    </w:p>
    <w:tbl>
      <w:tblPr>
        <w:tblW w:w="9070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1417"/>
        <w:gridCol w:w="1417"/>
        <w:gridCol w:w="1417"/>
      </w:tblGrid>
      <w:tr w:rsidR="00C91F4A" w:rsidRPr="006439DD" w:rsidTr="008E12E2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bookmarkStart w:id="25" w:name="_Toc526941372"/>
            <w:r>
              <w:rPr>
                <w:sz w:val="18"/>
                <w:szCs w:val="18"/>
              </w:rPr>
              <w:t>C</w:t>
            </w:r>
            <w:r w:rsidRPr="00526E7A">
              <w:rPr>
                <w:sz w:val="18"/>
                <w:szCs w:val="18"/>
              </w:rPr>
              <w:t>орт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526E7A">
              <w:rPr>
                <w:sz w:val="18"/>
                <w:szCs w:val="18"/>
              </w:rPr>
              <w:t>Укупна површина, ha</w:t>
            </w:r>
          </w:p>
        </w:tc>
        <w:tc>
          <w:tcPr>
            <w:tcW w:w="566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C91F4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</w:tr>
      <w:tr w:rsidR="00C91F4A" w:rsidRPr="006439DD" w:rsidTr="004E08E2">
        <w:trPr>
          <w:trHeight w:val="20"/>
        </w:trPr>
        <w:tc>
          <w:tcPr>
            <w:tcW w:w="2268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0-4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D3CCD">
              <w:rPr>
                <w:rFonts w:ascii="Calibri" w:eastAsia="Times New Roman" w:hAnsi="Calibri" w:cs="Times New Roman"/>
                <w:sz w:val="18"/>
                <w:szCs w:val="18"/>
              </w:rPr>
              <w:t>5-14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D3CCD">
              <w:rPr>
                <w:rFonts w:ascii="Calibri" w:eastAsia="Times New Roman" w:hAnsi="Calibri" w:cs="Times New Roman"/>
                <w:sz w:val="18"/>
                <w:szCs w:val="18"/>
              </w:rPr>
              <w:t>15-24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8D3CCD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D3CCD">
              <w:rPr>
                <w:rFonts w:ascii="Calibri" w:eastAsia="Times New Roman" w:hAnsi="Calibri" w:cs="Times New Roman"/>
                <w:sz w:val="18"/>
                <w:szCs w:val="18"/>
              </w:rPr>
              <w:t>&gt;=25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</w:tcPr>
          <w:p w:rsidR="008D3CCD" w:rsidRPr="008D3CCD" w:rsidRDefault="008D3CCD" w:rsidP="008D3CCD">
            <w:pPr>
              <w:spacing w:before="60" w:after="60"/>
              <w:ind w:left="57"/>
              <w:rPr>
                <w:b/>
                <w:sz w:val="18"/>
                <w:szCs w:val="18"/>
              </w:rPr>
            </w:pPr>
            <w:r w:rsidRPr="008D3CCD"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8D3CCD">
              <w:rPr>
                <w:b/>
                <w:sz w:val="18"/>
                <w:szCs w:val="18"/>
              </w:rPr>
              <w:t>5734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8D3CCD">
              <w:rPr>
                <w:b/>
                <w:sz w:val="18"/>
                <w:szCs w:val="18"/>
              </w:rPr>
              <w:t>1583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D3CCD">
              <w:rPr>
                <w:rFonts w:eastAsia="Times New Roman" w:cs="Times New Roman"/>
                <w:b/>
                <w:sz w:val="18"/>
                <w:szCs w:val="18"/>
              </w:rPr>
              <w:t>3159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D3CCD">
              <w:rPr>
                <w:rFonts w:eastAsia="Times New Roman" w:cs="Times New Roman"/>
                <w:b/>
                <w:sz w:val="18"/>
                <w:szCs w:val="18"/>
              </w:rPr>
              <w:t>701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D3CCD">
              <w:rPr>
                <w:rFonts w:eastAsia="Times New Roman" w:cs="Times New Roman"/>
                <w:b/>
                <w:sz w:val="18"/>
                <w:szCs w:val="18"/>
              </w:rPr>
              <w:t>291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Конферанс</w:t>
            </w:r>
          </w:p>
        </w:tc>
        <w:tc>
          <w:tcPr>
            <w:tcW w:w="1134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187</w:t>
            </w:r>
          </w:p>
        </w:tc>
        <w:tc>
          <w:tcPr>
            <w:tcW w:w="1417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Виљамовка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3300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907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122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Абата фетел</w:t>
            </w:r>
          </w:p>
        </w:tc>
        <w:tc>
          <w:tcPr>
            <w:tcW w:w="1134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Роша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Кошија</w:t>
            </w:r>
          </w:p>
        </w:tc>
        <w:tc>
          <w:tcPr>
            <w:tcW w:w="1134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Гиова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Бланкила</w:t>
            </w:r>
          </w:p>
        </w:tc>
        <w:tc>
          <w:tcPr>
            <w:tcW w:w="1134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Декана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Кајзер</w:t>
            </w:r>
          </w:p>
        </w:tc>
        <w:tc>
          <w:tcPr>
            <w:tcW w:w="1134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D3CCD" w:rsidRPr="008D3CCD" w:rsidTr="00C91F4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Остале сорте крушке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1891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512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899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3CCD" w:rsidRPr="008D3CCD" w:rsidRDefault="008D3CCD" w:rsidP="008D3CCD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D3CCD">
              <w:rPr>
                <w:rFonts w:eastAsia="Times New Roman" w:cs="Times New Roman"/>
                <w:sz w:val="18"/>
                <w:szCs w:val="18"/>
              </w:rPr>
              <w:t>154</w:t>
            </w:r>
          </w:p>
        </w:tc>
      </w:tr>
    </w:tbl>
    <w:p w:rsidR="00BC6BD0" w:rsidRDefault="00BC6BD0" w:rsidP="00695E9E">
      <w:pPr>
        <w:pStyle w:val="Voce2"/>
        <w:rPr>
          <w:rFonts w:asciiTheme="minorHAnsi" w:hAnsiTheme="minorHAnsi"/>
        </w:rPr>
      </w:pPr>
    </w:p>
    <w:p w:rsidR="00BC6BD0" w:rsidRDefault="00BC6BD0" w:rsidP="00695E9E">
      <w:pPr>
        <w:pStyle w:val="Voce2"/>
        <w:rPr>
          <w:rFonts w:asciiTheme="minorHAnsi" w:hAnsiTheme="minorHAnsi"/>
        </w:rPr>
      </w:pPr>
    </w:p>
    <w:p w:rsidR="00BC6BD0" w:rsidRDefault="00BC6BD0" w:rsidP="00695E9E">
      <w:pPr>
        <w:pStyle w:val="Voce2"/>
        <w:rPr>
          <w:rFonts w:asciiTheme="minorHAnsi" w:hAnsiTheme="minorHAnsi"/>
        </w:rPr>
      </w:pPr>
    </w:p>
    <w:p w:rsidR="000F7C0D" w:rsidRPr="00DA509F" w:rsidRDefault="001605B1" w:rsidP="00DA509F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r w:rsidRPr="00DA509F">
        <w:rPr>
          <w:rFonts w:asciiTheme="minorHAnsi" w:hAnsiTheme="minorHAnsi" w:cstheme="minorHAnsi"/>
          <w:b w:val="0"/>
          <w:color w:val="7CA265"/>
        </w:rPr>
        <w:t>Табела 1</w:t>
      </w:r>
      <w:r w:rsidR="000012F7" w:rsidRPr="00DA509F">
        <w:rPr>
          <w:rFonts w:asciiTheme="minorHAnsi" w:hAnsiTheme="minorHAnsi" w:cstheme="minorHAnsi"/>
          <w:b w:val="0"/>
          <w:color w:val="7CA265"/>
        </w:rPr>
        <w:t>3</w:t>
      </w:r>
      <w:r w:rsidRPr="00DA509F">
        <w:rPr>
          <w:rFonts w:asciiTheme="minorHAnsi" w:hAnsiTheme="minorHAnsi" w:cstheme="minorHAnsi"/>
          <w:b w:val="0"/>
          <w:color w:val="7CA265"/>
        </w:rPr>
        <w:t>: Групе сор</w:t>
      </w:r>
      <w:r w:rsidR="000F7C0D" w:rsidRPr="00DA509F">
        <w:rPr>
          <w:rFonts w:asciiTheme="minorHAnsi" w:hAnsiTheme="minorHAnsi" w:cstheme="minorHAnsi"/>
          <w:b w:val="0"/>
          <w:color w:val="7CA265"/>
        </w:rPr>
        <w:t>ти крушака према густини засада</w:t>
      </w:r>
      <w:bookmarkEnd w:id="25"/>
    </w:p>
    <w:p w:rsidR="001605B1" w:rsidRDefault="001605B1" w:rsidP="00DA509F">
      <w:pPr>
        <w:spacing w:after="60"/>
        <w:rPr>
          <w:rFonts w:eastAsia="Times New Roman" w:cs="Arial"/>
          <w:lang w:val="sr-Cyrl-RS"/>
        </w:rPr>
      </w:pPr>
      <w:r w:rsidRPr="0026398B">
        <w:rPr>
          <w:rFonts w:eastAsia="Times New Roman" w:cs="Arial"/>
          <w:lang w:val="sr-Cyrl-RS"/>
        </w:rPr>
        <w:t>Република Србија</w:t>
      </w:r>
    </w:p>
    <w:tbl>
      <w:tblPr>
        <w:tblW w:w="9070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1417"/>
        <w:gridCol w:w="1417"/>
        <w:gridCol w:w="1417"/>
      </w:tblGrid>
      <w:tr w:rsidR="00C91F4A" w:rsidRPr="006439DD" w:rsidTr="00FD67AA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FD67A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26E7A">
              <w:rPr>
                <w:sz w:val="18"/>
                <w:szCs w:val="18"/>
              </w:rPr>
              <w:t>орт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526E7A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купн</w:t>
            </w:r>
            <w:r w:rsidRPr="00526E7A">
              <w:rPr>
                <w:sz w:val="18"/>
                <w:szCs w:val="18"/>
              </w:rPr>
              <w:t>о</w:t>
            </w:r>
          </w:p>
        </w:tc>
        <w:tc>
          <w:tcPr>
            <w:tcW w:w="5668" w:type="dxa"/>
            <w:gridSpan w:val="4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8D3CCD" w:rsidRDefault="00C91F4A" w:rsidP="00FD67A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</w:tr>
      <w:tr w:rsidR="00C91F4A" w:rsidRPr="006439DD" w:rsidTr="00FD67AA">
        <w:trPr>
          <w:trHeight w:val="20"/>
        </w:trPr>
        <w:tc>
          <w:tcPr>
            <w:tcW w:w="2268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C91F4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7CA265"/>
            </w:tcBorders>
            <w:shd w:val="clear" w:color="auto" w:fill="D9D9D9" w:themeFill="background1" w:themeFillShade="D9"/>
          </w:tcPr>
          <w:p w:rsidR="00C91F4A" w:rsidRPr="006439DD" w:rsidRDefault="00C91F4A" w:rsidP="00C91F4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&lt;400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Times New Roman"/>
                <w:color w:val="000000"/>
                <w:sz w:val="18"/>
                <w:szCs w:val="18"/>
              </w:rPr>
              <w:t>400-1599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Times New Roman"/>
                <w:color w:val="000000"/>
                <w:sz w:val="18"/>
                <w:szCs w:val="18"/>
              </w:rPr>
              <w:t>1600-3199</w:t>
            </w:r>
          </w:p>
        </w:tc>
        <w:tc>
          <w:tcPr>
            <w:tcW w:w="1417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Times New Roman"/>
                <w:color w:val="000000"/>
                <w:sz w:val="18"/>
                <w:szCs w:val="18"/>
              </w:rPr>
              <w:t>&gt;=3200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</w:tcPr>
          <w:p w:rsidR="00C91F4A" w:rsidRPr="008D3CCD" w:rsidRDefault="00C91F4A" w:rsidP="00C91F4A">
            <w:pPr>
              <w:spacing w:before="60" w:after="60"/>
              <w:ind w:left="57"/>
              <w:rPr>
                <w:b/>
                <w:sz w:val="18"/>
                <w:szCs w:val="18"/>
              </w:rPr>
            </w:pPr>
            <w:r w:rsidRPr="008D3CCD"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7CA265"/>
            </w:tcBorders>
            <w:shd w:val="clear" w:color="auto" w:fill="F2F2F2" w:themeFill="background1" w:themeFillShade="F2"/>
            <w:noWrap/>
            <w:vAlign w:val="center"/>
          </w:tcPr>
          <w:p w:rsidR="00C91F4A" w:rsidRPr="00526E7A" w:rsidRDefault="00C91F4A" w:rsidP="00C91F4A">
            <w:pPr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5734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</w:tcPr>
          <w:p w:rsidR="00C91F4A" w:rsidRPr="00526E7A" w:rsidRDefault="00C91F4A" w:rsidP="00C91F4A">
            <w:pPr>
              <w:spacing w:before="60" w:after="60"/>
              <w:ind w:left="-284"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1304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7CA265"/>
            </w:tcBorders>
            <w:shd w:val="clear" w:color="auto" w:fill="F2F2F2" w:themeFill="background1" w:themeFillShade="F2"/>
            <w:vAlign w:val="center"/>
          </w:tcPr>
          <w:p w:rsidR="00C91F4A" w:rsidRPr="00526E7A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auto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Конферанс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Виљамовка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3300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491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auto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Абата фетел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Роша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auto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Кошија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Гиова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auto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Бланкила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F2F2F2" w:themeFill="background1" w:themeFillShade="F2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Декана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C91F4A" w:rsidRPr="008D3CCD" w:rsidTr="00BC734D">
        <w:trPr>
          <w:trHeight w:val="20"/>
        </w:trPr>
        <w:tc>
          <w:tcPr>
            <w:tcW w:w="2268" w:type="dxa"/>
            <w:shd w:val="clear" w:color="auto" w:fill="auto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Кајзер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C91F4A" w:rsidRPr="008D3CCD" w:rsidTr="00FD67AA">
        <w:trPr>
          <w:trHeight w:val="2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91F4A" w:rsidRPr="008D3CCD" w:rsidRDefault="00C91F4A" w:rsidP="00C91F4A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8D3CCD">
              <w:rPr>
                <w:sz w:val="18"/>
                <w:szCs w:val="18"/>
              </w:rPr>
              <w:t>Остале сорте крушке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1891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/>
              <w:ind w:left="-284" w:right="284"/>
              <w:jc w:val="right"/>
              <w:rPr>
                <w:sz w:val="18"/>
                <w:szCs w:val="18"/>
              </w:rPr>
            </w:pPr>
            <w:r w:rsidRPr="00695E9E">
              <w:rPr>
                <w:sz w:val="18"/>
                <w:szCs w:val="18"/>
              </w:rPr>
              <w:t>594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1F4A" w:rsidRPr="00695E9E" w:rsidRDefault="00C91F4A" w:rsidP="00C91F4A">
            <w:pPr>
              <w:spacing w:before="60" w:after="60" w:line="240" w:lineRule="auto"/>
              <w:ind w:left="-284" w:right="284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95E9E"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</w:p>
        </w:tc>
      </w:tr>
    </w:tbl>
    <w:p w:rsidR="00C91F4A" w:rsidRDefault="00C91F4A" w:rsidP="00695E9E">
      <w:pPr>
        <w:spacing w:before="60" w:after="60"/>
        <w:rPr>
          <w:rFonts w:eastAsia="Times New Roman" w:cs="Arial"/>
          <w:lang w:val="sr-Cyrl-RS"/>
        </w:rPr>
      </w:pPr>
    </w:p>
    <w:p w:rsidR="00C91F4A" w:rsidRDefault="00C91F4A" w:rsidP="00695E9E">
      <w:pPr>
        <w:spacing w:before="60" w:after="60"/>
        <w:rPr>
          <w:rFonts w:eastAsia="Times New Roman" w:cs="Arial"/>
          <w:lang w:val="sr-Cyrl-RS"/>
        </w:rPr>
      </w:pPr>
    </w:p>
    <w:p w:rsidR="00C91F4A" w:rsidRDefault="00C91F4A" w:rsidP="00695E9E">
      <w:pPr>
        <w:spacing w:before="60" w:after="60"/>
        <w:rPr>
          <w:rFonts w:eastAsia="Times New Roman" w:cs="Arial"/>
          <w:lang w:val="sr-Cyrl-RS"/>
        </w:rPr>
      </w:pPr>
    </w:p>
    <w:p w:rsidR="00C91F4A" w:rsidRPr="000F7C0D" w:rsidRDefault="00C91F4A" w:rsidP="00695E9E">
      <w:pPr>
        <w:spacing w:before="60" w:after="60"/>
        <w:rPr>
          <w:rFonts w:eastAsia="Times New Roman" w:cs="Arial"/>
          <w:b/>
          <w:sz w:val="24"/>
          <w:szCs w:val="24"/>
          <w:lang w:val="sr-Cyrl-RS"/>
        </w:rPr>
      </w:pPr>
    </w:p>
    <w:p w:rsidR="00DC578E" w:rsidRPr="00DA509F" w:rsidRDefault="000012F7" w:rsidP="00DA509F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26" w:name="_Toc526941373"/>
      <w:r w:rsidRPr="00DA509F">
        <w:rPr>
          <w:rFonts w:asciiTheme="minorHAnsi" w:hAnsiTheme="minorHAnsi" w:cstheme="minorHAnsi"/>
          <w:b w:val="0"/>
          <w:color w:val="7CA265"/>
        </w:rPr>
        <w:lastRenderedPageBreak/>
        <w:t>Табела 14</w:t>
      </w:r>
      <w:r w:rsidR="00DC578E" w:rsidRPr="00DA509F">
        <w:rPr>
          <w:rFonts w:asciiTheme="minorHAnsi" w:hAnsiTheme="minorHAnsi" w:cstheme="minorHAnsi"/>
          <w:b w:val="0"/>
          <w:color w:val="7CA265"/>
        </w:rPr>
        <w:t>: Групе сорти брескви и нектарина према старости засада</w:t>
      </w:r>
      <w:bookmarkEnd w:id="26"/>
    </w:p>
    <w:p w:rsidR="00DC578E" w:rsidRPr="005542AE" w:rsidRDefault="00DC578E" w:rsidP="00DA509F">
      <w:pPr>
        <w:spacing w:after="6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Република Србија</w:t>
      </w:r>
    </w:p>
    <w:tbl>
      <w:tblPr>
        <w:tblW w:w="8489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721"/>
        <w:gridCol w:w="1531"/>
        <w:gridCol w:w="1412"/>
        <w:gridCol w:w="1387"/>
        <w:gridCol w:w="1438"/>
      </w:tblGrid>
      <w:tr w:rsidR="000F7C0D" w:rsidRPr="006B74A4" w:rsidTr="00DA509F">
        <w:trPr>
          <w:trHeight w:val="20"/>
        </w:trPr>
        <w:tc>
          <w:tcPr>
            <w:tcW w:w="272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Сорте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Укупно</w:t>
            </w:r>
          </w:p>
        </w:tc>
        <w:tc>
          <w:tcPr>
            <w:tcW w:w="4237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hideMark/>
          </w:tcPr>
          <w:p w:rsidR="000F7C0D" w:rsidRPr="006B74A4" w:rsidRDefault="000D5A80" w:rsidP="006B74A4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vMerge/>
            <w:shd w:val="clear" w:color="auto" w:fill="D9D9D9" w:themeFill="background1" w:themeFillShade="D9"/>
            <w:hideMark/>
          </w:tcPr>
          <w:p w:rsidR="000F7C0D" w:rsidRPr="006B74A4" w:rsidRDefault="000F7C0D" w:rsidP="006B74A4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D9D9D9" w:themeFill="background1" w:themeFillShade="D9"/>
            <w:hideMark/>
          </w:tcPr>
          <w:p w:rsidR="000F7C0D" w:rsidRPr="006B74A4" w:rsidRDefault="000F7C0D" w:rsidP="006B74A4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0-4</w:t>
            </w:r>
          </w:p>
        </w:tc>
        <w:tc>
          <w:tcPr>
            <w:tcW w:w="1387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438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&gt;=15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Брескве и нектарине укупно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7160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1929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Брескве укупно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4990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1381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578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4402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1191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541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Врло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117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1093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332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Средње позна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2522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665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311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670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138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588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190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веома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25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8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266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средње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221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43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76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Пљоснате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Нектарине укупно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2170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548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526E7A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E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1522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475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Врло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112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373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161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Средње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805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9306BC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 xml:space="preserve">Жуте </w:t>
            </w:r>
            <w:r w:rsidR="009306BC">
              <w:rPr>
                <w:sz w:val="18"/>
                <w:szCs w:val="18"/>
                <w:lang w:val="sr-Cyrl-RS"/>
              </w:rPr>
              <w:t>п</w:t>
            </w:r>
            <w:r w:rsidRPr="006B74A4">
              <w:rPr>
                <w:sz w:val="18"/>
                <w:szCs w:val="18"/>
              </w:rPr>
              <w:t>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232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27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648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73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врло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13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252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средње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340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38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0F7C0D" w:rsidRPr="006B74A4" w:rsidTr="00DA509F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F7C0D" w:rsidRPr="006B74A4" w:rsidRDefault="000F7C0D" w:rsidP="006B74A4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74A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95E9E" w:rsidRDefault="00695E9E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6B74A4" w:rsidRDefault="006B74A4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DA509F" w:rsidRDefault="00DA509F" w:rsidP="009D7205">
      <w:pPr>
        <w:spacing w:before="60" w:after="0"/>
        <w:rPr>
          <w:rFonts w:eastAsia="Times New Roman" w:cs="Arial"/>
          <w:b/>
          <w:sz w:val="24"/>
          <w:szCs w:val="24"/>
          <w:lang w:val="sr-Cyrl-RS"/>
        </w:rPr>
      </w:pPr>
    </w:p>
    <w:p w:rsidR="009D7205" w:rsidRPr="00DA509F" w:rsidRDefault="000012F7" w:rsidP="00DA509F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27" w:name="_Toc526941374"/>
      <w:r w:rsidRPr="00DA509F">
        <w:rPr>
          <w:rFonts w:asciiTheme="minorHAnsi" w:hAnsiTheme="minorHAnsi" w:cstheme="minorHAnsi"/>
          <w:b w:val="0"/>
          <w:color w:val="7CA265"/>
        </w:rPr>
        <w:lastRenderedPageBreak/>
        <w:t>Табела 15</w:t>
      </w:r>
      <w:r w:rsidR="009D7205" w:rsidRPr="00DA509F">
        <w:rPr>
          <w:rFonts w:asciiTheme="minorHAnsi" w:hAnsiTheme="minorHAnsi" w:cstheme="minorHAnsi"/>
          <w:b w:val="0"/>
          <w:color w:val="7CA265"/>
        </w:rPr>
        <w:t>: Групе сорти брескви и нектарина према густини засада</w:t>
      </w:r>
      <w:bookmarkEnd w:id="27"/>
    </w:p>
    <w:p w:rsidR="00695E9E" w:rsidRDefault="009D7205" w:rsidP="00DA509F">
      <w:pPr>
        <w:spacing w:after="60"/>
        <w:rPr>
          <w:rFonts w:eastAsia="Times New Roman" w:cs="Arial"/>
          <w:lang w:val="sr-Cyrl-RS"/>
        </w:rPr>
      </w:pPr>
      <w:r w:rsidRPr="0026398B">
        <w:rPr>
          <w:rFonts w:eastAsia="Times New Roman" w:cs="Arial"/>
          <w:lang w:val="sr-Cyrl-RS"/>
        </w:rPr>
        <w:t>Република Србија</w:t>
      </w:r>
    </w:p>
    <w:tbl>
      <w:tblPr>
        <w:tblW w:w="8489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2721"/>
        <w:gridCol w:w="1531"/>
        <w:gridCol w:w="1412"/>
        <w:gridCol w:w="1387"/>
        <w:gridCol w:w="1438"/>
      </w:tblGrid>
      <w:tr w:rsidR="00DA509F" w:rsidRPr="006B74A4" w:rsidTr="00DA509F">
        <w:trPr>
          <w:trHeight w:val="20"/>
        </w:trPr>
        <w:tc>
          <w:tcPr>
            <w:tcW w:w="272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A509F" w:rsidRPr="006B74A4" w:rsidRDefault="00DA509F" w:rsidP="00FD67A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Сорте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A509F" w:rsidRPr="006B74A4" w:rsidRDefault="00DA509F" w:rsidP="00FD67A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Укупно</w:t>
            </w:r>
          </w:p>
        </w:tc>
        <w:tc>
          <w:tcPr>
            <w:tcW w:w="4237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hideMark/>
          </w:tcPr>
          <w:p w:rsidR="00DA509F" w:rsidRPr="006B74A4" w:rsidRDefault="00DA509F" w:rsidP="00FD67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</w:tr>
      <w:tr w:rsidR="00DA509F" w:rsidRPr="006B74A4" w:rsidTr="00DA509F">
        <w:trPr>
          <w:trHeight w:val="20"/>
        </w:trPr>
        <w:tc>
          <w:tcPr>
            <w:tcW w:w="2721" w:type="dxa"/>
            <w:vMerge/>
            <w:shd w:val="clear" w:color="auto" w:fill="D9D9D9" w:themeFill="background1" w:themeFillShade="D9"/>
            <w:hideMark/>
          </w:tcPr>
          <w:p w:rsidR="00DA509F" w:rsidRPr="006B74A4" w:rsidRDefault="00DA509F" w:rsidP="00DA509F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D9D9D9" w:themeFill="background1" w:themeFillShade="D9"/>
            <w:hideMark/>
          </w:tcPr>
          <w:p w:rsidR="00DA509F" w:rsidRPr="006B74A4" w:rsidRDefault="00DA509F" w:rsidP="00DA509F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&lt;600</w:t>
            </w:r>
          </w:p>
        </w:tc>
        <w:tc>
          <w:tcPr>
            <w:tcW w:w="1387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600-1199</w:t>
            </w:r>
          </w:p>
        </w:tc>
        <w:tc>
          <w:tcPr>
            <w:tcW w:w="1438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&gt;=1200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526E7A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Брескве и нектарине укупно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7160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1994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3930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1236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526E7A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Брескве укупно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4990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1364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2835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791</w:t>
            </w:r>
          </w:p>
        </w:tc>
      </w:tr>
      <w:tr w:rsidR="00DA509F" w:rsidRPr="00164D28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164D28">
              <w:rPr>
                <w:b/>
                <w:sz w:val="18"/>
                <w:szCs w:val="18"/>
              </w:rPr>
              <w:t>Жуте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4402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1111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2555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736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Врло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72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668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248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Средње позна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2522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729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1399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394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670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416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86</w:t>
            </w:r>
          </w:p>
        </w:tc>
      </w:tr>
      <w:tr w:rsidR="00DA509F" w:rsidRPr="00164D28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164D28">
              <w:rPr>
                <w:b/>
                <w:sz w:val="18"/>
                <w:szCs w:val="18"/>
              </w:rPr>
              <w:t>Беле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588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253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веома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средње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150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Пљоснате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526E7A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526E7A">
              <w:rPr>
                <w:b/>
                <w:sz w:val="18"/>
                <w:szCs w:val="18"/>
              </w:rPr>
              <w:t>Нектарине укупно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2170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B273A">
              <w:rPr>
                <w:rFonts w:ascii="Calibri" w:hAnsi="Calibri" w:cs="Calibri"/>
                <w:b/>
                <w:sz w:val="18"/>
                <w:szCs w:val="18"/>
              </w:rPr>
              <w:t>630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445</w:t>
            </w:r>
          </w:p>
        </w:tc>
      </w:tr>
      <w:tr w:rsidR="00DA509F" w:rsidRPr="00164D28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164D28">
              <w:rPr>
                <w:b/>
                <w:sz w:val="18"/>
                <w:szCs w:val="18"/>
              </w:rPr>
              <w:t>Жуте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1522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596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265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Врло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194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137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Жуте Средње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805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298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167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 xml:space="preserve">Жуте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6B74A4">
              <w:rPr>
                <w:sz w:val="18"/>
                <w:szCs w:val="18"/>
              </w:rPr>
              <w:t>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232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157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</w:tr>
      <w:tr w:rsidR="00DA509F" w:rsidRPr="00164D28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rPr>
                <w:b/>
                <w:sz w:val="18"/>
                <w:szCs w:val="18"/>
              </w:rPr>
            </w:pPr>
            <w:r w:rsidRPr="00164D28">
              <w:rPr>
                <w:b/>
                <w:sz w:val="18"/>
                <w:szCs w:val="18"/>
              </w:rPr>
              <w:t>Беле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648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64D28">
              <w:rPr>
                <w:rFonts w:ascii="Calibri" w:hAnsi="Calibri" w:cs="Calibri"/>
                <w:b/>
                <w:sz w:val="18"/>
                <w:szCs w:val="18"/>
              </w:rPr>
              <w:t>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164D28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4D2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180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врло ране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ране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141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F2F2F2" w:themeFill="background1" w:themeFillShade="F2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средње позне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1412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87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244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</w:tr>
      <w:tr w:rsidR="00DA509F" w:rsidRPr="006B74A4" w:rsidTr="00FD67AA">
        <w:trPr>
          <w:trHeight w:val="20"/>
        </w:trPr>
        <w:tc>
          <w:tcPr>
            <w:tcW w:w="2721" w:type="dxa"/>
            <w:shd w:val="clear" w:color="auto" w:fill="auto"/>
            <w:vAlign w:val="center"/>
            <w:hideMark/>
          </w:tcPr>
          <w:p w:rsidR="00DA509F" w:rsidRPr="006B74A4" w:rsidRDefault="00DA509F" w:rsidP="00DA509F">
            <w:pPr>
              <w:spacing w:before="60" w:after="60"/>
              <w:rPr>
                <w:sz w:val="18"/>
                <w:szCs w:val="18"/>
              </w:rPr>
            </w:pPr>
            <w:r w:rsidRPr="006B74A4">
              <w:rPr>
                <w:sz w:val="18"/>
                <w:szCs w:val="18"/>
              </w:rPr>
              <w:t>Беле Позне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/>
              <w:ind w:right="28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B273A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A509F" w:rsidRPr="00AB273A" w:rsidRDefault="00DA509F" w:rsidP="00DA509F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B273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</w:tr>
    </w:tbl>
    <w:p w:rsidR="00DA509F" w:rsidRDefault="00DA509F" w:rsidP="00AB273A">
      <w:pPr>
        <w:spacing w:before="60" w:after="60"/>
        <w:rPr>
          <w:rFonts w:eastAsia="Times New Roman" w:cs="Arial"/>
          <w:lang w:val="sr-Cyrl-RS"/>
        </w:rPr>
      </w:pPr>
    </w:p>
    <w:p w:rsidR="00DA509F" w:rsidRDefault="00DA509F" w:rsidP="00AB273A">
      <w:pPr>
        <w:spacing w:before="60" w:after="60"/>
        <w:rPr>
          <w:rFonts w:eastAsia="Times New Roman" w:cs="Arial"/>
          <w:lang w:val="sr-Cyrl-RS"/>
        </w:rPr>
      </w:pPr>
    </w:p>
    <w:p w:rsidR="00DA509F" w:rsidRDefault="00DA509F" w:rsidP="00AB273A">
      <w:pPr>
        <w:spacing w:before="60" w:after="60"/>
        <w:rPr>
          <w:rFonts w:eastAsia="Times New Roman" w:cs="Arial"/>
          <w:lang w:val="sr-Cyrl-RS"/>
        </w:rPr>
      </w:pPr>
    </w:p>
    <w:p w:rsidR="00DA509F" w:rsidRDefault="00DA509F" w:rsidP="00AB273A">
      <w:pPr>
        <w:spacing w:before="60" w:after="60"/>
        <w:rPr>
          <w:rFonts w:eastAsia="Times New Roman" w:cs="Arial"/>
          <w:lang w:val="sr-Cyrl-RS"/>
        </w:rPr>
      </w:pPr>
    </w:p>
    <w:p w:rsidR="008A7C0E" w:rsidRDefault="008A7C0E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3567E3" w:rsidRDefault="003567E3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3567E3" w:rsidRDefault="003567E3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3567E3" w:rsidRDefault="003567E3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3567E3" w:rsidRDefault="003567E3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3E5CE9" w:rsidRDefault="003E5CE9" w:rsidP="006E28F2">
      <w:pPr>
        <w:spacing w:before="60" w:after="0"/>
        <w:ind w:left="720"/>
        <w:rPr>
          <w:rFonts w:eastAsia="Times New Roman" w:cs="Arial"/>
          <w:b/>
          <w:sz w:val="24"/>
          <w:szCs w:val="24"/>
          <w:lang w:val="sr-Cyrl-RS"/>
        </w:rPr>
      </w:pPr>
    </w:p>
    <w:p w:rsidR="006E28F2" w:rsidRPr="00DA509F" w:rsidRDefault="006E28F2" w:rsidP="00DA509F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28" w:name="_Toc526941375"/>
      <w:r w:rsidRPr="00DA509F">
        <w:rPr>
          <w:rFonts w:asciiTheme="minorHAnsi" w:hAnsiTheme="minorHAnsi" w:cstheme="minorHAnsi"/>
          <w:b w:val="0"/>
          <w:color w:val="7CA265"/>
        </w:rPr>
        <w:lastRenderedPageBreak/>
        <w:t xml:space="preserve">Табела </w:t>
      </w:r>
      <w:r w:rsidR="000012F7" w:rsidRPr="00DA509F">
        <w:rPr>
          <w:rFonts w:asciiTheme="minorHAnsi" w:hAnsiTheme="minorHAnsi" w:cstheme="minorHAnsi"/>
          <w:b w:val="0"/>
          <w:color w:val="7CA265"/>
        </w:rPr>
        <w:t>16</w:t>
      </w:r>
      <w:r w:rsidRPr="00DA509F">
        <w:rPr>
          <w:rFonts w:asciiTheme="minorHAnsi" w:hAnsiTheme="minorHAnsi" w:cstheme="minorHAnsi"/>
          <w:b w:val="0"/>
          <w:color w:val="7CA265"/>
        </w:rPr>
        <w:t>: Групе сорти кајсија према старости засада</w:t>
      </w:r>
      <w:bookmarkEnd w:id="28"/>
    </w:p>
    <w:p w:rsidR="006E28F2" w:rsidRPr="005542AE" w:rsidRDefault="006E28F2" w:rsidP="00DA509F">
      <w:pPr>
        <w:spacing w:after="6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Република Србија</w:t>
      </w:r>
    </w:p>
    <w:tbl>
      <w:tblPr>
        <w:tblW w:w="7938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1958"/>
        <w:gridCol w:w="1414"/>
        <w:gridCol w:w="1522"/>
        <w:gridCol w:w="1522"/>
        <w:gridCol w:w="1522"/>
      </w:tblGrid>
      <w:tr w:rsidR="009D7205" w:rsidRPr="00733176" w:rsidTr="00DA509F">
        <w:trPr>
          <w:trHeight w:val="20"/>
        </w:trPr>
        <w:tc>
          <w:tcPr>
            <w:tcW w:w="195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Сорте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Укупно</w:t>
            </w:r>
          </w:p>
        </w:tc>
        <w:tc>
          <w:tcPr>
            <w:tcW w:w="4566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9D7205" w:rsidRPr="00733176" w:rsidRDefault="000D5A80" w:rsidP="0073317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/>
              </w:rPr>
              <w:t>Интервал старости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vMerge/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0-4</w:t>
            </w: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&gt;=15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3403B2" w:rsidRDefault="009D7205" w:rsidP="00733176">
            <w:pPr>
              <w:spacing w:before="60" w:after="60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3403B2" w:rsidRDefault="009D7205" w:rsidP="00733176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5787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3403B2" w:rsidRDefault="009D7205" w:rsidP="00733176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2155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3403B2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403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3403B2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403B2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897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9D7205" w:rsidRPr="00733176" w:rsidRDefault="00733176" w:rsidP="00733176">
            <w:pPr>
              <w:spacing w:before="60" w:after="60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Врло</w:t>
            </w:r>
            <w:r w:rsidR="009D7205" w:rsidRPr="00733176">
              <w:rPr>
                <w:sz w:val="18"/>
                <w:szCs w:val="18"/>
              </w:rPr>
              <w:t xml:space="preserve"> </w:t>
            </w:r>
            <w:r w:rsidRPr="00733176">
              <w:rPr>
                <w:sz w:val="18"/>
                <w:szCs w:val="18"/>
              </w:rPr>
              <w:t>ране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291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234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733176" w:rsidP="00733176">
            <w:pPr>
              <w:spacing w:before="60" w:after="60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Ране</w:t>
            </w:r>
            <w:r w:rsidR="009D7205" w:rsidRPr="00733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1269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386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177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9D7205" w:rsidRPr="00733176" w:rsidRDefault="00733176" w:rsidP="00733176">
            <w:pPr>
              <w:spacing w:before="60" w:after="60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Средње</w:t>
            </w:r>
            <w:r w:rsidR="009D7205" w:rsidRPr="00733176">
              <w:rPr>
                <w:sz w:val="18"/>
                <w:szCs w:val="18"/>
              </w:rPr>
              <w:t xml:space="preserve"> </w:t>
            </w:r>
            <w:r w:rsidRPr="00733176">
              <w:rPr>
                <w:sz w:val="18"/>
                <w:szCs w:val="18"/>
              </w:rPr>
              <w:t>позне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3826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1360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661</w:t>
            </w:r>
          </w:p>
        </w:tc>
      </w:tr>
      <w:tr w:rsidR="009D7205" w:rsidRPr="0073317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733176" w:rsidP="00733176">
            <w:pPr>
              <w:spacing w:before="60" w:after="60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Позне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401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733176">
              <w:rPr>
                <w:sz w:val="18"/>
                <w:szCs w:val="18"/>
              </w:rPr>
              <w:t>175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9D7205" w:rsidRPr="00733176" w:rsidRDefault="009D7205" w:rsidP="00733176">
            <w:pPr>
              <w:spacing w:before="60" w:after="60" w:line="240" w:lineRule="auto"/>
              <w:ind w:right="284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33176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</w:tbl>
    <w:p w:rsidR="00064E75" w:rsidRDefault="00064E7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064E75" w:rsidRDefault="00064E7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6E28F2" w:rsidRPr="002B31FE" w:rsidRDefault="006E28F2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Latn-RS"/>
        </w:rPr>
      </w:pPr>
    </w:p>
    <w:p w:rsidR="006E28F2" w:rsidRPr="00DA509F" w:rsidRDefault="000012F7" w:rsidP="00DA509F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29" w:name="_Toc526941376"/>
      <w:r w:rsidRPr="00DA509F">
        <w:rPr>
          <w:rFonts w:asciiTheme="minorHAnsi" w:hAnsiTheme="minorHAnsi" w:cstheme="minorHAnsi"/>
          <w:b w:val="0"/>
          <w:color w:val="7CA265"/>
        </w:rPr>
        <w:t>Табела 17</w:t>
      </w:r>
      <w:r w:rsidR="006E28F2" w:rsidRPr="00DA509F">
        <w:rPr>
          <w:rFonts w:asciiTheme="minorHAnsi" w:hAnsiTheme="minorHAnsi" w:cstheme="minorHAnsi"/>
          <w:b w:val="0"/>
          <w:color w:val="7CA265"/>
        </w:rPr>
        <w:t>: Групе сорти кајсија према густини засада</w:t>
      </w:r>
      <w:bookmarkEnd w:id="29"/>
    </w:p>
    <w:p w:rsidR="006E28F2" w:rsidRDefault="006E28F2" w:rsidP="00DA509F">
      <w:pPr>
        <w:spacing w:after="60"/>
        <w:rPr>
          <w:rFonts w:eastAsia="Times New Roman" w:cs="Arial"/>
          <w:lang w:val="sr-Cyrl-RS"/>
        </w:rPr>
      </w:pPr>
      <w:r w:rsidRPr="0026398B">
        <w:rPr>
          <w:rFonts w:eastAsia="Times New Roman" w:cs="Arial"/>
          <w:lang w:val="sr-Cyrl-RS"/>
        </w:rPr>
        <w:t>Република Србија</w:t>
      </w:r>
    </w:p>
    <w:tbl>
      <w:tblPr>
        <w:tblW w:w="7938" w:type="dxa"/>
        <w:tblBorders>
          <w:top w:val="single" w:sz="4" w:space="0" w:color="7CA265"/>
          <w:bottom w:val="single" w:sz="4" w:space="0" w:color="7CA265"/>
          <w:insideV w:val="single" w:sz="4" w:space="0" w:color="7CA265"/>
        </w:tblBorders>
        <w:tblLook w:val="04A0" w:firstRow="1" w:lastRow="0" w:firstColumn="1" w:lastColumn="0" w:noHBand="0" w:noVBand="1"/>
      </w:tblPr>
      <w:tblGrid>
        <w:gridCol w:w="1958"/>
        <w:gridCol w:w="1414"/>
        <w:gridCol w:w="1522"/>
        <w:gridCol w:w="1522"/>
        <w:gridCol w:w="1522"/>
      </w:tblGrid>
      <w:tr w:rsidR="003C3A9E" w:rsidRPr="000C4456" w:rsidTr="00DA509F">
        <w:trPr>
          <w:trHeight w:val="20"/>
        </w:trPr>
        <w:tc>
          <w:tcPr>
            <w:tcW w:w="195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C3A9E" w:rsidRPr="000C4456" w:rsidRDefault="003C3A9E" w:rsidP="008C075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Сорте</w:t>
            </w: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Укупно</w:t>
            </w:r>
          </w:p>
        </w:tc>
        <w:tc>
          <w:tcPr>
            <w:tcW w:w="4566" w:type="dxa"/>
            <w:gridSpan w:val="3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3A9E" w:rsidRPr="000C4456" w:rsidRDefault="000D5A80" w:rsidP="00FE68E0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/>
              </w:rPr>
              <w:t>Интервал густине садње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vMerge/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&lt;600</w:t>
            </w: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600-1199</w:t>
            </w:r>
          </w:p>
        </w:tc>
        <w:tc>
          <w:tcPr>
            <w:tcW w:w="1522" w:type="dxa"/>
            <w:tcBorders>
              <w:top w:val="single" w:sz="4" w:space="0" w:color="7CA265"/>
            </w:tcBorders>
            <w:shd w:val="clear" w:color="auto" w:fill="D9D9D9" w:themeFill="background1" w:themeFillShade="D9"/>
            <w:vAlign w:val="center"/>
            <w:hideMark/>
          </w:tcPr>
          <w:p w:rsidR="003C3A9E" w:rsidRPr="000C4456" w:rsidRDefault="003C3A9E" w:rsidP="008C075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&gt;=1200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3403B2" w:rsidRDefault="003C3A9E" w:rsidP="008C0756">
            <w:pPr>
              <w:spacing w:before="60" w:after="60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3403B2" w:rsidRDefault="003C3A9E" w:rsidP="00302F79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5787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3403B2" w:rsidRDefault="003C3A9E" w:rsidP="00302F79">
            <w:pPr>
              <w:spacing w:before="60" w:after="60"/>
              <w:ind w:right="284"/>
              <w:jc w:val="right"/>
              <w:rPr>
                <w:b/>
                <w:sz w:val="18"/>
                <w:szCs w:val="18"/>
              </w:rPr>
            </w:pPr>
            <w:r w:rsidRPr="003403B2">
              <w:rPr>
                <w:b/>
                <w:sz w:val="18"/>
                <w:szCs w:val="18"/>
              </w:rPr>
              <w:t>3873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3403B2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03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3403B2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03B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138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3C3A9E" w:rsidRPr="000C4456" w:rsidRDefault="008C0756" w:rsidP="008C07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Врло</w:t>
            </w:r>
            <w:r w:rsidR="003C3A9E" w:rsidRPr="000C44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ране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291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178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8C0756" w:rsidP="008C07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Ране</w:t>
            </w:r>
            <w:r w:rsidR="003C3A9E" w:rsidRPr="000C44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1269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744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3C3A9E" w:rsidRPr="000C4456" w:rsidRDefault="008C0756" w:rsidP="008C07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Средње</w:t>
            </w:r>
            <w:r w:rsidR="003C3A9E" w:rsidRPr="000C44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позне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3826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2739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3C3A9E" w:rsidRPr="000C4456" w:rsidTr="00DA509F">
        <w:trPr>
          <w:trHeight w:val="20"/>
        </w:trPr>
        <w:tc>
          <w:tcPr>
            <w:tcW w:w="1958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8C0756" w:rsidP="008C075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Позне</w:t>
            </w:r>
          </w:p>
        </w:tc>
        <w:tc>
          <w:tcPr>
            <w:tcW w:w="1414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401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/>
              <w:ind w:right="284"/>
              <w:jc w:val="right"/>
              <w:rPr>
                <w:sz w:val="18"/>
                <w:szCs w:val="18"/>
              </w:rPr>
            </w:pPr>
            <w:r w:rsidRPr="000C4456">
              <w:rPr>
                <w:sz w:val="18"/>
                <w:szCs w:val="18"/>
              </w:rPr>
              <w:t>212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center"/>
            <w:hideMark/>
          </w:tcPr>
          <w:p w:rsidR="003C3A9E" w:rsidRPr="000C4456" w:rsidRDefault="003C3A9E" w:rsidP="00302F79">
            <w:pPr>
              <w:spacing w:before="60" w:after="60" w:line="240" w:lineRule="auto"/>
              <w:ind w:right="2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4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064E75" w:rsidRDefault="00064E7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9306BC" w:rsidRPr="001469F7" w:rsidRDefault="009306BC" w:rsidP="001469F7">
      <w:pPr>
        <w:pStyle w:val="Voce2"/>
        <w:spacing w:after="360"/>
        <w:rPr>
          <w:rFonts w:asciiTheme="minorHAnsi" w:hAnsiTheme="minorHAnsi"/>
          <w:color w:val="7CA265"/>
          <w:sz w:val="28"/>
          <w:szCs w:val="28"/>
        </w:rPr>
      </w:pPr>
      <w:bookmarkStart w:id="30" w:name="_Toc526941377"/>
      <w:r w:rsidRPr="001469F7">
        <w:rPr>
          <w:rFonts w:asciiTheme="minorHAnsi" w:hAnsiTheme="minorHAnsi"/>
          <w:color w:val="7CA265"/>
          <w:sz w:val="28"/>
          <w:szCs w:val="28"/>
        </w:rPr>
        <w:lastRenderedPageBreak/>
        <w:t>Површина, производња и просечан принос воћњака</w:t>
      </w:r>
      <w:bookmarkEnd w:id="30"/>
    </w:p>
    <w:p w:rsidR="003E5CE9" w:rsidRPr="001469F7" w:rsidRDefault="000012F7" w:rsidP="001469F7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31" w:name="_Toc526941378"/>
      <w:r w:rsidRPr="001469F7">
        <w:rPr>
          <w:rFonts w:asciiTheme="minorHAnsi" w:hAnsiTheme="minorHAnsi" w:cstheme="minorHAnsi"/>
          <w:b w:val="0"/>
          <w:color w:val="7CA265"/>
        </w:rPr>
        <w:t>Табела 18</w:t>
      </w:r>
      <w:r w:rsidR="003E5CE9" w:rsidRPr="001469F7">
        <w:rPr>
          <w:rFonts w:asciiTheme="minorHAnsi" w:hAnsiTheme="minorHAnsi" w:cstheme="minorHAnsi"/>
          <w:b w:val="0"/>
          <w:color w:val="7CA265"/>
        </w:rPr>
        <w:t>: Родна површина, производња и просечан принос воћњака, 2017.</w:t>
      </w:r>
      <w:bookmarkEnd w:id="31"/>
      <w:r w:rsidR="003E5CE9" w:rsidRPr="001469F7">
        <w:rPr>
          <w:rFonts w:asciiTheme="minorHAnsi" w:hAnsiTheme="minorHAnsi" w:cstheme="minorHAnsi"/>
          <w:b w:val="0"/>
          <w:color w:val="7CA265"/>
        </w:rPr>
        <w:t xml:space="preserve">                                   </w:t>
      </w:r>
    </w:p>
    <w:p w:rsidR="003E5CE9" w:rsidRPr="000433C8" w:rsidRDefault="003E5CE9" w:rsidP="001469F7">
      <w:pPr>
        <w:spacing w:after="60"/>
        <w:rPr>
          <w:rFonts w:eastAsia="Times New Roman" w:cs="Arial"/>
          <w:lang w:val="sr-Cyrl-RS"/>
        </w:rPr>
      </w:pPr>
      <w:r w:rsidRPr="006C1D59">
        <w:rPr>
          <w:rFonts w:eastAsia="Times New Roman" w:cs="Arial"/>
          <w:lang w:val="sr-Cyrl-RS"/>
        </w:rPr>
        <w:t>Република Србија и региони</w:t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 w:rsidRPr="00CD2FA9">
        <w:rPr>
          <w:rFonts w:eastAsia="Times New Rom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Borders>
          <w:top w:val="single" w:sz="4" w:space="0" w:color="7CA265"/>
          <w:left w:val="none" w:sz="0" w:space="0" w:color="auto"/>
          <w:bottom w:val="single" w:sz="4" w:space="0" w:color="7CA265"/>
          <w:right w:val="none" w:sz="0" w:space="0" w:color="auto"/>
          <w:insideH w:val="none" w:sz="0" w:space="0" w:color="auto"/>
          <w:insideV w:val="single" w:sz="4" w:space="0" w:color="7CA265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993"/>
        <w:gridCol w:w="837"/>
        <w:gridCol w:w="1062"/>
        <w:gridCol w:w="1033"/>
        <w:gridCol w:w="838"/>
        <w:gridCol w:w="1008"/>
        <w:gridCol w:w="952"/>
        <w:gridCol w:w="934"/>
      </w:tblGrid>
      <w:tr w:rsidR="003E5CE9" w:rsidRPr="00FE68E0" w:rsidTr="001469F7">
        <w:trPr>
          <w:trHeight w:val="20"/>
        </w:trPr>
        <w:tc>
          <w:tcPr>
            <w:tcW w:w="1520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240" w:after="6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</w:p>
        </w:tc>
        <w:tc>
          <w:tcPr>
            <w:tcW w:w="1029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Република Србија укупно</w:t>
            </w:r>
          </w:p>
        </w:tc>
        <w:tc>
          <w:tcPr>
            <w:tcW w:w="872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СРБИЈА СЕВЕР</w:t>
            </w:r>
          </w:p>
        </w:tc>
        <w:tc>
          <w:tcPr>
            <w:tcW w:w="1098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Београдски регион</w:t>
            </w:r>
          </w:p>
        </w:tc>
        <w:tc>
          <w:tcPr>
            <w:tcW w:w="1085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Војводине</w:t>
            </w:r>
          </w:p>
        </w:tc>
        <w:tc>
          <w:tcPr>
            <w:tcW w:w="873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СРБИЈА ЈУГ</w:t>
            </w:r>
          </w:p>
        </w:tc>
        <w:tc>
          <w:tcPr>
            <w:tcW w:w="1059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Јужне и Источне Србије</w:t>
            </w:r>
          </w:p>
        </w:tc>
        <w:tc>
          <w:tcPr>
            <w:tcW w:w="983" w:type="dxa"/>
            <w:tcBorders>
              <w:top w:val="single" w:sz="4" w:space="0" w:color="7CA265"/>
              <w:bottom w:val="single" w:sz="4" w:space="0" w:color="7CA265"/>
            </w:tcBorders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Косово и Метохија</w:t>
            </w:r>
          </w:p>
        </w:tc>
      </w:tr>
      <w:tr w:rsidR="003E5CE9" w:rsidRPr="00FE68E0" w:rsidTr="001469F7">
        <w:tc>
          <w:tcPr>
            <w:tcW w:w="9540" w:type="dxa"/>
            <w:gridSpan w:val="9"/>
            <w:tcBorders>
              <w:top w:val="single" w:sz="4" w:space="0" w:color="7CA265"/>
            </w:tcBorders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7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Јабуке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25134</w:t>
            </w:r>
          </w:p>
        </w:tc>
        <w:tc>
          <w:tcPr>
            <w:tcW w:w="872" w:type="dxa"/>
            <w:vAlign w:val="bottom"/>
          </w:tcPr>
          <w:p w:rsidR="003E5CE9" w:rsidRPr="001469F7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469F7">
              <w:rPr>
                <w:rFonts w:ascii="Calibri" w:hAnsi="Calibri" w:cs="Calibri"/>
                <w:sz w:val="18"/>
                <w:szCs w:val="18"/>
              </w:rPr>
              <w:t xml:space="preserve">  9287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2105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7182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15847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9881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5966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378644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184361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21531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162830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194283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93899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100384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>, kg</w:t>
            </w:r>
            <w:r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15065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19852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10228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22672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12260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9503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16826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Крушке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5703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1598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501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4105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2873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1232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52291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15380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4314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11065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36911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22033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14878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9169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9624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8611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10087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8992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7669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12076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Шљиве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72024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5363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3182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2181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66661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49773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16888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330582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53297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22945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30352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277285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198047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79238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4590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9938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7211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13917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4160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3979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4692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Трешње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4613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1919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1546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2694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1707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987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27323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13021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10659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2362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14302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8801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5501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5923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6786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6894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6338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5308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5155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5573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Вишње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17566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2615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986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1629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14951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3426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11525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91660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18117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7214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10903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73543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17085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56457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5218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6928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7316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6693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4919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4987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4899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Кајсије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5707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3667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2418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1249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2040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1358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682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41320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28621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17927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10694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12699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8121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4578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="00C40AA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7240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7805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7414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8562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6225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5980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6712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Дуње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1901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477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1424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728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696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10378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4867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1213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3655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5510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2714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2796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5459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10204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6812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12223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3870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3728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4018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Брескве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4974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2615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1604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1011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2359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630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1729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c>
          <w:tcPr>
            <w:tcW w:w="1520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54585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31490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18491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12999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23095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5834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17261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c>
          <w:tcPr>
            <w:tcW w:w="1520" w:type="dxa"/>
            <w:vAlign w:val="bottom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10974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12042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11528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12857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9790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9261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9983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1469F7" w:rsidRDefault="001469F7" w:rsidP="001469F7">
      <w:pPr>
        <w:pStyle w:val="Voce2"/>
        <w:spacing w:after="240"/>
        <w:rPr>
          <w:rFonts w:asciiTheme="minorHAnsi" w:hAnsiTheme="minorHAnsi" w:cstheme="minorHAnsi"/>
          <w:b w:val="0"/>
          <w:color w:val="7CA265"/>
        </w:rPr>
      </w:pPr>
      <w:bookmarkStart w:id="32" w:name="_Toc526941379"/>
    </w:p>
    <w:p w:rsidR="003E5CE9" w:rsidRDefault="000012F7" w:rsidP="001469F7">
      <w:pPr>
        <w:pStyle w:val="Voce2"/>
        <w:spacing w:after="240"/>
      </w:pPr>
      <w:r w:rsidRPr="001469F7">
        <w:rPr>
          <w:rFonts w:asciiTheme="minorHAnsi" w:hAnsiTheme="minorHAnsi" w:cstheme="minorHAnsi"/>
          <w:b w:val="0"/>
          <w:color w:val="7CA265"/>
        </w:rPr>
        <w:lastRenderedPageBreak/>
        <w:t>Табела 18</w:t>
      </w:r>
      <w:r w:rsidR="003E5CE9" w:rsidRPr="001469F7">
        <w:rPr>
          <w:rFonts w:asciiTheme="minorHAnsi" w:hAnsiTheme="minorHAnsi" w:cstheme="minorHAnsi"/>
          <w:b w:val="0"/>
          <w:color w:val="7CA265"/>
        </w:rPr>
        <w:t>: Родна површина, производња и просечан принос воћњака, 2017.</w:t>
      </w:r>
      <w:r w:rsidR="003E5CE9" w:rsidRPr="00CD2FA9">
        <w:t xml:space="preserve">  </w:t>
      </w:r>
      <w:r w:rsidR="003E5CE9" w:rsidRPr="001469F7">
        <w:rPr>
          <w:rFonts w:asciiTheme="minorHAnsi" w:hAnsiTheme="minorHAnsi"/>
          <w:b w:val="0"/>
          <w:sz w:val="20"/>
          <w:szCs w:val="20"/>
        </w:rPr>
        <w:t>(наставак)</w:t>
      </w:r>
      <w:bookmarkEnd w:id="32"/>
      <w:r w:rsidR="003E5CE9" w:rsidRPr="00CD2FA9">
        <w:t xml:space="preserve">                               </w:t>
      </w:r>
    </w:p>
    <w:p w:rsidR="003E5CE9" w:rsidRDefault="003E5CE9" w:rsidP="003E5CE9">
      <w:pPr>
        <w:spacing w:after="60"/>
      </w:pPr>
      <w:r w:rsidRPr="006C1D59">
        <w:rPr>
          <w:rFonts w:eastAsia="Times New Roman" w:cs="Arial"/>
          <w:lang w:val="sr-Cyrl-RS"/>
        </w:rPr>
        <w:t>Република Србија и региони</w:t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>
        <w:rPr>
          <w:rFonts w:eastAsia="Times New Roman" w:cs="Arial"/>
          <w:lang w:val="sr-Cyrl-RS"/>
        </w:rPr>
        <w:tab/>
      </w:r>
      <w:r w:rsidRPr="00CD2FA9">
        <w:rPr>
          <w:rFonts w:eastAsia="Times New Roman" w:cs="Arial"/>
          <w:sz w:val="18"/>
          <w:szCs w:val="18"/>
        </w:rPr>
        <w:t xml:space="preserve"> </w:t>
      </w:r>
    </w:p>
    <w:tbl>
      <w:tblPr>
        <w:tblStyle w:val="TableGrid"/>
        <w:tblW w:w="9072" w:type="dxa"/>
        <w:tblBorders>
          <w:top w:val="single" w:sz="4" w:space="0" w:color="7CA265"/>
          <w:left w:val="none" w:sz="0" w:space="0" w:color="auto"/>
          <w:bottom w:val="single" w:sz="4" w:space="0" w:color="7CA265"/>
          <w:right w:val="none" w:sz="0" w:space="0" w:color="auto"/>
          <w:insideH w:val="none" w:sz="0" w:space="0" w:color="auto"/>
          <w:insideV w:val="single" w:sz="4" w:space="0" w:color="7CA265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996"/>
        <w:gridCol w:w="821"/>
        <w:gridCol w:w="1065"/>
        <w:gridCol w:w="1038"/>
        <w:gridCol w:w="822"/>
        <w:gridCol w:w="1013"/>
        <w:gridCol w:w="951"/>
        <w:gridCol w:w="939"/>
      </w:tblGrid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</w:p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Република Србија укупно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СРБИЈА СЕВЕР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Београдски регион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Војводине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СРБИЈА ЈУГ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Шумадије и Западне Србије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Јужне и Источне Србије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3E5CE9" w:rsidRPr="00FE68E0" w:rsidRDefault="003E5CE9" w:rsidP="001216E6">
            <w:pPr>
              <w:spacing w:before="120" w:after="120"/>
              <w:jc w:val="center"/>
              <w:rPr>
                <w:rFonts w:eastAsia="Times New Roman" w:cs="Arial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Регион Косово и Метохија</w:t>
            </w:r>
          </w:p>
        </w:tc>
      </w:tr>
      <w:tr w:rsidR="003E5CE9" w:rsidRPr="00FE68E0" w:rsidTr="001469F7"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Нектарине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2158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1174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788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386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984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436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548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25993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15199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9040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6159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10795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4602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6192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12045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12946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11472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15955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10970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10556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11299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Ораси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3307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799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2508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1829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bookmarkStart w:id="33" w:name="_GoBack"/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12276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5012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1750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3262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7263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4410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2854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bookmarkEnd w:id="33"/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3712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6273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5718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6617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2896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2411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4203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Лешници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3218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1770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532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1238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1448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853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4196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2552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737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1815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1644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934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710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1304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1442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1386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1466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1135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1094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1194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Остало воће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873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722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440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282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1732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408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191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1324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744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580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1984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2704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3073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2447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1833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1691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2056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Малине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21861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1711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688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1023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20150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18175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1975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109742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11428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4868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6559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98314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91273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7042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5020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6677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7072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6412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4879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5022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3565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Купине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5076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4908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4290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618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28334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959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591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27375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24270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3105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5582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5709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5681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5755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5578</w:t>
            </w:r>
          </w:p>
        </w:tc>
        <w:tc>
          <w:tcPr>
            <w:tcW w:w="1059" w:type="dxa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5657</w:t>
            </w:r>
          </w:p>
        </w:tc>
        <w:tc>
          <w:tcPr>
            <w:tcW w:w="1021" w:type="dxa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5024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9540" w:type="dxa"/>
            <w:gridSpan w:val="9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40" w:after="40"/>
              <w:ind w:right="15"/>
              <w:jc w:val="center"/>
              <w:rPr>
                <w:rFonts w:ascii="Calibri" w:hAnsi="Calibri" w:cs="Calibri"/>
                <w:b/>
                <w:sz w:val="18"/>
                <w:szCs w:val="18"/>
                <w:lang w:val="sr-Cyrl-RS"/>
              </w:rPr>
            </w:pPr>
            <w:r w:rsidRPr="00FE68E0">
              <w:rPr>
                <w:rFonts w:eastAsia="Times New Roman" w:cs="Arial"/>
                <w:b/>
                <w:sz w:val="18"/>
                <w:szCs w:val="18"/>
                <w:lang w:val="sr-Cyrl-RS"/>
              </w:rPr>
              <w:t>Остало бобичасто воће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r-Cyrl-RS"/>
              </w:rPr>
              <w:t xml:space="preserve">родна </w:t>
            </w: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 xml:space="preserve">површина, </w:t>
            </w:r>
            <w:r w:rsidRPr="00FE68E0">
              <w:rPr>
                <w:rFonts w:eastAsia="Times New Roman" w:cs="Arial"/>
                <w:sz w:val="18"/>
                <w:szCs w:val="18"/>
              </w:rPr>
              <w:t>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1809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1535</w:t>
            </w:r>
          </w:p>
        </w:tc>
        <w:tc>
          <w:tcPr>
            <w:tcW w:w="105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932</w:t>
            </w:r>
          </w:p>
        </w:tc>
        <w:tc>
          <w:tcPr>
            <w:tcW w:w="1021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603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...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  <w:shd w:val="clear" w:color="auto" w:fill="F2F2F2" w:themeFill="background1" w:themeFillShade="F2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производња</w:t>
            </w:r>
            <w:r w:rsidRPr="00FE68E0">
              <w:rPr>
                <w:rFonts w:eastAsia="Times New Roman" w:cs="Arial"/>
                <w:sz w:val="18"/>
                <w:szCs w:val="18"/>
              </w:rPr>
              <w:t>, t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5615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5047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3182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1865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3E5CE9" w:rsidRPr="00FE68E0" w:rsidTr="001469F7">
        <w:trPr>
          <w:trHeight w:val="20"/>
        </w:trPr>
        <w:tc>
          <w:tcPr>
            <w:tcW w:w="1520" w:type="dxa"/>
          </w:tcPr>
          <w:p w:rsidR="003E5CE9" w:rsidRPr="00FE68E0" w:rsidRDefault="003E5CE9" w:rsidP="001216E6">
            <w:pPr>
              <w:spacing w:before="60"/>
              <w:rPr>
                <w:rFonts w:eastAsia="Times New Roman" w:cs="Arial"/>
                <w:sz w:val="18"/>
                <w:szCs w:val="18"/>
              </w:rPr>
            </w:pPr>
            <w:r w:rsidRPr="00FE68E0">
              <w:rPr>
                <w:rFonts w:eastAsia="Times New Roman" w:cs="Arial"/>
                <w:sz w:val="18"/>
                <w:szCs w:val="18"/>
                <w:lang w:val="sr-Cyrl-RS"/>
              </w:rPr>
              <w:t>принос</w:t>
            </w:r>
            <w:r w:rsidRPr="00FE68E0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40AAD">
              <w:rPr>
                <w:rFonts w:eastAsia="Times New Roman" w:cs="Arial"/>
                <w:sz w:val="18"/>
                <w:szCs w:val="18"/>
              </w:rPr>
              <w:t>kg</w:t>
            </w:r>
            <w:r w:rsidR="00C40AAD" w:rsidRPr="00FE68E0">
              <w:rPr>
                <w:rFonts w:eastAsia="Times New Roman" w:cs="Arial"/>
                <w:sz w:val="18"/>
                <w:szCs w:val="18"/>
              </w:rPr>
              <w:t>/ha</w:t>
            </w:r>
          </w:p>
        </w:tc>
        <w:tc>
          <w:tcPr>
            <w:tcW w:w="1029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3104</w:t>
            </w:r>
          </w:p>
        </w:tc>
        <w:tc>
          <w:tcPr>
            <w:tcW w:w="872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2073</w:t>
            </w:r>
          </w:p>
        </w:tc>
        <w:tc>
          <w:tcPr>
            <w:tcW w:w="1098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2912</w:t>
            </w:r>
          </w:p>
        </w:tc>
        <w:tc>
          <w:tcPr>
            <w:tcW w:w="1085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1583</w:t>
            </w:r>
          </w:p>
        </w:tc>
        <w:tc>
          <w:tcPr>
            <w:tcW w:w="87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3288</w:t>
            </w:r>
          </w:p>
        </w:tc>
        <w:tc>
          <w:tcPr>
            <w:tcW w:w="1059" w:type="dxa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3414</w:t>
            </w:r>
          </w:p>
        </w:tc>
        <w:tc>
          <w:tcPr>
            <w:tcW w:w="1021" w:type="dxa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3093</w:t>
            </w:r>
          </w:p>
        </w:tc>
        <w:tc>
          <w:tcPr>
            <w:tcW w:w="983" w:type="dxa"/>
            <w:vAlign w:val="bottom"/>
          </w:tcPr>
          <w:p w:rsidR="003E5CE9" w:rsidRPr="00FE68E0" w:rsidRDefault="003E5CE9" w:rsidP="001469F7">
            <w:pPr>
              <w:spacing w:before="40" w:after="2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8E0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3E5CE9" w:rsidRDefault="003E5CE9" w:rsidP="003E5CE9">
      <w:pPr>
        <w:spacing w:before="60" w:after="0"/>
        <w:rPr>
          <w:rFonts w:eastAsia="Times New Roman" w:cs="Arial"/>
          <w:b/>
          <w:color w:val="2E74B5" w:themeColor="accent1" w:themeShade="BF"/>
          <w:sz w:val="32"/>
          <w:szCs w:val="32"/>
          <w:lang w:val="sr-Cyrl-RS"/>
        </w:rPr>
      </w:pPr>
    </w:p>
    <w:p w:rsidR="003E5CE9" w:rsidRDefault="003E5CE9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Default="00A967B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Default="00A967B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Default="00A967B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Default="00A967B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Default="00A967B5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lastRenderedPageBreak/>
        <w:t>Група за дисеминацију и односе с јавношћу</w:t>
      </w: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t>Тел.: 011/24-01-284</w:t>
      </w: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t>Имејл: stat@stat.gov.rs</w:t>
      </w: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t>Библиотека</w:t>
      </w: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t>Тел.: 011/24-12-922, лок. 251</w:t>
      </w:r>
    </w:p>
    <w:p w:rsidR="00A967B5" w:rsidRPr="000F472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</w:rPr>
      </w:pPr>
      <w:r w:rsidRPr="000F472C">
        <w:rPr>
          <w:rFonts w:ascii="Calibri" w:hAnsi="Calibri" w:cs="Calibri"/>
          <w:sz w:val="18"/>
          <w:szCs w:val="18"/>
        </w:rPr>
        <w:t>Имејл: biblioteka@stat.gov.rs</w:t>
      </w:r>
    </w:p>
    <w:p w:rsidR="00A967B5" w:rsidRPr="000F472C" w:rsidRDefault="00A967B5" w:rsidP="00A967B5">
      <w:pPr>
        <w:pStyle w:val="cp"/>
        <w:ind w:firstLine="0"/>
        <w:jc w:val="center"/>
        <w:rPr>
          <w:rFonts w:ascii="Calibri" w:hAnsi="Calibri" w:cs="Calibri"/>
          <w:sz w:val="18"/>
          <w:szCs w:val="18"/>
        </w:rPr>
      </w:pPr>
    </w:p>
    <w:p w:rsidR="00A967B5" w:rsidRPr="00DD56BC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  <w:lang w:val="sr-Cyrl-RS"/>
        </w:rPr>
      </w:pPr>
      <w:r w:rsidRPr="000F472C">
        <w:rPr>
          <w:rFonts w:ascii="Calibri" w:hAnsi="Calibri" w:cs="Calibri"/>
          <w:sz w:val="18"/>
          <w:szCs w:val="18"/>
        </w:rPr>
        <w:t xml:space="preserve">Број страна: </w:t>
      </w:r>
      <w:r w:rsidR="00B72240">
        <w:rPr>
          <w:rFonts w:ascii="Calibri" w:hAnsi="Calibri" w:cs="Calibri"/>
          <w:sz w:val="18"/>
          <w:szCs w:val="18"/>
          <w:lang w:val="sr-Latn-RS"/>
        </w:rPr>
        <w:t>24</w:t>
      </w:r>
    </w:p>
    <w:p w:rsidR="00A967B5" w:rsidRPr="00AB4AAA" w:rsidRDefault="00A967B5" w:rsidP="00A967B5">
      <w:pPr>
        <w:pStyle w:val="cp"/>
        <w:ind w:firstLine="0"/>
        <w:jc w:val="left"/>
        <w:rPr>
          <w:rFonts w:ascii="Calibri" w:hAnsi="Calibri" w:cs="Calibri"/>
          <w:sz w:val="18"/>
          <w:szCs w:val="18"/>
          <w:lang w:val="sr-Cyrl-RS"/>
        </w:rPr>
      </w:pPr>
      <w:r w:rsidRPr="000F472C">
        <w:rPr>
          <w:rFonts w:ascii="Calibri" w:hAnsi="Calibri" w:cs="Calibri"/>
          <w:sz w:val="18"/>
          <w:szCs w:val="18"/>
        </w:rPr>
        <w:t xml:space="preserve">Тираж: </w:t>
      </w:r>
      <w:r w:rsidR="00FC6577">
        <w:rPr>
          <w:rFonts w:ascii="Calibri" w:hAnsi="Calibri" w:cs="Calibri"/>
          <w:sz w:val="18"/>
          <w:szCs w:val="18"/>
          <w:lang w:val="sr-Latn-RS"/>
        </w:rPr>
        <w:t>25</w:t>
      </w:r>
    </w:p>
    <w:p w:rsidR="00A967B5" w:rsidRPr="006B5802" w:rsidRDefault="00A967B5" w:rsidP="00A967B5">
      <w:pPr>
        <w:rPr>
          <w:rFonts w:ascii="Arial" w:hAnsi="Arial" w:cs="Arial"/>
          <w:color w:val="C00000"/>
          <w:sz w:val="18"/>
          <w:szCs w:val="18"/>
        </w:rPr>
      </w:pPr>
    </w:p>
    <w:p w:rsidR="00A967B5" w:rsidRDefault="00A967B5" w:rsidP="00A967B5">
      <w:pPr>
        <w:rPr>
          <w:rFonts w:ascii="Arial" w:hAnsi="Arial" w:cs="Arial"/>
          <w:sz w:val="18"/>
          <w:szCs w:val="18"/>
        </w:rPr>
      </w:pPr>
    </w:p>
    <w:p w:rsidR="00A967B5" w:rsidRDefault="00A967B5" w:rsidP="00A967B5">
      <w:pPr>
        <w:rPr>
          <w:rFonts w:ascii="Arial" w:hAnsi="Arial" w:cs="Arial"/>
          <w:sz w:val="18"/>
          <w:szCs w:val="18"/>
        </w:rPr>
      </w:pPr>
    </w:p>
    <w:p w:rsidR="00A967B5" w:rsidRDefault="00C433AF" w:rsidP="00A967B5">
      <w:pPr>
        <w:rPr>
          <w:rFonts w:ascii="Arial" w:hAnsi="Arial" w:cs="Arial"/>
          <w:sz w:val="18"/>
          <w:szCs w:val="18"/>
        </w:rPr>
      </w:pPr>
      <w:r w:rsidRPr="00F74F9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7B4A" wp14:editId="3AB68B44">
                <wp:simplePos x="0" y="0"/>
                <wp:positionH relativeFrom="column">
                  <wp:posOffset>-23495</wp:posOffset>
                </wp:positionH>
                <wp:positionV relativeFrom="paragraph">
                  <wp:posOffset>70485</wp:posOffset>
                </wp:positionV>
                <wp:extent cx="4933950" cy="3181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B5" w:rsidRPr="00B7588F" w:rsidRDefault="00A967B5" w:rsidP="00A967B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CIP - Каталогизација у публикацији -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Народна библиотека Србије, Београд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634.1/.7(497.11)"2017"(083.41)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МАРКОВИЋ, Драгана, 1959-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Статистика воћарске производње : резултати истраживања о воћњацима 2017. / [рукопис припремили Драгана Марковић, Јелена Пераћ, Слободан Грујић. - Београд : Републички завод за статистику Србије, 2018 (Београд :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Републички завод за статистику Србије). - 24 стр. : граф. прикази, табеле ;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29 cm. - (Студије и анализе / Републички завод за статистику, ISSN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1451-0456 ; бр. 85)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Подаци о ауторима преузети из колофона. - Тираж 25. - Стр. 3: Предговор / Миладин Ковачевић.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ISBN 978-86-6161-172-8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Пераћ, Јелена, 1974- [аутор] 2. Грујић, Слободан, 1969- [аутор]</w:t>
                            </w:r>
                          </w:p>
                          <w:p w:rsidR="00C433AF" w:rsidRPr="00C433AF" w:rsidRDefault="00C433AF" w:rsidP="00C433AF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433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a) Воћарство - Србија - 2017 - Статистика b) Воће - Производња - Србија - 2017 - Статистика COBISS.SR-ID 269055244</w:t>
                            </w:r>
                          </w:p>
                          <w:p w:rsidR="00A967B5" w:rsidRPr="00932BFB" w:rsidRDefault="00A967B5" w:rsidP="00C433AF">
                            <w:pPr>
                              <w:rPr>
                                <w:rFonts w:cstheme="minorHAnsi"/>
                                <w:b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:rsidR="00A967B5" w:rsidRPr="00066331" w:rsidRDefault="00A967B5" w:rsidP="00A967B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07B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5.55pt;width:388.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" strokecolor="#7f7f7f" strokeweight=".25pt">
                <v:textbox>
                  <w:txbxContent>
                    <w:p w:rsidR="00A967B5" w:rsidRPr="00B7588F" w:rsidRDefault="00A967B5" w:rsidP="00A967B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CIP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Каталогизација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у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публикацији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Народна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библиотека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Србије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Београд</w:t>
                      </w:r>
                      <w:proofErr w:type="spellEnd"/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634.1/.7(497.11)"2017"(083.41)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МАРКОВИЋ,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Драгана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1959-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воћарске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производње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резултати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истраживања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о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воћњацима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2017. / [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рукопис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припремили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Драгана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Марковић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Јелена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Пераћ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Слободан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Грујић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- </w:t>
                      </w:r>
                      <w:proofErr w:type="spellStart"/>
                      <w:proofErr w:type="gram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Београд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Републички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завод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статистику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Србије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2018 (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Београд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: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Републички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завод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статистику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Србије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). - 24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: </w:t>
                      </w:r>
                      <w:proofErr w:type="spellStart"/>
                      <w:proofErr w:type="gram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граф</w:t>
                      </w:r>
                      <w:proofErr w:type="spellEnd"/>
                      <w:proofErr w:type="gram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прикази</w:t>
                      </w:r>
                      <w:proofErr w:type="spellEnd"/>
                      <w:proofErr w:type="gram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табеле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;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29 cm. - (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Студије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анализе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Републички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завод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статистику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ISSN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1451-</w:t>
                      </w:r>
                      <w:proofErr w:type="gram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0456 ;</w:t>
                      </w:r>
                      <w:proofErr w:type="gram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бр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85)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Подаци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о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ауторима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преузети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из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колофона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Тираж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25.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3: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Предговор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Миладин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Ковачевић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ISBN 978-86-6161-172-8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Пераћ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Јелена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1974- [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аутор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] 2.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Грујић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Слободан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1969- [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аутор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]</w:t>
                      </w:r>
                    </w:p>
                    <w:p w:rsidR="00C433AF" w:rsidRPr="00C433AF" w:rsidRDefault="00C433AF" w:rsidP="00C433AF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a)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Воћарство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Србија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- 2017 -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b)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Воће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Производња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Србија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- 2017 - </w:t>
                      </w:r>
                      <w:proofErr w:type="spellStart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Статистика</w:t>
                      </w:r>
                      <w:proofErr w:type="spellEnd"/>
                      <w:r w:rsidRPr="00C433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COBISS.SR-ID 269055244</w:t>
                      </w:r>
                    </w:p>
                    <w:p w:rsidR="00A967B5" w:rsidRPr="00932BFB" w:rsidRDefault="00A967B5" w:rsidP="00C433AF">
                      <w:pPr>
                        <w:rPr>
                          <w:rFonts w:cstheme="minorHAnsi"/>
                          <w:b/>
                          <w:kern w:val="2"/>
                          <w:sz w:val="18"/>
                          <w:szCs w:val="18"/>
                        </w:rPr>
                      </w:pPr>
                    </w:p>
                    <w:p w:rsidR="00A967B5" w:rsidRPr="00066331" w:rsidRDefault="00A967B5" w:rsidP="00A967B5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7B5" w:rsidRPr="00F74F97" w:rsidRDefault="00A967B5" w:rsidP="00A967B5">
      <w:pPr>
        <w:rPr>
          <w:rFonts w:ascii="Calibri" w:hAnsi="Calibri" w:cs="Calibri"/>
          <w:sz w:val="20"/>
          <w:szCs w:val="20"/>
          <w:lang w:val="sr-Cyrl-CS"/>
        </w:rPr>
      </w:pPr>
    </w:p>
    <w:p w:rsidR="00A967B5" w:rsidRPr="00F74F97" w:rsidRDefault="00A967B5" w:rsidP="00A967B5">
      <w:pPr>
        <w:pStyle w:val="cp"/>
        <w:jc w:val="center"/>
        <w:rPr>
          <w:rFonts w:ascii="Calibri" w:hAnsi="Calibri" w:cs="Calibri"/>
          <w:sz w:val="21"/>
          <w:szCs w:val="21"/>
          <w:lang w:val="sr-Latn-CS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F74F97" w:rsidRDefault="00A967B5" w:rsidP="00A967B5">
      <w:pPr>
        <w:rPr>
          <w:rFonts w:ascii="Calibri" w:hAnsi="Calibri" w:cs="Calibri"/>
          <w:lang w:val="ru-RU"/>
        </w:rPr>
      </w:pPr>
    </w:p>
    <w:p w:rsidR="00A967B5" w:rsidRPr="00B7588F" w:rsidRDefault="00A967B5" w:rsidP="00A967B5">
      <w:pPr>
        <w:spacing w:after="0"/>
        <w:rPr>
          <w:rFonts w:ascii="Calibri" w:hAnsi="Calibri" w:cs="Calibri"/>
          <w:sz w:val="2"/>
          <w:szCs w:val="2"/>
          <w:lang w:val="ru-RU"/>
        </w:rPr>
      </w:pPr>
    </w:p>
    <w:p w:rsidR="00A967B5" w:rsidRPr="00B7588F" w:rsidRDefault="00A967B5" w:rsidP="00A967B5">
      <w:pPr>
        <w:spacing w:after="0"/>
        <w:jc w:val="both"/>
        <w:rPr>
          <w:rFonts w:cstheme="minorHAnsi"/>
          <w:sz w:val="2"/>
          <w:szCs w:val="2"/>
          <w:lang w:val="en-GB"/>
        </w:rPr>
      </w:pPr>
    </w:p>
    <w:p w:rsidR="00A967B5" w:rsidRPr="0026398B" w:rsidRDefault="00FC124C" w:rsidP="00182A59">
      <w:pPr>
        <w:spacing w:before="60" w:after="0"/>
        <w:rPr>
          <w:rFonts w:eastAsia="Times New Roman" w:cs="Arial"/>
          <w:b/>
          <w:color w:val="2E74B5" w:themeColor="accent1" w:themeShade="BF"/>
          <w:sz w:val="20"/>
          <w:szCs w:val="20"/>
          <w:lang w:val="sr-Cyrl-RS"/>
        </w:rPr>
      </w:pPr>
      <w:r>
        <w:rPr>
          <w:rFonts w:eastAsia="Times New Roman" w:cs="Arial"/>
          <w:b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-1033144</wp:posOffset>
                </wp:positionH>
                <wp:positionV relativeFrom="paragraph">
                  <wp:posOffset>1026160</wp:posOffset>
                </wp:positionV>
                <wp:extent cx="7810500" cy="1123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C9B54" id="Rectangle 2" o:spid="_x0000_s1026" style="position:absolute;margin-left:-81.35pt;margin-top:80.8pt;width:615pt;height:8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" fillcolor="white [3212]" stroked="f" strokeweight="1pt"/>
            </w:pict>
          </mc:Fallback>
        </mc:AlternateContent>
      </w:r>
      <w:r w:rsidR="00C433AF">
        <w:rPr>
          <w:rFonts w:eastAsia="Times New Roman" w:cs="Arial"/>
          <w:b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2420620</wp:posOffset>
                </wp:positionV>
                <wp:extent cx="7543800" cy="895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8EB6" id="Rectangle 5" o:spid="_x0000_s1026" style="position:absolute;margin-left:-70.85pt;margin-top:190.6pt;width:594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" fillcolor="white [3212]" stroked="f" strokeweight="1pt"/>
            </w:pict>
          </mc:Fallback>
        </mc:AlternateContent>
      </w:r>
    </w:p>
    <w:sectPr w:rsidR="00A967B5" w:rsidRPr="0026398B" w:rsidSect="002F37E0">
      <w:headerReference w:type="even" r:id="rId10"/>
      <w:footerReference w:type="even" r:id="rId11"/>
      <w:footerReference w:type="default" r:id="rId12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C0" w:rsidRDefault="00597AC0" w:rsidP="007A2B80">
      <w:pPr>
        <w:spacing w:after="0" w:line="240" w:lineRule="auto"/>
      </w:pPr>
      <w:r>
        <w:separator/>
      </w:r>
    </w:p>
  </w:endnote>
  <w:endnote w:type="continuationSeparator" w:id="0">
    <w:p w:rsidR="00597AC0" w:rsidRDefault="00597AC0" w:rsidP="007A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IS">
    <w:panose1 w:val="020F07020304040A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jc w:val="center"/>
      <w:shd w:val="clear" w:color="auto" w:fill="7CA265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62"/>
      <w:gridCol w:w="553"/>
      <w:gridCol w:w="10193"/>
    </w:tblGrid>
    <w:tr w:rsidR="00BF2649" w:rsidRPr="002B288C" w:rsidTr="00C865A4">
      <w:trPr>
        <w:trHeight w:val="355"/>
        <w:jc w:val="center"/>
      </w:trPr>
      <w:tc>
        <w:tcPr>
          <w:tcW w:w="1162" w:type="dxa"/>
          <w:shd w:val="clear" w:color="auto" w:fill="7CA265"/>
        </w:tcPr>
        <w:p w:rsidR="00BF2649" w:rsidRPr="002B288C" w:rsidRDefault="00BF2649" w:rsidP="00C865A4">
          <w:pPr>
            <w:pStyle w:val="Footer"/>
            <w:rPr>
              <w:rStyle w:val="PageNumber"/>
              <w:rFonts w:ascii="Arial Narrow" w:hAnsi="Arial Narrow"/>
              <w:b/>
              <w:color w:val="FFFFFF" w:themeColor="background1"/>
            </w:rPr>
          </w:pPr>
        </w:p>
      </w:tc>
      <w:tc>
        <w:tcPr>
          <w:tcW w:w="553" w:type="dxa"/>
          <w:shd w:val="clear" w:color="auto" w:fill="7CA265"/>
          <w:tcMar>
            <w:left w:w="28" w:type="dxa"/>
            <w:right w:w="28" w:type="dxa"/>
          </w:tcMar>
          <w:vAlign w:val="center"/>
        </w:tcPr>
        <w:p w:rsidR="00BF2649" w:rsidRPr="002B288C" w:rsidRDefault="00BF2649" w:rsidP="00C865A4">
          <w:pPr>
            <w:pStyle w:val="Footer"/>
            <w:rPr>
              <w:rFonts w:ascii="Arial Narrow" w:hAnsi="Arial Narrow"/>
              <w:color w:val="FFFFFF" w:themeColor="background1"/>
            </w:rPr>
          </w:pPr>
          <w:r w:rsidRPr="002B288C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begin"/>
          </w:r>
          <w:r w:rsidRPr="002B288C">
            <w:rPr>
              <w:rStyle w:val="PageNumber"/>
              <w:rFonts w:ascii="Arial Narrow" w:hAnsi="Arial Narrow"/>
              <w:b/>
              <w:color w:val="FFFFFF" w:themeColor="background1"/>
            </w:rPr>
            <w:instrText xml:space="preserve"> PAGE </w:instrText>
          </w:r>
          <w:r w:rsidRPr="002B288C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separate"/>
          </w:r>
          <w:r w:rsidR="00C40AAD">
            <w:rPr>
              <w:rStyle w:val="PageNumber"/>
              <w:rFonts w:ascii="Arial Narrow" w:hAnsi="Arial Narrow"/>
              <w:b/>
              <w:noProof/>
              <w:color w:val="FFFFFF" w:themeColor="background1"/>
            </w:rPr>
            <w:t>24</w:t>
          </w:r>
          <w:r w:rsidRPr="002B288C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end"/>
          </w:r>
        </w:p>
      </w:tc>
      <w:tc>
        <w:tcPr>
          <w:tcW w:w="10193" w:type="dxa"/>
          <w:shd w:val="clear" w:color="auto" w:fill="7CA265"/>
        </w:tcPr>
        <w:p w:rsidR="00BF2649" w:rsidRPr="002B288C" w:rsidRDefault="00BF2649" w:rsidP="00C865A4">
          <w:pPr>
            <w:pStyle w:val="Footer"/>
            <w:spacing w:before="60" w:after="60"/>
            <w:ind w:right="1134"/>
            <w:jc w:val="right"/>
            <w:rPr>
              <w:rFonts w:ascii="Arial Narrow" w:hAnsi="Arial Narrow"/>
              <w:color w:val="FFFFFF" w:themeColor="background1"/>
              <w:sz w:val="15"/>
              <w:szCs w:val="15"/>
            </w:rPr>
          </w:pPr>
          <w:r>
            <w:rPr>
              <w:rFonts w:ascii="Arial Narrow" w:hAnsi="Arial Narrow"/>
              <w:noProof/>
              <w:color w:val="FFFFFF" w:themeColor="background1"/>
              <w:sz w:val="15"/>
              <w:szCs w:val="15"/>
            </w:rPr>
            <w:drawing>
              <wp:inline distT="0" distB="0" distL="0" distR="0" wp14:anchorId="7BE2846F" wp14:editId="3BFF8D63">
                <wp:extent cx="612000" cy="1524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UTLINE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15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649" w:rsidRPr="00893A8B" w:rsidRDefault="00BF264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6" w:type="dxa"/>
      <w:jc w:val="center"/>
      <w:shd w:val="clear" w:color="auto" w:fill="7CA265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4536"/>
      <w:gridCol w:w="4536"/>
      <w:gridCol w:w="555"/>
      <w:gridCol w:w="1155"/>
    </w:tblGrid>
    <w:tr w:rsidR="00BF2649" w:rsidRPr="00BB48FB" w:rsidTr="00BB48FB">
      <w:trPr>
        <w:trHeight w:val="355"/>
        <w:jc w:val="center"/>
      </w:trPr>
      <w:tc>
        <w:tcPr>
          <w:tcW w:w="1134" w:type="dxa"/>
          <w:shd w:val="clear" w:color="auto" w:fill="7CA265"/>
          <w:tcMar>
            <w:left w:w="28" w:type="dxa"/>
            <w:right w:w="28" w:type="dxa"/>
          </w:tcMar>
        </w:tcPr>
        <w:p w:rsidR="00BF2649" w:rsidRPr="00BB48FB" w:rsidRDefault="00BF2649" w:rsidP="00BB48FB">
          <w:pPr>
            <w:pStyle w:val="Footer"/>
            <w:tabs>
              <w:tab w:val="left" w:pos="574"/>
              <w:tab w:val="right" w:pos="2863"/>
            </w:tabs>
            <w:rPr>
              <w:rFonts w:ascii="Arial Narrow" w:hAnsi="Arial Narrow" w:cs="Arial IS"/>
              <w:color w:val="FFFFFF" w:themeColor="background1"/>
              <w:sz w:val="15"/>
              <w:szCs w:val="15"/>
            </w:rPr>
          </w:pPr>
        </w:p>
      </w:tc>
      <w:tc>
        <w:tcPr>
          <w:tcW w:w="4536" w:type="dxa"/>
          <w:shd w:val="clear" w:color="auto" w:fill="7CA265"/>
          <w:vAlign w:val="center"/>
        </w:tcPr>
        <w:p w:rsidR="00BF2649" w:rsidRPr="00BB48FB" w:rsidRDefault="00BF2649" w:rsidP="00BB48FB">
          <w:pPr>
            <w:pStyle w:val="Header"/>
            <w:rPr>
              <w:rFonts w:ascii="Calibri" w:hAnsi="Calibri" w:cs="Calibri"/>
              <w:color w:val="FFFFFF" w:themeColor="background1"/>
              <w:sz w:val="16"/>
              <w:szCs w:val="16"/>
              <w:lang w:val="sr-Cyrl-RS"/>
            </w:rPr>
          </w:pPr>
          <w:r w:rsidRPr="00BB48FB">
            <w:rPr>
              <w:rFonts w:ascii="Calibri" w:hAnsi="Calibri" w:cs="Calibri"/>
              <w:color w:val="FFFFFF" w:themeColor="background1"/>
              <w:sz w:val="16"/>
              <w:szCs w:val="16"/>
              <w:lang w:val="sr-Cyrl-RS"/>
            </w:rPr>
            <w:t>Статистика воћарске производње</w:t>
          </w:r>
        </w:p>
      </w:tc>
      <w:tc>
        <w:tcPr>
          <w:tcW w:w="4536" w:type="dxa"/>
          <w:shd w:val="clear" w:color="auto" w:fill="7CA265"/>
          <w:vAlign w:val="center"/>
        </w:tcPr>
        <w:p w:rsidR="00BF2649" w:rsidRPr="00BB48FB" w:rsidRDefault="00BF2649" w:rsidP="00BB48FB">
          <w:pPr>
            <w:pStyle w:val="Footer"/>
            <w:spacing w:before="60" w:after="60"/>
            <w:ind w:right="113"/>
            <w:jc w:val="right"/>
            <w:rPr>
              <w:rFonts w:ascii="Arial Narrow" w:hAnsi="Arial Narrow"/>
              <w:b/>
              <w:color w:val="FFFFFF" w:themeColor="background1"/>
              <w:sz w:val="14"/>
              <w:szCs w:val="14"/>
              <w:lang w:val="sr-Latn-RS"/>
            </w:rPr>
          </w:pPr>
          <w:r w:rsidRPr="00BB48FB">
            <w:rPr>
              <w:rFonts w:ascii="Calibri" w:hAnsi="Calibri" w:cs="Calibri"/>
              <w:color w:val="FFFFFF" w:themeColor="background1"/>
              <w:sz w:val="16"/>
              <w:szCs w:val="16"/>
              <w:lang w:val="sr-Cyrl-RS"/>
            </w:rPr>
            <w:t>Резултати истраживања о воћњацима 2017.</w:t>
          </w:r>
        </w:p>
      </w:tc>
      <w:tc>
        <w:tcPr>
          <w:tcW w:w="555" w:type="dxa"/>
          <w:shd w:val="clear" w:color="auto" w:fill="7CA265"/>
          <w:vAlign w:val="center"/>
        </w:tcPr>
        <w:p w:rsidR="00BF2649" w:rsidRPr="00BB48FB" w:rsidRDefault="00BF2649" w:rsidP="00BB48FB">
          <w:pPr>
            <w:pStyle w:val="Footer"/>
            <w:jc w:val="right"/>
            <w:rPr>
              <w:rFonts w:ascii="Arial Narrow" w:hAnsi="Arial Narrow"/>
              <w:b/>
              <w:color w:val="FFFFFF" w:themeColor="background1"/>
              <w:sz w:val="14"/>
              <w:szCs w:val="14"/>
            </w:rPr>
          </w:pPr>
          <w:r w:rsidRPr="00BB48FB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begin"/>
          </w:r>
          <w:r w:rsidRPr="00BB48FB">
            <w:rPr>
              <w:rStyle w:val="PageNumber"/>
              <w:rFonts w:ascii="Arial Narrow" w:hAnsi="Arial Narrow"/>
              <w:b/>
              <w:color w:val="FFFFFF" w:themeColor="background1"/>
            </w:rPr>
            <w:instrText xml:space="preserve"> PAGE </w:instrText>
          </w:r>
          <w:r w:rsidRPr="00BB48FB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separate"/>
          </w:r>
          <w:r w:rsidR="00C40AAD">
            <w:rPr>
              <w:rStyle w:val="PageNumber"/>
              <w:rFonts w:ascii="Arial Narrow" w:hAnsi="Arial Narrow"/>
              <w:b/>
              <w:noProof/>
              <w:color w:val="FFFFFF" w:themeColor="background1"/>
            </w:rPr>
            <w:t>25</w:t>
          </w:r>
          <w:r w:rsidRPr="00BB48FB">
            <w:rPr>
              <w:rStyle w:val="PageNumber"/>
              <w:rFonts w:ascii="Arial Narrow" w:hAnsi="Arial Narrow"/>
              <w:b/>
              <w:color w:val="FFFFFF" w:themeColor="background1"/>
            </w:rPr>
            <w:fldChar w:fldCharType="end"/>
          </w:r>
        </w:p>
      </w:tc>
      <w:tc>
        <w:tcPr>
          <w:tcW w:w="1155" w:type="dxa"/>
          <w:shd w:val="clear" w:color="auto" w:fill="7CA265"/>
        </w:tcPr>
        <w:p w:rsidR="00BF2649" w:rsidRPr="00BB48FB" w:rsidRDefault="00BF2649" w:rsidP="00BB48FB">
          <w:pPr>
            <w:pStyle w:val="Footer"/>
            <w:jc w:val="right"/>
            <w:rPr>
              <w:rStyle w:val="PageNumber"/>
              <w:rFonts w:ascii="Arial Narrow" w:hAnsi="Arial Narrow"/>
              <w:b/>
              <w:color w:val="FFFFFF" w:themeColor="background1"/>
            </w:rPr>
          </w:pPr>
        </w:p>
      </w:tc>
    </w:tr>
  </w:tbl>
  <w:p w:rsidR="00BF2649" w:rsidRPr="00893A8B" w:rsidRDefault="00BF264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C0" w:rsidRDefault="00597AC0" w:rsidP="007A2B80">
      <w:pPr>
        <w:spacing w:after="0" w:line="240" w:lineRule="auto"/>
      </w:pPr>
      <w:r>
        <w:separator/>
      </w:r>
    </w:p>
  </w:footnote>
  <w:footnote w:type="continuationSeparator" w:id="0">
    <w:p w:rsidR="00597AC0" w:rsidRDefault="00597AC0" w:rsidP="007A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49" w:rsidRPr="00893A8B" w:rsidRDefault="00BF2649" w:rsidP="00CA72D7">
    <w:pPr>
      <w:spacing w:after="0" w:line="240" w:lineRule="auto"/>
      <w:rPr>
        <w:rFonts w:ascii="Calibri" w:hAnsi="Calibri" w:cs="Calibri"/>
        <w:color w:val="142E52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AE5"/>
    <w:multiLevelType w:val="hybridMultilevel"/>
    <w:tmpl w:val="928E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1966"/>
    <w:multiLevelType w:val="hybridMultilevel"/>
    <w:tmpl w:val="401E35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8493BE7"/>
    <w:multiLevelType w:val="hybridMultilevel"/>
    <w:tmpl w:val="88BABB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952A06"/>
    <w:multiLevelType w:val="hybridMultilevel"/>
    <w:tmpl w:val="BFF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BEF"/>
    <w:multiLevelType w:val="hybridMultilevel"/>
    <w:tmpl w:val="9F9C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1306"/>
    <w:multiLevelType w:val="hybridMultilevel"/>
    <w:tmpl w:val="B03EBFB0"/>
    <w:lvl w:ilvl="0" w:tplc="B0623550">
      <w:start w:val="16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BA1"/>
    <w:multiLevelType w:val="hybridMultilevel"/>
    <w:tmpl w:val="89F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6FA4"/>
    <w:multiLevelType w:val="hybridMultilevel"/>
    <w:tmpl w:val="BBE2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5D51"/>
    <w:multiLevelType w:val="hybridMultilevel"/>
    <w:tmpl w:val="3EDCF8C4"/>
    <w:lvl w:ilvl="0" w:tplc="D480E2B0">
      <w:start w:val="6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14AB"/>
    <w:multiLevelType w:val="hybridMultilevel"/>
    <w:tmpl w:val="0AE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6524"/>
    <w:multiLevelType w:val="hybridMultilevel"/>
    <w:tmpl w:val="7230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1825"/>
    <w:multiLevelType w:val="hybridMultilevel"/>
    <w:tmpl w:val="4B3E068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7D625F73"/>
    <w:multiLevelType w:val="hybridMultilevel"/>
    <w:tmpl w:val="FB8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ED"/>
    <w:rsid w:val="000012F7"/>
    <w:rsid w:val="00005FF8"/>
    <w:rsid w:val="000121D6"/>
    <w:rsid w:val="00012626"/>
    <w:rsid w:val="000257E6"/>
    <w:rsid w:val="00032D98"/>
    <w:rsid w:val="00037AC0"/>
    <w:rsid w:val="00042000"/>
    <w:rsid w:val="000433C8"/>
    <w:rsid w:val="00057EB3"/>
    <w:rsid w:val="00064E75"/>
    <w:rsid w:val="0007397E"/>
    <w:rsid w:val="00074A9A"/>
    <w:rsid w:val="000849C8"/>
    <w:rsid w:val="00087B22"/>
    <w:rsid w:val="00092682"/>
    <w:rsid w:val="00096BD8"/>
    <w:rsid w:val="000C1F9D"/>
    <w:rsid w:val="000C397E"/>
    <w:rsid w:val="000C4456"/>
    <w:rsid w:val="000D045A"/>
    <w:rsid w:val="000D21C6"/>
    <w:rsid w:val="000D5A80"/>
    <w:rsid w:val="000E0C8F"/>
    <w:rsid w:val="000E614B"/>
    <w:rsid w:val="000E6B1B"/>
    <w:rsid w:val="000F2A95"/>
    <w:rsid w:val="000F7C0D"/>
    <w:rsid w:val="00105F66"/>
    <w:rsid w:val="00107275"/>
    <w:rsid w:val="001216E6"/>
    <w:rsid w:val="001226A4"/>
    <w:rsid w:val="0012761E"/>
    <w:rsid w:val="001312F0"/>
    <w:rsid w:val="001469F7"/>
    <w:rsid w:val="00151AEE"/>
    <w:rsid w:val="00153C74"/>
    <w:rsid w:val="001605B1"/>
    <w:rsid w:val="00164D28"/>
    <w:rsid w:val="00166FE8"/>
    <w:rsid w:val="001742DC"/>
    <w:rsid w:val="00176EE1"/>
    <w:rsid w:val="00182A59"/>
    <w:rsid w:val="00182CAA"/>
    <w:rsid w:val="00187FFD"/>
    <w:rsid w:val="00195785"/>
    <w:rsid w:val="001A0B30"/>
    <w:rsid w:val="001A39E3"/>
    <w:rsid w:val="001A7869"/>
    <w:rsid w:val="001C72AD"/>
    <w:rsid w:val="001D2ADC"/>
    <w:rsid w:val="001D4E2C"/>
    <w:rsid w:val="001E25B9"/>
    <w:rsid w:val="001F0B9C"/>
    <w:rsid w:val="002010A3"/>
    <w:rsid w:val="002031AF"/>
    <w:rsid w:val="00220943"/>
    <w:rsid w:val="00253ED5"/>
    <w:rsid w:val="0025611B"/>
    <w:rsid w:val="002602A5"/>
    <w:rsid w:val="0026398B"/>
    <w:rsid w:val="00267250"/>
    <w:rsid w:val="00282149"/>
    <w:rsid w:val="00286DF7"/>
    <w:rsid w:val="00297C57"/>
    <w:rsid w:val="002A078C"/>
    <w:rsid w:val="002A0EB9"/>
    <w:rsid w:val="002B2BFB"/>
    <w:rsid w:val="002B2DB6"/>
    <w:rsid w:val="002B31FE"/>
    <w:rsid w:val="002B5BD6"/>
    <w:rsid w:val="002D66B9"/>
    <w:rsid w:val="002E1724"/>
    <w:rsid w:val="002E37C0"/>
    <w:rsid w:val="002E3833"/>
    <w:rsid w:val="002F284A"/>
    <w:rsid w:val="002F37E0"/>
    <w:rsid w:val="003016B1"/>
    <w:rsid w:val="00302ADF"/>
    <w:rsid w:val="00302F79"/>
    <w:rsid w:val="003044EB"/>
    <w:rsid w:val="00307807"/>
    <w:rsid w:val="00307BF5"/>
    <w:rsid w:val="003162DF"/>
    <w:rsid w:val="0032501A"/>
    <w:rsid w:val="00325B25"/>
    <w:rsid w:val="003371E3"/>
    <w:rsid w:val="003403B2"/>
    <w:rsid w:val="003567E3"/>
    <w:rsid w:val="00363EE9"/>
    <w:rsid w:val="00370F91"/>
    <w:rsid w:val="003915F8"/>
    <w:rsid w:val="00393303"/>
    <w:rsid w:val="003A57D7"/>
    <w:rsid w:val="003B09B1"/>
    <w:rsid w:val="003B6BA9"/>
    <w:rsid w:val="003C05BB"/>
    <w:rsid w:val="003C31F6"/>
    <w:rsid w:val="003C3A9E"/>
    <w:rsid w:val="003C63E3"/>
    <w:rsid w:val="003E5CE9"/>
    <w:rsid w:val="00401C34"/>
    <w:rsid w:val="00401D53"/>
    <w:rsid w:val="00405CC9"/>
    <w:rsid w:val="0041642F"/>
    <w:rsid w:val="00426FB8"/>
    <w:rsid w:val="0043287E"/>
    <w:rsid w:val="00436935"/>
    <w:rsid w:val="00437B71"/>
    <w:rsid w:val="00442A64"/>
    <w:rsid w:val="00444319"/>
    <w:rsid w:val="00461826"/>
    <w:rsid w:val="00467604"/>
    <w:rsid w:val="00470DEE"/>
    <w:rsid w:val="004714A1"/>
    <w:rsid w:val="00476899"/>
    <w:rsid w:val="00484A4A"/>
    <w:rsid w:val="00490FB2"/>
    <w:rsid w:val="004A58D8"/>
    <w:rsid w:val="004B6653"/>
    <w:rsid w:val="004C71C2"/>
    <w:rsid w:val="004D29E9"/>
    <w:rsid w:val="004D3535"/>
    <w:rsid w:val="004D3DDF"/>
    <w:rsid w:val="004F0C49"/>
    <w:rsid w:val="004F5934"/>
    <w:rsid w:val="004F7031"/>
    <w:rsid w:val="0050318B"/>
    <w:rsid w:val="00517BB8"/>
    <w:rsid w:val="005253A8"/>
    <w:rsid w:val="00526E7A"/>
    <w:rsid w:val="00527AC8"/>
    <w:rsid w:val="00534EDA"/>
    <w:rsid w:val="00544ED3"/>
    <w:rsid w:val="005542AE"/>
    <w:rsid w:val="00567131"/>
    <w:rsid w:val="00581812"/>
    <w:rsid w:val="005870BB"/>
    <w:rsid w:val="00597AC0"/>
    <w:rsid w:val="005A226E"/>
    <w:rsid w:val="005C1667"/>
    <w:rsid w:val="005E19FA"/>
    <w:rsid w:val="005F2102"/>
    <w:rsid w:val="005F363F"/>
    <w:rsid w:val="005F4A3D"/>
    <w:rsid w:val="0061418F"/>
    <w:rsid w:val="00621934"/>
    <w:rsid w:val="00627C1A"/>
    <w:rsid w:val="006439DD"/>
    <w:rsid w:val="00647AA7"/>
    <w:rsid w:val="00660B63"/>
    <w:rsid w:val="0066136E"/>
    <w:rsid w:val="00670764"/>
    <w:rsid w:val="00674F1C"/>
    <w:rsid w:val="006804D4"/>
    <w:rsid w:val="0068164B"/>
    <w:rsid w:val="00685B7F"/>
    <w:rsid w:val="00692CDA"/>
    <w:rsid w:val="00695D51"/>
    <w:rsid w:val="00695E9E"/>
    <w:rsid w:val="006A3A6D"/>
    <w:rsid w:val="006A7AC3"/>
    <w:rsid w:val="006A7D5F"/>
    <w:rsid w:val="006B0BA4"/>
    <w:rsid w:val="006B74A4"/>
    <w:rsid w:val="006C1D59"/>
    <w:rsid w:val="006C3558"/>
    <w:rsid w:val="006D5254"/>
    <w:rsid w:val="006D7882"/>
    <w:rsid w:val="006E0898"/>
    <w:rsid w:val="006E28F2"/>
    <w:rsid w:val="006E5DD6"/>
    <w:rsid w:val="006E6A7A"/>
    <w:rsid w:val="006F3C94"/>
    <w:rsid w:val="006F409E"/>
    <w:rsid w:val="0070382C"/>
    <w:rsid w:val="00703C83"/>
    <w:rsid w:val="007174B0"/>
    <w:rsid w:val="00720652"/>
    <w:rsid w:val="00720E21"/>
    <w:rsid w:val="00733176"/>
    <w:rsid w:val="0074012E"/>
    <w:rsid w:val="00741DE4"/>
    <w:rsid w:val="007440E7"/>
    <w:rsid w:val="00744DC0"/>
    <w:rsid w:val="00747382"/>
    <w:rsid w:val="00750998"/>
    <w:rsid w:val="00754AE2"/>
    <w:rsid w:val="007567C5"/>
    <w:rsid w:val="00771CB9"/>
    <w:rsid w:val="00772C0C"/>
    <w:rsid w:val="00776E24"/>
    <w:rsid w:val="007816ED"/>
    <w:rsid w:val="007861CE"/>
    <w:rsid w:val="00796AB6"/>
    <w:rsid w:val="007A2B80"/>
    <w:rsid w:val="007B16F4"/>
    <w:rsid w:val="007C61E4"/>
    <w:rsid w:val="007C7D04"/>
    <w:rsid w:val="007D73A9"/>
    <w:rsid w:val="007E6344"/>
    <w:rsid w:val="007F148E"/>
    <w:rsid w:val="007F7D31"/>
    <w:rsid w:val="008056BB"/>
    <w:rsid w:val="00815CCD"/>
    <w:rsid w:val="00822DA8"/>
    <w:rsid w:val="00827173"/>
    <w:rsid w:val="00863A16"/>
    <w:rsid w:val="00865BFD"/>
    <w:rsid w:val="0087147D"/>
    <w:rsid w:val="00881593"/>
    <w:rsid w:val="00882F21"/>
    <w:rsid w:val="00884A94"/>
    <w:rsid w:val="00886BCB"/>
    <w:rsid w:val="00893A8B"/>
    <w:rsid w:val="00894C0B"/>
    <w:rsid w:val="008A336F"/>
    <w:rsid w:val="008A7C0E"/>
    <w:rsid w:val="008B4486"/>
    <w:rsid w:val="008C0756"/>
    <w:rsid w:val="008D3CCD"/>
    <w:rsid w:val="008F0D03"/>
    <w:rsid w:val="008F38CB"/>
    <w:rsid w:val="009109E7"/>
    <w:rsid w:val="00915D7B"/>
    <w:rsid w:val="0092008D"/>
    <w:rsid w:val="00923212"/>
    <w:rsid w:val="009306BC"/>
    <w:rsid w:val="00933E75"/>
    <w:rsid w:val="009431BD"/>
    <w:rsid w:val="009636C5"/>
    <w:rsid w:val="009828D1"/>
    <w:rsid w:val="009836C7"/>
    <w:rsid w:val="0098491D"/>
    <w:rsid w:val="00994390"/>
    <w:rsid w:val="00994395"/>
    <w:rsid w:val="009A44DC"/>
    <w:rsid w:val="009B5620"/>
    <w:rsid w:val="009C11B0"/>
    <w:rsid w:val="009C4579"/>
    <w:rsid w:val="009D2E36"/>
    <w:rsid w:val="009D7205"/>
    <w:rsid w:val="009E517C"/>
    <w:rsid w:val="009E5200"/>
    <w:rsid w:val="009F5366"/>
    <w:rsid w:val="00A27E6B"/>
    <w:rsid w:val="00A461DF"/>
    <w:rsid w:val="00A46C55"/>
    <w:rsid w:val="00A552B5"/>
    <w:rsid w:val="00A61C93"/>
    <w:rsid w:val="00A65429"/>
    <w:rsid w:val="00A65F0F"/>
    <w:rsid w:val="00A67B8F"/>
    <w:rsid w:val="00A81A10"/>
    <w:rsid w:val="00A85BA9"/>
    <w:rsid w:val="00A8736C"/>
    <w:rsid w:val="00A91074"/>
    <w:rsid w:val="00A967B5"/>
    <w:rsid w:val="00AB273A"/>
    <w:rsid w:val="00AB4AAA"/>
    <w:rsid w:val="00AB6F10"/>
    <w:rsid w:val="00AC7024"/>
    <w:rsid w:val="00AD1889"/>
    <w:rsid w:val="00AD3825"/>
    <w:rsid w:val="00AD4DD9"/>
    <w:rsid w:val="00AE0364"/>
    <w:rsid w:val="00AE1A23"/>
    <w:rsid w:val="00AE2614"/>
    <w:rsid w:val="00AF3B3B"/>
    <w:rsid w:val="00AF7C71"/>
    <w:rsid w:val="00B0634D"/>
    <w:rsid w:val="00B077CA"/>
    <w:rsid w:val="00B34A38"/>
    <w:rsid w:val="00B51E26"/>
    <w:rsid w:val="00B54924"/>
    <w:rsid w:val="00B61702"/>
    <w:rsid w:val="00B63F30"/>
    <w:rsid w:val="00B65B82"/>
    <w:rsid w:val="00B72240"/>
    <w:rsid w:val="00B81BE1"/>
    <w:rsid w:val="00B911A2"/>
    <w:rsid w:val="00B9585D"/>
    <w:rsid w:val="00BB48FB"/>
    <w:rsid w:val="00BC064B"/>
    <w:rsid w:val="00BC5D66"/>
    <w:rsid w:val="00BC6BD0"/>
    <w:rsid w:val="00BF1377"/>
    <w:rsid w:val="00BF2649"/>
    <w:rsid w:val="00BF53C7"/>
    <w:rsid w:val="00C10202"/>
    <w:rsid w:val="00C2786E"/>
    <w:rsid w:val="00C40AAD"/>
    <w:rsid w:val="00C433AF"/>
    <w:rsid w:val="00C45236"/>
    <w:rsid w:val="00C50550"/>
    <w:rsid w:val="00C61C78"/>
    <w:rsid w:val="00C636E4"/>
    <w:rsid w:val="00C82871"/>
    <w:rsid w:val="00C865A4"/>
    <w:rsid w:val="00C91F4A"/>
    <w:rsid w:val="00CA1344"/>
    <w:rsid w:val="00CA72D7"/>
    <w:rsid w:val="00CD1751"/>
    <w:rsid w:val="00CD2FA9"/>
    <w:rsid w:val="00CF37F1"/>
    <w:rsid w:val="00D03C9C"/>
    <w:rsid w:val="00D17646"/>
    <w:rsid w:val="00D22A6E"/>
    <w:rsid w:val="00D30A0C"/>
    <w:rsid w:val="00D329D8"/>
    <w:rsid w:val="00D472DB"/>
    <w:rsid w:val="00D54FCE"/>
    <w:rsid w:val="00D66135"/>
    <w:rsid w:val="00D71D1C"/>
    <w:rsid w:val="00D748BC"/>
    <w:rsid w:val="00DA509F"/>
    <w:rsid w:val="00DB4572"/>
    <w:rsid w:val="00DC578E"/>
    <w:rsid w:val="00DD11B6"/>
    <w:rsid w:val="00DD11DD"/>
    <w:rsid w:val="00DE12F2"/>
    <w:rsid w:val="00DF6392"/>
    <w:rsid w:val="00E02C8E"/>
    <w:rsid w:val="00E04759"/>
    <w:rsid w:val="00E07ED2"/>
    <w:rsid w:val="00E16FC8"/>
    <w:rsid w:val="00E2094B"/>
    <w:rsid w:val="00E269B0"/>
    <w:rsid w:val="00E37B80"/>
    <w:rsid w:val="00E6536B"/>
    <w:rsid w:val="00E67395"/>
    <w:rsid w:val="00E73E14"/>
    <w:rsid w:val="00E84DCC"/>
    <w:rsid w:val="00EA44CE"/>
    <w:rsid w:val="00EA76B5"/>
    <w:rsid w:val="00EB314A"/>
    <w:rsid w:val="00EC7854"/>
    <w:rsid w:val="00ED0A68"/>
    <w:rsid w:val="00ED3979"/>
    <w:rsid w:val="00ED657E"/>
    <w:rsid w:val="00F01AE9"/>
    <w:rsid w:val="00F22713"/>
    <w:rsid w:val="00F232B4"/>
    <w:rsid w:val="00F2358B"/>
    <w:rsid w:val="00F27439"/>
    <w:rsid w:val="00F27F39"/>
    <w:rsid w:val="00F31C69"/>
    <w:rsid w:val="00F4050B"/>
    <w:rsid w:val="00F40D0B"/>
    <w:rsid w:val="00F41369"/>
    <w:rsid w:val="00F44966"/>
    <w:rsid w:val="00F63D57"/>
    <w:rsid w:val="00F64890"/>
    <w:rsid w:val="00F656FB"/>
    <w:rsid w:val="00F65745"/>
    <w:rsid w:val="00F66D08"/>
    <w:rsid w:val="00F90B12"/>
    <w:rsid w:val="00FA22CB"/>
    <w:rsid w:val="00FB4404"/>
    <w:rsid w:val="00FB6F73"/>
    <w:rsid w:val="00FC124C"/>
    <w:rsid w:val="00FC6577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489A0D"/>
  <w15:chartTrackingRefBased/>
  <w15:docId w15:val="{194EFB1F-7F8E-4F39-9E23-251B75B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2B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A6E"/>
    <w:pPr>
      <w:spacing w:after="200" w:line="276" w:lineRule="auto"/>
      <w:ind w:left="720"/>
      <w:contextualSpacing/>
    </w:pPr>
    <w:rPr>
      <w:lang w:val="sr-Cyrl-RS"/>
    </w:rPr>
  </w:style>
  <w:style w:type="paragraph" w:styleId="CommentText">
    <w:name w:val="annotation text"/>
    <w:basedOn w:val="Normal"/>
    <w:link w:val="CommentTextChar"/>
    <w:uiPriority w:val="99"/>
    <w:unhideWhenUsed/>
    <w:rsid w:val="00D22A6E"/>
    <w:pPr>
      <w:spacing w:after="200" w:line="240" w:lineRule="auto"/>
    </w:pPr>
    <w:rPr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A6E"/>
    <w:rPr>
      <w:sz w:val="20"/>
      <w:szCs w:val="20"/>
      <w:lang w:val="sr-Cyrl-RS"/>
    </w:rPr>
  </w:style>
  <w:style w:type="table" w:styleId="TableGrid">
    <w:name w:val="Table Grid"/>
    <w:basedOn w:val="TableNormal"/>
    <w:uiPriority w:val="39"/>
    <w:rsid w:val="000F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994395"/>
    <w:pPr>
      <w:spacing w:line="240" w:lineRule="exact"/>
    </w:pPr>
    <w:rPr>
      <w:rFonts w:ascii="Verdana" w:eastAsia="Times New Roman" w:hAnsi="Verdana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A2B8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A2B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A2B80"/>
    <w:rPr>
      <w:rFonts w:ascii="Courier New" w:eastAsia="Times New Roman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7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2B80"/>
  </w:style>
  <w:style w:type="paragraph" w:styleId="Footer">
    <w:name w:val="footer"/>
    <w:basedOn w:val="Normal"/>
    <w:link w:val="FooterChar"/>
    <w:unhideWhenUsed/>
    <w:rsid w:val="007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2B80"/>
  </w:style>
  <w:style w:type="paragraph" w:customStyle="1" w:styleId="Voce1">
    <w:name w:val="Voce1"/>
    <w:basedOn w:val="Normal"/>
    <w:link w:val="Voce1Char"/>
    <w:qFormat/>
    <w:rsid w:val="005F363F"/>
    <w:pPr>
      <w:jc w:val="center"/>
    </w:pPr>
    <w:rPr>
      <w:b/>
      <w:color w:val="142E52"/>
      <w:sz w:val="28"/>
      <w:szCs w:val="28"/>
      <w:lang w:val="sr-Cyrl-RS"/>
    </w:rPr>
  </w:style>
  <w:style w:type="paragraph" w:customStyle="1" w:styleId="Voce2">
    <w:name w:val="Voce2"/>
    <w:basedOn w:val="Normal"/>
    <w:link w:val="Voce2Char"/>
    <w:qFormat/>
    <w:rsid w:val="005F363F"/>
    <w:pPr>
      <w:spacing w:before="60" w:after="0"/>
    </w:pPr>
    <w:rPr>
      <w:rFonts w:ascii="Calibri IS" w:eastAsia="Times New Roman" w:hAnsi="Calibri IS" w:cs="Arial"/>
      <w:b/>
      <w:color w:val="142E52"/>
      <w:sz w:val="24"/>
      <w:szCs w:val="24"/>
      <w:lang w:val="sr-Cyrl-RS"/>
    </w:rPr>
  </w:style>
  <w:style w:type="character" w:customStyle="1" w:styleId="Voce1Char">
    <w:name w:val="Voce1 Char"/>
    <w:basedOn w:val="DefaultParagraphFont"/>
    <w:link w:val="Voce1"/>
    <w:rsid w:val="005F363F"/>
    <w:rPr>
      <w:b/>
      <w:color w:val="142E52"/>
      <w:sz w:val="28"/>
      <w:szCs w:val="28"/>
      <w:lang w:val="sr-Cyrl-RS"/>
    </w:rPr>
  </w:style>
  <w:style w:type="character" w:customStyle="1" w:styleId="Voce2Char">
    <w:name w:val="Voce2 Char"/>
    <w:basedOn w:val="DefaultParagraphFont"/>
    <w:link w:val="Voce2"/>
    <w:rsid w:val="005F363F"/>
    <w:rPr>
      <w:rFonts w:ascii="Calibri IS" w:eastAsia="Times New Roman" w:hAnsi="Calibri IS" w:cs="Arial"/>
      <w:b/>
      <w:color w:val="142E52"/>
      <w:sz w:val="24"/>
      <w:szCs w:val="24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102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02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02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0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C865A4"/>
  </w:style>
  <w:style w:type="paragraph" w:customStyle="1" w:styleId="cp">
    <w:name w:val="cp"/>
    <w:basedOn w:val="Normal"/>
    <w:rsid w:val="00A967B5"/>
    <w:pPr>
      <w:spacing w:after="0" w:line="240" w:lineRule="auto"/>
      <w:ind w:firstLine="510"/>
      <w:jc w:val="both"/>
    </w:pPr>
    <w:rPr>
      <w:rFonts w:ascii="CHelvPlain" w:eastAsia="Times New Roman" w:hAnsi="CHelvPlai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Razno\Anka\grafikon-10-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15972222222224"/>
          <c:y val="0.10561728395061729"/>
          <c:w val="0.47895833333333332"/>
          <c:h val="0.85148148148148151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F7DCD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7C-42B5-9FD9-DF3CFCDFA533}"/>
              </c:ext>
            </c:extLst>
          </c:dPt>
          <c:dPt>
            <c:idx val="1"/>
            <c:bubble3D val="0"/>
            <c:spPr>
              <a:solidFill>
                <a:srgbClr val="53543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7C-42B5-9FD9-DF3CFCDFA533}"/>
              </c:ext>
            </c:extLst>
          </c:dPt>
          <c:dPt>
            <c:idx val="2"/>
            <c:bubble3D val="0"/>
            <c:spPr>
              <a:solidFill>
                <a:srgbClr val="D7E0A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7C-42B5-9FD9-DF3CFCDFA533}"/>
              </c:ext>
            </c:extLst>
          </c:dPt>
          <c:dPt>
            <c:idx val="3"/>
            <c:bubble3D val="0"/>
            <c:spPr>
              <a:solidFill>
                <a:srgbClr val="72737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7C-42B5-9FD9-DF3CFCDFA533}"/>
              </c:ext>
            </c:extLst>
          </c:dPt>
          <c:dPt>
            <c:idx val="4"/>
            <c:bubble3D val="0"/>
            <c:spPr>
              <a:solidFill>
                <a:srgbClr val="F3F2F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7C-42B5-9FD9-DF3CFCDFA533}"/>
              </c:ext>
            </c:extLst>
          </c:dPt>
          <c:dPt>
            <c:idx val="5"/>
            <c:bubble3D val="0"/>
            <c:spPr>
              <a:solidFill>
                <a:srgbClr val="D4C3C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7C-42B5-9FD9-DF3CFCDFA533}"/>
              </c:ext>
            </c:extLst>
          </c:dPt>
          <c:dPt>
            <c:idx val="6"/>
            <c:bubble3D val="0"/>
            <c:spPr>
              <a:solidFill>
                <a:srgbClr val="97985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17C-42B5-9FD9-DF3CFCDFA533}"/>
              </c:ext>
            </c:extLst>
          </c:dPt>
          <c:dPt>
            <c:idx val="7"/>
            <c:bubble3D val="0"/>
            <c:spPr>
              <a:solidFill>
                <a:srgbClr val="4C4A4A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17C-42B5-9FD9-DF3CFCDFA533}"/>
              </c:ext>
            </c:extLst>
          </c:dPt>
          <c:dPt>
            <c:idx val="8"/>
            <c:bubble3D val="0"/>
            <c:spPr>
              <a:solidFill>
                <a:srgbClr val="AAB47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17C-42B5-9FD9-DF3CFCDFA533}"/>
              </c:ext>
            </c:extLst>
          </c:dPt>
          <c:dPt>
            <c:idx val="9"/>
            <c:bubble3D val="0"/>
            <c:spPr>
              <a:solidFill>
                <a:srgbClr val="9BA0A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7C-42B5-9FD9-DF3CFCDFA533}"/>
              </c:ext>
            </c:extLst>
          </c:dPt>
          <c:dPt>
            <c:idx val="10"/>
            <c:bubble3D val="0"/>
            <c:spPr>
              <a:solidFill>
                <a:srgbClr val="695B5B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17C-42B5-9FD9-DF3CFCDFA533}"/>
              </c:ext>
            </c:extLst>
          </c:dPt>
          <c:dLbls>
            <c:dLbl>
              <c:idx val="0"/>
              <c:layout>
                <c:manualLayout>
                  <c:x val="-1.984374999999992E-2"/>
                  <c:y val="1.5679012345679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17C-42B5-9FD9-DF3CFCDFA533}"/>
                </c:ext>
              </c:extLst>
            </c:dLbl>
            <c:dLbl>
              <c:idx val="7"/>
              <c:layout>
                <c:manualLayout>
                  <c:x val="4.409722222222222E-3"/>
                  <c:y val="-3.52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17C-42B5-9FD9-DF3CFCDFA533}"/>
                </c:ext>
              </c:extLst>
            </c:dLbl>
            <c:dLbl>
              <c:idx val="9"/>
              <c:layout>
                <c:manualLayout>
                  <c:x val="-4.409722222222222E-3"/>
                  <c:y val="1.5679012345679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17C-42B5-9FD9-DF3CFCDFA533}"/>
                </c:ext>
              </c:extLst>
            </c:dLbl>
            <c:dLbl>
              <c:idx val="10"/>
              <c:layout>
                <c:manualLayout>
                  <c:x val="2.8663194444444363E-2"/>
                  <c:y val="1.95987654320987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517C-42B5-9FD9-DF3CFCDFA5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'[grafikon-10-10.xlsx]pita'!$A$24:$A$34</c:f>
              <c:strCache>
                <c:ptCount val="11"/>
                <c:pt idx="0">
                  <c:v>Јабуке укупно</c:v>
                </c:pt>
                <c:pt idx="1">
                  <c:v>Крушке укупно</c:v>
                </c:pt>
                <c:pt idx="2">
                  <c:v>Шљиве</c:v>
                </c:pt>
                <c:pt idx="3">
                  <c:v>Трешње</c:v>
                </c:pt>
                <c:pt idx="4">
                  <c:v>Вишње</c:v>
                </c:pt>
                <c:pt idx="5">
                  <c:v>Кајсије укупно</c:v>
                </c:pt>
                <c:pt idx="6">
                  <c:v>Брескве укупно</c:v>
                </c:pt>
                <c:pt idx="7">
                  <c:v>Нектарине укупно</c:v>
                </c:pt>
                <c:pt idx="8">
                  <c:v>Малине</c:v>
                </c:pt>
                <c:pt idx="9">
                  <c:v>Купине</c:v>
                </c:pt>
                <c:pt idx="10">
                  <c:v>Остало воће</c:v>
                </c:pt>
              </c:strCache>
            </c:strRef>
          </c:cat>
          <c:val>
            <c:numRef>
              <c:f>'[grafikon-10-10.xlsx]pita'!$B$24:$B$34</c:f>
              <c:numCache>
                <c:formatCode>General</c:formatCode>
                <c:ptCount val="11"/>
                <c:pt idx="0">
                  <c:v>14</c:v>
                </c:pt>
                <c:pt idx="1">
                  <c:v>3</c:v>
                </c:pt>
                <c:pt idx="2">
                  <c:v>39</c:v>
                </c:pt>
                <c:pt idx="3">
                  <c:v>3</c:v>
                </c:pt>
                <c:pt idx="4">
                  <c:v>10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14</c:v>
                </c:pt>
                <c:pt idx="9">
                  <c:v>3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17C-42B5-9FD9-DF3CFCDFA5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6AF0-2169-4BDB-8039-374E15BF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Perac</dc:creator>
  <cp:keywords/>
  <dc:description/>
  <cp:lastModifiedBy>Dragana Steljic</cp:lastModifiedBy>
  <cp:revision>2</cp:revision>
  <cp:lastPrinted>2018-11-09T12:08:00Z</cp:lastPrinted>
  <dcterms:created xsi:type="dcterms:W3CDTF">2018-11-09T12:09:00Z</dcterms:created>
  <dcterms:modified xsi:type="dcterms:W3CDTF">2018-11-09T12:09:00Z</dcterms:modified>
</cp:coreProperties>
</file>