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9637C2" w:rsidRPr="00891BC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37C2" w:rsidRPr="00EB2BE5" w:rsidRDefault="008C2435" w:rsidP="00F74CD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EB2BE5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61" name="Picture 6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37C2" w:rsidRPr="006E5DB8" w:rsidRDefault="009637C2" w:rsidP="00F74CD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9637C2" w:rsidRPr="006E5DB8" w:rsidRDefault="009637C2" w:rsidP="00F74CD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9637C2" w:rsidRPr="00891BC6" w:rsidRDefault="009637C2" w:rsidP="00F74CD7">
            <w:pPr>
              <w:rPr>
                <w:b/>
                <w:color w:val="808080"/>
                <w:lang w:val="ru-RU"/>
              </w:rPr>
            </w:pPr>
          </w:p>
        </w:tc>
      </w:tr>
      <w:tr w:rsidR="009637C2" w:rsidRPr="00D810FE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9637C2" w:rsidRPr="00891BC6" w:rsidRDefault="009637C2" w:rsidP="00F74CD7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37C2" w:rsidRPr="00891BC6" w:rsidRDefault="009637C2" w:rsidP="00F74CD7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9637C2" w:rsidRPr="004D66BB" w:rsidRDefault="009637C2" w:rsidP="00F74CD7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66BB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9637C2" w:rsidRPr="00D810FE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37C2" w:rsidRPr="00EB2BE5" w:rsidRDefault="009637C2" w:rsidP="00F74CD7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37C2" w:rsidRPr="00345F38" w:rsidRDefault="009637C2" w:rsidP="00F74CD7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ЛП12</w:t>
            </w:r>
          </w:p>
        </w:tc>
      </w:tr>
      <w:tr w:rsidR="009637C2" w:rsidRPr="00C6617F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C2" w:rsidRPr="004D66BB" w:rsidRDefault="009637C2" w:rsidP="002A500A">
            <w:pPr>
              <w:rPr>
                <w:rFonts w:ascii="Arial" w:hAnsi="Arial" w:cs="Arial"/>
                <w:sz w:val="20"/>
                <w:szCs w:val="20"/>
              </w:rPr>
            </w:pPr>
            <w:r w:rsidRPr="004D66BB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2A500A">
              <w:rPr>
                <w:rFonts w:ascii="Arial" w:hAnsi="Arial" w:cs="Arial"/>
                <w:sz w:val="20"/>
                <w:szCs w:val="20"/>
              </w:rPr>
              <w:t>341</w:t>
            </w:r>
            <w:r w:rsidRPr="004D66BB">
              <w:rPr>
                <w:rFonts w:ascii="Arial" w:hAnsi="Arial" w:cs="Arial"/>
                <w:sz w:val="20"/>
                <w:szCs w:val="20"/>
              </w:rPr>
              <w:t xml:space="preserve"> - год. LX</w:t>
            </w:r>
            <w:r w:rsidR="00495539">
              <w:rPr>
                <w:rFonts w:ascii="Arial" w:hAnsi="Arial" w:cs="Arial"/>
                <w:sz w:val="20"/>
                <w:szCs w:val="20"/>
              </w:rPr>
              <w:t>V</w:t>
            </w:r>
            <w:r w:rsidR="003952BE">
              <w:rPr>
                <w:rFonts w:ascii="Arial" w:hAnsi="Arial" w:cs="Arial"/>
                <w:sz w:val="20"/>
                <w:szCs w:val="20"/>
              </w:rPr>
              <w:t>I</w:t>
            </w:r>
            <w:r w:rsidR="00510B23">
              <w:rPr>
                <w:rFonts w:ascii="Arial" w:hAnsi="Arial" w:cs="Arial"/>
                <w:sz w:val="20"/>
                <w:szCs w:val="20"/>
              </w:rPr>
              <w:t>I</w:t>
            </w:r>
            <w:r w:rsidR="000F7777">
              <w:rPr>
                <w:rFonts w:ascii="Arial" w:hAnsi="Arial" w:cs="Arial"/>
                <w:sz w:val="20"/>
                <w:szCs w:val="20"/>
              </w:rPr>
              <w:t>I</w:t>
            </w:r>
            <w:r w:rsidRPr="004D66B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4D6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B24">
              <w:rPr>
                <w:rFonts w:ascii="Arial" w:hAnsi="Arial" w:cs="Arial"/>
                <w:sz w:val="20"/>
                <w:szCs w:val="20"/>
              </w:rPr>
              <w:t>1</w:t>
            </w:r>
            <w:r w:rsidR="00702F94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4D66BB">
              <w:rPr>
                <w:rFonts w:ascii="Arial" w:hAnsi="Arial" w:cs="Arial"/>
                <w:sz w:val="20"/>
                <w:szCs w:val="20"/>
              </w:rPr>
              <w:t>.</w:t>
            </w:r>
            <w:r w:rsidR="002A500A">
              <w:rPr>
                <w:rFonts w:ascii="Arial" w:hAnsi="Arial" w:cs="Arial"/>
                <w:sz w:val="20"/>
                <w:szCs w:val="20"/>
              </w:rPr>
              <w:t>12</w:t>
            </w:r>
            <w:r w:rsidRPr="004D66BB">
              <w:rPr>
                <w:rFonts w:ascii="Arial" w:hAnsi="Arial" w:cs="Arial"/>
                <w:sz w:val="20"/>
                <w:szCs w:val="20"/>
              </w:rPr>
              <w:t>.201</w:t>
            </w:r>
            <w:r w:rsidR="00E6664E">
              <w:rPr>
                <w:rFonts w:ascii="Arial" w:hAnsi="Arial" w:cs="Arial"/>
                <w:sz w:val="20"/>
                <w:szCs w:val="20"/>
              </w:rPr>
              <w:t>8</w:t>
            </w:r>
            <w:r w:rsidRPr="004D66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37C2" w:rsidRPr="00EB2BE5" w:rsidRDefault="009637C2" w:rsidP="00F74CD7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9637C2" w:rsidRPr="00D810FE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  <w:jc w:val="center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37C2" w:rsidRPr="009637C2" w:rsidRDefault="009637C2" w:rsidP="00F74CD7">
            <w:pPr>
              <w:rPr>
                <w:b/>
                <w:bCs/>
              </w:rPr>
            </w:pPr>
            <w:r w:rsidRPr="009637C2">
              <w:rPr>
                <w:rFonts w:ascii="Arial" w:hAnsi="Arial" w:cs="Arial"/>
                <w:b/>
                <w:noProof/>
                <w:lang w:val="sr-Cyrl-CS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7C2" w:rsidRPr="00E6664E" w:rsidRDefault="009637C2" w:rsidP="002A500A">
            <w:pPr>
              <w:pStyle w:val="Heading6"/>
              <w:jc w:val="right"/>
              <w:rPr>
                <w:b w:val="0"/>
                <w:lang w:val="en-US"/>
              </w:rPr>
            </w:pPr>
            <w:r w:rsidRPr="004D66BB">
              <w:rPr>
                <w:b w:val="0"/>
                <w:sz w:val="20"/>
              </w:rPr>
              <w:t>СРБ</w:t>
            </w:r>
            <w:r w:rsidR="002A500A">
              <w:rPr>
                <w:b w:val="0"/>
                <w:sz w:val="20"/>
              </w:rPr>
              <w:t>341</w:t>
            </w:r>
            <w:r w:rsidR="009C2B8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sr-Cyrl-CS"/>
              </w:rPr>
              <w:t>ЛП12</w:t>
            </w:r>
            <w:r w:rsidRPr="004D66BB">
              <w:rPr>
                <w:b w:val="0"/>
                <w:sz w:val="20"/>
              </w:rPr>
              <w:t xml:space="preserve"> </w:t>
            </w:r>
            <w:r w:rsidR="003E254D">
              <w:rPr>
                <w:b w:val="0"/>
                <w:sz w:val="20"/>
                <w:lang w:val="en-US"/>
              </w:rPr>
              <w:t>1</w:t>
            </w:r>
            <w:r w:rsidR="00702F94">
              <w:rPr>
                <w:b w:val="0"/>
                <w:sz w:val="20"/>
                <w:lang w:val="en-US"/>
              </w:rPr>
              <w:t>4</w:t>
            </w:r>
            <w:r w:rsidR="002A500A">
              <w:rPr>
                <w:b w:val="0"/>
                <w:sz w:val="20"/>
                <w:lang w:val="en-US"/>
              </w:rPr>
              <w:t>12</w:t>
            </w:r>
            <w:r w:rsidR="008479C1">
              <w:rPr>
                <w:b w:val="0"/>
                <w:sz w:val="20"/>
                <w:lang w:val="sr-Cyrl-RS"/>
              </w:rPr>
              <w:t>1</w:t>
            </w:r>
            <w:r w:rsidR="00E6664E">
              <w:rPr>
                <w:b w:val="0"/>
                <w:sz w:val="20"/>
                <w:lang w:val="en-US"/>
              </w:rPr>
              <w:t>8</w:t>
            </w:r>
          </w:p>
        </w:tc>
      </w:tr>
      <w:tr w:rsidR="009637C2" w:rsidRPr="00D810FE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9637C2" w:rsidRPr="00EB2BE5" w:rsidRDefault="009637C2" w:rsidP="00F74CD7">
            <w:pPr>
              <w:pStyle w:val="FR3"/>
              <w:ind w:left="144"/>
              <w:rPr>
                <w:b/>
                <w:color w:val="808080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9637C2" w:rsidRPr="00EB2BE5" w:rsidRDefault="009637C2" w:rsidP="00F74CD7">
            <w:pPr>
              <w:pStyle w:val="FR3"/>
              <w:jc w:val="center"/>
              <w:rPr>
                <w:b/>
                <w:color w:val="808080"/>
                <w:lang w:val="en-US"/>
              </w:rPr>
            </w:pPr>
          </w:p>
        </w:tc>
      </w:tr>
    </w:tbl>
    <w:p w:rsidR="003852C7" w:rsidRPr="00CC48D6" w:rsidRDefault="009A2A56" w:rsidP="002952E3">
      <w:pPr>
        <w:spacing w:before="480"/>
        <w:jc w:val="center"/>
        <w:rPr>
          <w:rFonts w:ascii="Arial" w:hAnsi="Arial" w:cs="Arial"/>
          <w:b/>
        </w:rPr>
      </w:pPr>
      <w:r w:rsidRPr="009A2A56">
        <w:rPr>
          <w:rFonts w:ascii="Arial" w:hAnsi="Arial" w:cs="Arial"/>
          <w:b/>
          <w:lang w:val="sr-Latn-CS"/>
        </w:rPr>
        <w:t>Приходи у новцу и</w:t>
      </w:r>
      <w:r w:rsidR="00065E43">
        <w:rPr>
          <w:rFonts w:ascii="Arial" w:hAnsi="Arial" w:cs="Arial"/>
          <w:b/>
          <w:lang w:val="sr-Cyrl-RS"/>
        </w:rPr>
        <w:t xml:space="preserve"> у</w:t>
      </w:r>
      <w:r w:rsidRPr="009A2A56">
        <w:rPr>
          <w:rFonts w:ascii="Arial" w:hAnsi="Arial" w:cs="Arial"/>
          <w:b/>
          <w:lang w:val="sr-Latn-CS"/>
        </w:rPr>
        <w:t xml:space="preserve"> натури</w:t>
      </w:r>
      <w:r>
        <w:rPr>
          <w:lang w:val="sr-Cyrl-CS"/>
        </w:rPr>
        <w:t xml:space="preserve"> </w:t>
      </w:r>
      <w:r w:rsidR="00CF2568" w:rsidRPr="0035420E">
        <w:rPr>
          <w:rFonts w:ascii="Arial" w:hAnsi="Arial" w:cs="Arial"/>
          <w:b/>
          <w:lang w:val="sr-Latn-CS"/>
        </w:rPr>
        <w:t xml:space="preserve">и лична </w:t>
      </w:r>
      <w:r w:rsidR="00CF2568" w:rsidRPr="0035420E">
        <w:rPr>
          <w:rFonts w:ascii="Arial" w:hAnsi="Arial" w:cs="Arial"/>
          <w:b/>
          <w:lang w:val="sr-Cyrl-CS"/>
        </w:rPr>
        <w:t>потрошња домаћинста</w:t>
      </w:r>
      <w:r w:rsidR="00DF5184" w:rsidRPr="0035420E">
        <w:rPr>
          <w:rFonts w:ascii="Arial" w:hAnsi="Arial" w:cs="Arial"/>
          <w:b/>
          <w:lang w:val="sr-Cyrl-CS"/>
        </w:rPr>
        <w:t>в</w:t>
      </w:r>
      <w:r w:rsidR="00F22226" w:rsidRPr="0035420E">
        <w:rPr>
          <w:rFonts w:ascii="Arial" w:hAnsi="Arial" w:cs="Arial"/>
          <w:b/>
          <w:lang w:val="sr-Cyrl-CS"/>
        </w:rPr>
        <w:t>а</w:t>
      </w:r>
      <w:r w:rsidR="00FA6BC6" w:rsidRPr="0035420E">
        <w:rPr>
          <w:rFonts w:ascii="Arial" w:hAnsi="Arial" w:cs="Arial"/>
          <w:b/>
          <w:lang w:val="sr-Cyrl-CS"/>
        </w:rPr>
        <w:t>,</w:t>
      </w:r>
      <w:r w:rsidR="00EF5EF3" w:rsidRPr="0035420E">
        <w:rPr>
          <w:rFonts w:ascii="Arial" w:hAnsi="Arial" w:cs="Arial"/>
          <w:b/>
          <w:lang w:val="sr-Cyrl-CS"/>
        </w:rPr>
        <w:t xml:space="preserve"> </w:t>
      </w:r>
      <w:r w:rsidR="00E774B6">
        <w:rPr>
          <w:rFonts w:ascii="Arial" w:hAnsi="Arial" w:cs="Arial"/>
          <w:b/>
          <w:lang w:val="sr-Latn-RS"/>
        </w:rPr>
        <w:t>I</w:t>
      </w:r>
      <w:r w:rsidR="002A500A">
        <w:rPr>
          <w:rFonts w:ascii="Arial" w:hAnsi="Arial" w:cs="Arial"/>
          <w:b/>
        </w:rPr>
        <w:t>I</w:t>
      </w:r>
      <w:r w:rsidR="00702F94">
        <w:rPr>
          <w:rFonts w:ascii="Arial" w:hAnsi="Arial" w:cs="Arial"/>
          <w:b/>
          <w:lang w:val="sr-Latn-RS"/>
        </w:rPr>
        <w:t>I</w:t>
      </w:r>
      <w:r w:rsidR="00EF5EF3" w:rsidRPr="0035420E">
        <w:rPr>
          <w:rFonts w:ascii="Arial" w:hAnsi="Arial" w:cs="Arial"/>
          <w:b/>
          <w:lang w:val="sr-Cyrl-CS"/>
        </w:rPr>
        <w:t xml:space="preserve"> квартал 20</w:t>
      </w:r>
      <w:r w:rsidR="00855D19" w:rsidRPr="0035420E">
        <w:rPr>
          <w:rFonts w:ascii="Arial" w:hAnsi="Arial" w:cs="Arial"/>
          <w:b/>
          <w:lang w:val="sr-Cyrl-CS"/>
        </w:rPr>
        <w:t>1</w:t>
      </w:r>
      <w:r w:rsidR="00755043">
        <w:rPr>
          <w:rFonts w:ascii="Arial" w:hAnsi="Arial" w:cs="Arial"/>
          <w:b/>
          <w:lang w:val="sr-Latn-RS"/>
        </w:rPr>
        <w:t>8</w:t>
      </w:r>
      <w:r w:rsidR="00EF5EF3" w:rsidRPr="0035420E">
        <w:rPr>
          <w:rFonts w:ascii="Arial" w:hAnsi="Arial" w:cs="Arial"/>
          <w:b/>
          <w:lang w:val="sr-Cyrl-CS"/>
        </w:rPr>
        <w:t>.</w:t>
      </w:r>
      <w:r w:rsidR="00EF5EF3" w:rsidRPr="0035420E">
        <w:rPr>
          <w:rFonts w:ascii="Arial" w:hAnsi="Arial" w:cs="Arial"/>
          <w:b/>
          <w:lang w:val="ru-RU"/>
        </w:rPr>
        <w:t xml:space="preserve"> </w:t>
      </w:r>
    </w:p>
    <w:p w:rsidR="00DA2839" w:rsidRPr="00DA2839" w:rsidRDefault="00DA2839" w:rsidP="00DA2839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EF5EF3" w:rsidRPr="00B973E1" w:rsidRDefault="00682E55" w:rsidP="00DA2839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>−</w:t>
      </w:r>
      <w:r w:rsidR="00EF5EF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F5EF3">
        <w:rPr>
          <w:rFonts w:ascii="Arial" w:hAnsi="Arial" w:cs="Arial"/>
          <w:b/>
          <w:sz w:val="22"/>
          <w:szCs w:val="22"/>
          <w:lang w:val="sr-Cyrl-CS"/>
        </w:rPr>
        <w:t xml:space="preserve">Претходни резултати </w:t>
      </w:r>
      <w:r>
        <w:rPr>
          <w:rFonts w:ascii="Arial" w:hAnsi="Arial" w:cs="Arial"/>
          <w:b/>
          <w:sz w:val="22"/>
          <w:szCs w:val="22"/>
          <w:lang w:val="ru-RU"/>
        </w:rPr>
        <w:t>−</w:t>
      </w:r>
    </w:p>
    <w:p w:rsidR="00EF5EF3" w:rsidRPr="00DA2839" w:rsidRDefault="00EF5EF3">
      <w:pPr>
        <w:ind w:left="360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EF5EF3" w:rsidRDefault="00EF5EF3" w:rsidP="002E18EB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ru-RU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Подаци су добијени путем </w:t>
      </w:r>
      <w:r w:rsidR="006B61D9">
        <w:rPr>
          <w:rFonts w:ascii="Arial" w:hAnsi="Arial" w:cs="Arial"/>
          <w:sz w:val="18"/>
          <w:szCs w:val="20"/>
          <w:lang w:val="sr-Latn-CS"/>
        </w:rPr>
        <w:t>A</w:t>
      </w:r>
      <w:r>
        <w:rPr>
          <w:rFonts w:ascii="Arial" w:hAnsi="Arial" w:cs="Arial"/>
          <w:sz w:val="18"/>
          <w:szCs w:val="20"/>
          <w:lang w:val="sr-Cyrl-CS"/>
        </w:rPr>
        <w:t xml:space="preserve">нкете о потрошњи домаћинстава, која се од 2003. године спроводи по </w:t>
      </w:r>
      <w:r w:rsidR="002E18EB">
        <w:rPr>
          <w:rFonts w:ascii="Arial" w:hAnsi="Arial" w:cs="Arial"/>
          <w:sz w:val="18"/>
          <w:szCs w:val="20"/>
          <w:lang w:val="sr-Cyrl-RS"/>
        </w:rPr>
        <w:t xml:space="preserve">методологији која је усклађена са </w:t>
      </w:r>
      <w:r>
        <w:rPr>
          <w:rFonts w:ascii="Arial" w:hAnsi="Arial" w:cs="Arial"/>
          <w:sz w:val="18"/>
          <w:szCs w:val="20"/>
          <w:lang w:val="sr-Cyrl-CS"/>
        </w:rPr>
        <w:t xml:space="preserve">међународним </w:t>
      </w:r>
      <w:r>
        <w:rPr>
          <w:rFonts w:ascii="Arial" w:hAnsi="Arial" w:cs="Arial"/>
          <w:spacing w:val="-4"/>
          <w:sz w:val="18"/>
          <w:szCs w:val="20"/>
          <w:lang w:val="sr-Cyrl-CS"/>
        </w:rPr>
        <w:t xml:space="preserve">стандардима и препорукама </w:t>
      </w:r>
      <w:r w:rsidR="006B61D9">
        <w:rPr>
          <w:rFonts w:ascii="Arial" w:hAnsi="Arial" w:cs="Arial"/>
          <w:spacing w:val="-4"/>
          <w:sz w:val="18"/>
          <w:szCs w:val="20"/>
          <w:lang w:val="sr-Cyrl-CS"/>
        </w:rPr>
        <w:t>Евростата</w:t>
      </w:r>
      <w:r>
        <w:rPr>
          <w:rFonts w:ascii="Arial" w:hAnsi="Arial" w:cs="Arial"/>
          <w:sz w:val="18"/>
          <w:szCs w:val="20"/>
          <w:lang w:val="sr-Cyrl-CS"/>
        </w:rPr>
        <w:t xml:space="preserve">, </w:t>
      </w:r>
      <w:r w:rsidR="00B30E32">
        <w:rPr>
          <w:rFonts w:ascii="Arial" w:hAnsi="Arial" w:cs="Arial"/>
          <w:sz w:val="18"/>
          <w:szCs w:val="20"/>
          <w:lang w:val="sr-Cyrl-RS"/>
        </w:rPr>
        <w:t>Међународне организације рада (</w:t>
      </w:r>
      <w:r w:rsidR="00B30E32" w:rsidRPr="00B30E32">
        <w:rPr>
          <w:rFonts w:ascii="Arial" w:hAnsi="Arial" w:cs="Arial"/>
          <w:spacing w:val="-4"/>
          <w:sz w:val="18"/>
          <w:szCs w:val="20"/>
          <w:lang w:val="sr-Cyrl-CS"/>
        </w:rPr>
        <w:t>International Labour Organization – ILO</w:t>
      </w:r>
      <w:r w:rsidR="00B30E32">
        <w:rPr>
          <w:lang w:val="sr-Cyrl-RS"/>
        </w:rPr>
        <w:t xml:space="preserve">) </w:t>
      </w:r>
      <w:r>
        <w:rPr>
          <w:rFonts w:ascii="Arial" w:hAnsi="Arial" w:cs="Arial"/>
          <w:sz w:val="18"/>
          <w:szCs w:val="20"/>
          <w:lang w:val="sr-Cyrl-CS"/>
        </w:rPr>
        <w:t xml:space="preserve">и </w:t>
      </w:r>
      <w:r w:rsidR="006B61D9">
        <w:rPr>
          <w:rFonts w:ascii="Arial" w:hAnsi="Arial" w:cs="Arial"/>
          <w:sz w:val="18"/>
          <w:szCs w:val="20"/>
          <w:lang w:val="sr-Cyrl-CS"/>
        </w:rPr>
        <w:t>У</w:t>
      </w:r>
      <w:r w:rsidR="00B30E32">
        <w:rPr>
          <w:rFonts w:ascii="Arial" w:hAnsi="Arial" w:cs="Arial"/>
          <w:sz w:val="18"/>
          <w:szCs w:val="20"/>
          <w:lang w:val="sr-Cyrl-CS"/>
        </w:rPr>
        <w:t>једињених нација</w:t>
      </w:r>
      <w:r>
        <w:rPr>
          <w:rFonts w:ascii="Arial" w:hAnsi="Arial" w:cs="Arial"/>
          <w:sz w:val="18"/>
          <w:szCs w:val="20"/>
          <w:lang w:val="sr-Cyrl-CS"/>
        </w:rPr>
        <w:t xml:space="preserve">, чиме се обезбеђује међународна упоредивост података. Овом анкетом прикупљају се подаци о приходима и потрошњи домаћинстава, односно подаци о основним елементима личне потрошње. Поред тога, </w:t>
      </w:r>
      <w:r w:rsidR="006B61D9">
        <w:rPr>
          <w:rFonts w:ascii="Arial" w:hAnsi="Arial" w:cs="Arial"/>
          <w:sz w:val="18"/>
          <w:szCs w:val="20"/>
          <w:lang w:val="sr-Cyrl-CS"/>
        </w:rPr>
        <w:t>А</w:t>
      </w:r>
      <w:r>
        <w:rPr>
          <w:rFonts w:ascii="Arial" w:hAnsi="Arial" w:cs="Arial"/>
          <w:sz w:val="18"/>
          <w:szCs w:val="20"/>
          <w:lang w:val="sr-Cyrl-CS"/>
        </w:rPr>
        <w:t>нкетом се прикупљају и подаци о неким важнијим показатељима животног стандарда (услови становања, снабдевеност трајним потрошним  добрима и др.)</w:t>
      </w:r>
      <w:r>
        <w:rPr>
          <w:rFonts w:ascii="Arial" w:hAnsi="Arial" w:cs="Arial"/>
          <w:sz w:val="18"/>
          <w:szCs w:val="20"/>
          <w:lang w:val="ru-RU"/>
        </w:rPr>
        <w:t>,</w:t>
      </w:r>
      <w:r>
        <w:rPr>
          <w:rFonts w:ascii="Arial" w:hAnsi="Arial" w:cs="Arial"/>
          <w:sz w:val="18"/>
          <w:szCs w:val="20"/>
          <w:lang w:val="sr-Cyrl-CS"/>
        </w:rPr>
        <w:t xml:space="preserve"> као и основни подаци о демографским, економским и социолошким  карактеристикама домаћинстава.</w:t>
      </w:r>
    </w:p>
    <w:p w:rsidR="00BA2895" w:rsidRPr="003A6BD4" w:rsidRDefault="00EF5EF3" w:rsidP="009B1C68">
      <w:pPr>
        <w:tabs>
          <w:tab w:val="left" w:pos="690"/>
        </w:tabs>
        <w:spacing w:before="120" w:line="245" w:lineRule="auto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У </w:t>
      </w:r>
      <w:r w:rsidR="006B61D9">
        <w:rPr>
          <w:rFonts w:ascii="Arial" w:hAnsi="Arial" w:cs="Arial"/>
          <w:sz w:val="18"/>
          <w:szCs w:val="20"/>
          <w:lang w:val="sr-Cyrl-CS"/>
        </w:rPr>
        <w:t>А</w:t>
      </w:r>
      <w:r>
        <w:rPr>
          <w:rFonts w:ascii="Arial" w:hAnsi="Arial" w:cs="Arial"/>
          <w:sz w:val="18"/>
          <w:szCs w:val="20"/>
          <w:lang w:val="sr-Cyrl-CS"/>
        </w:rPr>
        <w:t>нкети се примењује двоетапни стратификовани</w:t>
      </w:r>
      <w:r w:rsidRPr="00A423DD">
        <w:rPr>
          <w:rFonts w:ascii="Arial" w:hAnsi="Arial" w:cs="Arial"/>
          <w:sz w:val="18"/>
          <w:szCs w:val="20"/>
          <w:lang w:val="ru-RU"/>
        </w:rPr>
        <w:t xml:space="preserve"> </w:t>
      </w:r>
      <w:r>
        <w:rPr>
          <w:rFonts w:ascii="Arial" w:hAnsi="Arial" w:cs="Arial"/>
          <w:sz w:val="18"/>
          <w:szCs w:val="20"/>
          <w:lang w:val="sr-Cyrl-CS"/>
        </w:rPr>
        <w:t>узорак, са пописним круговима као примарним и домаћинствима као секундарним јединицама избора. Свак</w:t>
      </w:r>
      <w:r w:rsidR="00784639">
        <w:rPr>
          <w:rFonts w:ascii="Arial" w:hAnsi="Arial" w:cs="Arial"/>
          <w:sz w:val="18"/>
          <w:szCs w:val="20"/>
          <w:lang w:val="sr-Cyrl-CS"/>
        </w:rPr>
        <w:t>их</w:t>
      </w:r>
      <w:r>
        <w:rPr>
          <w:rFonts w:ascii="Arial" w:hAnsi="Arial" w:cs="Arial"/>
          <w:sz w:val="18"/>
          <w:szCs w:val="20"/>
          <w:lang w:val="sr-Cyrl-CS"/>
        </w:rPr>
        <w:t xml:space="preserve"> петнаест дана анкетира се </w:t>
      </w:r>
      <w:r w:rsidR="00784639">
        <w:rPr>
          <w:rFonts w:ascii="Arial" w:hAnsi="Arial" w:cs="Arial"/>
          <w:sz w:val="18"/>
          <w:szCs w:val="20"/>
          <w:lang w:val="sr-Cyrl-CS"/>
        </w:rPr>
        <w:t>око 370</w:t>
      </w:r>
      <w:r>
        <w:rPr>
          <w:rFonts w:ascii="Arial" w:hAnsi="Arial" w:cs="Arial"/>
          <w:sz w:val="18"/>
          <w:szCs w:val="20"/>
          <w:lang w:val="sr-Cyrl-CS"/>
        </w:rPr>
        <w:t xml:space="preserve"> домаћинстава, односно </w:t>
      </w:r>
      <w:r w:rsidR="00784639">
        <w:rPr>
          <w:rFonts w:ascii="Arial" w:hAnsi="Arial" w:cs="Arial"/>
          <w:sz w:val="18"/>
          <w:szCs w:val="20"/>
          <w:lang w:val="sr-Cyrl-CS"/>
        </w:rPr>
        <w:t>8856</w:t>
      </w:r>
      <w:r>
        <w:rPr>
          <w:rFonts w:ascii="Arial" w:hAnsi="Arial" w:cs="Arial"/>
          <w:sz w:val="18"/>
          <w:szCs w:val="20"/>
          <w:lang w:val="sr-Cyrl-CS"/>
        </w:rPr>
        <w:t xml:space="preserve"> домаћинстава</w:t>
      </w:r>
      <w:r w:rsidR="000258CA">
        <w:rPr>
          <w:rFonts w:ascii="Arial" w:hAnsi="Arial" w:cs="Arial"/>
          <w:sz w:val="18"/>
          <w:szCs w:val="20"/>
          <w:lang w:val="sr-Cyrl-CS"/>
        </w:rPr>
        <w:t xml:space="preserve"> </w:t>
      </w:r>
      <w:r>
        <w:rPr>
          <w:rFonts w:ascii="Arial" w:hAnsi="Arial" w:cs="Arial"/>
          <w:sz w:val="18"/>
          <w:szCs w:val="20"/>
          <w:lang w:val="sr-Cyrl-CS"/>
        </w:rPr>
        <w:t xml:space="preserve">за годину дана. </w:t>
      </w:r>
    </w:p>
    <w:p w:rsidR="00682E55" w:rsidRPr="00D75015" w:rsidRDefault="00EF5EF3" w:rsidP="009B1C68">
      <w:pPr>
        <w:tabs>
          <w:tab w:val="left" w:pos="690"/>
        </w:tabs>
        <w:spacing w:before="120" w:line="245" w:lineRule="auto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Од 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укупног броја домаћинстава предвиђених за анкетирање у </w:t>
      </w:r>
      <w:r w:rsidR="004565E7">
        <w:rPr>
          <w:rFonts w:ascii="Arial" w:hAnsi="Arial" w:cs="Arial"/>
          <w:sz w:val="18"/>
          <w:szCs w:val="20"/>
          <w:lang w:val="ru-RU"/>
        </w:rPr>
        <w:t>трећем</w:t>
      </w:r>
      <w:r w:rsidR="009A469F" w:rsidRPr="00340240">
        <w:rPr>
          <w:rFonts w:ascii="Arial" w:hAnsi="Arial" w:cs="Arial"/>
          <w:sz w:val="18"/>
          <w:szCs w:val="20"/>
          <w:lang w:val="sr-Cyrl-CS"/>
        </w:rPr>
        <w:t xml:space="preserve"> кварталу (</w:t>
      </w:r>
      <w:r w:rsidR="00784639" w:rsidRPr="00340240">
        <w:rPr>
          <w:rFonts w:ascii="Arial" w:hAnsi="Arial" w:cs="Arial"/>
          <w:sz w:val="18"/>
          <w:szCs w:val="20"/>
          <w:lang w:val="sr-Cyrl-CS"/>
        </w:rPr>
        <w:t>2214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 за Републику Србију), анкетирано је 1</w:t>
      </w:r>
      <w:r w:rsidR="00D232E2" w:rsidRPr="00340240">
        <w:rPr>
          <w:rFonts w:ascii="Arial" w:hAnsi="Arial" w:cs="Arial"/>
          <w:sz w:val="18"/>
          <w:szCs w:val="20"/>
          <w:lang w:val="sr-Cyrl-CS"/>
        </w:rPr>
        <w:t>5</w:t>
      </w:r>
      <w:r w:rsidR="00E6664E" w:rsidRPr="00340240">
        <w:rPr>
          <w:rFonts w:ascii="Arial" w:hAnsi="Arial" w:cs="Arial"/>
          <w:sz w:val="18"/>
          <w:szCs w:val="20"/>
          <w:lang w:val="sr-Latn-RS"/>
        </w:rPr>
        <w:t>5</w:t>
      </w:r>
      <w:r w:rsidR="00C16F4E">
        <w:rPr>
          <w:rFonts w:ascii="Arial" w:hAnsi="Arial" w:cs="Arial"/>
          <w:sz w:val="18"/>
          <w:szCs w:val="20"/>
          <w:lang w:val="sr-Latn-RS"/>
        </w:rPr>
        <w:t>8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 домаћинст</w:t>
      </w:r>
      <w:r w:rsidR="00FF1C9F" w:rsidRPr="00340240">
        <w:rPr>
          <w:rFonts w:ascii="Arial" w:hAnsi="Arial" w:cs="Arial"/>
          <w:sz w:val="18"/>
          <w:szCs w:val="20"/>
          <w:lang w:val="sr-Latn-RS"/>
        </w:rPr>
        <w:t>a</w:t>
      </w:r>
      <w:r w:rsidRPr="00340240">
        <w:rPr>
          <w:rFonts w:ascii="Arial" w:hAnsi="Arial" w:cs="Arial"/>
          <w:sz w:val="18"/>
          <w:szCs w:val="20"/>
          <w:lang w:val="sr-Cyrl-CS"/>
        </w:rPr>
        <w:t>в</w:t>
      </w:r>
      <w:r w:rsidR="00FF1C9F" w:rsidRPr="00340240">
        <w:rPr>
          <w:rFonts w:ascii="Arial" w:hAnsi="Arial" w:cs="Arial"/>
          <w:sz w:val="18"/>
          <w:szCs w:val="20"/>
          <w:lang w:val="sr-Latn-RS"/>
        </w:rPr>
        <w:t>a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 (</w:t>
      </w:r>
      <w:r w:rsidR="00FA1392" w:rsidRPr="00340240">
        <w:rPr>
          <w:rFonts w:ascii="Arial" w:hAnsi="Arial" w:cs="Arial"/>
          <w:sz w:val="18"/>
          <w:szCs w:val="20"/>
          <w:lang w:val="sr-Cyrl-CS"/>
        </w:rPr>
        <w:t>7</w:t>
      </w:r>
      <w:r w:rsidR="00C16F4E" w:rsidRPr="00D75015">
        <w:rPr>
          <w:rFonts w:ascii="Arial" w:hAnsi="Arial" w:cs="Arial"/>
          <w:sz w:val="18"/>
          <w:szCs w:val="20"/>
          <w:lang w:val="sr-Latn-RS"/>
        </w:rPr>
        <w:t>0</w:t>
      </w:r>
      <w:r w:rsidRPr="00340240">
        <w:rPr>
          <w:rFonts w:ascii="Arial" w:hAnsi="Arial" w:cs="Arial"/>
          <w:sz w:val="18"/>
          <w:szCs w:val="20"/>
          <w:lang w:val="sr-Cyrl-CS"/>
        </w:rPr>
        <w:t>%).</w:t>
      </w:r>
    </w:p>
    <w:p w:rsidR="009257B3" w:rsidRPr="00CA2C8E" w:rsidRDefault="009257B3" w:rsidP="00682E55">
      <w:pPr>
        <w:tabs>
          <w:tab w:val="left" w:pos="690"/>
        </w:tabs>
        <w:spacing w:before="120"/>
        <w:ind w:firstLine="397"/>
        <w:jc w:val="both"/>
        <w:rPr>
          <w:rFonts w:ascii="Arial" w:hAnsi="Arial" w:cs="Arial"/>
          <w:sz w:val="18"/>
          <w:szCs w:val="20"/>
          <w:lang w:val="sr-Cyrl-RS"/>
        </w:rPr>
      </w:pPr>
    </w:p>
    <w:tbl>
      <w:tblPr>
        <w:tblW w:w="5646" w:type="pct"/>
        <w:jc w:val="center"/>
        <w:tblLook w:val="01E0" w:firstRow="1" w:lastRow="1" w:firstColumn="1" w:lastColumn="1" w:noHBand="0" w:noVBand="0"/>
      </w:tblPr>
      <w:tblGrid>
        <w:gridCol w:w="5836"/>
        <w:gridCol w:w="5614"/>
      </w:tblGrid>
      <w:tr w:rsidR="00EF5EF3" w:rsidTr="00B262E9">
        <w:trPr>
          <w:trHeight w:val="6973"/>
          <w:jc w:val="center"/>
        </w:trPr>
        <w:tc>
          <w:tcPr>
            <w:tcW w:w="5724" w:type="dxa"/>
          </w:tcPr>
          <w:p w:rsidR="00EF5EF3" w:rsidRPr="00BB32BA" w:rsidRDefault="008C2435" w:rsidP="00D75015">
            <w:pPr>
              <w:tabs>
                <w:tab w:val="left" w:pos="690"/>
              </w:tabs>
              <w:ind w:left="397"/>
              <w:jc w:val="center"/>
              <w:rPr>
                <w:szCs w:val="20"/>
              </w:rPr>
            </w:pPr>
            <w:r w:rsidRPr="00222B9B">
              <w:rPr>
                <w:noProof/>
              </w:rPr>
              <w:drawing>
                <wp:inline distT="0" distB="0" distL="0" distR="0">
                  <wp:extent cx="3312795" cy="4505325"/>
                  <wp:effectExtent l="0" t="0" r="0" b="0"/>
                  <wp:docPr id="2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726" w:type="dxa"/>
          </w:tcPr>
          <w:p w:rsidR="00EF5EF3" w:rsidRPr="00F35B99" w:rsidRDefault="008C2435" w:rsidP="00936175">
            <w:pPr>
              <w:jc w:val="center"/>
              <w:rPr>
                <w:szCs w:val="20"/>
              </w:rPr>
            </w:pPr>
            <w:r w:rsidRPr="00222B9B">
              <w:rPr>
                <w:noProof/>
              </w:rPr>
              <w:drawing>
                <wp:inline distT="0" distB="0" distL="0" distR="0">
                  <wp:extent cx="3314700" cy="4627880"/>
                  <wp:effectExtent l="0" t="0" r="0" b="0"/>
                  <wp:docPr id="3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9B1C68" w:rsidRDefault="009B1C68">
      <w:pPr>
        <w:pStyle w:val="BodyText3"/>
        <w:rPr>
          <w:lang w:val="sr-Latn-RS"/>
        </w:rPr>
      </w:pPr>
    </w:p>
    <w:p w:rsidR="00E94421" w:rsidRDefault="00E94421">
      <w:pPr>
        <w:pStyle w:val="BodyText3"/>
        <w:rPr>
          <w:lang w:val="sr-Cyrl-CS"/>
        </w:rPr>
      </w:pPr>
    </w:p>
    <w:p w:rsidR="00EF5EF3" w:rsidRPr="0064482B" w:rsidRDefault="00B545EA">
      <w:pPr>
        <w:pStyle w:val="BodyText3"/>
        <w:rPr>
          <w:lang w:val="sr-Cyrl-CS"/>
        </w:rPr>
      </w:pPr>
      <w:r>
        <w:rPr>
          <w:lang w:val="sr-Cyrl-CS"/>
        </w:rPr>
        <w:lastRenderedPageBreak/>
        <w:t xml:space="preserve">1. </w:t>
      </w:r>
      <w:r w:rsidR="009E5C8F">
        <w:rPr>
          <w:lang w:val="sr-Cyrl-CS"/>
        </w:rPr>
        <w:t xml:space="preserve">Приходи у новцу и </w:t>
      </w:r>
      <w:r w:rsidR="00065E43">
        <w:rPr>
          <w:lang w:val="sr-Cyrl-CS"/>
        </w:rPr>
        <w:t xml:space="preserve">у </w:t>
      </w:r>
      <w:r w:rsidR="009E5C8F">
        <w:rPr>
          <w:lang w:val="sr-Cyrl-CS"/>
        </w:rPr>
        <w:t xml:space="preserve">натури </w:t>
      </w:r>
      <w:r w:rsidR="00EF5EF3" w:rsidRPr="009637C2">
        <w:rPr>
          <w:lang w:val="sr-Cyrl-CS"/>
        </w:rPr>
        <w:t>и лична потрошња</w:t>
      </w:r>
      <w:r w:rsidR="00EF5EF3" w:rsidRPr="009637C2">
        <w:t xml:space="preserve">  </w:t>
      </w:r>
    </w:p>
    <w:p w:rsidR="00EF5EF3" w:rsidRPr="009637C2" w:rsidRDefault="00682E55" w:rsidP="00701C7B">
      <w:pPr>
        <w:pStyle w:val="BodyText3"/>
        <w:spacing w:before="120"/>
        <w:rPr>
          <w:sz w:val="18"/>
          <w:szCs w:val="18"/>
          <w:lang w:val="sr-Cyrl-CS"/>
        </w:rPr>
      </w:pPr>
      <w:r>
        <w:rPr>
          <w:sz w:val="18"/>
          <w:szCs w:val="18"/>
        </w:rPr>
        <w:t>−</w:t>
      </w:r>
      <w:r w:rsidR="00EF5EF3" w:rsidRPr="009637C2">
        <w:rPr>
          <w:sz w:val="18"/>
          <w:szCs w:val="18"/>
        </w:rPr>
        <w:t xml:space="preserve"> </w:t>
      </w:r>
      <w:r w:rsidR="00EF5EF3" w:rsidRPr="009637C2">
        <w:rPr>
          <w:sz w:val="18"/>
          <w:szCs w:val="18"/>
          <w:lang w:val="sr-Cyrl-CS"/>
        </w:rPr>
        <w:t>П</w:t>
      </w:r>
      <w:r w:rsidR="00EF5EF3" w:rsidRPr="009637C2">
        <w:rPr>
          <w:sz w:val="18"/>
          <w:szCs w:val="18"/>
        </w:rPr>
        <w:t>росек по домаћинству</w:t>
      </w:r>
      <w:r w:rsidR="00EF5EF3" w:rsidRPr="009637C2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−</w:t>
      </w:r>
    </w:p>
    <w:p w:rsidR="00EF5EF3" w:rsidRPr="009637C2" w:rsidRDefault="00682E55" w:rsidP="00701C7B">
      <w:pPr>
        <w:spacing w:before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ru-RU"/>
        </w:rPr>
        <w:t>−</w:t>
      </w:r>
      <w:r w:rsidR="00EF5EF3" w:rsidRPr="009637C2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="00EF5EF3" w:rsidRPr="009637C2">
        <w:rPr>
          <w:rFonts w:ascii="Arial" w:hAnsi="Arial" w:cs="Arial"/>
          <w:b/>
          <w:sz w:val="16"/>
          <w:szCs w:val="16"/>
          <w:lang w:val="sr-Cyrl-CS"/>
        </w:rPr>
        <w:t>С</w:t>
      </w:r>
      <w:r w:rsidR="00EF5EF3" w:rsidRPr="009637C2">
        <w:rPr>
          <w:rFonts w:ascii="Arial" w:hAnsi="Arial" w:cs="Arial"/>
          <w:b/>
          <w:sz w:val="16"/>
          <w:szCs w:val="16"/>
          <w:lang w:val="ru-RU"/>
        </w:rPr>
        <w:t xml:space="preserve">ва домаћинства </w:t>
      </w:r>
      <w:r>
        <w:rPr>
          <w:rFonts w:ascii="Arial" w:hAnsi="Arial" w:cs="Arial"/>
          <w:b/>
          <w:sz w:val="16"/>
          <w:szCs w:val="16"/>
          <w:lang w:val="ru-RU"/>
        </w:rPr>
        <w:t>−</w:t>
      </w:r>
    </w:p>
    <w:p w:rsidR="00EF5EF3" w:rsidRPr="00DF7F8A" w:rsidRDefault="00EF5EF3">
      <w:pPr>
        <w:jc w:val="center"/>
        <w:rPr>
          <w:rFonts w:ascii="Arial" w:hAnsi="Arial" w:cs="Arial"/>
          <w:b/>
          <w:sz w:val="14"/>
          <w:szCs w:val="20"/>
          <w:lang w:val="sr-Cyrl-CS"/>
        </w:rPr>
      </w:pPr>
    </w:p>
    <w:p w:rsidR="00EF5EF3" w:rsidRDefault="00607FBF">
      <w:pPr>
        <w:jc w:val="right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РСД</w:t>
      </w:r>
    </w:p>
    <w:tbl>
      <w:tblPr>
        <w:tblW w:w="986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3"/>
        <w:gridCol w:w="899"/>
        <w:gridCol w:w="902"/>
        <w:gridCol w:w="905"/>
        <w:gridCol w:w="904"/>
        <w:gridCol w:w="901"/>
        <w:gridCol w:w="902"/>
      </w:tblGrid>
      <w:tr w:rsidR="0042425C" w:rsidRPr="00844809" w:rsidTr="00EF5E04">
        <w:trPr>
          <w:trHeight w:val="20"/>
          <w:jc w:val="center"/>
        </w:trPr>
        <w:tc>
          <w:tcPr>
            <w:tcW w:w="4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Република </w:t>
            </w:r>
            <w:r w:rsidRPr="00844809">
              <w:rPr>
                <w:rFonts w:ascii="Arial" w:hAnsi="Arial" w:cs="Arial"/>
                <w:sz w:val="16"/>
                <w:szCs w:val="16"/>
              </w:rPr>
              <w:t xml:space="preserve">Србија </w:t>
            </w:r>
          </w:p>
        </w:tc>
      </w:tr>
      <w:tr w:rsidR="0042425C" w:rsidRPr="00844809" w:rsidTr="00EF5E04">
        <w:trPr>
          <w:trHeight w:val="20"/>
          <w:jc w:val="center"/>
        </w:trPr>
        <w:tc>
          <w:tcPr>
            <w:tcW w:w="4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 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ј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>уг</w:t>
            </w:r>
          </w:p>
        </w:tc>
      </w:tr>
      <w:tr w:rsidR="0042425C" w:rsidRPr="00844809" w:rsidTr="00EF5E04">
        <w:trPr>
          <w:trHeight w:val="20"/>
          <w:jc w:val="center"/>
        </w:trPr>
        <w:tc>
          <w:tcPr>
            <w:tcW w:w="4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</w:rPr>
              <w:t xml:space="preserve">Београд-ски регион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Војвод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Шумад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је и З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падне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Јужне и 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точне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Косовo и Метохијa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42425C" w:rsidRPr="009C36EB" w:rsidTr="00EF5E04">
        <w:trPr>
          <w:trHeight w:val="20"/>
          <w:jc w:val="center"/>
        </w:trPr>
        <w:tc>
          <w:tcPr>
            <w:tcW w:w="986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25C" w:rsidRPr="009C36EB" w:rsidRDefault="0042425C" w:rsidP="00936175">
            <w:pPr>
              <w:spacing w:before="240" w:after="240" w:line="32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C36EB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</w:t>
            </w:r>
            <w:r w:rsidRPr="009C36EB">
              <w:rPr>
                <w:rFonts w:ascii="Arial" w:hAnsi="Arial" w:cs="Arial"/>
                <w:b/>
                <w:bCs/>
                <w:sz w:val="16"/>
                <w:szCs w:val="16"/>
              </w:rPr>
              <w:t>есечни просек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Бро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ј а</w:t>
            </w:r>
            <w:r w:rsidRPr="009C36EB">
              <w:rPr>
                <w:rFonts w:ascii="Arial" w:hAnsi="Arial" w:cs="Arial"/>
                <w:sz w:val="16"/>
                <w:szCs w:val="16"/>
              </w:rPr>
              <w:t>нкетирани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х</w:t>
            </w:r>
            <w:r w:rsidRPr="009C36EB">
              <w:rPr>
                <w:rFonts w:ascii="Arial" w:hAnsi="Arial" w:cs="Arial"/>
                <w:sz w:val="16"/>
                <w:szCs w:val="16"/>
              </w:rPr>
              <w:t xml:space="preserve"> домаћинстава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1558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385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872F60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Оцењени број домаћинстава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2466316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605006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690551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656902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513857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872F60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чланова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81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872F60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потрошачких јединица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872F60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D3A6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D3A6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A2A56">
              <w:rPr>
                <w:rFonts w:ascii="Arial" w:hAnsi="Arial" w:cs="Arial"/>
                <w:b/>
                <w:sz w:val="16"/>
                <w:szCs w:val="16"/>
              </w:rPr>
              <w:t xml:space="preserve">Приходи у новцу и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 </w:t>
            </w:r>
            <w:r w:rsidRPr="009A2A56">
              <w:rPr>
                <w:rFonts w:ascii="Arial" w:hAnsi="Arial" w:cs="Arial"/>
                <w:b/>
                <w:sz w:val="16"/>
                <w:szCs w:val="16"/>
              </w:rPr>
              <w:t>натури –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 xml:space="preserve"> укупно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63832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74754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59925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61371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59366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872F60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новцу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61702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74342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58421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58106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55824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872F60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Приходи из редовног радног односа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31356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43464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28990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26677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26258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1D308C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Приходи ван редовног радног односа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1836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2121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2145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1284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1788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1D308C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Пензије (старосне, породичне и остале)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20509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23599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19302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19678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19554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1D308C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римања од социјалног осигурања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1752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1514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1823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1798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1883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1D308C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Приходи од пољопривреде, лова и риболова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2931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3260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5196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2754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1D308C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Приходи из иностранства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720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946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562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863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1D308C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Приходи од имовине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163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1D308C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Поклони и добици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465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372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391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1D308C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Остала примања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1710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1748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915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2150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2170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1D308C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натури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2130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412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1504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3265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3542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872F60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Приходи у натури на име зарада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71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85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872F60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Натурална потрошња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2059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1419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3186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3484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872F60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Лична потрошња 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64237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72128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61490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62579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60734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Храна и безалкохолна пића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22189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22648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21379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22651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22121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Алкохолна пића и дуван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3220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2476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2976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3644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3877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Одећа и обућа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3443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3878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3542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3282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3003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Становање, вода, ел. енергија, гас и остала горива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9905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11848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9453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9280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9029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Опрема за стан и текуће одржавање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2712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2614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2594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2735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2942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Здравље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2951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3437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3149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2597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2556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Транспорт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6037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7475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5045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6476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5121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Комуникације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3324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4088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3176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3072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2950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Рекреација и култура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3638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5039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3502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2593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3512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Образовање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846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1037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750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1065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475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Ресторани и хотели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2119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2037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1814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1419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67A8B" w:rsidRPr="009C36EB" w:rsidTr="00E50474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7A8B" w:rsidRPr="009C36EB" w:rsidRDefault="00F67A8B" w:rsidP="00F67A8B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Остали лични предмети и остале услуге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3853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3887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3370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A8B" w:rsidRPr="00F67A8B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3729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67A8B" w:rsidRPr="00065E43" w:rsidRDefault="00F67A8B" w:rsidP="00F67A8B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</w:tbl>
    <w:p w:rsidR="0042425C" w:rsidRDefault="0042425C" w:rsidP="0042425C">
      <w:pPr>
        <w:rPr>
          <w:lang w:val="sr-Latn-CS"/>
        </w:rPr>
      </w:pPr>
    </w:p>
    <w:p w:rsidR="00936175" w:rsidRDefault="00936175" w:rsidP="0042425C">
      <w:pPr>
        <w:pStyle w:val="Heading9"/>
        <w:spacing w:line="240" w:lineRule="auto"/>
        <w:rPr>
          <w:sz w:val="20"/>
          <w:szCs w:val="20"/>
          <w:lang w:val="en-US"/>
        </w:rPr>
      </w:pPr>
    </w:p>
    <w:p w:rsidR="00936175" w:rsidRDefault="00936175" w:rsidP="0042425C">
      <w:pPr>
        <w:pStyle w:val="Heading9"/>
        <w:spacing w:line="240" w:lineRule="auto"/>
        <w:rPr>
          <w:sz w:val="20"/>
          <w:szCs w:val="20"/>
          <w:lang w:val="en-US"/>
        </w:rPr>
      </w:pPr>
    </w:p>
    <w:p w:rsidR="00936175" w:rsidRDefault="00936175" w:rsidP="0042425C">
      <w:pPr>
        <w:pStyle w:val="Heading9"/>
        <w:spacing w:line="240" w:lineRule="auto"/>
        <w:rPr>
          <w:sz w:val="20"/>
          <w:szCs w:val="20"/>
          <w:lang w:val="en-US"/>
        </w:rPr>
      </w:pPr>
    </w:p>
    <w:p w:rsidR="00EF5EF3" w:rsidRPr="009A2A56" w:rsidRDefault="00936175" w:rsidP="0042425C">
      <w:pPr>
        <w:pStyle w:val="Heading9"/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B545EA" w:rsidRPr="009A2A56">
        <w:rPr>
          <w:sz w:val="20"/>
          <w:szCs w:val="20"/>
          <w:lang w:val="ru-RU"/>
        </w:rPr>
        <w:lastRenderedPageBreak/>
        <w:t xml:space="preserve">2. </w:t>
      </w:r>
      <w:r w:rsidR="00EF5EF3" w:rsidRPr="009A2A56">
        <w:rPr>
          <w:sz w:val="20"/>
          <w:szCs w:val="20"/>
          <w:lang w:val="ru-RU"/>
        </w:rPr>
        <w:t xml:space="preserve">Структура </w:t>
      </w:r>
      <w:r w:rsidR="009A2A56" w:rsidRPr="009A2A56">
        <w:rPr>
          <w:sz w:val="20"/>
          <w:szCs w:val="20"/>
          <w:lang w:val="sr-Cyrl-RS"/>
        </w:rPr>
        <w:t>п</w:t>
      </w:r>
      <w:r w:rsidR="009E5C8F" w:rsidRPr="009A2A56">
        <w:rPr>
          <w:sz w:val="20"/>
          <w:szCs w:val="20"/>
        </w:rPr>
        <w:t>риход</w:t>
      </w:r>
      <w:r w:rsidR="009A2A56" w:rsidRPr="009A2A56">
        <w:rPr>
          <w:sz w:val="20"/>
          <w:szCs w:val="20"/>
          <w:lang w:val="sr-Cyrl-RS"/>
        </w:rPr>
        <w:t>а</w:t>
      </w:r>
      <w:r w:rsidR="009E5C8F" w:rsidRPr="009A2A56">
        <w:rPr>
          <w:sz w:val="20"/>
          <w:szCs w:val="20"/>
        </w:rPr>
        <w:t xml:space="preserve"> у новцу и </w:t>
      </w:r>
      <w:r w:rsidR="00065E43">
        <w:rPr>
          <w:sz w:val="20"/>
          <w:szCs w:val="20"/>
          <w:lang w:val="sr-Cyrl-RS"/>
        </w:rPr>
        <w:t xml:space="preserve">у </w:t>
      </w:r>
      <w:r w:rsidR="009E5C8F" w:rsidRPr="009A2A56">
        <w:rPr>
          <w:sz w:val="20"/>
          <w:szCs w:val="20"/>
        </w:rPr>
        <w:t xml:space="preserve">натури </w:t>
      </w:r>
      <w:r w:rsidR="00EF5EF3" w:rsidRPr="009A2A56">
        <w:rPr>
          <w:sz w:val="20"/>
          <w:szCs w:val="20"/>
          <w:lang w:val="ru-RU"/>
        </w:rPr>
        <w:t>и личн</w:t>
      </w:r>
      <w:r w:rsidR="009A2A56" w:rsidRPr="009A2A56">
        <w:rPr>
          <w:sz w:val="20"/>
          <w:szCs w:val="20"/>
          <w:lang w:val="ru-RU"/>
        </w:rPr>
        <w:t>е</w:t>
      </w:r>
      <w:r w:rsidR="00EF5EF3" w:rsidRPr="009A2A56">
        <w:rPr>
          <w:sz w:val="20"/>
          <w:szCs w:val="20"/>
          <w:lang w:val="ru-RU"/>
        </w:rPr>
        <w:t xml:space="preserve"> потрошње</w:t>
      </w:r>
    </w:p>
    <w:p w:rsidR="00EF5EF3" w:rsidRPr="009637C2" w:rsidRDefault="00682E55" w:rsidP="00701C7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− </w:t>
      </w:r>
      <w:r w:rsidR="00EF5EF3" w:rsidRPr="009637C2">
        <w:rPr>
          <w:rFonts w:ascii="Arial" w:hAnsi="Arial" w:cs="Arial"/>
          <w:b/>
          <w:sz w:val="18"/>
          <w:szCs w:val="18"/>
          <w:lang w:val="sr-Cyrl-CS"/>
        </w:rPr>
        <w:t>С</w:t>
      </w:r>
      <w:r w:rsidR="00EF5EF3" w:rsidRPr="009637C2">
        <w:rPr>
          <w:rFonts w:ascii="Arial" w:hAnsi="Arial" w:cs="Arial"/>
          <w:b/>
          <w:sz w:val="18"/>
          <w:szCs w:val="18"/>
        </w:rPr>
        <w:t>ва домаћинства</w:t>
      </w:r>
      <w:r>
        <w:rPr>
          <w:rFonts w:ascii="Arial" w:hAnsi="Arial" w:cs="Arial"/>
          <w:b/>
          <w:sz w:val="18"/>
          <w:szCs w:val="18"/>
        </w:rPr>
        <w:t xml:space="preserve"> −</w:t>
      </w:r>
    </w:p>
    <w:p w:rsidR="00EF5EF3" w:rsidRPr="00682E55" w:rsidRDefault="00EF5EF3">
      <w:pPr>
        <w:jc w:val="right"/>
        <w:rPr>
          <w:rFonts w:ascii="Arial" w:hAnsi="Arial" w:cs="Arial"/>
          <w:b/>
          <w:sz w:val="18"/>
          <w:szCs w:val="18"/>
        </w:rPr>
      </w:pPr>
      <w:r w:rsidRPr="00682E55">
        <w:rPr>
          <w:rFonts w:ascii="Arial" w:hAnsi="Arial" w:cs="Arial"/>
          <w:b/>
          <w:sz w:val="18"/>
          <w:szCs w:val="18"/>
        </w:rPr>
        <w:t>%</w:t>
      </w:r>
    </w:p>
    <w:tbl>
      <w:tblPr>
        <w:tblW w:w="986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84"/>
        <w:gridCol w:w="897"/>
        <w:gridCol w:w="897"/>
        <w:gridCol w:w="897"/>
        <w:gridCol w:w="897"/>
        <w:gridCol w:w="897"/>
        <w:gridCol w:w="897"/>
      </w:tblGrid>
      <w:tr w:rsidR="0042425C" w:rsidRPr="00844809" w:rsidTr="00E94909">
        <w:trPr>
          <w:jc w:val="center"/>
        </w:trPr>
        <w:tc>
          <w:tcPr>
            <w:tcW w:w="4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Република </w:t>
            </w:r>
            <w:r w:rsidRPr="00844809">
              <w:rPr>
                <w:rFonts w:ascii="Arial" w:hAnsi="Arial" w:cs="Arial"/>
                <w:sz w:val="16"/>
                <w:szCs w:val="16"/>
              </w:rPr>
              <w:t xml:space="preserve">Србија </w:t>
            </w:r>
          </w:p>
        </w:tc>
      </w:tr>
      <w:tr w:rsidR="0042425C" w:rsidRPr="00844809" w:rsidTr="00E94909">
        <w:trPr>
          <w:jc w:val="center"/>
        </w:trPr>
        <w:tc>
          <w:tcPr>
            <w:tcW w:w="4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 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ј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>уг</w:t>
            </w:r>
          </w:p>
        </w:tc>
      </w:tr>
      <w:tr w:rsidR="0042425C" w:rsidRPr="00844809" w:rsidTr="00E94909">
        <w:trPr>
          <w:jc w:val="center"/>
        </w:trPr>
        <w:tc>
          <w:tcPr>
            <w:tcW w:w="4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</w:rPr>
              <w:t xml:space="preserve">Београд-ски регион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Војвод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Шумад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је и З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падне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Јужне и 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точне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Косовo и Метохијa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42425C" w:rsidRPr="009C36EB" w:rsidTr="00E94909">
        <w:trPr>
          <w:jc w:val="center"/>
        </w:trPr>
        <w:tc>
          <w:tcPr>
            <w:tcW w:w="986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25C" w:rsidRPr="009C36EB" w:rsidRDefault="0042425C" w:rsidP="00C31E30">
            <w:pPr>
              <w:spacing w:before="180" w:after="18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C36EB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</w:t>
            </w:r>
            <w:r w:rsidRPr="009C36EB">
              <w:rPr>
                <w:rFonts w:ascii="Arial" w:hAnsi="Arial" w:cs="Arial"/>
                <w:b/>
                <w:bCs/>
                <w:sz w:val="16"/>
                <w:szCs w:val="16"/>
              </w:rPr>
              <w:t>есечни просек</w:t>
            </w:r>
          </w:p>
        </w:tc>
      </w:tr>
      <w:tr w:rsidR="003C30A5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Бро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ј а</w:t>
            </w:r>
            <w:r w:rsidRPr="009C36EB">
              <w:rPr>
                <w:rFonts w:ascii="Arial" w:hAnsi="Arial" w:cs="Arial"/>
                <w:sz w:val="16"/>
                <w:szCs w:val="16"/>
              </w:rPr>
              <w:t>нкетирани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х</w:t>
            </w:r>
            <w:r w:rsidRPr="009C36EB">
              <w:rPr>
                <w:rFonts w:ascii="Arial" w:hAnsi="Arial" w:cs="Arial"/>
                <w:sz w:val="16"/>
                <w:szCs w:val="16"/>
              </w:rPr>
              <w:t xml:space="preserve"> домаћинстава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1558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385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Оцењени број домаћинстава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2466316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605006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690551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656902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513857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чланова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81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потрошачких јединица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F67A8B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F67A8B">
              <w:rPr>
                <w:rFonts w:ascii="Arial" w:hAnsi="Arial" w:cs="Arial"/>
                <w:color w:val="000000"/>
                <w:sz w:val="16"/>
                <w:szCs w:val="22"/>
              </w:rPr>
              <w:t>22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5420E" w:rsidRPr="00C31E30" w:rsidTr="009B1C68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42425C" w:rsidRPr="00C31E30" w:rsidTr="009B1C68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394506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4506" w:rsidRPr="009C36EB" w:rsidRDefault="009E5C8F" w:rsidP="009E5C8F">
            <w:pPr>
              <w:spacing w:line="264" w:lineRule="auto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A2A56">
              <w:rPr>
                <w:rFonts w:ascii="Arial" w:hAnsi="Arial" w:cs="Arial"/>
                <w:b/>
                <w:sz w:val="16"/>
                <w:szCs w:val="16"/>
              </w:rPr>
              <w:t xml:space="preserve">Приходи у новцу и </w:t>
            </w:r>
            <w:r w:rsidR="00065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 </w:t>
            </w:r>
            <w:r w:rsidRPr="009A2A56">
              <w:rPr>
                <w:rFonts w:ascii="Arial" w:hAnsi="Arial" w:cs="Arial"/>
                <w:b/>
                <w:sz w:val="16"/>
                <w:szCs w:val="16"/>
              </w:rPr>
              <w:t xml:space="preserve">натури </w:t>
            </w:r>
            <w:r w:rsidR="00394506" w:rsidRPr="009A2A56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394506" w:rsidRPr="009C36EB">
              <w:rPr>
                <w:rFonts w:ascii="Arial" w:hAnsi="Arial" w:cs="Arial"/>
                <w:b/>
                <w:sz w:val="16"/>
                <w:szCs w:val="16"/>
              </w:rPr>
              <w:t xml:space="preserve"> укупно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...</w:t>
            </w:r>
          </w:p>
        </w:tc>
      </w:tr>
      <w:tr w:rsidR="00394506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новцу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96,7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99,4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97,5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94,7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94,0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A9017C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sr-Cyrl-CS"/>
              </w:rPr>
              <w:t>Приходи из редовног радног односа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49,2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58,2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48,5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43,5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44,1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A9017C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sr-Cyrl-CS"/>
              </w:rPr>
              <w:t>Приходи ван редовног радног односа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2,9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A9017C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Пензије (старосне, породичне и остале)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32,1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31,6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32,2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32,1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32,9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A9017C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римања од социјалног осигурања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2,9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3,2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A9017C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Приходи од пољопривреде, лова и риболова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4,6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A9017C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sr-Cyrl-CS"/>
              </w:rPr>
              <w:t>Приходи из иностранства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1,5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A9017C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Приходи од имовине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A9017C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Поклони и добици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A9017C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A9017C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Остала примања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3,7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натури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3,3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2,5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5,3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C30A5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Приходи у натури на име зарада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Натурална потрошња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5,9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872F60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C31E30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19439C" w:rsidRPr="00C31E30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Лична потрошња 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...</w:t>
            </w:r>
          </w:p>
        </w:tc>
      </w:tr>
      <w:tr w:rsidR="0019439C" w:rsidRPr="00C31E30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  <w:r w:rsidRPr="00C31E30">
              <w:rPr>
                <w:rFonts w:ascii="Arial" w:hAnsi="Arial" w:cs="Arial"/>
                <w:sz w:val="12"/>
                <w:szCs w:val="16"/>
              </w:rPr>
              <w:t> 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Храна и безалкохолна пића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Алкохолна пића и дуван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Одећа и обућа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Становање, вода, ел. енергија, гас и остала горива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Опрема за стан и текуће одржавање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Здравље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Транспорт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Комуникације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Рекреација и култура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Образовање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Ресторани и хотели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C30A5" w:rsidRPr="009C36EB" w:rsidTr="00E50474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0A5" w:rsidRPr="009C36EB" w:rsidRDefault="003C30A5" w:rsidP="003C30A5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Остали лични предмети и остале услуге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5" w:rsidRPr="003C30A5" w:rsidRDefault="003C30A5" w:rsidP="003C30A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3C30A5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C30A5" w:rsidRPr="00065E43" w:rsidRDefault="003C30A5" w:rsidP="003C30A5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</w:tbl>
    <w:p w:rsidR="0042425C" w:rsidRPr="00DF7F8A" w:rsidRDefault="0042425C" w:rsidP="0042425C">
      <w:pPr>
        <w:rPr>
          <w:sz w:val="16"/>
          <w:lang w:val="sr-Cyrl-RS"/>
        </w:rPr>
      </w:pPr>
    </w:p>
    <w:p w:rsidR="00C31E30" w:rsidRDefault="00C31E30" w:rsidP="009E5C8F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9E5C8F" w:rsidRPr="009A2A56" w:rsidRDefault="009E5C8F" w:rsidP="009E5C8F">
      <w:pPr>
        <w:pStyle w:val="Heading9"/>
        <w:spacing w:line="240" w:lineRule="auto"/>
        <w:rPr>
          <w:sz w:val="20"/>
          <w:szCs w:val="20"/>
          <w:lang w:val="ru-RU"/>
        </w:rPr>
      </w:pPr>
      <w:r w:rsidRPr="009A2A56">
        <w:rPr>
          <w:sz w:val="20"/>
          <w:szCs w:val="20"/>
          <w:lang w:val="sr-Latn-RS"/>
        </w:rPr>
        <w:t xml:space="preserve">3. </w:t>
      </w:r>
      <w:r w:rsidRPr="009A2A56">
        <w:rPr>
          <w:sz w:val="20"/>
          <w:szCs w:val="20"/>
          <w:lang w:val="en-US"/>
        </w:rPr>
        <w:t>Упоредни</w:t>
      </w:r>
      <w:r w:rsidRPr="00D75015">
        <w:rPr>
          <w:sz w:val="20"/>
          <w:szCs w:val="20"/>
          <w:lang w:val="sr-Latn-RS"/>
        </w:rPr>
        <w:t xml:space="preserve"> </w:t>
      </w:r>
      <w:r w:rsidRPr="009A2A56">
        <w:rPr>
          <w:sz w:val="20"/>
          <w:szCs w:val="20"/>
          <w:lang w:val="en-US"/>
        </w:rPr>
        <w:t>преглед</w:t>
      </w:r>
      <w:r w:rsidRPr="00D75015">
        <w:rPr>
          <w:sz w:val="20"/>
          <w:szCs w:val="20"/>
          <w:lang w:val="sr-Latn-RS"/>
        </w:rPr>
        <w:t xml:space="preserve"> </w:t>
      </w:r>
      <w:r w:rsidR="009A2A56" w:rsidRPr="009A2A56">
        <w:rPr>
          <w:sz w:val="20"/>
          <w:szCs w:val="20"/>
          <w:lang w:val="sr-Cyrl-RS"/>
        </w:rPr>
        <w:t>п</w:t>
      </w:r>
      <w:r w:rsidRPr="009A2A56">
        <w:rPr>
          <w:sz w:val="20"/>
          <w:szCs w:val="20"/>
        </w:rPr>
        <w:t>риход</w:t>
      </w:r>
      <w:r w:rsidR="009A2A56" w:rsidRPr="009A2A56">
        <w:rPr>
          <w:sz w:val="20"/>
          <w:szCs w:val="20"/>
          <w:lang w:val="sr-Cyrl-RS"/>
        </w:rPr>
        <w:t>а</w:t>
      </w:r>
      <w:r w:rsidRPr="009A2A56">
        <w:rPr>
          <w:sz w:val="20"/>
          <w:szCs w:val="20"/>
        </w:rPr>
        <w:t xml:space="preserve"> у новцу и</w:t>
      </w:r>
      <w:r w:rsidR="00676E9F">
        <w:rPr>
          <w:sz w:val="20"/>
          <w:szCs w:val="20"/>
          <w:lang w:val="sr-Cyrl-RS"/>
        </w:rPr>
        <w:t xml:space="preserve"> у</w:t>
      </w:r>
      <w:r w:rsidRPr="009A2A56">
        <w:rPr>
          <w:sz w:val="20"/>
          <w:szCs w:val="20"/>
        </w:rPr>
        <w:t xml:space="preserve"> натури </w:t>
      </w:r>
      <w:r w:rsidRPr="009A2A56">
        <w:rPr>
          <w:sz w:val="20"/>
          <w:szCs w:val="20"/>
          <w:lang w:val="ru-RU"/>
        </w:rPr>
        <w:t xml:space="preserve">и личне потрошње домаћинстава </w:t>
      </w:r>
    </w:p>
    <w:p w:rsidR="009E5C8F" w:rsidRPr="00E8224E" w:rsidRDefault="009E5C8F" w:rsidP="009E5C8F">
      <w:pPr>
        <w:jc w:val="center"/>
        <w:rPr>
          <w:rFonts w:ascii="Tahoma" w:hAnsi="Tahoma" w:cs="Tahoma"/>
          <w:b/>
          <w:sz w:val="10"/>
          <w:szCs w:val="20"/>
          <w:lang w:val="sr-Cyrl-CS"/>
        </w:rPr>
      </w:pPr>
    </w:p>
    <w:p w:rsidR="009E5C8F" w:rsidRPr="009E5C8F" w:rsidRDefault="009E5C8F" w:rsidP="009E5C8F">
      <w:pPr>
        <w:jc w:val="right"/>
        <w:rPr>
          <w:rFonts w:ascii="Arial" w:hAnsi="Arial" w:cs="Arial"/>
          <w:sz w:val="18"/>
          <w:szCs w:val="18"/>
        </w:rPr>
      </w:pPr>
      <w:r w:rsidRPr="00D75015">
        <w:rPr>
          <w:rFonts w:ascii="Arial" w:hAnsi="Arial" w:cs="Arial"/>
          <w:sz w:val="18"/>
          <w:szCs w:val="18"/>
          <w:lang w:val="sr-Latn-RS"/>
        </w:rPr>
        <w:t xml:space="preserve">                                                                                                                                                        </w:t>
      </w:r>
      <w:r w:rsidRPr="009E5C8F">
        <w:rPr>
          <w:rFonts w:ascii="Arial" w:hAnsi="Arial" w:cs="Arial"/>
          <w:sz w:val="18"/>
          <w:szCs w:val="18"/>
        </w:rPr>
        <w:t>РСД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8"/>
        <w:gridCol w:w="1082"/>
        <w:gridCol w:w="1084"/>
        <w:gridCol w:w="1082"/>
        <w:gridCol w:w="1076"/>
        <w:gridCol w:w="1070"/>
        <w:gridCol w:w="1070"/>
        <w:gridCol w:w="1068"/>
      </w:tblGrid>
      <w:tr w:rsidR="003C30A5" w:rsidRPr="005A03ED" w:rsidTr="003C30A5">
        <w:trPr>
          <w:trHeight w:val="305"/>
          <w:jc w:val="center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A5" w:rsidRPr="005A03ED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0A5" w:rsidRPr="005A03ED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017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A5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2018.</w:t>
            </w:r>
          </w:p>
        </w:tc>
      </w:tr>
      <w:tr w:rsidR="003C30A5" w:rsidRPr="005A03ED" w:rsidTr="003C30A5">
        <w:trPr>
          <w:trHeight w:val="23"/>
          <w:jc w:val="center"/>
        </w:trPr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A5" w:rsidRPr="005A03ED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0A5" w:rsidRPr="005A03ED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>I квартал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A5" w:rsidRPr="005A03ED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CS"/>
              </w:rPr>
              <w:t>II квартал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A5" w:rsidRPr="005A03ED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3A6C">
              <w:rPr>
                <w:rFonts w:ascii="Arial" w:hAnsi="Arial" w:cs="Arial"/>
                <w:sz w:val="16"/>
                <w:szCs w:val="16"/>
                <w:lang w:val="sr-Cyrl-CS"/>
              </w:rPr>
              <w:t>III квартал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A5" w:rsidRPr="00FD3A6C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 xml:space="preserve">IV 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квартал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A5" w:rsidRPr="005A03ED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71A8F">
              <w:rPr>
                <w:rFonts w:ascii="Arial" w:hAnsi="Arial" w:cs="Arial"/>
                <w:sz w:val="16"/>
                <w:szCs w:val="16"/>
                <w:lang w:val="sr-Latn-RS"/>
              </w:rPr>
              <w:t>I квартал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A5" w:rsidRPr="00B71A8F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9439C">
              <w:rPr>
                <w:rFonts w:ascii="Arial" w:hAnsi="Arial" w:cs="Arial"/>
                <w:sz w:val="16"/>
                <w:szCs w:val="16"/>
                <w:lang w:val="sr-Latn-RS"/>
              </w:rPr>
              <w:t>II квартал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A5" w:rsidRPr="0019439C" w:rsidRDefault="003C30A5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C30A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3C30A5">
              <w:rPr>
                <w:rFonts w:ascii="Arial" w:hAnsi="Arial" w:cs="Arial"/>
                <w:sz w:val="16"/>
                <w:szCs w:val="16"/>
                <w:lang w:val="sr-Latn-RS"/>
              </w:rPr>
              <w:t>I квартал</w:t>
            </w:r>
          </w:p>
        </w:tc>
      </w:tr>
      <w:tr w:rsidR="003C30A5" w:rsidRPr="005A03ED" w:rsidTr="003C30A5">
        <w:trPr>
          <w:trHeight w:val="23"/>
          <w:jc w:val="center"/>
        </w:trPr>
        <w:tc>
          <w:tcPr>
            <w:tcW w:w="12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A5" w:rsidRPr="00DF7F8A" w:rsidRDefault="003C30A5" w:rsidP="005A03ED">
            <w:pPr>
              <w:rPr>
                <w:rFonts w:ascii="Arial" w:hAnsi="Arial" w:cs="Arial"/>
                <w:sz w:val="12"/>
                <w:szCs w:val="16"/>
                <w:lang w:val="sr-Cyrl-R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3C30A5" w:rsidRPr="00DF7F8A" w:rsidRDefault="003C30A5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3C30A5" w:rsidRPr="00DF7F8A" w:rsidRDefault="003C30A5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3C30A5" w:rsidRPr="00DF7F8A" w:rsidRDefault="003C30A5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3C30A5" w:rsidRPr="00DF7F8A" w:rsidRDefault="003C30A5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3C30A5" w:rsidRPr="00DF7F8A" w:rsidRDefault="003C30A5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3C30A5" w:rsidRPr="00DF7F8A" w:rsidRDefault="003C30A5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3C30A5" w:rsidRPr="00DF7F8A" w:rsidRDefault="003C30A5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3C30A5" w:rsidRPr="005A03ED" w:rsidTr="003C30A5">
        <w:trPr>
          <w:trHeight w:val="23"/>
          <w:jc w:val="center"/>
        </w:trPr>
        <w:tc>
          <w:tcPr>
            <w:tcW w:w="12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0A5" w:rsidRPr="005A03ED" w:rsidRDefault="003C30A5" w:rsidP="0024054C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Приходи у новцу и у натури – укупно</w:t>
            </w:r>
          </w:p>
        </w:tc>
        <w:tc>
          <w:tcPr>
            <w:tcW w:w="542" w:type="pct"/>
            <w:vAlign w:val="center"/>
          </w:tcPr>
          <w:p w:rsidR="003C30A5" w:rsidRPr="001730C9" w:rsidRDefault="003C30A5" w:rsidP="0024054C">
            <w:pPr>
              <w:spacing w:line="300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0C9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60065</w:t>
            </w:r>
          </w:p>
        </w:tc>
        <w:tc>
          <w:tcPr>
            <w:tcW w:w="543" w:type="pct"/>
            <w:vAlign w:val="center"/>
          </w:tcPr>
          <w:p w:rsidR="003C30A5" w:rsidRPr="001730C9" w:rsidRDefault="003C30A5" w:rsidP="00216C43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216C43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60195</w:t>
            </w:r>
          </w:p>
        </w:tc>
        <w:tc>
          <w:tcPr>
            <w:tcW w:w="542" w:type="pct"/>
            <w:vAlign w:val="center"/>
          </w:tcPr>
          <w:p w:rsidR="003C30A5" w:rsidRPr="00216C43" w:rsidRDefault="003C30A5" w:rsidP="00ED6D5C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5D6581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61729</w:t>
            </w:r>
          </w:p>
        </w:tc>
        <w:tc>
          <w:tcPr>
            <w:tcW w:w="539" w:type="pct"/>
            <w:vAlign w:val="center"/>
          </w:tcPr>
          <w:p w:rsidR="003C30A5" w:rsidRPr="005D6581" w:rsidRDefault="003C30A5" w:rsidP="00E20DF2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E20DF2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63674</w:t>
            </w:r>
          </w:p>
        </w:tc>
        <w:tc>
          <w:tcPr>
            <w:tcW w:w="536" w:type="pct"/>
            <w:vAlign w:val="center"/>
          </w:tcPr>
          <w:p w:rsidR="003C30A5" w:rsidRPr="00046627" w:rsidRDefault="003C30A5" w:rsidP="00054D09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62492</w:t>
            </w:r>
          </w:p>
        </w:tc>
        <w:tc>
          <w:tcPr>
            <w:tcW w:w="536" w:type="pct"/>
            <w:vAlign w:val="center"/>
          </w:tcPr>
          <w:p w:rsidR="003C30A5" w:rsidRPr="00046627" w:rsidRDefault="003C30A5" w:rsidP="00054D09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62831</w:t>
            </w:r>
          </w:p>
        </w:tc>
        <w:tc>
          <w:tcPr>
            <w:tcW w:w="535" w:type="pct"/>
            <w:vAlign w:val="center"/>
          </w:tcPr>
          <w:p w:rsidR="003C30A5" w:rsidRPr="003C30A5" w:rsidRDefault="003C30A5" w:rsidP="003C30A5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63832</w:t>
            </w:r>
          </w:p>
        </w:tc>
      </w:tr>
      <w:tr w:rsidR="003C30A5" w:rsidRPr="005A03ED" w:rsidTr="003C30A5">
        <w:trPr>
          <w:trHeight w:val="23"/>
          <w:jc w:val="center"/>
        </w:trPr>
        <w:tc>
          <w:tcPr>
            <w:tcW w:w="12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0A5" w:rsidRPr="005A03ED" w:rsidRDefault="003C30A5" w:rsidP="0024054C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Лична потрошња</w:t>
            </w: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542" w:type="pct"/>
            <w:vAlign w:val="center"/>
          </w:tcPr>
          <w:p w:rsidR="003C30A5" w:rsidRPr="00962D14" w:rsidRDefault="003C30A5" w:rsidP="0024054C">
            <w:pPr>
              <w:spacing w:line="300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2D14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61370</w:t>
            </w:r>
          </w:p>
        </w:tc>
        <w:tc>
          <w:tcPr>
            <w:tcW w:w="543" w:type="pct"/>
            <w:vAlign w:val="center"/>
          </w:tcPr>
          <w:p w:rsidR="003C30A5" w:rsidRPr="00BE5287" w:rsidRDefault="003C30A5" w:rsidP="00216C43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</w:pPr>
            <w:r w:rsidRPr="00A371A2"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  <w:t>61477</w:t>
            </w:r>
          </w:p>
        </w:tc>
        <w:tc>
          <w:tcPr>
            <w:tcW w:w="542" w:type="pct"/>
            <w:vAlign w:val="center"/>
          </w:tcPr>
          <w:p w:rsidR="003C30A5" w:rsidRPr="00A371A2" w:rsidRDefault="003C30A5" w:rsidP="003F7E3C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</w:pPr>
            <w:r w:rsidRPr="003F7E3C"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  <w:t>62190</w:t>
            </w:r>
          </w:p>
        </w:tc>
        <w:tc>
          <w:tcPr>
            <w:tcW w:w="539" w:type="pct"/>
            <w:vAlign w:val="center"/>
          </w:tcPr>
          <w:p w:rsidR="003C30A5" w:rsidRPr="00E20DF2" w:rsidRDefault="003C30A5" w:rsidP="00E20DF2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E20DF2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64086</w:t>
            </w:r>
          </w:p>
        </w:tc>
        <w:tc>
          <w:tcPr>
            <w:tcW w:w="536" w:type="pct"/>
            <w:vAlign w:val="center"/>
          </w:tcPr>
          <w:p w:rsidR="003C30A5" w:rsidRPr="00046627" w:rsidRDefault="003C30A5" w:rsidP="00054D09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63620</w:t>
            </w:r>
          </w:p>
        </w:tc>
        <w:tc>
          <w:tcPr>
            <w:tcW w:w="536" w:type="pct"/>
            <w:vAlign w:val="center"/>
          </w:tcPr>
          <w:p w:rsidR="003C30A5" w:rsidRPr="00046627" w:rsidRDefault="003C30A5" w:rsidP="00054D09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054D09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64055</w:t>
            </w:r>
          </w:p>
        </w:tc>
        <w:tc>
          <w:tcPr>
            <w:tcW w:w="535" w:type="pct"/>
            <w:vAlign w:val="center"/>
          </w:tcPr>
          <w:p w:rsidR="003C30A5" w:rsidRPr="003C30A5" w:rsidRDefault="003C30A5" w:rsidP="003C30A5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3C30A5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64237</w:t>
            </w:r>
          </w:p>
        </w:tc>
      </w:tr>
    </w:tbl>
    <w:p w:rsidR="00EF5EF3" w:rsidRDefault="009B1C68" w:rsidP="0035420E">
      <w:pPr>
        <w:pStyle w:val="Heading9"/>
        <w:spacing w:before="360" w:line="240" w:lineRule="auto"/>
      </w:pPr>
      <w:r>
        <w:br w:type="page"/>
      </w:r>
      <w:r w:rsidR="00EF5EF3">
        <w:lastRenderedPageBreak/>
        <w:t>Методолошка објашњења</w:t>
      </w:r>
    </w:p>
    <w:p w:rsidR="00EF5EF3" w:rsidRDefault="00EF5EF3" w:rsidP="0035420E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EF3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Јединица анкетирања је свако самачко или вишечлано домаћинство изабрано према плану узорка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Домаћинством се сматра: а) заједница лица чији чланови заједно станују, заједно се хране и троше остварене приходе</w:t>
      </w:r>
      <w:r w:rsidR="00FA4079">
        <w:rPr>
          <w:rFonts w:ascii="Arial" w:hAnsi="Arial" w:cs="Arial"/>
          <w:sz w:val="20"/>
          <w:szCs w:val="20"/>
          <w:lang w:val="sr-Cyrl-CS"/>
        </w:rPr>
        <w:t xml:space="preserve"> и б) </w:t>
      </w:r>
      <w:r>
        <w:rPr>
          <w:rFonts w:ascii="Arial" w:hAnsi="Arial" w:cs="Arial"/>
          <w:sz w:val="20"/>
          <w:szCs w:val="20"/>
          <w:lang w:val="sr-Cyrl-CS"/>
        </w:rPr>
        <w:t>самац који самостално живи, самостално се храни и троши остварене приходе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EF5EF3" w:rsidRPr="001013CD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FA4079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 xml:space="preserve">нкети се примењују метод вођења дневника (домаћинство води дневник потрошње за петнаест, односно шеснаест дана) </w:t>
      </w:r>
      <w:r w:rsidR="00FA4079">
        <w:rPr>
          <w:rFonts w:ascii="Arial" w:hAnsi="Arial" w:cs="Arial"/>
          <w:sz w:val="20"/>
          <w:szCs w:val="20"/>
          <w:lang w:val="sr-Cyrl-CS"/>
        </w:rPr>
        <w:sym w:font="Symbol" w:char="F02D"/>
      </w:r>
      <w:r>
        <w:rPr>
          <w:rFonts w:ascii="Arial" w:hAnsi="Arial" w:cs="Arial"/>
          <w:sz w:val="20"/>
          <w:szCs w:val="20"/>
          <w:lang w:val="sr-Cyrl-CS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три месеца</w:t>
      </w:r>
      <w:r w:rsidR="001013CD" w:rsidRPr="001013CD">
        <w:rPr>
          <w:rFonts w:ascii="Arial" w:hAnsi="Arial" w:cs="Arial"/>
          <w:sz w:val="20"/>
          <w:szCs w:val="20"/>
          <w:lang w:val="ru-RU"/>
        </w:rPr>
        <w:t>, а за приходе месец дана.</w:t>
      </w:r>
    </w:p>
    <w:p w:rsidR="00EF5EF3" w:rsidRPr="00AE03A7" w:rsidRDefault="009E5C8F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9A2A56">
        <w:rPr>
          <w:rFonts w:ascii="Arial" w:hAnsi="Arial" w:cs="Arial"/>
          <w:b/>
          <w:bCs/>
          <w:sz w:val="20"/>
          <w:szCs w:val="20"/>
          <w:lang w:val="sr-Cyrl-CS"/>
        </w:rPr>
        <w:t xml:space="preserve">Приходи </w:t>
      </w:r>
      <w:r w:rsidR="00FC5F86">
        <w:rPr>
          <w:rFonts w:ascii="Arial" w:hAnsi="Arial" w:cs="Arial"/>
          <w:b/>
          <w:bCs/>
          <w:sz w:val="20"/>
          <w:szCs w:val="20"/>
          <w:lang w:val="sr-Cyrl-CS"/>
        </w:rPr>
        <w:t>домаћинстава</w:t>
      </w:r>
      <w:r w:rsidR="00FC5F86" w:rsidRPr="009A2A56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9A2A56">
        <w:rPr>
          <w:rFonts w:ascii="Arial" w:hAnsi="Arial" w:cs="Arial"/>
          <w:b/>
          <w:bCs/>
          <w:sz w:val="20"/>
          <w:szCs w:val="20"/>
          <w:lang w:val="sr-Cyrl-CS"/>
        </w:rPr>
        <w:t xml:space="preserve">у новцу и </w:t>
      </w:r>
      <w:r w:rsidR="00C65403">
        <w:rPr>
          <w:rFonts w:ascii="Arial" w:hAnsi="Arial" w:cs="Arial"/>
          <w:b/>
          <w:bCs/>
          <w:sz w:val="20"/>
          <w:szCs w:val="20"/>
          <w:lang w:val="sr-Cyrl-CS"/>
        </w:rPr>
        <w:t xml:space="preserve">у </w:t>
      </w:r>
      <w:r w:rsidRPr="009A2A56">
        <w:rPr>
          <w:rFonts w:ascii="Arial" w:hAnsi="Arial" w:cs="Arial"/>
          <w:b/>
          <w:bCs/>
          <w:sz w:val="20"/>
          <w:szCs w:val="20"/>
          <w:lang w:val="sr-Cyrl-CS"/>
        </w:rPr>
        <w:t>натури</w:t>
      </w:r>
      <w:r>
        <w:rPr>
          <w:lang w:val="sr-Cyrl-CS"/>
        </w:rPr>
        <w:t xml:space="preserve"> </w:t>
      </w:r>
      <w:r w:rsidR="00EF5EF3">
        <w:rPr>
          <w:rFonts w:ascii="Arial" w:hAnsi="Arial" w:cs="Arial"/>
          <w:sz w:val="20"/>
          <w:szCs w:val="20"/>
          <w:lang w:val="sr-Cyrl-CS"/>
        </w:rPr>
        <w:t>обухватају приходе у новцу</w:t>
      </w:r>
      <w:r w:rsidR="00EF5EF3" w:rsidRPr="00A423DD">
        <w:rPr>
          <w:rFonts w:ascii="Arial" w:hAnsi="Arial" w:cs="Arial"/>
          <w:sz w:val="20"/>
          <w:szCs w:val="20"/>
          <w:lang w:val="ru-RU"/>
        </w:rPr>
        <w:t>,</w:t>
      </w:r>
      <w:r w:rsidR="00EF5EF3">
        <w:rPr>
          <w:rFonts w:ascii="Arial" w:hAnsi="Arial" w:cs="Arial"/>
          <w:sz w:val="20"/>
          <w:szCs w:val="20"/>
          <w:lang w:val="sr-Cyrl-CS"/>
        </w:rPr>
        <w:t xml:space="preserve"> новчану вредност натуралне потрошње и прихода у натури, којима су домаћинства располагала у анкетном периоду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 w:rsidR="00AE03A7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EF5EF3" w:rsidRDefault="00EF5EF3" w:rsidP="00E954EC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EF3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Приходи домаћинстава у новцу</w:t>
      </w:r>
    </w:p>
    <w:p w:rsidR="00EF5EF3" w:rsidRPr="00F974DE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16"/>
          <w:szCs w:val="20"/>
          <w:lang w:val="sr-Cyrl-CS"/>
        </w:rPr>
      </w:pP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из редовног радног односа</w:t>
      </w:r>
      <w:r>
        <w:rPr>
          <w:rFonts w:ascii="Arial" w:hAnsi="Arial" w:cs="Arial"/>
          <w:sz w:val="20"/>
          <w:szCs w:val="20"/>
          <w:lang w:val="sr-Cyrl-CS"/>
        </w:rPr>
        <w:t xml:space="preserve"> обухватају приходе из редовног радног односа</w:t>
      </w:r>
      <w:r w:rsidR="00AA41A6"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ван редовног радног односа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FA4079">
        <w:rPr>
          <w:rFonts w:ascii="Arial" w:hAnsi="Arial" w:cs="Arial"/>
          <w:sz w:val="20"/>
          <w:szCs w:val="20"/>
          <w:lang w:val="sr-Cyrl-CS"/>
        </w:rPr>
        <w:t>обухватају</w:t>
      </w:r>
      <w:r>
        <w:rPr>
          <w:rFonts w:ascii="Arial" w:hAnsi="Arial" w:cs="Arial"/>
          <w:sz w:val="20"/>
          <w:szCs w:val="20"/>
          <w:lang w:val="sr-Cyrl-CS"/>
        </w:rPr>
        <w:t xml:space="preserve"> новчана примања од прековременог рада, </w:t>
      </w:r>
      <w:r w:rsidR="00FA4079">
        <w:rPr>
          <w:rFonts w:ascii="Arial" w:hAnsi="Arial" w:cs="Arial"/>
          <w:sz w:val="20"/>
          <w:szCs w:val="20"/>
          <w:lang w:val="sr-Cyrl-CS"/>
        </w:rPr>
        <w:t>на</w:t>
      </w:r>
      <w:r>
        <w:rPr>
          <w:rFonts w:ascii="Arial" w:hAnsi="Arial" w:cs="Arial"/>
          <w:sz w:val="20"/>
          <w:szCs w:val="20"/>
          <w:lang w:val="sr-Cyrl-CS"/>
        </w:rPr>
        <w:t xml:space="preserve"> основу уговора о делу, ауторског уговора и сл</w:t>
      </w:r>
      <w:r w:rsidR="00AA41A6">
        <w:rPr>
          <w:rFonts w:ascii="Arial" w:hAnsi="Arial" w:cs="Arial"/>
          <w:sz w:val="20"/>
          <w:szCs w:val="20"/>
          <w:lang w:val="sr-Cyrl-CS"/>
        </w:rPr>
        <w:t>.;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Пензије (старосне, породичне и остале)</w:t>
      </w:r>
      <w:r w:rsidR="00FA4079">
        <w:rPr>
          <w:rFonts w:ascii="Arial" w:hAnsi="Arial" w:cs="Arial"/>
          <w:sz w:val="20"/>
          <w:szCs w:val="20"/>
          <w:lang w:val="sr-Cyrl-CS"/>
        </w:rPr>
        <w:t xml:space="preserve"> обухватају </w:t>
      </w:r>
      <w:r>
        <w:rPr>
          <w:rFonts w:ascii="Arial" w:hAnsi="Arial" w:cs="Arial"/>
          <w:sz w:val="20"/>
          <w:szCs w:val="20"/>
          <w:lang w:val="sr-Cyrl-CS"/>
        </w:rPr>
        <w:t>примања на основу пензијског и инвалидског осигурања и додатке уз пензију</w:t>
      </w:r>
      <w:r w:rsidR="00AA41A6"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340C1D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</w:t>
      </w:r>
      <w:r w:rsidR="00EF5EF3"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римања од социјалног осигурања</w:t>
      </w:r>
      <w:r w:rsidR="00EF5EF3">
        <w:rPr>
          <w:rFonts w:ascii="Arial" w:hAnsi="Arial" w:cs="Arial"/>
          <w:sz w:val="20"/>
          <w:szCs w:val="20"/>
          <w:lang w:val="sr-Cyrl-CS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</w:t>
      </w:r>
      <w:r w:rsidR="00D762F0">
        <w:rPr>
          <w:rFonts w:ascii="Arial" w:hAnsi="Arial" w:cs="Arial"/>
          <w:sz w:val="20"/>
          <w:szCs w:val="20"/>
          <w:lang w:val="sr-Cyrl-CS"/>
        </w:rPr>
        <w:t>тке</w:t>
      </w:r>
      <w:r w:rsidR="00EF5EF3">
        <w:rPr>
          <w:rFonts w:ascii="Arial" w:hAnsi="Arial" w:cs="Arial"/>
          <w:sz w:val="20"/>
          <w:szCs w:val="20"/>
          <w:lang w:val="sr-Cyrl-CS"/>
        </w:rPr>
        <w:t xml:space="preserve"> на основу инвалидског осигурања; дечији додатак; стипендије ђака и студената, као и накнаде за ученике школа за квалификоване раднике</w:t>
      </w:r>
      <w:r w:rsidR="00AA41A6"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EF5EF3" w:rsidP="00E954EC">
      <w:pPr>
        <w:pStyle w:val="Heading8"/>
        <w:numPr>
          <w:ilvl w:val="0"/>
          <w:numId w:val="6"/>
        </w:numPr>
        <w:spacing w:line="240" w:lineRule="auto"/>
        <w:rPr>
          <w:b w:val="0"/>
          <w:bCs w:val="0"/>
          <w:i w:val="0"/>
          <w:iCs w:val="0"/>
        </w:rPr>
      </w:pPr>
      <w:r>
        <w:t xml:space="preserve">Приходи од пољопривреде, лова и риболова </w:t>
      </w:r>
      <w:r w:rsidR="00FA4079">
        <w:rPr>
          <w:b w:val="0"/>
          <w:bCs w:val="0"/>
          <w:i w:val="0"/>
          <w:iCs w:val="0"/>
        </w:rPr>
        <w:t>обухватају</w:t>
      </w:r>
      <w:r>
        <w:rPr>
          <w:b w:val="0"/>
          <w:bCs w:val="0"/>
          <w:i w:val="0"/>
          <w:iCs w:val="0"/>
        </w:rPr>
        <w:t xml:space="preserve"> приходе домаћинстава која се баве пољопривредом, ловом и риболовом;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Примања из иностранства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обухватају: поклоне у новцу из иностранства;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од имовине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обухватају: приходе од издавања </w:t>
      </w:r>
      <w:r w:rsidR="0022096C">
        <w:rPr>
          <w:rFonts w:ascii="Arial" w:hAnsi="Arial" w:cs="Arial"/>
          <w:sz w:val="20"/>
          <w:szCs w:val="20"/>
          <w:lang w:val="sr-Cyrl-CS"/>
        </w:rPr>
        <w:t xml:space="preserve">стана или дела </w:t>
      </w:r>
      <w:r>
        <w:rPr>
          <w:rFonts w:ascii="Arial" w:hAnsi="Arial" w:cs="Arial"/>
          <w:sz w:val="20"/>
          <w:szCs w:val="20"/>
          <w:lang w:val="sr-Cyrl-CS"/>
        </w:rPr>
        <w:t xml:space="preserve">стана, камате, дивиденде и </w:t>
      </w:r>
      <w:r w:rsidR="0022096C">
        <w:rPr>
          <w:rFonts w:ascii="Arial" w:hAnsi="Arial" w:cs="Arial"/>
          <w:sz w:val="20"/>
          <w:szCs w:val="20"/>
          <w:lang w:val="sr-Cyrl-CS"/>
        </w:rPr>
        <w:t>сл.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Поклони и добици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обухватају поклоне у новцу, добитке од игара на срећу и сл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;   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Остала примања</w:t>
      </w:r>
      <w:r>
        <w:rPr>
          <w:rFonts w:ascii="Arial" w:hAnsi="Arial" w:cs="Arial"/>
          <w:sz w:val="20"/>
          <w:szCs w:val="20"/>
          <w:lang w:val="sr-Cyrl-CS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</w:t>
      </w:r>
      <w:r w:rsidR="00B628A2">
        <w:rPr>
          <w:rFonts w:ascii="Arial" w:hAnsi="Arial" w:cs="Arial"/>
          <w:sz w:val="20"/>
          <w:szCs w:val="20"/>
          <w:lang w:val="sr-Cyrl-CS"/>
        </w:rPr>
        <w:t>на</w:t>
      </w:r>
      <w:r>
        <w:rPr>
          <w:rFonts w:ascii="Arial" w:hAnsi="Arial" w:cs="Arial"/>
          <w:sz w:val="20"/>
          <w:szCs w:val="20"/>
          <w:lang w:val="sr-Cyrl-CS"/>
        </w:rPr>
        <w:t xml:space="preserve"> основу животног осигурања, осигурања имовине и сл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EF5EF3" w:rsidRDefault="00EF5EF3" w:rsidP="00E954EC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EF3" w:rsidRDefault="00EF5EF3" w:rsidP="00E954EC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Приходи домаћинстава у натури</w:t>
      </w:r>
    </w:p>
    <w:p w:rsidR="00EF5EF3" w:rsidRPr="00F974DE" w:rsidRDefault="00EF5EF3" w:rsidP="00E954EC">
      <w:pPr>
        <w:ind w:left="360"/>
        <w:jc w:val="both"/>
        <w:rPr>
          <w:rFonts w:ascii="Arial" w:hAnsi="Arial" w:cs="Arial"/>
          <w:b/>
          <w:bCs/>
          <w:sz w:val="16"/>
          <w:szCs w:val="20"/>
          <w:lang w:val="sr-Cyrl-CS"/>
        </w:rPr>
      </w:pPr>
    </w:p>
    <w:p w:rsidR="00EF5EF3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у натури на име зарада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обухватају храну, одећу, обућу,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плаћене рачуне домаћинству за струју, телефон, регистрацију, бензин и др</w:t>
      </w:r>
      <w:r w:rsidR="009C6DD4">
        <w:rPr>
          <w:rFonts w:ascii="Arial" w:hAnsi="Arial" w:cs="Arial"/>
          <w:sz w:val="20"/>
          <w:szCs w:val="20"/>
          <w:lang w:val="sr-Cyrl-CS"/>
        </w:rPr>
        <w:t>.</w:t>
      </w:r>
      <w:r w:rsidR="007276FA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од стране послодавца и сл</w:t>
      </w:r>
      <w:r w:rsidR="00AA41A6">
        <w:rPr>
          <w:rFonts w:ascii="Arial" w:hAnsi="Arial" w:cs="Arial"/>
          <w:sz w:val="20"/>
          <w:szCs w:val="20"/>
          <w:lang w:val="sr-Cyrl-CS"/>
        </w:rPr>
        <w:t>.;</w:t>
      </w:r>
    </w:p>
    <w:p w:rsidR="00EF5EF3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Натурална потрошња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 вредност производа из сопствене производње домаћинстава утрошених за личну потрошњу (храна, пиће, дрво за огрев и сл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>)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F974DE" w:rsidRDefault="00F974DE" w:rsidP="00F974DE">
      <w:pPr>
        <w:tabs>
          <w:tab w:val="left" w:pos="765"/>
        </w:tabs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63589" w:rsidRPr="005407AE" w:rsidRDefault="00EF5EF3" w:rsidP="00E954EC">
      <w:pPr>
        <w:spacing w:before="120"/>
        <w:ind w:firstLine="397"/>
        <w:jc w:val="both"/>
        <w:rPr>
          <w:rFonts w:ascii="Arial" w:hAnsi="Arial" w:cs="Arial"/>
          <w:color w:val="FF0000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Лична потрошња домаћинстава</w:t>
      </w:r>
      <w:r>
        <w:rPr>
          <w:rFonts w:ascii="Arial" w:hAnsi="Arial" w:cs="Arial"/>
          <w:sz w:val="20"/>
          <w:szCs w:val="20"/>
          <w:lang w:val="sr-Cyrl-CS"/>
        </w:rPr>
        <w:t xml:space="preserve"> дата је по следећим групама COICOP</w:t>
      </w:r>
      <w:r w:rsidR="00D762F0">
        <w:rPr>
          <w:rFonts w:ascii="Arial" w:hAnsi="Arial" w:cs="Arial"/>
          <w:sz w:val="20"/>
          <w:szCs w:val="20"/>
          <w:lang w:val="sr-Cyrl-CS"/>
        </w:rPr>
        <w:t>-а</w:t>
      </w:r>
      <w:r>
        <w:rPr>
          <w:rFonts w:ascii="Arial" w:hAnsi="Arial" w:cs="Arial"/>
          <w:sz w:val="20"/>
          <w:szCs w:val="20"/>
          <w:lang w:val="sr-Cyrl-CS"/>
        </w:rPr>
        <w:t xml:space="preserve"> (Класификација личне потрошње по намени):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Храна и безалкохолна пића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E1715B">
        <w:rPr>
          <w:rFonts w:ascii="Arial" w:hAnsi="Arial" w:cs="Arial"/>
          <w:sz w:val="20"/>
          <w:szCs w:val="20"/>
          <w:lang w:val="ru-RU"/>
        </w:rPr>
        <w:t xml:space="preserve">Алкохолна пића и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дуван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Одећа и обућа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Становање, вода, ел. енергија, гас и остала горива</w:t>
      </w:r>
      <w:r w:rsidR="005D3CA1">
        <w:rPr>
          <w:rFonts w:ascii="Arial" w:hAnsi="Arial" w:cs="Arial"/>
          <w:sz w:val="20"/>
          <w:szCs w:val="20"/>
          <w:lang w:val="sr-Latn-RS"/>
        </w:rPr>
        <w:t xml:space="preserve"> (</w:t>
      </w:r>
      <w:r w:rsidR="00FC5A41">
        <w:rPr>
          <w:rFonts w:ascii="Arial" w:hAnsi="Arial" w:cs="Arial"/>
          <w:sz w:val="20"/>
          <w:szCs w:val="20"/>
          <w:lang w:val="sr-Cyrl-RS"/>
        </w:rPr>
        <w:t>није укључена импутирана рента</w:t>
      </w:r>
      <w:r w:rsidR="005D3CA1">
        <w:rPr>
          <w:rFonts w:ascii="Arial" w:hAnsi="Arial" w:cs="Arial"/>
          <w:sz w:val="20"/>
          <w:szCs w:val="20"/>
          <w:lang w:val="sr-Cyrl-RS"/>
        </w:rPr>
        <w:t>)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Опрема за стан и текуће одржавање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Здравље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Транспорт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Комуникације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Рекреација и култура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Образовање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Ресторани и хотели</w:t>
      </w:r>
      <w:r w:rsidR="00147F24">
        <w:rPr>
          <w:rFonts w:ascii="Arial" w:hAnsi="Arial" w:cs="Arial"/>
          <w:sz w:val="20"/>
          <w:szCs w:val="20"/>
          <w:lang w:val="sr-Latn-CS"/>
        </w:rPr>
        <w:t xml:space="preserve"> и</w:t>
      </w:r>
      <w:r w:rsidR="00147F2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Остали лични предмети и остале услуге.</w:t>
      </w:r>
      <w:r w:rsidR="005407AE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EF5EF3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Објављени подаци односе се на </w:t>
      </w:r>
      <w:r w:rsidR="009A2A56">
        <w:rPr>
          <w:rFonts w:ascii="Arial" w:hAnsi="Arial" w:cs="Arial"/>
          <w:sz w:val="20"/>
          <w:szCs w:val="20"/>
          <w:lang w:val="sr-Cyrl-CS"/>
        </w:rPr>
        <w:t>п</w:t>
      </w:r>
      <w:r w:rsidR="009E5C8F" w:rsidRPr="009A2A56">
        <w:rPr>
          <w:rFonts w:ascii="Arial" w:hAnsi="Arial" w:cs="Arial"/>
          <w:sz w:val="20"/>
          <w:szCs w:val="20"/>
          <w:lang w:val="sr-Cyrl-CS"/>
        </w:rPr>
        <w:t>риход</w:t>
      </w:r>
      <w:r w:rsidR="009A2A56">
        <w:rPr>
          <w:rFonts w:ascii="Arial" w:hAnsi="Arial" w:cs="Arial"/>
          <w:sz w:val="20"/>
          <w:szCs w:val="20"/>
          <w:lang w:val="sr-Cyrl-CS"/>
        </w:rPr>
        <w:t>е</w:t>
      </w:r>
      <w:r w:rsidR="009E5C8F" w:rsidRPr="009A2A56">
        <w:rPr>
          <w:rFonts w:ascii="Arial" w:hAnsi="Arial" w:cs="Arial"/>
          <w:sz w:val="20"/>
          <w:szCs w:val="20"/>
          <w:lang w:val="sr-Cyrl-CS"/>
        </w:rPr>
        <w:t xml:space="preserve"> у новцу и </w:t>
      </w:r>
      <w:r w:rsidR="00602A13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9E5C8F" w:rsidRPr="009A2A56">
        <w:rPr>
          <w:rFonts w:ascii="Arial" w:hAnsi="Arial" w:cs="Arial"/>
          <w:sz w:val="20"/>
          <w:szCs w:val="20"/>
          <w:lang w:val="sr-Cyrl-CS"/>
        </w:rPr>
        <w:t>натури</w:t>
      </w:r>
      <w:r w:rsidR="009E5C8F">
        <w:rPr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личну потрошњу у </w:t>
      </w:r>
      <w:r w:rsidR="0089032D">
        <w:rPr>
          <w:rFonts w:ascii="Arial" w:hAnsi="Arial" w:cs="Arial"/>
          <w:sz w:val="20"/>
          <w:szCs w:val="20"/>
          <w:lang w:val="sr-Cyrl-CS"/>
        </w:rPr>
        <w:t>трећем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77358A">
        <w:rPr>
          <w:rFonts w:ascii="Arial" w:hAnsi="Arial" w:cs="Arial"/>
          <w:sz w:val="20"/>
          <w:szCs w:val="20"/>
          <w:lang w:val="sr-Cyrl-CS"/>
        </w:rPr>
        <w:t>1</w:t>
      </w:r>
      <w:r w:rsidR="00340C1D">
        <w:rPr>
          <w:rFonts w:ascii="Arial" w:hAnsi="Arial" w:cs="Arial"/>
          <w:sz w:val="20"/>
          <w:szCs w:val="20"/>
          <w:lang w:val="sr-Cyrl-CS"/>
        </w:rPr>
        <w:t>8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године и представљају месечне просеке по домаћинству, изражене у динарима</w:t>
      </w:r>
      <w:r w:rsidR="00231F84" w:rsidRPr="00231F84">
        <w:rPr>
          <w:rFonts w:ascii="Arial" w:hAnsi="Arial" w:cs="Arial"/>
          <w:sz w:val="20"/>
          <w:szCs w:val="20"/>
          <w:lang w:val="ru-RU"/>
        </w:rPr>
        <w:t xml:space="preserve"> </w:t>
      </w:r>
      <w:r w:rsidR="00231F84">
        <w:rPr>
          <w:rFonts w:ascii="Arial" w:hAnsi="Arial" w:cs="Arial"/>
          <w:sz w:val="20"/>
          <w:szCs w:val="20"/>
          <w:lang w:val="ru-RU"/>
        </w:rPr>
        <w:t>(РСД)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35420E" w:rsidRPr="00D75015" w:rsidRDefault="00351105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Latn-CS"/>
        </w:rPr>
      </w:pPr>
      <w:r w:rsidRPr="003129C0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000329" w:rsidRDefault="00000329" w:rsidP="009637C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BB1767" w:rsidRDefault="00BB1767" w:rsidP="009637C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9B1C68" w:rsidRPr="00000329" w:rsidRDefault="009B1C68" w:rsidP="009637C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637C2" w:rsidRPr="00CE4F88" w:rsidTr="00CE4F88">
        <w:trPr>
          <w:jc w:val="center"/>
        </w:trPr>
        <w:tc>
          <w:tcPr>
            <w:tcW w:w="9639" w:type="dxa"/>
            <w:shd w:val="clear" w:color="auto" w:fill="auto"/>
          </w:tcPr>
          <w:p w:rsidR="009637C2" w:rsidRPr="00CE4F88" w:rsidRDefault="009637C2" w:rsidP="00CE4F88">
            <w:pPr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</w:tbl>
    <w:p w:rsidR="009637C2" w:rsidRPr="00400BF8" w:rsidRDefault="009637C2" w:rsidP="009637C2">
      <w:pPr>
        <w:rPr>
          <w:rFonts w:ascii="Arial" w:hAnsi="Arial" w:cs="Arial"/>
          <w:sz w:val="10"/>
          <w:szCs w:val="10"/>
          <w:lang w:val="sr-Cyrl-CS"/>
        </w:rPr>
      </w:pPr>
    </w:p>
    <w:p w:rsidR="00682E55" w:rsidRPr="0058445E" w:rsidRDefault="00682E55" w:rsidP="009637C2">
      <w:pPr>
        <w:jc w:val="center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11" w:history="1">
        <w:r w:rsidRPr="00682E55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natasa.mijakovac@stat.gov.rs</w:t>
        </w:r>
      </w:hyperlink>
      <w:r w:rsidR="00D92DE4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682E55">
        <w:rPr>
          <w:rFonts w:ascii="Arial" w:hAnsi="Arial" w:cs="Arial"/>
          <w:sz w:val="18"/>
          <w:szCs w:val="18"/>
          <w:lang w:val="sr-Latn-RS"/>
        </w:rPr>
        <w:t xml:space="preserve">тел: 011 2412-922  локал </w:t>
      </w:r>
      <w:r>
        <w:rPr>
          <w:rFonts w:ascii="Arial" w:hAnsi="Arial" w:cs="Arial"/>
          <w:sz w:val="18"/>
          <w:szCs w:val="18"/>
          <w:lang w:val="sr-Latn-RS"/>
        </w:rPr>
        <w:t>242</w:t>
      </w:r>
    </w:p>
    <w:p w:rsidR="009637C2" w:rsidRPr="009637C2" w:rsidRDefault="009637C2" w:rsidP="009637C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9637C2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A72ACD" w:rsidRPr="00D75015">
        <w:rPr>
          <w:rFonts w:ascii="Arial" w:hAnsi="Arial" w:cs="Arial"/>
          <w:sz w:val="18"/>
          <w:szCs w:val="18"/>
          <w:lang w:val="sr-Latn-CS"/>
        </w:rPr>
        <w:t xml:space="preserve">11 050 </w:t>
      </w:r>
      <w:r w:rsidRPr="009637C2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9637C2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9637C2">
        <w:rPr>
          <w:rFonts w:ascii="Arial" w:hAnsi="Arial" w:cs="Arial"/>
          <w:sz w:val="18"/>
          <w:szCs w:val="18"/>
          <w:lang w:val="sr-Cyrl-CS"/>
        </w:rPr>
        <w:br/>
      </w:r>
      <w:r w:rsidRPr="009637C2">
        <w:rPr>
          <w:rFonts w:ascii="Arial" w:hAnsi="Arial" w:cs="Arial"/>
          <w:sz w:val="18"/>
          <w:szCs w:val="18"/>
        </w:rPr>
        <w:t>T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9637C2">
        <w:rPr>
          <w:rFonts w:ascii="Arial" w:hAnsi="Arial" w:cs="Arial"/>
          <w:sz w:val="18"/>
          <w:szCs w:val="18"/>
          <w:lang w:val="sr-Cyrl-CS"/>
        </w:rPr>
        <w:t>2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9637C2">
        <w:rPr>
          <w:rFonts w:ascii="Arial" w:hAnsi="Arial" w:cs="Arial"/>
          <w:sz w:val="18"/>
          <w:szCs w:val="18"/>
        </w:rPr>
        <w:t>T</w:t>
      </w:r>
      <w:r w:rsidRPr="009637C2">
        <w:rPr>
          <w:rFonts w:ascii="Arial" w:hAnsi="Arial" w:cs="Arial"/>
          <w:sz w:val="18"/>
          <w:szCs w:val="18"/>
          <w:lang w:val="ru-RU"/>
        </w:rPr>
        <w:t>елефакс: 011 2411</w:t>
      </w:r>
      <w:r w:rsidRPr="009637C2">
        <w:rPr>
          <w:rFonts w:ascii="Arial" w:hAnsi="Arial" w:cs="Arial"/>
          <w:sz w:val="18"/>
          <w:szCs w:val="18"/>
          <w:lang w:val="sr-Cyrl-CS"/>
        </w:rPr>
        <w:t>-</w:t>
      </w:r>
      <w:r w:rsidRPr="009637C2">
        <w:rPr>
          <w:rFonts w:ascii="Arial" w:hAnsi="Arial" w:cs="Arial"/>
          <w:sz w:val="18"/>
          <w:szCs w:val="18"/>
          <w:lang w:val="ru-RU"/>
        </w:rPr>
        <w:t>260 •</w:t>
      </w:r>
      <w:r w:rsidRPr="009637C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9637C2">
        <w:rPr>
          <w:rFonts w:ascii="Arial" w:hAnsi="Arial" w:cs="Arial"/>
          <w:sz w:val="18"/>
          <w:szCs w:val="18"/>
          <w:lang w:val="sr-Latn-CS"/>
        </w:rPr>
        <w:t>www.stat.gov.rs</w:t>
      </w:r>
      <w:r w:rsidRPr="009637C2">
        <w:rPr>
          <w:rFonts w:ascii="Arial" w:hAnsi="Arial" w:cs="Arial"/>
          <w:sz w:val="18"/>
          <w:szCs w:val="18"/>
          <w:lang w:val="sr-Cyrl-CS"/>
        </w:rPr>
        <w:br/>
      </w:r>
      <w:r w:rsidR="00D625B6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="00D625B6">
        <w:rPr>
          <w:rFonts w:ascii="Arial" w:hAnsi="Arial" w:cs="Arial"/>
          <w:sz w:val="18"/>
          <w:szCs w:val="18"/>
          <w:lang w:val="sr-Cyrl-RS"/>
        </w:rPr>
        <w:t>д</w:t>
      </w:r>
      <w:r w:rsidRPr="009637C2">
        <w:rPr>
          <w:rFonts w:ascii="Arial" w:hAnsi="Arial" w:cs="Arial"/>
          <w:sz w:val="18"/>
          <w:szCs w:val="18"/>
          <w:lang w:val="sr-Cyrl-CS"/>
        </w:rPr>
        <w:t xml:space="preserve">р </w:t>
      </w:r>
      <w:r w:rsidR="00D625B6">
        <w:rPr>
          <w:rFonts w:ascii="Arial" w:hAnsi="Arial" w:cs="Arial"/>
          <w:sz w:val="18"/>
          <w:szCs w:val="18"/>
          <w:lang w:val="sr-Cyrl-CS"/>
        </w:rPr>
        <w:t xml:space="preserve">Миладин Ковачевић 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9637C2">
        <w:rPr>
          <w:rFonts w:ascii="Arial" w:hAnsi="Arial" w:cs="Arial"/>
          <w:sz w:val="18"/>
          <w:szCs w:val="18"/>
          <w:lang w:val="sr-Cyrl-CS"/>
        </w:rPr>
        <w:br/>
      </w:r>
      <w:r w:rsidRPr="009637C2">
        <w:rPr>
          <w:rFonts w:ascii="Arial" w:hAnsi="Arial" w:cs="Arial"/>
          <w:sz w:val="18"/>
          <w:szCs w:val="18"/>
        </w:rPr>
        <w:t>T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9637C2">
        <w:rPr>
          <w:rFonts w:ascii="Arial" w:hAnsi="Arial" w:cs="Arial"/>
          <w:sz w:val="18"/>
          <w:szCs w:val="18"/>
          <w:lang w:val="sr-Latn-CS"/>
        </w:rPr>
        <w:t>20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9637C2">
        <w:rPr>
          <w:rFonts w:ascii="Arial" w:hAnsi="Arial" w:cs="Arial"/>
          <w:bCs/>
          <w:sz w:val="18"/>
          <w:szCs w:val="18"/>
          <w:lang w:val="sr-Cyrl-CS"/>
        </w:rPr>
        <w:t>квартална</w:t>
      </w:r>
    </w:p>
    <w:sectPr w:rsidR="009637C2" w:rsidRPr="009637C2" w:rsidSect="009637C2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964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7C" w:rsidRDefault="00841D7C">
      <w:r>
        <w:separator/>
      </w:r>
    </w:p>
  </w:endnote>
  <w:endnote w:type="continuationSeparator" w:id="0">
    <w:p w:rsidR="00841D7C" w:rsidRDefault="008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74" w:rsidRPr="00B87527" w:rsidRDefault="00E50474" w:rsidP="007D092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8C2435">
      <w:rPr>
        <w:rStyle w:val="PageNumber"/>
        <w:rFonts w:ascii="Arial" w:hAnsi="Arial" w:cs="Arial"/>
        <w:noProof/>
        <w:sz w:val="16"/>
        <w:szCs w:val="16"/>
      </w:rPr>
      <w:t>4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E50474" w:rsidRDefault="00E50474" w:rsidP="00B87527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</w:rPr>
      <w:t>341</w:t>
    </w:r>
    <w:r>
      <w:rPr>
        <w:rFonts w:ascii="Arial" w:hAnsi="Arial" w:cs="Arial"/>
        <w:sz w:val="16"/>
        <w:szCs w:val="16"/>
        <w:lang w:val="sr-Cyrl-CS"/>
      </w:rPr>
      <w:t xml:space="preserve"> ЛП12 1</w:t>
    </w:r>
    <w:r>
      <w:rPr>
        <w:rFonts w:ascii="Arial" w:hAnsi="Arial" w:cs="Arial"/>
        <w:sz w:val="16"/>
        <w:szCs w:val="16"/>
        <w:lang w:val="sr-Latn-RS"/>
      </w:rPr>
      <w:t>412</w:t>
    </w:r>
    <w:r>
      <w:rPr>
        <w:rFonts w:ascii="Arial" w:hAnsi="Arial" w:cs="Arial"/>
        <w:sz w:val="16"/>
        <w:szCs w:val="16"/>
        <w:lang w:val="sr-Cyrl-CS"/>
      </w:rPr>
      <w:t>18</w:t>
    </w:r>
    <w:r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74" w:rsidRPr="00B87527" w:rsidRDefault="00E50474" w:rsidP="007D092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8C2435">
      <w:rPr>
        <w:rStyle w:val="PageNumber"/>
        <w:rFonts w:ascii="Arial" w:hAnsi="Arial" w:cs="Arial"/>
        <w:noProof/>
        <w:sz w:val="16"/>
        <w:szCs w:val="16"/>
      </w:rPr>
      <w:t>3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E50474" w:rsidRPr="00F308C5" w:rsidRDefault="00E50474" w:rsidP="00B87527">
    <w:pPr>
      <w:pStyle w:val="Footer"/>
      <w:pBdr>
        <w:top w:val="single" w:sz="4" w:space="1" w:color="auto"/>
      </w:pBdr>
      <w:rPr>
        <w:lang w:val="sr-Latn-C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</w:rPr>
      <w:t>341</w:t>
    </w:r>
    <w:r>
      <w:rPr>
        <w:rFonts w:ascii="Arial" w:hAnsi="Arial" w:cs="Arial"/>
        <w:sz w:val="16"/>
        <w:szCs w:val="16"/>
        <w:lang w:val="sr-Cyrl-CS"/>
      </w:rPr>
      <w:t xml:space="preserve"> ЛП12 14</w:t>
    </w:r>
    <w:r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  <w:lang w:val="sr-Cyrl-CS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7C" w:rsidRDefault="00841D7C">
      <w:r>
        <w:t>___________</w:t>
      </w:r>
    </w:p>
  </w:footnote>
  <w:footnote w:type="continuationSeparator" w:id="0">
    <w:p w:rsidR="00841D7C" w:rsidRDefault="00841D7C">
      <w:r>
        <w:continuationSeparator/>
      </w:r>
    </w:p>
  </w:footnote>
  <w:footnote w:type="continuationNotice" w:id="1">
    <w:p w:rsidR="00841D7C" w:rsidRDefault="00841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C78"/>
    <w:multiLevelType w:val="hybridMultilevel"/>
    <w:tmpl w:val="F3F6EEA2"/>
    <w:lvl w:ilvl="0" w:tplc="6E507D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201CA"/>
    <w:multiLevelType w:val="hybridMultilevel"/>
    <w:tmpl w:val="1AA0AC86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1FD"/>
    <w:multiLevelType w:val="hybridMultilevel"/>
    <w:tmpl w:val="CBBC611C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1DF5"/>
    <w:multiLevelType w:val="hybridMultilevel"/>
    <w:tmpl w:val="ECA8B190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176"/>
    <w:multiLevelType w:val="hybridMultilevel"/>
    <w:tmpl w:val="2A5A3ABC"/>
    <w:lvl w:ilvl="0" w:tplc="6E507D22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1102"/>
    <w:multiLevelType w:val="hybridMultilevel"/>
    <w:tmpl w:val="85BC1328"/>
    <w:lvl w:ilvl="0" w:tplc="BF42C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0E7"/>
    <w:multiLevelType w:val="hybridMultilevel"/>
    <w:tmpl w:val="EA7E7868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3DD"/>
    <w:rsid w:val="00000329"/>
    <w:rsid w:val="0000165A"/>
    <w:rsid w:val="00006218"/>
    <w:rsid w:val="00007CED"/>
    <w:rsid w:val="00011EC3"/>
    <w:rsid w:val="000151EC"/>
    <w:rsid w:val="00017881"/>
    <w:rsid w:val="000203C2"/>
    <w:rsid w:val="000208B6"/>
    <w:rsid w:val="0002177F"/>
    <w:rsid w:val="00021F8F"/>
    <w:rsid w:val="000220AA"/>
    <w:rsid w:val="000227E4"/>
    <w:rsid w:val="0002324E"/>
    <w:rsid w:val="000258CA"/>
    <w:rsid w:val="000274EC"/>
    <w:rsid w:val="00027910"/>
    <w:rsid w:val="000302B6"/>
    <w:rsid w:val="00030E9B"/>
    <w:rsid w:val="000313C8"/>
    <w:rsid w:val="000328AC"/>
    <w:rsid w:val="000350E7"/>
    <w:rsid w:val="00035D7A"/>
    <w:rsid w:val="000418AB"/>
    <w:rsid w:val="000428EB"/>
    <w:rsid w:val="00042CC0"/>
    <w:rsid w:val="00043155"/>
    <w:rsid w:val="00046627"/>
    <w:rsid w:val="0004746D"/>
    <w:rsid w:val="00054D09"/>
    <w:rsid w:val="00054D25"/>
    <w:rsid w:val="0006067C"/>
    <w:rsid w:val="00062660"/>
    <w:rsid w:val="00065720"/>
    <w:rsid w:val="00065E43"/>
    <w:rsid w:val="000715D7"/>
    <w:rsid w:val="000742A6"/>
    <w:rsid w:val="00074D7A"/>
    <w:rsid w:val="00076A13"/>
    <w:rsid w:val="00080B36"/>
    <w:rsid w:val="00081A39"/>
    <w:rsid w:val="00085542"/>
    <w:rsid w:val="000874FD"/>
    <w:rsid w:val="00087BE2"/>
    <w:rsid w:val="00090C83"/>
    <w:rsid w:val="00091EFB"/>
    <w:rsid w:val="000929DE"/>
    <w:rsid w:val="000962D0"/>
    <w:rsid w:val="0009731D"/>
    <w:rsid w:val="000977B4"/>
    <w:rsid w:val="000A5A4F"/>
    <w:rsid w:val="000A68B5"/>
    <w:rsid w:val="000B3234"/>
    <w:rsid w:val="000C4B17"/>
    <w:rsid w:val="000C7F76"/>
    <w:rsid w:val="000D43D6"/>
    <w:rsid w:val="000D6A8F"/>
    <w:rsid w:val="000D7552"/>
    <w:rsid w:val="000E1020"/>
    <w:rsid w:val="000E2C43"/>
    <w:rsid w:val="000E72B1"/>
    <w:rsid w:val="000F24FA"/>
    <w:rsid w:val="000F3408"/>
    <w:rsid w:val="000F4FF6"/>
    <w:rsid w:val="000F7777"/>
    <w:rsid w:val="00100205"/>
    <w:rsid w:val="00100DB0"/>
    <w:rsid w:val="001013CD"/>
    <w:rsid w:val="00101586"/>
    <w:rsid w:val="00106ADB"/>
    <w:rsid w:val="00110F13"/>
    <w:rsid w:val="0011256E"/>
    <w:rsid w:val="00112B6C"/>
    <w:rsid w:val="001145A9"/>
    <w:rsid w:val="00116C67"/>
    <w:rsid w:val="00123238"/>
    <w:rsid w:val="001270D6"/>
    <w:rsid w:val="0013195C"/>
    <w:rsid w:val="00131C31"/>
    <w:rsid w:val="00131E9D"/>
    <w:rsid w:val="0013322F"/>
    <w:rsid w:val="00134BA4"/>
    <w:rsid w:val="001402DC"/>
    <w:rsid w:val="00142031"/>
    <w:rsid w:val="00142A7B"/>
    <w:rsid w:val="00142BAE"/>
    <w:rsid w:val="0014626D"/>
    <w:rsid w:val="00147F24"/>
    <w:rsid w:val="00152370"/>
    <w:rsid w:val="00152D41"/>
    <w:rsid w:val="00152D75"/>
    <w:rsid w:val="0015525F"/>
    <w:rsid w:val="001561EC"/>
    <w:rsid w:val="0015639E"/>
    <w:rsid w:val="001619CD"/>
    <w:rsid w:val="001621EE"/>
    <w:rsid w:val="0016224D"/>
    <w:rsid w:val="00164F31"/>
    <w:rsid w:val="00170637"/>
    <w:rsid w:val="00170762"/>
    <w:rsid w:val="001730C9"/>
    <w:rsid w:val="00173427"/>
    <w:rsid w:val="001759C4"/>
    <w:rsid w:val="001759F6"/>
    <w:rsid w:val="001760DE"/>
    <w:rsid w:val="00177A96"/>
    <w:rsid w:val="00184951"/>
    <w:rsid w:val="001863FC"/>
    <w:rsid w:val="00187B1E"/>
    <w:rsid w:val="001912AF"/>
    <w:rsid w:val="001939AE"/>
    <w:rsid w:val="0019439C"/>
    <w:rsid w:val="001A31A8"/>
    <w:rsid w:val="001A45E4"/>
    <w:rsid w:val="001B071C"/>
    <w:rsid w:val="001B3573"/>
    <w:rsid w:val="001B7A27"/>
    <w:rsid w:val="001C157F"/>
    <w:rsid w:val="001C23D4"/>
    <w:rsid w:val="001C7008"/>
    <w:rsid w:val="001D13EB"/>
    <w:rsid w:val="001D2426"/>
    <w:rsid w:val="001D26FA"/>
    <w:rsid w:val="001D308C"/>
    <w:rsid w:val="001D489D"/>
    <w:rsid w:val="001D4C3A"/>
    <w:rsid w:val="001D7215"/>
    <w:rsid w:val="001D771B"/>
    <w:rsid w:val="001E0CDD"/>
    <w:rsid w:val="001E0EC5"/>
    <w:rsid w:val="001E3075"/>
    <w:rsid w:val="001E5189"/>
    <w:rsid w:val="001E7FDF"/>
    <w:rsid w:val="001F12D2"/>
    <w:rsid w:val="001F3571"/>
    <w:rsid w:val="001F3965"/>
    <w:rsid w:val="001F559A"/>
    <w:rsid w:val="001F5BE9"/>
    <w:rsid w:val="001F605C"/>
    <w:rsid w:val="001F6AC7"/>
    <w:rsid w:val="001F7515"/>
    <w:rsid w:val="00201732"/>
    <w:rsid w:val="00205281"/>
    <w:rsid w:val="0021074E"/>
    <w:rsid w:val="00214C7C"/>
    <w:rsid w:val="00216307"/>
    <w:rsid w:val="0021684B"/>
    <w:rsid w:val="002169B2"/>
    <w:rsid w:val="00216C43"/>
    <w:rsid w:val="0022096C"/>
    <w:rsid w:val="00226160"/>
    <w:rsid w:val="00231F84"/>
    <w:rsid w:val="00232132"/>
    <w:rsid w:val="00234F8A"/>
    <w:rsid w:val="00235818"/>
    <w:rsid w:val="00237D1E"/>
    <w:rsid w:val="0024054C"/>
    <w:rsid w:val="00243B24"/>
    <w:rsid w:val="00244124"/>
    <w:rsid w:val="00244B25"/>
    <w:rsid w:val="00246B83"/>
    <w:rsid w:val="002523FB"/>
    <w:rsid w:val="0025566F"/>
    <w:rsid w:val="00255A4F"/>
    <w:rsid w:val="00257B03"/>
    <w:rsid w:val="00261830"/>
    <w:rsid w:val="00262102"/>
    <w:rsid w:val="00265161"/>
    <w:rsid w:val="00270B46"/>
    <w:rsid w:val="00271469"/>
    <w:rsid w:val="002726A8"/>
    <w:rsid w:val="00272812"/>
    <w:rsid w:val="00273103"/>
    <w:rsid w:val="002746B8"/>
    <w:rsid w:val="002748F2"/>
    <w:rsid w:val="002824CC"/>
    <w:rsid w:val="00282903"/>
    <w:rsid w:val="00282948"/>
    <w:rsid w:val="00284DB7"/>
    <w:rsid w:val="00286D0B"/>
    <w:rsid w:val="0029118C"/>
    <w:rsid w:val="002952E3"/>
    <w:rsid w:val="0029610A"/>
    <w:rsid w:val="002A11FC"/>
    <w:rsid w:val="002A127C"/>
    <w:rsid w:val="002A500A"/>
    <w:rsid w:val="002A51E4"/>
    <w:rsid w:val="002A7CA8"/>
    <w:rsid w:val="002B15BE"/>
    <w:rsid w:val="002B6B31"/>
    <w:rsid w:val="002C03E2"/>
    <w:rsid w:val="002C50A9"/>
    <w:rsid w:val="002C76C2"/>
    <w:rsid w:val="002D0EE6"/>
    <w:rsid w:val="002D6D8F"/>
    <w:rsid w:val="002E18EB"/>
    <w:rsid w:val="002E5350"/>
    <w:rsid w:val="002F08E6"/>
    <w:rsid w:val="002F09F1"/>
    <w:rsid w:val="002F1465"/>
    <w:rsid w:val="002F3265"/>
    <w:rsid w:val="003009D6"/>
    <w:rsid w:val="003032F3"/>
    <w:rsid w:val="00303D9C"/>
    <w:rsid w:val="003064F3"/>
    <w:rsid w:val="00307697"/>
    <w:rsid w:val="00307743"/>
    <w:rsid w:val="003130D7"/>
    <w:rsid w:val="00313105"/>
    <w:rsid w:val="00320F71"/>
    <w:rsid w:val="00324B28"/>
    <w:rsid w:val="00324E6E"/>
    <w:rsid w:val="003265C6"/>
    <w:rsid w:val="00327F76"/>
    <w:rsid w:val="0033607D"/>
    <w:rsid w:val="0033681E"/>
    <w:rsid w:val="00340240"/>
    <w:rsid w:val="00340C1D"/>
    <w:rsid w:val="00340F4F"/>
    <w:rsid w:val="00341968"/>
    <w:rsid w:val="003475C8"/>
    <w:rsid w:val="00347BFC"/>
    <w:rsid w:val="00347C4F"/>
    <w:rsid w:val="0035048F"/>
    <w:rsid w:val="00351105"/>
    <w:rsid w:val="00353B7F"/>
    <w:rsid w:val="0035420E"/>
    <w:rsid w:val="00357D67"/>
    <w:rsid w:val="00360E7D"/>
    <w:rsid w:val="003612C6"/>
    <w:rsid w:val="0036209C"/>
    <w:rsid w:val="0036576E"/>
    <w:rsid w:val="00373E2B"/>
    <w:rsid w:val="00377BC6"/>
    <w:rsid w:val="00384398"/>
    <w:rsid w:val="003852C7"/>
    <w:rsid w:val="00387759"/>
    <w:rsid w:val="00391723"/>
    <w:rsid w:val="00394506"/>
    <w:rsid w:val="003952BE"/>
    <w:rsid w:val="003978FE"/>
    <w:rsid w:val="003A0AC8"/>
    <w:rsid w:val="003A26A0"/>
    <w:rsid w:val="003A6BD4"/>
    <w:rsid w:val="003A7444"/>
    <w:rsid w:val="003B1BFA"/>
    <w:rsid w:val="003B2D59"/>
    <w:rsid w:val="003C1FC3"/>
    <w:rsid w:val="003C30A5"/>
    <w:rsid w:val="003C3C7D"/>
    <w:rsid w:val="003C40DE"/>
    <w:rsid w:val="003C525C"/>
    <w:rsid w:val="003D02AA"/>
    <w:rsid w:val="003D4FB9"/>
    <w:rsid w:val="003E0F2F"/>
    <w:rsid w:val="003E254D"/>
    <w:rsid w:val="003E4A99"/>
    <w:rsid w:val="003E4EDD"/>
    <w:rsid w:val="003E681E"/>
    <w:rsid w:val="003F3DC4"/>
    <w:rsid w:val="003F56A3"/>
    <w:rsid w:val="003F7E3C"/>
    <w:rsid w:val="00405BF2"/>
    <w:rsid w:val="00405C3F"/>
    <w:rsid w:val="00410EBC"/>
    <w:rsid w:val="0041109A"/>
    <w:rsid w:val="004117A1"/>
    <w:rsid w:val="00415755"/>
    <w:rsid w:val="00415D68"/>
    <w:rsid w:val="00417CBD"/>
    <w:rsid w:val="00420A35"/>
    <w:rsid w:val="0042425C"/>
    <w:rsid w:val="00427751"/>
    <w:rsid w:val="00431523"/>
    <w:rsid w:val="0043153B"/>
    <w:rsid w:val="00433154"/>
    <w:rsid w:val="00437930"/>
    <w:rsid w:val="00441B9F"/>
    <w:rsid w:val="00442583"/>
    <w:rsid w:val="004446D3"/>
    <w:rsid w:val="004459D5"/>
    <w:rsid w:val="00447BC7"/>
    <w:rsid w:val="00454066"/>
    <w:rsid w:val="0045464F"/>
    <w:rsid w:val="004557CF"/>
    <w:rsid w:val="004565E7"/>
    <w:rsid w:val="004568F3"/>
    <w:rsid w:val="00460D9B"/>
    <w:rsid w:val="00460F7A"/>
    <w:rsid w:val="004610B5"/>
    <w:rsid w:val="004612E8"/>
    <w:rsid w:val="00463589"/>
    <w:rsid w:val="00464F66"/>
    <w:rsid w:val="004656AE"/>
    <w:rsid w:val="00467E0C"/>
    <w:rsid w:val="00471E63"/>
    <w:rsid w:val="00472FC9"/>
    <w:rsid w:val="00480539"/>
    <w:rsid w:val="00482E3D"/>
    <w:rsid w:val="00486F1E"/>
    <w:rsid w:val="0049355A"/>
    <w:rsid w:val="00495539"/>
    <w:rsid w:val="004973E9"/>
    <w:rsid w:val="004A2CC0"/>
    <w:rsid w:val="004A397F"/>
    <w:rsid w:val="004A47FD"/>
    <w:rsid w:val="004A659A"/>
    <w:rsid w:val="004B49D9"/>
    <w:rsid w:val="004B59A0"/>
    <w:rsid w:val="004B5CEB"/>
    <w:rsid w:val="004B72AB"/>
    <w:rsid w:val="004B74BD"/>
    <w:rsid w:val="004C06E2"/>
    <w:rsid w:val="004C0789"/>
    <w:rsid w:val="004C1A58"/>
    <w:rsid w:val="004C3599"/>
    <w:rsid w:val="004C552F"/>
    <w:rsid w:val="004D578D"/>
    <w:rsid w:val="004D752C"/>
    <w:rsid w:val="004E0E11"/>
    <w:rsid w:val="004E20C1"/>
    <w:rsid w:val="004E3835"/>
    <w:rsid w:val="004E3EC4"/>
    <w:rsid w:val="004E4CAC"/>
    <w:rsid w:val="004E4D4F"/>
    <w:rsid w:val="004E6A14"/>
    <w:rsid w:val="004F2459"/>
    <w:rsid w:val="004F7D87"/>
    <w:rsid w:val="00501A44"/>
    <w:rsid w:val="005030F4"/>
    <w:rsid w:val="00507A47"/>
    <w:rsid w:val="00510B23"/>
    <w:rsid w:val="00510EBD"/>
    <w:rsid w:val="00513929"/>
    <w:rsid w:val="00514839"/>
    <w:rsid w:val="00515376"/>
    <w:rsid w:val="00515478"/>
    <w:rsid w:val="00520821"/>
    <w:rsid w:val="00522E8A"/>
    <w:rsid w:val="00526683"/>
    <w:rsid w:val="005270D3"/>
    <w:rsid w:val="005322D0"/>
    <w:rsid w:val="00533898"/>
    <w:rsid w:val="00535C7A"/>
    <w:rsid w:val="0054048F"/>
    <w:rsid w:val="005407AE"/>
    <w:rsid w:val="00551665"/>
    <w:rsid w:val="0056052E"/>
    <w:rsid w:val="00561613"/>
    <w:rsid w:val="00563984"/>
    <w:rsid w:val="005640F9"/>
    <w:rsid w:val="00565ECF"/>
    <w:rsid w:val="00567FB0"/>
    <w:rsid w:val="00576D7A"/>
    <w:rsid w:val="0057799A"/>
    <w:rsid w:val="00582629"/>
    <w:rsid w:val="0058445E"/>
    <w:rsid w:val="0058477E"/>
    <w:rsid w:val="00585789"/>
    <w:rsid w:val="00590584"/>
    <w:rsid w:val="0059395C"/>
    <w:rsid w:val="0059435B"/>
    <w:rsid w:val="00594C3F"/>
    <w:rsid w:val="00597B15"/>
    <w:rsid w:val="005A03ED"/>
    <w:rsid w:val="005A11BF"/>
    <w:rsid w:val="005A1A5D"/>
    <w:rsid w:val="005A393C"/>
    <w:rsid w:val="005A39B7"/>
    <w:rsid w:val="005A3FB8"/>
    <w:rsid w:val="005A7F06"/>
    <w:rsid w:val="005B1A36"/>
    <w:rsid w:val="005B4EE6"/>
    <w:rsid w:val="005B5713"/>
    <w:rsid w:val="005B6D66"/>
    <w:rsid w:val="005B6F64"/>
    <w:rsid w:val="005C00FF"/>
    <w:rsid w:val="005C2371"/>
    <w:rsid w:val="005C6A04"/>
    <w:rsid w:val="005D3CA1"/>
    <w:rsid w:val="005D5DE6"/>
    <w:rsid w:val="005D6581"/>
    <w:rsid w:val="005E4E90"/>
    <w:rsid w:val="005E587F"/>
    <w:rsid w:val="005E5919"/>
    <w:rsid w:val="005E613C"/>
    <w:rsid w:val="005E6D2D"/>
    <w:rsid w:val="005F0FE3"/>
    <w:rsid w:val="005F60B2"/>
    <w:rsid w:val="005F6F9A"/>
    <w:rsid w:val="005F7C61"/>
    <w:rsid w:val="00601508"/>
    <w:rsid w:val="00602A13"/>
    <w:rsid w:val="006042FD"/>
    <w:rsid w:val="00607FBF"/>
    <w:rsid w:val="00610366"/>
    <w:rsid w:val="00611760"/>
    <w:rsid w:val="006135BA"/>
    <w:rsid w:val="006138ED"/>
    <w:rsid w:val="00613BB6"/>
    <w:rsid w:val="00614D78"/>
    <w:rsid w:val="006150AB"/>
    <w:rsid w:val="006176E0"/>
    <w:rsid w:val="00622B61"/>
    <w:rsid w:val="006231ED"/>
    <w:rsid w:val="00630135"/>
    <w:rsid w:val="00631BF5"/>
    <w:rsid w:val="006376AF"/>
    <w:rsid w:val="00642056"/>
    <w:rsid w:val="00643C6B"/>
    <w:rsid w:val="00643EBA"/>
    <w:rsid w:val="0064482B"/>
    <w:rsid w:val="006456BC"/>
    <w:rsid w:val="00650C31"/>
    <w:rsid w:val="00655ABD"/>
    <w:rsid w:val="00657042"/>
    <w:rsid w:val="00657060"/>
    <w:rsid w:val="006572A2"/>
    <w:rsid w:val="00660E68"/>
    <w:rsid w:val="00660EE0"/>
    <w:rsid w:val="006615F3"/>
    <w:rsid w:val="00661B07"/>
    <w:rsid w:val="0066457A"/>
    <w:rsid w:val="006658E2"/>
    <w:rsid w:val="00665CC8"/>
    <w:rsid w:val="00665E34"/>
    <w:rsid w:val="00666455"/>
    <w:rsid w:val="0066727B"/>
    <w:rsid w:val="006714AD"/>
    <w:rsid w:val="00674064"/>
    <w:rsid w:val="006761A9"/>
    <w:rsid w:val="00676555"/>
    <w:rsid w:val="00676E9F"/>
    <w:rsid w:val="00677B19"/>
    <w:rsid w:val="00682E55"/>
    <w:rsid w:val="00683E79"/>
    <w:rsid w:val="006870C7"/>
    <w:rsid w:val="00687A3E"/>
    <w:rsid w:val="00691DFE"/>
    <w:rsid w:val="006921F8"/>
    <w:rsid w:val="006A24A2"/>
    <w:rsid w:val="006A3900"/>
    <w:rsid w:val="006A5CA5"/>
    <w:rsid w:val="006A5F33"/>
    <w:rsid w:val="006B0E99"/>
    <w:rsid w:val="006B3920"/>
    <w:rsid w:val="006B5155"/>
    <w:rsid w:val="006B516F"/>
    <w:rsid w:val="006B61D9"/>
    <w:rsid w:val="006B7009"/>
    <w:rsid w:val="006C09C7"/>
    <w:rsid w:val="006C140B"/>
    <w:rsid w:val="006C4BD7"/>
    <w:rsid w:val="006C707C"/>
    <w:rsid w:val="006D1DCE"/>
    <w:rsid w:val="006D65EE"/>
    <w:rsid w:val="006E3AE7"/>
    <w:rsid w:val="006E48F3"/>
    <w:rsid w:val="006E4D98"/>
    <w:rsid w:val="006E7105"/>
    <w:rsid w:val="006F05B1"/>
    <w:rsid w:val="0070168C"/>
    <w:rsid w:val="00701C7B"/>
    <w:rsid w:val="00702B60"/>
    <w:rsid w:val="00702F94"/>
    <w:rsid w:val="00703A27"/>
    <w:rsid w:val="00715C76"/>
    <w:rsid w:val="00724928"/>
    <w:rsid w:val="00724B43"/>
    <w:rsid w:val="007276FA"/>
    <w:rsid w:val="007315F2"/>
    <w:rsid w:val="00735431"/>
    <w:rsid w:val="00740062"/>
    <w:rsid w:val="00740135"/>
    <w:rsid w:val="00740D92"/>
    <w:rsid w:val="007438CB"/>
    <w:rsid w:val="0074452E"/>
    <w:rsid w:val="00751840"/>
    <w:rsid w:val="0075452A"/>
    <w:rsid w:val="00755043"/>
    <w:rsid w:val="007602CE"/>
    <w:rsid w:val="00766BCE"/>
    <w:rsid w:val="00766F98"/>
    <w:rsid w:val="00767228"/>
    <w:rsid w:val="00767E5B"/>
    <w:rsid w:val="0077358A"/>
    <w:rsid w:val="00775468"/>
    <w:rsid w:val="00776B1D"/>
    <w:rsid w:val="00781694"/>
    <w:rsid w:val="00782EBB"/>
    <w:rsid w:val="00784639"/>
    <w:rsid w:val="00790EFC"/>
    <w:rsid w:val="007926EC"/>
    <w:rsid w:val="00792872"/>
    <w:rsid w:val="00792BC1"/>
    <w:rsid w:val="0079326A"/>
    <w:rsid w:val="00793496"/>
    <w:rsid w:val="00794AFA"/>
    <w:rsid w:val="00795ED1"/>
    <w:rsid w:val="007968CB"/>
    <w:rsid w:val="00797D33"/>
    <w:rsid w:val="007A3A79"/>
    <w:rsid w:val="007A56CB"/>
    <w:rsid w:val="007A6A95"/>
    <w:rsid w:val="007B2160"/>
    <w:rsid w:val="007B7430"/>
    <w:rsid w:val="007C50B4"/>
    <w:rsid w:val="007D0929"/>
    <w:rsid w:val="007D25A1"/>
    <w:rsid w:val="007D3CEE"/>
    <w:rsid w:val="007D4100"/>
    <w:rsid w:val="007E0085"/>
    <w:rsid w:val="007E662F"/>
    <w:rsid w:val="007E7C50"/>
    <w:rsid w:val="007F02B9"/>
    <w:rsid w:val="007F4732"/>
    <w:rsid w:val="007F4F43"/>
    <w:rsid w:val="007F6BA8"/>
    <w:rsid w:val="007F6BC3"/>
    <w:rsid w:val="008016FE"/>
    <w:rsid w:val="008034F8"/>
    <w:rsid w:val="00805E76"/>
    <w:rsid w:val="00805E99"/>
    <w:rsid w:val="00807ADB"/>
    <w:rsid w:val="0081393B"/>
    <w:rsid w:val="00813F9E"/>
    <w:rsid w:val="00814D1B"/>
    <w:rsid w:val="00816A84"/>
    <w:rsid w:val="00822FDA"/>
    <w:rsid w:val="00826B9C"/>
    <w:rsid w:val="00827C1C"/>
    <w:rsid w:val="0083563A"/>
    <w:rsid w:val="0084147B"/>
    <w:rsid w:val="00841D7C"/>
    <w:rsid w:val="008434D6"/>
    <w:rsid w:val="00844809"/>
    <w:rsid w:val="00844B06"/>
    <w:rsid w:val="008479C1"/>
    <w:rsid w:val="00855D19"/>
    <w:rsid w:val="00857493"/>
    <w:rsid w:val="0085787A"/>
    <w:rsid w:val="00863B29"/>
    <w:rsid w:val="00872F60"/>
    <w:rsid w:val="00873E84"/>
    <w:rsid w:val="00875530"/>
    <w:rsid w:val="00876121"/>
    <w:rsid w:val="008808AE"/>
    <w:rsid w:val="00880AE2"/>
    <w:rsid w:val="00883485"/>
    <w:rsid w:val="00884C4D"/>
    <w:rsid w:val="0089032D"/>
    <w:rsid w:val="00891BC6"/>
    <w:rsid w:val="008928BC"/>
    <w:rsid w:val="00897920"/>
    <w:rsid w:val="008A38F7"/>
    <w:rsid w:val="008A3B24"/>
    <w:rsid w:val="008A3DB5"/>
    <w:rsid w:val="008A435D"/>
    <w:rsid w:val="008A4DCD"/>
    <w:rsid w:val="008A69A2"/>
    <w:rsid w:val="008B0157"/>
    <w:rsid w:val="008B271B"/>
    <w:rsid w:val="008B2B5D"/>
    <w:rsid w:val="008B5D9F"/>
    <w:rsid w:val="008B796E"/>
    <w:rsid w:val="008C2435"/>
    <w:rsid w:val="008C6E37"/>
    <w:rsid w:val="008D0615"/>
    <w:rsid w:val="008D5C64"/>
    <w:rsid w:val="008D793A"/>
    <w:rsid w:val="008E1D3D"/>
    <w:rsid w:val="008E4028"/>
    <w:rsid w:val="008E5D6D"/>
    <w:rsid w:val="008F0844"/>
    <w:rsid w:val="008F52EF"/>
    <w:rsid w:val="00902434"/>
    <w:rsid w:val="00902766"/>
    <w:rsid w:val="009035F6"/>
    <w:rsid w:val="0091613A"/>
    <w:rsid w:val="0091699D"/>
    <w:rsid w:val="00917888"/>
    <w:rsid w:val="00922C7A"/>
    <w:rsid w:val="00923983"/>
    <w:rsid w:val="00924433"/>
    <w:rsid w:val="0092515F"/>
    <w:rsid w:val="009257B3"/>
    <w:rsid w:val="00926078"/>
    <w:rsid w:val="00926F02"/>
    <w:rsid w:val="00927241"/>
    <w:rsid w:val="00927335"/>
    <w:rsid w:val="00927EFB"/>
    <w:rsid w:val="009319D7"/>
    <w:rsid w:val="00932EDF"/>
    <w:rsid w:val="00934D38"/>
    <w:rsid w:val="00936175"/>
    <w:rsid w:val="009379F1"/>
    <w:rsid w:val="00940C5F"/>
    <w:rsid w:val="00941435"/>
    <w:rsid w:val="009416B8"/>
    <w:rsid w:val="00942F4C"/>
    <w:rsid w:val="00945C57"/>
    <w:rsid w:val="00956458"/>
    <w:rsid w:val="00962D14"/>
    <w:rsid w:val="009637C2"/>
    <w:rsid w:val="00964A84"/>
    <w:rsid w:val="00965052"/>
    <w:rsid w:val="00967C73"/>
    <w:rsid w:val="00967ED3"/>
    <w:rsid w:val="00971E3B"/>
    <w:rsid w:val="00972596"/>
    <w:rsid w:val="009727DD"/>
    <w:rsid w:val="00973651"/>
    <w:rsid w:val="009776A5"/>
    <w:rsid w:val="0098115B"/>
    <w:rsid w:val="00982667"/>
    <w:rsid w:val="0098444E"/>
    <w:rsid w:val="009A1587"/>
    <w:rsid w:val="009A2A56"/>
    <w:rsid w:val="009A2AD3"/>
    <w:rsid w:val="009A469F"/>
    <w:rsid w:val="009A55A7"/>
    <w:rsid w:val="009A5C11"/>
    <w:rsid w:val="009A6A13"/>
    <w:rsid w:val="009B13A3"/>
    <w:rsid w:val="009B1C68"/>
    <w:rsid w:val="009B6201"/>
    <w:rsid w:val="009B78F4"/>
    <w:rsid w:val="009C2B8A"/>
    <w:rsid w:val="009C36EB"/>
    <w:rsid w:val="009C5FCA"/>
    <w:rsid w:val="009C6DD4"/>
    <w:rsid w:val="009D4397"/>
    <w:rsid w:val="009D48A3"/>
    <w:rsid w:val="009D79B5"/>
    <w:rsid w:val="009E0028"/>
    <w:rsid w:val="009E475A"/>
    <w:rsid w:val="009E4CAE"/>
    <w:rsid w:val="009E5C8F"/>
    <w:rsid w:val="009F1A95"/>
    <w:rsid w:val="009F3007"/>
    <w:rsid w:val="009F58F8"/>
    <w:rsid w:val="00A00A0A"/>
    <w:rsid w:val="00A05E10"/>
    <w:rsid w:val="00A065A3"/>
    <w:rsid w:val="00A06F5E"/>
    <w:rsid w:val="00A118BD"/>
    <w:rsid w:val="00A1541B"/>
    <w:rsid w:val="00A17196"/>
    <w:rsid w:val="00A208FF"/>
    <w:rsid w:val="00A230B9"/>
    <w:rsid w:val="00A243DE"/>
    <w:rsid w:val="00A24C57"/>
    <w:rsid w:val="00A27685"/>
    <w:rsid w:val="00A305AA"/>
    <w:rsid w:val="00A30F6B"/>
    <w:rsid w:val="00A32037"/>
    <w:rsid w:val="00A3484A"/>
    <w:rsid w:val="00A34FB0"/>
    <w:rsid w:val="00A3688F"/>
    <w:rsid w:val="00A370B5"/>
    <w:rsid w:val="00A371A2"/>
    <w:rsid w:val="00A414B9"/>
    <w:rsid w:val="00A416C7"/>
    <w:rsid w:val="00A423DD"/>
    <w:rsid w:val="00A43888"/>
    <w:rsid w:val="00A47F33"/>
    <w:rsid w:val="00A540A5"/>
    <w:rsid w:val="00A57AE0"/>
    <w:rsid w:val="00A611DC"/>
    <w:rsid w:val="00A662F7"/>
    <w:rsid w:val="00A72ACD"/>
    <w:rsid w:val="00A73028"/>
    <w:rsid w:val="00A75ED5"/>
    <w:rsid w:val="00A76382"/>
    <w:rsid w:val="00A801DC"/>
    <w:rsid w:val="00A80305"/>
    <w:rsid w:val="00A8269B"/>
    <w:rsid w:val="00A84F03"/>
    <w:rsid w:val="00A8540E"/>
    <w:rsid w:val="00A9017C"/>
    <w:rsid w:val="00A90842"/>
    <w:rsid w:val="00A91C7B"/>
    <w:rsid w:val="00A949C8"/>
    <w:rsid w:val="00A94CA7"/>
    <w:rsid w:val="00AA31F3"/>
    <w:rsid w:val="00AA35AC"/>
    <w:rsid w:val="00AA3F00"/>
    <w:rsid w:val="00AA41A6"/>
    <w:rsid w:val="00AA483A"/>
    <w:rsid w:val="00AA58E0"/>
    <w:rsid w:val="00AB2B6B"/>
    <w:rsid w:val="00AB2B84"/>
    <w:rsid w:val="00AB2E7F"/>
    <w:rsid w:val="00AB3452"/>
    <w:rsid w:val="00AD0215"/>
    <w:rsid w:val="00AD022A"/>
    <w:rsid w:val="00AD1F16"/>
    <w:rsid w:val="00AD2D9D"/>
    <w:rsid w:val="00AD5D83"/>
    <w:rsid w:val="00AD7E6F"/>
    <w:rsid w:val="00AE03A7"/>
    <w:rsid w:val="00AE6EAE"/>
    <w:rsid w:val="00AF0299"/>
    <w:rsid w:val="00AF1773"/>
    <w:rsid w:val="00AF3FEA"/>
    <w:rsid w:val="00AF54F2"/>
    <w:rsid w:val="00B00BCF"/>
    <w:rsid w:val="00B02C86"/>
    <w:rsid w:val="00B11461"/>
    <w:rsid w:val="00B11A09"/>
    <w:rsid w:val="00B16F73"/>
    <w:rsid w:val="00B2026A"/>
    <w:rsid w:val="00B2055D"/>
    <w:rsid w:val="00B205A2"/>
    <w:rsid w:val="00B21A26"/>
    <w:rsid w:val="00B22607"/>
    <w:rsid w:val="00B2593B"/>
    <w:rsid w:val="00B262E9"/>
    <w:rsid w:val="00B26CA9"/>
    <w:rsid w:val="00B27B7F"/>
    <w:rsid w:val="00B30E32"/>
    <w:rsid w:val="00B3323E"/>
    <w:rsid w:val="00B37301"/>
    <w:rsid w:val="00B4086F"/>
    <w:rsid w:val="00B42C61"/>
    <w:rsid w:val="00B43152"/>
    <w:rsid w:val="00B43F76"/>
    <w:rsid w:val="00B4773A"/>
    <w:rsid w:val="00B508EB"/>
    <w:rsid w:val="00B53048"/>
    <w:rsid w:val="00B53677"/>
    <w:rsid w:val="00B545EA"/>
    <w:rsid w:val="00B54A43"/>
    <w:rsid w:val="00B5523A"/>
    <w:rsid w:val="00B60EE9"/>
    <w:rsid w:val="00B626E2"/>
    <w:rsid w:val="00B628A2"/>
    <w:rsid w:val="00B7173C"/>
    <w:rsid w:val="00B71A8F"/>
    <w:rsid w:val="00B82B31"/>
    <w:rsid w:val="00B83408"/>
    <w:rsid w:val="00B87527"/>
    <w:rsid w:val="00B90EC6"/>
    <w:rsid w:val="00B911DD"/>
    <w:rsid w:val="00B919AF"/>
    <w:rsid w:val="00B928D3"/>
    <w:rsid w:val="00B94BBE"/>
    <w:rsid w:val="00B973E1"/>
    <w:rsid w:val="00BA2895"/>
    <w:rsid w:val="00BA74AC"/>
    <w:rsid w:val="00BB08BC"/>
    <w:rsid w:val="00BB1369"/>
    <w:rsid w:val="00BB1767"/>
    <w:rsid w:val="00BB32BA"/>
    <w:rsid w:val="00BB455B"/>
    <w:rsid w:val="00BC34F5"/>
    <w:rsid w:val="00BC72F2"/>
    <w:rsid w:val="00BD1031"/>
    <w:rsid w:val="00BD50B6"/>
    <w:rsid w:val="00BE1C08"/>
    <w:rsid w:val="00BE4DD0"/>
    <w:rsid w:val="00BE5287"/>
    <w:rsid w:val="00BE614B"/>
    <w:rsid w:val="00BE798C"/>
    <w:rsid w:val="00BE7FAD"/>
    <w:rsid w:val="00BF2184"/>
    <w:rsid w:val="00BF7A4E"/>
    <w:rsid w:val="00C03E62"/>
    <w:rsid w:val="00C04799"/>
    <w:rsid w:val="00C11D78"/>
    <w:rsid w:val="00C163B0"/>
    <w:rsid w:val="00C16F4E"/>
    <w:rsid w:val="00C17F20"/>
    <w:rsid w:val="00C207E4"/>
    <w:rsid w:val="00C20B5A"/>
    <w:rsid w:val="00C31E30"/>
    <w:rsid w:val="00C344CA"/>
    <w:rsid w:val="00C363DE"/>
    <w:rsid w:val="00C3714F"/>
    <w:rsid w:val="00C407FA"/>
    <w:rsid w:val="00C40BB1"/>
    <w:rsid w:val="00C44BB2"/>
    <w:rsid w:val="00C479B7"/>
    <w:rsid w:val="00C51E2E"/>
    <w:rsid w:val="00C55434"/>
    <w:rsid w:val="00C5606B"/>
    <w:rsid w:val="00C61451"/>
    <w:rsid w:val="00C65403"/>
    <w:rsid w:val="00C7269A"/>
    <w:rsid w:val="00C75186"/>
    <w:rsid w:val="00C76B34"/>
    <w:rsid w:val="00C776FB"/>
    <w:rsid w:val="00C77AF3"/>
    <w:rsid w:val="00C80058"/>
    <w:rsid w:val="00C9225C"/>
    <w:rsid w:val="00CA1814"/>
    <w:rsid w:val="00CA194C"/>
    <w:rsid w:val="00CA2C8E"/>
    <w:rsid w:val="00CA360F"/>
    <w:rsid w:val="00CA4727"/>
    <w:rsid w:val="00CA4D99"/>
    <w:rsid w:val="00CA784C"/>
    <w:rsid w:val="00CB20A4"/>
    <w:rsid w:val="00CB7640"/>
    <w:rsid w:val="00CC00B1"/>
    <w:rsid w:val="00CC0F72"/>
    <w:rsid w:val="00CC1A2A"/>
    <w:rsid w:val="00CC1BC5"/>
    <w:rsid w:val="00CC4294"/>
    <w:rsid w:val="00CC48D6"/>
    <w:rsid w:val="00CD033F"/>
    <w:rsid w:val="00CD20F2"/>
    <w:rsid w:val="00CD2262"/>
    <w:rsid w:val="00CD7F1D"/>
    <w:rsid w:val="00CE1D9D"/>
    <w:rsid w:val="00CE4F88"/>
    <w:rsid w:val="00CE5DB1"/>
    <w:rsid w:val="00CE6A13"/>
    <w:rsid w:val="00CE7045"/>
    <w:rsid w:val="00CE7C88"/>
    <w:rsid w:val="00CF2568"/>
    <w:rsid w:val="00CF34BF"/>
    <w:rsid w:val="00CF48B7"/>
    <w:rsid w:val="00CF49B8"/>
    <w:rsid w:val="00D00B9B"/>
    <w:rsid w:val="00D01208"/>
    <w:rsid w:val="00D02EE8"/>
    <w:rsid w:val="00D03CC2"/>
    <w:rsid w:val="00D06AD0"/>
    <w:rsid w:val="00D123F8"/>
    <w:rsid w:val="00D14937"/>
    <w:rsid w:val="00D15E19"/>
    <w:rsid w:val="00D15ED4"/>
    <w:rsid w:val="00D232E2"/>
    <w:rsid w:val="00D24922"/>
    <w:rsid w:val="00D24EF2"/>
    <w:rsid w:val="00D305D3"/>
    <w:rsid w:val="00D31589"/>
    <w:rsid w:val="00D37C0A"/>
    <w:rsid w:val="00D4176F"/>
    <w:rsid w:val="00D421C1"/>
    <w:rsid w:val="00D43FD3"/>
    <w:rsid w:val="00D515AC"/>
    <w:rsid w:val="00D51C1D"/>
    <w:rsid w:val="00D52C0F"/>
    <w:rsid w:val="00D543AC"/>
    <w:rsid w:val="00D55242"/>
    <w:rsid w:val="00D5668C"/>
    <w:rsid w:val="00D5689C"/>
    <w:rsid w:val="00D5755D"/>
    <w:rsid w:val="00D60DED"/>
    <w:rsid w:val="00D625B6"/>
    <w:rsid w:val="00D63D0F"/>
    <w:rsid w:val="00D67350"/>
    <w:rsid w:val="00D70EA1"/>
    <w:rsid w:val="00D72B2D"/>
    <w:rsid w:val="00D73C26"/>
    <w:rsid w:val="00D75015"/>
    <w:rsid w:val="00D762F0"/>
    <w:rsid w:val="00D771AF"/>
    <w:rsid w:val="00D77C23"/>
    <w:rsid w:val="00D8053F"/>
    <w:rsid w:val="00D81D7C"/>
    <w:rsid w:val="00D82142"/>
    <w:rsid w:val="00D833B6"/>
    <w:rsid w:val="00D8594F"/>
    <w:rsid w:val="00D86455"/>
    <w:rsid w:val="00D92DE4"/>
    <w:rsid w:val="00D93375"/>
    <w:rsid w:val="00D968D4"/>
    <w:rsid w:val="00D974EA"/>
    <w:rsid w:val="00DA0D69"/>
    <w:rsid w:val="00DA2839"/>
    <w:rsid w:val="00DA346C"/>
    <w:rsid w:val="00DA3A14"/>
    <w:rsid w:val="00DA4C3E"/>
    <w:rsid w:val="00DA6250"/>
    <w:rsid w:val="00DB08D8"/>
    <w:rsid w:val="00DB48D4"/>
    <w:rsid w:val="00DB5D5A"/>
    <w:rsid w:val="00DB62EF"/>
    <w:rsid w:val="00DB6B58"/>
    <w:rsid w:val="00DB7137"/>
    <w:rsid w:val="00DC1201"/>
    <w:rsid w:val="00DC6628"/>
    <w:rsid w:val="00DC7868"/>
    <w:rsid w:val="00DD1CC1"/>
    <w:rsid w:val="00DD237B"/>
    <w:rsid w:val="00DD40AE"/>
    <w:rsid w:val="00DD5FA3"/>
    <w:rsid w:val="00DD76C6"/>
    <w:rsid w:val="00DD7E75"/>
    <w:rsid w:val="00DE1D1F"/>
    <w:rsid w:val="00DE3CDE"/>
    <w:rsid w:val="00DE59FB"/>
    <w:rsid w:val="00DE61BE"/>
    <w:rsid w:val="00DE6CB9"/>
    <w:rsid w:val="00DE7757"/>
    <w:rsid w:val="00DF0871"/>
    <w:rsid w:val="00DF0B03"/>
    <w:rsid w:val="00DF3D13"/>
    <w:rsid w:val="00DF5184"/>
    <w:rsid w:val="00DF6CBD"/>
    <w:rsid w:val="00DF7F8A"/>
    <w:rsid w:val="00E00E79"/>
    <w:rsid w:val="00E04086"/>
    <w:rsid w:val="00E04200"/>
    <w:rsid w:val="00E07317"/>
    <w:rsid w:val="00E13740"/>
    <w:rsid w:val="00E13DB4"/>
    <w:rsid w:val="00E157C2"/>
    <w:rsid w:val="00E1715B"/>
    <w:rsid w:val="00E20DF2"/>
    <w:rsid w:val="00E238F0"/>
    <w:rsid w:val="00E25A48"/>
    <w:rsid w:val="00E26A2B"/>
    <w:rsid w:val="00E279A4"/>
    <w:rsid w:val="00E37741"/>
    <w:rsid w:val="00E41EA4"/>
    <w:rsid w:val="00E4371E"/>
    <w:rsid w:val="00E43FB5"/>
    <w:rsid w:val="00E50474"/>
    <w:rsid w:val="00E51A39"/>
    <w:rsid w:val="00E52BB7"/>
    <w:rsid w:val="00E56AB8"/>
    <w:rsid w:val="00E57620"/>
    <w:rsid w:val="00E6126D"/>
    <w:rsid w:val="00E64707"/>
    <w:rsid w:val="00E6664E"/>
    <w:rsid w:val="00E66B5A"/>
    <w:rsid w:val="00E71012"/>
    <w:rsid w:val="00E73591"/>
    <w:rsid w:val="00E74875"/>
    <w:rsid w:val="00E761C9"/>
    <w:rsid w:val="00E774B6"/>
    <w:rsid w:val="00E77FF4"/>
    <w:rsid w:val="00E8113B"/>
    <w:rsid w:val="00E82A31"/>
    <w:rsid w:val="00E84FB0"/>
    <w:rsid w:val="00E863B2"/>
    <w:rsid w:val="00E8666B"/>
    <w:rsid w:val="00E8683F"/>
    <w:rsid w:val="00E86C63"/>
    <w:rsid w:val="00E86DED"/>
    <w:rsid w:val="00E935C5"/>
    <w:rsid w:val="00E94421"/>
    <w:rsid w:val="00E94909"/>
    <w:rsid w:val="00E954EC"/>
    <w:rsid w:val="00E96641"/>
    <w:rsid w:val="00EA0EDA"/>
    <w:rsid w:val="00EA17C2"/>
    <w:rsid w:val="00EA5695"/>
    <w:rsid w:val="00EB3CF5"/>
    <w:rsid w:val="00EB5B55"/>
    <w:rsid w:val="00EB65D0"/>
    <w:rsid w:val="00EC057D"/>
    <w:rsid w:val="00EC7A21"/>
    <w:rsid w:val="00ED2B4C"/>
    <w:rsid w:val="00ED3DD3"/>
    <w:rsid w:val="00ED5756"/>
    <w:rsid w:val="00ED68ED"/>
    <w:rsid w:val="00ED6D5C"/>
    <w:rsid w:val="00EE0B36"/>
    <w:rsid w:val="00EE2A94"/>
    <w:rsid w:val="00EF5E04"/>
    <w:rsid w:val="00EF5EF3"/>
    <w:rsid w:val="00F0167C"/>
    <w:rsid w:val="00F04228"/>
    <w:rsid w:val="00F04D5C"/>
    <w:rsid w:val="00F155A2"/>
    <w:rsid w:val="00F17CD3"/>
    <w:rsid w:val="00F217A9"/>
    <w:rsid w:val="00F22226"/>
    <w:rsid w:val="00F27724"/>
    <w:rsid w:val="00F30275"/>
    <w:rsid w:val="00F308C5"/>
    <w:rsid w:val="00F3282B"/>
    <w:rsid w:val="00F349D1"/>
    <w:rsid w:val="00F35B99"/>
    <w:rsid w:val="00F366E8"/>
    <w:rsid w:val="00F44413"/>
    <w:rsid w:val="00F5444D"/>
    <w:rsid w:val="00F60560"/>
    <w:rsid w:val="00F629F0"/>
    <w:rsid w:val="00F659A3"/>
    <w:rsid w:val="00F66EF7"/>
    <w:rsid w:val="00F67A8B"/>
    <w:rsid w:val="00F715B2"/>
    <w:rsid w:val="00F73CD5"/>
    <w:rsid w:val="00F74CD7"/>
    <w:rsid w:val="00F768C9"/>
    <w:rsid w:val="00F77234"/>
    <w:rsid w:val="00F80868"/>
    <w:rsid w:val="00F81049"/>
    <w:rsid w:val="00F82BC4"/>
    <w:rsid w:val="00F8639A"/>
    <w:rsid w:val="00F864C8"/>
    <w:rsid w:val="00F974DE"/>
    <w:rsid w:val="00FA0FBC"/>
    <w:rsid w:val="00FA1392"/>
    <w:rsid w:val="00FA340E"/>
    <w:rsid w:val="00FA4079"/>
    <w:rsid w:val="00FA6BC6"/>
    <w:rsid w:val="00FA7357"/>
    <w:rsid w:val="00FA7967"/>
    <w:rsid w:val="00FB0DE9"/>
    <w:rsid w:val="00FC3C72"/>
    <w:rsid w:val="00FC5A41"/>
    <w:rsid w:val="00FC5F86"/>
    <w:rsid w:val="00FD1DA8"/>
    <w:rsid w:val="00FD3A6C"/>
    <w:rsid w:val="00FD52A6"/>
    <w:rsid w:val="00FD5B65"/>
    <w:rsid w:val="00FD77C1"/>
    <w:rsid w:val="00FD79D9"/>
    <w:rsid w:val="00FD7A21"/>
    <w:rsid w:val="00FF0907"/>
    <w:rsid w:val="00FF1C9F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38C051-BBF6-476E-833F-BEB4FBBD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spacing w:line="235" w:lineRule="auto"/>
      <w:ind w:firstLine="720"/>
      <w:jc w:val="both"/>
      <w:outlineLvl w:val="7"/>
    </w:pPr>
    <w:rPr>
      <w:rFonts w:ascii="Arial" w:hAnsi="Arial" w:cs="Arial"/>
      <w:b/>
      <w:bCs/>
      <w:i/>
      <w:iCs/>
      <w:sz w:val="20"/>
      <w:szCs w:val="20"/>
      <w:lang w:val="sr-Cyrl-CS"/>
    </w:rPr>
  </w:style>
  <w:style w:type="paragraph" w:styleId="Heading9">
    <w:name w:val="heading 9"/>
    <w:basedOn w:val="Normal"/>
    <w:next w:val="Normal"/>
    <w:qFormat/>
    <w:pPr>
      <w:keepNext/>
      <w:spacing w:line="235" w:lineRule="auto"/>
      <w:jc w:val="center"/>
      <w:outlineLvl w:val="8"/>
    </w:pPr>
    <w:rPr>
      <w:rFonts w:ascii="Arial" w:hAnsi="Arial" w:cs="Arial"/>
      <w:b/>
      <w:sz w:val="22"/>
      <w:szCs w:val="22"/>
      <w:lang w:val="sr-Cyrl-CS"/>
    </w:rPr>
  </w:style>
  <w:style w:type="character" w:default="1" w:styleId="DefaultParagraphFont">
    <w:name w:val="Default Paragraph Font"/>
    <w:link w:val="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0"/>
      <w:szCs w:val="20"/>
      <w:lang w:val="ru-RU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arCar">
    <w:name w:val="Car Car"/>
    <w:basedOn w:val="Normal"/>
    <w:link w:val="DefaultParagraphFont"/>
    <w:rsid w:val="009637C2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96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kolm">
    <w:name w:val="predkolm"/>
    <w:basedOn w:val="Normal"/>
    <w:rsid w:val="0042425C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customStyle="1" w:styleId="CharCharCharCharChar1Char">
    <w:name w:val=" Char Char Char Char Char1 Char"/>
    <w:basedOn w:val="Normal"/>
    <w:rsid w:val="0042425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semiHidden/>
    <w:rsid w:val="00643EBA"/>
    <w:rPr>
      <w:rFonts w:ascii="Tahoma" w:hAnsi="Tahoma" w:cs="Tahoma"/>
      <w:sz w:val="16"/>
      <w:szCs w:val="16"/>
    </w:rPr>
  </w:style>
  <w:style w:type="character" w:styleId="Hyperlink">
    <w:name w:val="Hyperlink"/>
    <w:rsid w:val="0068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mijakova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S%20A%20O%20P%20S%20T%20E%20N%20J%20A\APD_%20saopstenja\apd_saopstenje%202018\III%20kvartal%202018\GrafikSaop_III%20kv%2018_SRP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S%20A%20O%20P%20S%20T%20E%20N%20J%20A\APD_%20saopstenja\apd_saopstenje%202018\III%20kvartal%202018\GrafikSaop_III%20kv%2018_SRP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Приходи домаћинстава у новцу</a:t>
            </a:r>
          </a:p>
        </c:rich>
      </c:tx>
      <c:layout>
        <c:manualLayout>
          <c:xMode val="edge"/>
          <c:yMode val="edge"/>
          <c:x val="3.4482758620689655E-2"/>
          <c:y val="1.56005804152529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8999385437391"/>
          <c:y val="0.16380655226209048"/>
          <c:w val="0.6666685374813035"/>
          <c:h val="0.3619344773790951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D52-4791-B2CE-5AC7336D5A2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D52-4791-B2CE-5AC7336D5A2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D52-4791-B2CE-5AC7336D5A2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D52-4791-B2CE-5AC7336D5A25}"/>
              </c:ext>
            </c:extLst>
          </c:dPt>
          <c:dPt>
            <c:idx val="4"/>
            <c:bubble3D val="0"/>
            <c:spPr>
              <a:pattFill prst="ltHorz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D52-4791-B2CE-5AC7336D5A25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FD52-4791-B2CE-5AC7336D5A25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FD52-4791-B2CE-5AC7336D5A25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FD52-4791-B2CE-5AC7336D5A25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FD52-4791-B2CE-5AC7336D5A25}"/>
              </c:ext>
            </c:extLst>
          </c:dPt>
          <c:dLbls>
            <c:dLbl>
              <c:idx val="0"/>
              <c:layout>
                <c:manualLayout>
                  <c:x val="2.7951247473376174E-2"/>
                  <c:y val="-1.56569186248168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D52-4791-B2CE-5AC7336D5A25}"/>
                </c:ext>
              </c:extLst>
            </c:dLbl>
            <c:dLbl>
              <c:idx val="1"/>
              <c:layout>
                <c:manualLayout>
                  <c:x val="3.8685250550577727E-2"/>
                  <c:y val="1.95987640273289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52-4791-B2CE-5AC7336D5A25}"/>
                </c:ext>
              </c:extLst>
            </c:dLbl>
            <c:dLbl>
              <c:idx val="2"/>
              <c:layout>
                <c:manualLayout>
                  <c:x val="-2.4165082812924247E-4"/>
                  <c:y val="1.0289696627235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D52-4791-B2CE-5AC7336D5A25}"/>
                </c:ext>
              </c:extLst>
            </c:dLbl>
            <c:dLbl>
              <c:idx val="3"/>
              <c:layout>
                <c:manualLayout>
                  <c:x val="-5.5075874136422592E-2"/>
                  <c:y val="3.05233374689318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D52-4791-B2CE-5AC7336D5A25}"/>
                </c:ext>
              </c:extLst>
            </c:dLbl>
            <c:dLbl>
              <c:idx val="4"/>
              <c:layout>
                <c:manualLayout>
                  <c:x val="-7.4699984235825731E-2"/>
                  <c:y val="1.92202963709099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D52-4791-B2CE-5AC7336D5A25}"/>
                </c:ext>
              </c:extLst>
            </c:dLbl>
            <c:dLbl>
              <c:idx val="5"/>
              <c:layout>
                <c:manualLayout>
                  <c:x val="-6.5092023377823993E-2"/>
                  <c:y val="5.112254883896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D52-4791-B2CE-5AC7336D5A25}"/>
                </c:ext>
              </c:extLst>
            </c:dLbl>
            <c:dLbl>
              <c:idx val="6"/>
              <c:layout>
                <c:manualLayout>
                  <c:x val="-2.4460416281009558E-2"/>
                  <c:y val="-1.82955601688634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D52-4791-B2CE-5AC7336D5A25}"/>
                </c:ext>
              </c:extLst>
            </c:dLbl>
            <c:dLbl>
              <c:idx val="7"/>
              <c:layout>
                <c:manualLayout>
                  <c:x val="7.1662292213473311E-2"/>
                  <c:y val="-2.61630244737348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D52-4791-B2CE-5AC7336D5A25}"/>
                </c:ext>
              </c:extLst>
            </c:dLbl>
            <c:dLbl>
              <c:idx val="8"/>
              <c:layout>
                <c:manualLayout>
                  <c:x val="0.12861797447732826"/>
                  <c:y val="-1.531236052591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FD52-4791-B2CE-5AC7336D5A2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'Приходи у новцу'!$A$4:$A$12</c:f>
              <c:strCache>
                <c:ptCount val="9"/>
                <c:pt idx="0">
                  <c:v> Приходи из редовног радног односа</c:v>
                </c:pt>
                <c:pt idx="1">
                  <c:v> Приходи ван редовног радног односа</c:v>
                </c:pt>
                <c:pt idx="2">
                  <c:v> Пензије (старосне, породичне, инвалидске и остале)</c:v>
                </c:pt>
                <c:pt idx="3">
                  <c:v> Примања од социјалног осигурања</c:v>
                </c:pt>
                <c:pt idx="4">
                  <c:v> Приходи од пољопривреде, лова и риболова</c:v>
                </c:pt>
                <c:pt idx="5">
                  <c:v> Примања из иностранства</c:v>
                </c:pt>
                <c:pt idx="6">
                  <c:v> Приходи од имовине</c:v>
                </c:pt>
                <c:pt idx="7">
                  <c:v> Поклони и добици</c:v>
                </c:pt>
                <c:pt idx="8">
                  <c:v> Остала примања</c:v>
                </c:pt>
              </c:strCache>
            </c:strRef>
          </c:cat>
          <c:val>
            <c:numRef>
              <c:f>'Приходи у новцу'!$B$4:$B$12</c:f>
              <c:numCache>
                <c:formatCode>0.0</c:formatCode>
                <c:ptCount val="9"/>
                <c:pt idx="0">
                  <c:v>50.7</c:v>
                </c:pt>
                <c:pt idx="1">
                  <c:v>3</c:v>
                </c:pt>
                <c:pt idx="2">
                  <c:v>33.200000000000003</c:v>
                </c:pt>
                <c:pt idx="3">
                  <c:v>2.8</c:v>
                </c:pt>
                <c:pt idx="4">
                  <c:v>4.8</c:v>
                </c:pt>
                <c:pt idx="5">
                  <c:v>1.2</c:v>
                </c:pt>
                <c:pt idx="6">
                  <c:v>0.7</c:v>
                </c:pt>
                <c:pt idx="7">
                  <c:v>0.8</c:v>
                </c:pt>
                <c:pt idx="8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D52-4791-B2CE-5AC7336D5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7356321839080463E-2"/>
          <c:y val="0.58502336598169125"/>
          <c:w val="0.92816363471807406"/>
          <c:h val="0.398974980198481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Лична потрошња домаћинстава</a:t>
            </a:r>
          </a:p>
        </c:rich>
      </c:tx>
      <c:layout>
        <c:manualLayout>
          <c:xMode val="edge"/>
          <c:yMode val="edge"/>
          <c:x val="6.818173590370169E-2"/>
          <c:y val="1.38675566788719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763085648776662"/>
          <c:y val="0.13499645125507531"/>
          <c:w val="0.60654659546866996"/>
          <c:h val="0.3803210365664493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6E7-42BF-8457-F656B1AD903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6E7-42BF-8457-F656B1AD903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6E7-42BF-8457-F656B1AD903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6E7-42BF-8457-F656B1AD9032}"/>
              </c:ext>
            </c:extLst>
          </c:dPt>
          <c:dPt>
            <c:idx val="4"/>
            <c:bubble3D val="0"/>
            <c:spPr>
              <a:pattFill prst="ltHorz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6E7-42BF-8457-F656B1AD903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6E7-42BF-8457-F656B1AD903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6E7-42BF-8457-F656B1AD903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6E7-42BF-8457-F656B1AD9032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96E7-42BF-8457-F656B1AD9032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96E7-42BF-8457-F656B1AD9032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96E7-42BF-8457-F656B1AD9032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96E7-42BF-8457-F656B1AD9032}"/>
              </c:ext>
            </c:extLst>
          </c:dPt>
          <c:dLbls>
            <c:dLbl>
              <c:idx val="0"/>
              <c:layout>
                <c:manualLayout>
                  <c:x val="1.8141611608893715E-2"/>
                  <c:y val="-3.76212361738930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6E7-42BF-8457-F656B1AD9032}"/>
                </c:ext>
              </c:extLst>
            </c:dLbl>
            <c:dLbl>
              <c:idx val="1"/>
              <c:layout>
                <c:manualLayout>
                  <c:x val="1.9095489154316841E-2"/>
                  <c:y val="-3.00138712158800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6E7-42BF-8457-F656B1AD9032}"/>
                </c:ext>
              </c:extLst>
            </c:dLbl>
            <c:dLbl>
              <c:idx val="2"/>
              <c:layout>
                <c:manualLayout>
                  <c:x val="1.2138051709053469E-2"/>
                  <c:y val="1.72116020502514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6E7-42BF-8457-F656B1AD9032}"/>
                </c:ext>
              </c:extLst>
            </c:dLbl>
            <c:dLbl>
              <c:idx val="3"/>
              <c:layout>
                <c:manualLayout>
                  <c:x val="-5.8448125018855435E-2"/>
                  <c:y val="1.35902175706003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6E7-42BF-8457-F656B1AD9032}"/>
                </c:ext>
              </c:extLst>
            </c:dLbl>
            <c:dLbl>
              <c:idx val="4"/>
              <c:layout>
                <c:manualLayout>
                  <c:x val="-2.0636860047666454E-2"/>
                  <c:y val="1.10054600732146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6E7-42BF-8457-F656B1AD9032}"/>
                </c:ext>
              </c:extLst>
            </c:dLbl>
            <c:dLbl>
              <c:idx val="5"/>
              <c:layout>
                <c:manualLayout>
                  <c:x val="-2.3594607492245286E-2"/>
                  <c:y val="-2.62321601171194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6E7-42BF-8457-F656B1AD9032}"/>
                </c:ext>
              </c:extLst>
            </c:dLbl>
            <c:dLbl>
              <c:idx val="6"/>
              <c:layout>
                <c:manualLayout>
                  <c:x val="-1.2151551697807088E-2"/>
                  <c:y val="-5.56618601609174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6E7-42BF-8457-F656B1AD9032}"/>
                </c:ext>
              </c:extLst>
            </c:dLbl>
            <c:dLbl>
              <c:idx val="7"/>
              <c:layout>
                <c:manualLayout>
                  <c:x val="-3.0025214016348344E-2"/>
                  <c:y val="1.12423421889636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6E7-42BF-8457-F656B1AD9032}"/>
                </c:ext>
              </c:extLst>
            </c:dLbl>
            <c:dLbl>
              <c:idx val="8"/>
              <c:layout>
                <c:manualLayout>
                  <c:x val="-2.825138202724152E-2"/>
                  <c:y val="7.81268450370548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6E7-42BF-8457-F656B1AD9032}"/>
                </c:ext>
              </c:extLst>
            </c:dLbl>
            <c:dLbl>
              <c:idx val="9"/>
              <c:layout>
                <c:manualLayout>
                  <c:x val="-1.2094053621033314E-2"/>
                  <c:y val="-1.0891021148561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96E7-42BF-8457-F656B1AD9032}"/>
                </c:ext>
              </c:extLst>
            </c:dLbl>
            <c:dLbl>
              <c:idx val="10"/>
              <c:layout>
                <c:manualLayout>
                  <c:x val="4.7512375638243204E-2"/>
                  <c:y val="-2.20141450599247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96E7-42BF-8457-F656B1AD9032}"/>
                </c:ext>
              </c:extLst>
            </c:dLbl>
            <c:dLbl>
              <c:idx val="11"/>
              <c:layout>
                <c:manualLayout>
                  <c:x val="8.762437365783822E-2"/>
                  <c:y val="-1.80868608681233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96E7-42BF-8457-F656B1AD9032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'Лична потрошња'!$A$3:$A$14</c:f>
              <c:strCache>
                <c:ptCount val="12"/>
                <c:pt idx="0">
                  <c:v>Храна и безалкохолна пића</c:v>
                </c:pt>
                <c:pt idx="1">
                  <c:v>Алкохолна пића и дуван </c:v>
                </c:pt>
                <c:pt idx="2">
                  <c:v>Одећа и обућа</c:v>
                </c:pt>
                <c:pt idx="3">
                  <c:v>Становање, вода, ел. енергија, гас и остала горива</c:v>
                </c:pt>
                <c:pt idx="4">
                  <c:v>Опрема за стан и текуће одржавање</c:v>
                </c:pt>
                <c:pt idx="5">
                  <c:v>Здравље</c:v>
                </c:pt>
                <c:pt idx="6">
                  <c:v>Транспорт</c:v>
                </c:pt>
                <c:pt idx="7">
                  <c:v>Комуникације</c:v>
                </c:pt>
                <c:pt idx="8">
                  <c:v>Рекреација и култура</c:v>
                </c:pt>
                <c:pt idx="9">
                  <c:v>Образовање</c:v>
                </c:pt>
                <c:pt idx="10">
                  <c:v>Ресторани и хотели</c:v>
                </c:pt>
                <c:pt idx="11">
                  <c:v>Остали лични предмети и остале услуге</c:v>
                </c:pt>
              </c:strCache>
            </c:strRef>
          </c:cat>
          <c:val>
            <c:numRef>
              <c:f>'Лична потрошња'!$B$3:$B$14</c:f>
              <c:numCache>
                <c:formatCode>0.0</c:formatCode>
                <c:ptCount val="12"/>
                <c:pt idx="0">
                  <c:v>34.5</c:v>
                </c:pt>
                <c:pt idx="1">
                  <c:v>5</c:v>
                </c:pt>
                <c:pt idx="2">
                  <c:v>5.4</c:v>
                </c:pt>
                <c:pt idx="3">
                  <c:v>15.4</c:v>
                </c:pt>
                <c:pt idx="4">
                  <c:v>4.2</c:v>
                </c:pt>
                <c:pt idx="5">
                  <c:v>4.5999999999999996</c:v>
                </c:pt>
                <c:pt idx="6">
                  <c:v>9.4</c:v>
                </c:pt>
                <c:pt idx="7">
                  <c:v>5.2</c:v>
                </c:pt>
                <c:pt idx="8">
                  <c:v>5.7</c:v>
                </c:pt>
                <c:pt idx="9">
                  <c:v>1.3</c:v>
                </c:pt>
                <c:pt idx="10">
                  <c:v>3.3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6E7-42BF-8457-F656B1AD9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5062599933628988E-2"/>
          <c:y val="0.5755920502060391"/>
          <c:w val="0.89713005701873472"/>
          <c:h val="0.4197856906130021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80AA-3164-4790-AA88-5F89B972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9681</CharactersWithSpaces>
  <SharedDoc>false</SharedDoc>
  <HLinks>
    <vt:vector size="6" baseType="variant"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>mailto:natasa.mijakovac@stat.gov.rs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2</cp:revision>
  <cp:lastPrinted>2018-12-13T14:08:00Z</cp:lastPrinted>
  <dcterms:created xsi:type="dcterms:W3CDTF">2018-12-14T07:37:00Z</dcterms:created>
  <dcterms:modified xsi:type="dcterms:W3CDTF">2018-12-14T07:37:00Z</dcterms:modified>
</cp:coreProperties>
</file>