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43"/>
        <w:gridCol w:w="5231"/>
        <w:gridCol w:w="2880"/>
      </w:tblGrid>
      <w:tr w:rsidR="009637C2" w:rsidRPr="00891BC6">
        <w:tblPrEx>
          <w:tblCellMar>
            <w:top w:w="0" w:type="dxa"/>
            <w:bottom w:w="0" w:type="dxa"/>
          </w:tblCellMar>
        </w:tblPrEx>
        <w:trPr>
          <w:cantSplit/>
          <w:trHeight w:hRule="exact" w:val="113"/>
          <w:jc w:val="center"/>
        </w:trPr>
        <w:tc>
          <w:tcPr>
            <w:tcW w:w="1743" w:type="dxa"/>
            <w:vMerge w:val="restart"/>
            <w:tcBorders>
              <w:top w:val="single" w:sz="18" w:space="0" w:color="808080"/>
              <w:left w:val="nil"/>
              <w:bottom w:val="nil"/>
            </w:tcBorders>
            <w:vAlign w:val="center"/>
          </w:tcPr>
          <w:p w:rsidR="009637C2" w:rsidRPr="00EB2BE5" w:rsidRDefault="00AE4099" w:rsidP="00F74CD7">
            <w:pPr>
              <w:rPr>
                <w:rFonts w:ascii="Arial" w:hAnsi="Arial" w:cs="Arial"/>
                <w:color w:val="808080"/>
                <w:sz w:val="20"/>
                <w:szCs w:val="20"/>
                <w:lang w:val="sr-Cyrl-CS"/>
              </w:rPr>
            </w:pPr>
            <w:bookmarkStart w:id="0" w:name="_GoBack"/>
            <w:bookmarkEnd w:id="0"/>
            <w:r w:rsidRPr="00EB2BE5">
              <w:rPr>
                <w:noProof/>
                <w:color w:val="808080"/>
              </w:rPr>
              <w:drawing>
                <wp:inline distT="0" distB="0" distL="0" distR="0">
                  <wp:extent cx="904875" cy="219075"/>
                  <wp:effectExtent l="0" t="0" r="0" b="0"/>
                  <wp:docPr id="61" name="Picture 61" descr="ZnakRZ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ZnakRZ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1" w:type="dxa"/>
            <w:vMerge w:val="restart"/>
            <w:tcBorders>
              <w:top w:val="single" w:sz="18" w:space="0" w:color="808080"/>
              <w:left w:val="nil"/>
              <w:bottom w:val="nil"/>
            </w:tcBorders>
            <w:vAlign w:val="center"/>
          </w:tcPr>
          <w:p w:rsidR="009637C2" w:rsidRPr="006E5DB8" w:rsidRDefault="009637C2" w:rsidP="00F74CD7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E5DB8">
              <w:rPr>
                <w:rFonts w:ascii="Arial" w:hAnsi="Arial" w:cs="Arial"/>
                <w:sz w:val="20"/>
                <w:szCs w:val="20"/>
                <w:lang w:val="sr-Cyrl-CS"/>
              </w:rPr>
              <w:t>Република Србија</w:t>
            </w:r>
          </w:p>
          <w:p w:rsidR="009637C2" w:rsidRPr="006E5DB8" w:rsidRDefault="009637C2" w:rsidP="00F74CD7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E5DB8">
              <w:rPr>
                <w:rFonts w:ascii="Arial" w:hAnsi="Arial" w:cs="Arial"/>
                <w:sz w:val="20"/>
                <w:szCs w:val="20"/>
                <w:lang w:val="sr-Cyrl-CS"/>
              </w:rPr>
              <w:t>Републички завод за статистику</w:t>
            </w:r>
          </w:p>
        </w:tc>
        <w:tc>
          <w:tcPr>
            <w:tcW w:w="2880" w:type="dxa"/>
            <w:tcBorders>
              <w:top w:val="single" w:sz="18" w:space="0" w:color="808080"/>
              <w:bottom w:val="nil"/>
              <w:right w:val="nil"/>
            </w:tcBorders>
            <w:vAlign w:val="center"/>
          </w:tcPr>
          <w:p w:rsidR="009637C2" w:rsidRPr="00891BC6" w:rsidRDefault="009637C2" w:rsidP="00F74CD7">
            <w:pPr>
              <w:rPr>
                <w:b/>
                <w:color w:val="808080"/>
                <w:lang w:val="ru-RU"/>
              </w:rPr>
            </w:pPr>
          </w:p>
        </w:tc>
      </w:tr>
      <w:tr w:rsidR="009637C2" w:rsidRPr="00D810FE">
        <w:tblPrEx>
          <w:tblCellMar>
            <w:top w:w="0" w:type="dxa"/>
            <w:bottom w:w="0" w:type="dxa"/>
          </w:tblCellMar>
        </w:tblPrEx>
        <w:trPr>
          <w:cantSplit/>
          <w:trHeight w:val="494"/>
          <w:jc w:val="center"/>
        </w:trPr>
        <w:tc>
          <w:tcPr>
            <w:tcW w:w="1743" w:type="dxa"/>
            <w:vMerge/>
            <w:tcBorders>
              <w:top w:val="nil"/>
              <w:left w:val="nil"/>
              <w:bottom w:val="nil"/>
            </w:tcBorders>
          </w:tcPr>
          <w:p w:rsidR="009637C2" w:rsidRPr="00891BC6" w:rsidRDefault="009637C2" w:rsidP="00F74CD7">
            <w:pPr>
              <w:pStyle w:val="FR3"/>
              <w:ind w:left="144"/>
              <w:rPr>
                <w:b/>
                <w:color w:val="808080"/>
                <w:lang w:val="ru-RU"/>
              </w:rPr>
            </w:pPr>
          </w:p>
        </w:tc>
        <w:tc>
          <w:tcPr>
            <w:tcW w:w="5231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9637C2" w:rsidRPr="00891BC6" w:rsidRDefault="009637C2" w:rsidP="00F74CD7">
            <w:pPr>
              <w:pStyle w:val="FR3"/>
              <w:ind w:left="144"/>
              <w:rPr>
                <w:b/>
                <w:color w:val="808080"/>
                <w:lang w:val="ru-RU"/>
              </w:rPr>
            </w:pPr>
          </w:p>
        </w:tc>
        <w:tc>
          <w:tcPr>
            <w:tcW w:w="2880" w:type="dxa"/>
            <w:tcBorders>
              <w:top w:val="nil"/>
              <w:bottom w:val="nil"/>
              <w:right w:val="nil"/>
            </w:tcBorders>
            <w:vAlign w:val="center"/>
          </w:tcPr>
          <w:p w:rsidR="009637C2" w:rsidRPr="004D66BB" w:rsidRDefault="009637C2" w:rsidP="00F74CD7">
            <w:pPr>
              <w:pStyle w:val="Heading5"/>
              <w:jc w:val="right"/>
              <w:rPr>
                <w:b w:val="0"/>
                <w:bCs w:val="0"/>
                <w:lang w:val="en-US"/>
              </w:rPr>
            </w:pPr>
            <w:r w:rsidRPr="004D66BB">
              <w:rPr>
                <w:b w:val="0"/>
                <w:bCs w:val="0"/>
                <w:lang w:val="en-US"/>
              </w:rPr>
              <w:t>ISSN 0353-9555</w:t>
            </w:r>
          </w:p>
        </w:tc>
      </w:tr>
      <w:tr w:rsidR="009637C2" w:rsidRPr="00D810FE">
        <w:tblPrEx>
          <w:tblCellMar>
            <w:top w:w="0" w:type="dxa"/>
            <w:bottom w:w="0" w:type="dxa"/>
          </w:tblCellMar>
        </w:tblPrEx>
        <w:trPr>
          <w:cantSplit/>
          <w:trHeight w:val="855"/>
          <w:jc w:val="center"/>
        </w:trPr>
        <w:tc>
          <w:tcPr>
            <w:tcW w:w="697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9637C2" w:rsidRPr="00EB2BE5" w:rsidRDefault="009637C2" w:rsidP="00F74CD7">
            <w:pPr>
              <w:rPr>
                <w:color w:val="808080"/>
                <w:sz w:val="20"/>
                <w:szCs w:val="20"/>
                <w:lang w:val="sr-Cyrl-CS"/>
              </w:rPr>
            </w:pPr>
            <w:r w:rsidRPr="00EB2BE5">
              <w:rPr>
                <w:rFonts w:ascii="Arial" w:hAnsi="Arial" w:cs="Arial"/>
                <w:b/>
                <w:color w:val="808080"/>
                <w:sz w:val="48"/>
                <w:szCs w:val="48"/>
                <w:lang w:val="sr-Cyrl-CS"/>
              </w:rPr>
              <w:t>САОПШТЕЊЕ</w:t>
            </w:r>
          </w:p>
        </w:tc>
        <w:tc>
          <w:tcPr>
            <w:tcW w:w="288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9637C2" w:rsidRPr="00345F38" w:rsidRDefault="009637C2" w:rsidP="00F74CD7">
            <w:pPr>
              <w:jc w:val="right"/>
              <w:rPr>
                <w:b/>
                <w:color w:val="808080"/>
                <w:sz w:val="12"/>
                <w:lang w:val="sr-Latn-CS"/>
              </w:rPr>
            </w:pPr>
            <w:r>
              <w:rPr>
                <w:rFonts w:ascii="Arial" w:hAnsi="Arial" w:cs="Arial"/>
                <w:b/>
                <w:bCs/>
                <w:noProof/>
                <w:color w:val="808080"/>
                <w:sz w:val="48"/>
                <w:szCs w:val="48"/>
                <w:lang w:val="sr-Cyrl-CS"/>
              </w:rPr>
              <w:t>ЛП12</w:t>
            </w:r>
          </w:p>
        </w:tc>
      </w:tr>
      <w:tr w:rsidR="009637C2" w:rsidRPr="00C6617F">
        <w:tblPrEx>
          <w:tblCellMar>
            <w:top w:w="0" w:type="dxa"/>
            <w:bottom w:w="0" w:type="dxa"/>
          </w:tblCellMar>
        </w:tblPrEx>
        <w:trPr>
          <w:cantSplit/>
          <w:trHeight w:hRule="exact" w:val="285"/>
          <w:jc w:val="center"/>
        </w:trPr>
        <w:tc>
          <w:tcPr>
            <w:tcW w:w="69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7C2" w:rsidRPr="004D66BB" w:rsidRDefault="009637C2" w:rsidP="00702F94">
            <w:pPr>
              <w:rPr>
                <w:rFonts w:ascii="Arial" w:hAnsi="Arial" w:cs="Arial"/>
                <w:sz w:val="20"/>
                <w:szCs w:val="20"/>
              </w:rPr>
            </w:pPr>
            <w:r w:rsidRPr="004D66BB">
              <w:rPr>
                <w:rFonts w:ascii="Arial" w:hAnsi="Arial" w:cs="Arial"/>
                <w:sz w:val="20"/>
                <w:szCs w:val="20"/>
              </w:rPr>
              <w:t xml:space="preserve">број </w:t>
            </w:r>
            <w:r w:rsidR="00702F94">
              <w:rPr>
                <w:rFonts w:ascii="Arial" w:hAnsi="Arial" w:cs="Arial"/>
                <w:sz w:val="20"/>
                <w:szCs w:val="20"/>
                <w:lang w:val="sr-Cyrl-RS"/>
              </w:rPr>
              <w:t>257</w:t>
            </w:r>
            <w:r w:rsidRPr="004D66BB">
              <w:rPr>
                <w:rFonts w:ascii="Arial" w:hAnsi="Arial" w:cs="Arial"/>
                <w:sz w:val="20"/>
                <w:szCs w:val="20"/>
              </w:rPr>
              <w:t xml:space="preserve"> - год. LX</w:t>
            </w:r>
            <w:r w:rsidR="00495539">
              <w:rPr>
                <w:rFonts w:ascii="Arial" w:hAnsi="Arial" w:cs="Arial"/>
                <w:sz w:val="20"/>
                <w:szCs w:val="20"/>
              </w:rPr>
              <w:t>V</w:t>
            </w:r>
            <w:r w:rsidR="003952BE">
              <w:rPr>
                <w:rFonts w:ascii="Arial" w:hAnsi="Arial" w:cs="Arial"/>
                <w:sz w:val="20"/>
                <w:szCs w:val="20"/>
              </w:rPr>
              <w:t>I</w:t>
            </w:r>
            <w:r w:rsidR="00510B23">
              <w:rPr>
                <w:rFonts w:ascii="Arial" w:hAnsi="Arial" w:cs="Arial"/>
                <w:sz w:val="20"/>
                <w:szCs w:val="20"/>
              </w:rPr>
              <w:t>I</w:t>
            </w:r>
            <w:r w:rsidR="000F7777">
              <w:rPr>
                <w:rFonts w:ascii="Arial" w:hAnsi="Arial" w:cs="Arial"/>
                <w:sz w:val="20"/>
                <w:szCs w:val="20"/>
              </w:rPr>
              <w:t>I</w:t>
            </w:r>
            <w:r w:rsidRPr="004D66BB">
              <w:rPr>
                <w:rFonts w:ascii="Arial" w:hAnsi="Arial" w:cs="Arial"/>
                <w:sz w:val="20"/>
                <w:szCs w:val="20"/>
                <w:lang w:val="sr-Cyrl-CS"/>
              </w:rPr>
              <w:t>,</w:t>
            </w:r>
            <w:r w:rsidRPr="004D66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A3B24">
              <w:rPr>
                <w:rFonts w:ascii="Arial" w:hAnsi="Arial" w:cs="Arial"/>
                <w:sz w:val="20"/>
                <w:szCs w:val="20"/>
              </w:rPr>
              <w:t>1</w:t>
            </w:r>
            <w:r w:rsidR="00702F94">
              <w:rPr>
                <w:rFonts w:ascii="Arial" w:hAnsi="Arial" w:cs="Arial"/>
                <w:sz w:val="20"/>
                <w:szCs w:val="20"/>
                <w:lang w:val="sr-Cyrl-RS"/>
              </w:rPr>
              <w:t>4</w:t>
            </w:r>
            <w:r w:rsidRPr="004D66BB">
              <w:rPr>
                <w:rFonts w:ascii="Arial" w:hAnsi="Arial" w:cs="Arial"/>
                <w:sz w:val="20"/>
                <w:szCs w:val="20"/>
              </w:rPr>
              <w:t>.</w:t>
            </w:r>
            <w:r w:rsidR="00755043">
              <w:rPr>
                <w:rFonts w:ascii="Arial" w:hAnsi="Arial" w:cs="Arial"/>
                <w:sz w:val="20"/>
                <w:szCs w:val="20"/>
              </w:rPr>
              <w:t>0</w:t>
            </w:r>
            <w:r w:rsidR="00702F94">
              <w:rPr>
                <w:rFonts w:ascii="Arial" w:hAnsi="Arial" w:cs="Arial"/>
                <w:sz w:val="20"/>
                <w:szCs w:val="20"/>
                <w:lang w:val="sr-Cyrl-RS"/>
              </w:rPr>
              <w:t>9</w:t>
            </w:r>
            <w:r w:rsidRPr="004D66BB">
              <w:rPr>
                <w:rFonts w:ascii="Arial" w:hAnsi="Arial" w:cs="Arial"/>
                <w:sz w:val="20"/>
                <w:szCs w:val="20"/>
              </w:rPr>
              <w:t>.201</w:t>
            </w:r>
            <w:r w:rsidR="00E6664E">
              <w:rPr>
                <w:rFonts w:ascii="Arial" w:hAnsi="Arial" w:cs="Arial"/>
                <w:sz w:val="20"/>
                <w:szCs w:val="20"/>
              </w:rPr>
              <w:t>8</w:t>
            </w:r>
            <w:r w:rsidRPr="004D66B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8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9637C2" w:rsidRPr="00EB2BE5" w:rsidRDefault="009637C2" w:rsidP="00F74CD7">
            <w:pPr>
              <w:jc w:val="right"/>
              <w:rPr>
                <w:rFonts w:ascii="Arial" w:hAnsi="Arial" w:cs="Arial"/>
                <w:b/>
                <w:color w:val="808080"/>
                <w:sz w:val="48"/>
                <w:szCs w:val="48"/>
              </w:rPr>
            </w:pPr>
          </w:p>
        </w:tc>
      </w:tr>
      <w:tr w:rsidR="009637C2" w:rsidRPr="00D810FE">
        <w:tblPrEx>
          <w:tblCellMar>
            <w:top w:w="0" w:type="dxa"/>
            <w:bottom w:w="0" w:type="dxa"/>
          </w:tblCellMar>
        </w:tblPrEx>
        <w:trPr>
          <w:cantSplit/>
          <w:trHeight w:hRule="exact" w:val="305"/>
          <w:jc w:val="center"/>
        </w:trPr>
        <w:tc>
          <w:tcPr>
            <w:tcW w:w="6974" w:type="dxa"/>
            <w:gridSpan w:val="2"/>
            <w:vMerge w:val="restart"/>
            <w:tcBorders>
              <w:top w:val="nil"/>
              <w:left w:val="nil"/>
              <w:bottom w:val="single" w:sz="18" w:space="0" w:color="808080"/>
              <w:right w:val="nil"/>
            </w:tcBorders>
            <w:vAlign w:val="center"/>
          </w:tcPr>
          <w:p w:rsidR="009637C2" w:rsidRPr="009637C2" w:rsidRDefault="009637C2" w:rsidP="00F74CD7">
            <w:pPr>
              <w:rPr>
                <w:b/>
                <w:bCs/>
              </w:rPr>
            </w:pPr>
            <w:r w:rsidRPr="009637C2">
              <w:rPr>
                <w:rFonts w:ascii="Arial" w:hAnsi="Arial" w:cs="Arial"/>
                <w:b/>
                <w:noProof/>
                <w:lang w:val="sr-Cyrl-CS"/>
              </w:rPr>
              <w:t>Анкета о потрошњи домаћинстава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37C2" w:rsidRPr="00E6664E" w:rsidRDefault="009637C2" w:rsidP="00702F94">
            <w:pPr>
              <w:pStyle w:val="Heading6"/>
              <w:jc w:val="right"/>
              <w:rPr>
                <w:b w:val="0"/>
                <w:lang w:val="en-US"/>
              </w:rPr>
            </w:pPr>
            <w:r w:rsidRPr="004D66BB">
              <w:rPr>
                <w:b w:val="0"/>
                <w:sz w:val="20"/>
              </w:rPr>
              <w:t>СРБ</w:t>
            </w:r>
            <w:r w:rsidR="00702F94">
              <w:rPr>
                <w:b w:val="0"/>
                <w:sz w:val="20"/>
                <w:lang w:val="sr-Cyrl-RS"/>
              </w:rPr>
              <w:t>257</w:t>
            </w:r>
            <w:r w:rsidR="009C2B8A">
              <w:rPr>
                <w:b w:val="0"/>
                <w:sz w:val="20"/>
              </w:rPr>
              <w:t xml:space="preserve"> </w:t>
            </w:r>
            <w:r>
              <w:rPr>
                <w:b w:val="0"/>
                <w:sz w:val="20"/>
                <w:lang w:val="sr-Cyrl-CS"/>
              </w:rPr>
              <w:t>ЛП12</w:t>
            </w:r>
            <w:r w:rsidRPr="004D66BB">
              <w:rPr>
                <w:b w:val="0"/>
                <w:sz w:val="20"/>
              </w:rPr>
              <w:t xml:space="preserve"> </w:t>
            </w:r>
            <w:r w:rsidR="003E254D">
              <w:rPr>
                <w:b w:val="0"/>
                <w:sz w:val="20"/>
                <w:lang w:val="en-US"/>
              </w:rPr>
              <w:t>1</w:t>
            </w:r>
            <w:r w:rsidR="00702F94">
              <w:rPr>
                <w:b w:val="0"/>
                <w:sz w:val="20"/>
                <w:lang w:val="en-US"/>
              </w:rPr>
              <w:t>4</w:t>
            </w:r>
            <w:r w:rsidR="00702F94">
              <w:rPr>
                <w:b w:val="0"/>
                <w:sz w:val="20"/>
                <w:lang w:val="sr-Cyrl-RS"/>
              </w:rPr>
              <w:t>09</w:t>
            </w:r>
            <w:r w:rsidR="008479C1">
              <w:rPr>
                <w:b w:val="0"/>
                <w:sz w:val="20"/>
                <w:lang w:val="sr-Cyrl-RS"/>
              </w:rPr>
              <w:t>1</w:t>
            </w:r>
            <w:r w:rsidR="00E6664E">
              <w:rPr>
                <w:b w:val="0"/>
                <w:sz w:val="20"/>
                <w:lang w:val="en-US"/>
              </w:rPr>
              <w:t>8</w:t>
            </w:r>
          </w:p>
        </w:tc>
      </w:tr>
      <w:tr w:rsidR="009637C2" w:rsidRPr="00D810FE">
        <w:tblPrEx>
          <w:tblCellMar>
            <w:top w:w="0" w:type="dxa"/>
            <w:bottom w:w="0" w:type="dxa"/>
          </w:tblCellMar>
        </w:tblPrEx>
        <w:trPr>
          <w:cantSplit/>
          <w:trHeight w:hRule="exact" w:val="113"/>
          <w:jc w:val="center"/>
        </w:trPr>
        <w:tc>
          <w:tcPr>
            <w:tcW w:w="6974" w:type="dxa"/>
            <w:gridSpan w:val="2"/>
            <w:vMerge/>
            <w:tcBorders>
              <w:top w:val="nil"/>
              <w:left w:val="nil"/>
              <w:bottom w:val="single" w:sz="18" w:space="0" w:color="808080"/>
            </w:tcBorders>
          </w:tcPr>
          <w:p w:rsidR="009637C2" w:rsidRPr="00EB2BE5" w:rsidRDefault="009637C2" w:rsidP="00F74CD7">
            <w:pPr>
              <w:pStyle w:val="FR3"/>
              <w:ind w:left="144"/>
              <w:rPr>
                <w:b/>
                <w:color w:val="808080"/>
                <w:lang w:val="en-US"/>
              </w:rPr>
            </w:pPr>
          </w:p>
        </w:tc>
        <w:tc>
          <w:tcPr>
            <w:tcW w:w="2880" w:type="dxa"/>
            <w:tcBorders>
              <w:top w:val="nil"/>
              <w:bottom w:val="single" w:sz="18" w:space="0" w:color="808080"/>
              <w:right w:val="nil"/>
            </w:tcBorders>
            <w:vAlign w:val="center"/>
          </w:tcPr>
          <w:p w:rsidR="009637C2" w:rsidRPr="00EB2BE5" w:rsidRDefault="009637C2" w:rsidP="00F74CD7">
            <w:pPr>
              <w:pStyle w:val="FR3"/>
              <w:jc w:val="center"/>
              <w:rPr>
                <w:b/>
                <w:color w:val="808080"/>
                <w:lang w:val="en-US"/>
              </w:rPr>
            </w:pPr>
          </w:p>
        </w:tc>
      </w:tr>
    </w:tbl>
    <w:p w:rsidR="003852C7" w:rsidRPr="00CC48D6" w:rsidRDefault="009A2A56" w:rsidP="002952E3">
      <w:pPr>
        <w:spacing w:before="480"/>
        <w:jc w:val="center"/>
        <w:rPr>
          <w:rFonts w:ascii="Arial" w:hAnsi="Arial" w:cs="Arial"/>
          <w:b/>
        </w:rPr>
      </w:pPr>
      <w:r w:rsidRPr="009A2A56">
        <w:rPr>
          <w:rFonts w:ascii="Arial" w:hAnsi="Arial" w:cs="Arial"/>
          <w:b/>
          <w:lang w:val="sr-Latn-CS"/>
        </w:rPr>
        <w:t>Приходи у новцу и</w:t>
      </w:r>
      <w:r w:rsidR="00065E43">
        <w:rPr>
          <w:rFonts w:ascii="Arial" w:hAnsi="Arial" w:cs="Arial"/>
          <w:b/>
          <w:lang w:val="sr-Cyrl-RS"/>
        </w:rPr>
        <w:t xml:space="preserve"> у</w:t>
      </w:r>
      <w:r w:rsidRPr="009A2A56">
        <w:rPr>
          <w:rFonts w:ascii="Arial" w:hAnsi="Arial" w:cs="Arial"/>
          <w:b/>
          <w:lang w:val="sr-Latn-CS"/>
        </w:rPr>
        <w:t xml:space="preserve"> натури</w:t>
      </w:r>
      <w:r>
        <w:rPr>
          <w:lang w:val="sr-Cyrl-CS"/>
        </w:rPr>
        <w:t xml:space="preserve"> </w:t>
      </w:r>
      <w:r w:rsidR="00CF2568" w:rsidRPr="0035420E">
        <w:rPr>
          <w:rFonts w:ascii="Arial" w:hAnsi="Arial" w:cs="Arial"/>
          <w:b/>
          <w:lang w:val="sr-Latn-CS"/>
        </w:rPr>
        <w:t xml:space="preserve">и лична </w:t>
      </w:r>
      <w:r w:rsidR="00CF2568" w:rsidRPr="0035420E">
        <w:rPr>
          <w:rFonts w:ascii="Arial" w:hAnsi="Arial" w:cs="Arial"/>
          <w:b/>
          <w:lang w:val="sr-Cyrl-CS"/>
        </w:rPr>
        <w:t>потрошња домаћинста</w:t>
      </w:r>
      <w:r w:rsidR="00DF5184" w:rsidRPr="0035420E">
        <w:rPr>
          <w:rFonts w:ascii="Arial" w:hAnsi="Arial" w:cs="Arial"/>
          <w:b/>
          <w:lang w:val="sr-Cyrl-CS"/>
        </w:rPr>
        <w:t>в</w:t>
      </w:r>
      <w:r w:rsidR="00F22226" w:rsidRPr="0035420E">
        <w:rPr>
          <w:rFonts w:ascii="Arial" w:hAnsi="Arial" w:cs="Arial"/>
          <w:b/>
          <w:lang w:val="sr-Cyrl-CS"/>
        </w:rPr>
        <w:t>а</w:t>
      </w:r>
      <w:r w:rsidR="00FA6BC6" w:rsidRPr="0035420E">
        <w:rPr>
          <w:rFonts w:ascii="Arial" w:hAnsi="Arial" w:cs="Arial"/>
          <w:b/>
          <w:lang w:val="sr-Cyrl-CS"/>
        </w:rPr>
        <w:t>,</w:t>
      </w:r>
      <w:r w:rsidR="00EF5EF3" w:rsidRPr="0035420E">
        <w:rPr>
          <w:rFonts w:ascii="Arial" w:hAnsi="Arial" w:cs="Arial"/>
          <w:b/>
          <w:lang w:val="sr-Cyrl-CS"/>
        </w:rPr>
        <w:t xml:space="preserve"> </w:t>
      </w:r>
      <w:r w:rsidR="00E774B6">
        <w:rPr>
          <w:rFonts w:ascii="Arial" w:hAnsi="Arial" w:cs="Arial"/>
          <w:b/>
          <w:lang w:val="sr-Latn-RS"/>
        </w:rPr>
        <w:t>I</w:t>
      </w:r>
      <w:r w:rsidR="00702F94">
        <w:rPr>
          <w:rFonts w:ascii="Arial" w:hAnsi="Arial" w:cs="Arial"/>
          <w:b/>
          <w:lang w:val="sr-Latn-RS"/>
        </w:rPr>
        <w:t>I</w:t>
      </w:r>
      <w:r w:rsidR="00EF5EF3" w:rsidRPr="0035420E">
        <w:rPr>
          <w:rFonts w:ascii="Arial" w:hAnsi="Arial" w:cs="Arial"/>
          <w:b/>
          <w:lang w:val="sr-Cyrl-CS"/>
        </w:rPr>
        <w:t xml:space="preserve"> квартал 20</w:t>
      </w:r>
      <w:r w:rsidR="00855D19" w:rsidRPr="0035420E">
        <w:rPr>
          <w:rFonts w:ascii="Arial" w:hAnsi="Arial" w:cs="Arial"/>
          <w:b/>
          <w:lang w:val="sr-Cyrl-CS"/>
        </w:rPr>
        <w:t>1</w:t>
      </w:r>
      <w:r w:rsidR="00755043">
        <w:rPr>
          <w:rFonts w:ascii="Arial" w:hAnsi="Arial" w:cs="Arial"/>
          <w:b/>
          <w:lang w:val="sr-Latn-RS"/>
        </w:rPr>
        <w:t>8</w:t>
      </w:r>
      <w:r w:rsidR="00EF5EF3" w:rsidRPr="0035420E">
        <w:rPr>
          <w:rFonts w:ascii="Arial" w:hAnsi="Arial" w:cs="Arial"/>
          <w:b/>
          <w:lang w:val="sr-Cyrl-CS"/>
        </w:rPr>
        <w:t>.</w:t>
      </w:r>
      <w:r w:rsidR="00EF5EF3" w:rsidRPr="0035420E">
        <w:rPr>
          <w:rFonts w:ascii="Arial" w:hAnsi="Arial" w:cs="Arial"/>
          <w:b/>
          <w:lang w:val="ru-RU"/>
        </w:rPr>
        <w:t xml:space="preserve"> </w:t>
      </w:r>
    </w:p>
    <w:p w:rsidR="00DA2839" w:rsidRPr="00DA2839" w:rsidRDefault="00DA2839" w:rsidP="00DA2839">
      <w:pPr>
        <w:jc w:val="center"/>
        <w:rPr>
          <w:rFonts w:ascii="Arial" w:hAnsi="Arial" w:cs="Arial"/>
          <w:b/>
          <w:sz w:val="16"/>
          <w:szCs w:val="16"/>
          <w:lang w:val="sr-Cyrl-CS"/>
        </w:rPr>
      </w:pPr>
    </w:p>
    <w:p w:rsidR="00EF5EF3" w:rsidRPr="00B973E1" w:rsidRDefault="00682E55" w:rsidP="00DA2839">
      <w:pPr>
        <w:ind w:left="360"/>
        <w:jc w:val="center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ru-RU"/>
        </w:rPr>
        <w:t>−</w:t>
      </w:r>
      <w:r w:rsidR="00EF5EF3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="00EF5EF3">
        <w:rPr>
          <w:rFonts w:ascii="Arial" w:hAnsi="Arial" w:cs="Arial"/>
          <w:b/>
          <w:sz w:val="22"/>
          <w:szCs w:val="22"/>
          <w:lang w:val="sr-Cyrl-CS"/>
        </w:rPr>
        <w:t xml:space="preserve">Претходни резултати </w:t>
      </w:r>
      <w:r>
        <w:rPr>
          <w:rFonts w:ascii="Arial" w:hAnsi="Arial" w:cs="Arial"/>
          <w:b/>
          <w:sz w:val="22"/>
          <w:szCs w:val="22"/>
          <w:lang w:val="ru-RU"/>
        </w:rPr>
        <w:t>−</w:t>
      </w:r>
    </w:p>
    <w:p w:rsidR="00EF5EF3" w:rsidRPr="00DA2839" w:rsidRDefault="00EF5EF3">
      <w:pPr>
        <w:ind w:left="360"/>
        <w:jc w:val="center"/>
        <w:rPr>
          <w:rFonts w:ascii="Arial" w:hAnsi="Arial" w:cs="Arial"/>
          <w:b/>
          <w:sz w:val="16"/>
          <w:szCs w:val="16"/>
          <w:lang w:val="ru-RU"/>
        </w:rPr>
      </w:pPr>
    </w:p>
    <w:p w:rsidR="00EF5EF3" w:rsidRDefault="00EF5EF3" w:rsidP="002E18EB">
      <w:pPr>
        <w:spacing w:before="120"/>
        <w:ind w:firstLine="397"/>
        <w:jc w:val="both"/>
        <w:rPr>
          <w:rFonts w:ascii="Arial" w:hAnsi="Arial" w:cs="Arial"/>
          <w:sz w:val="18"/>
          <w:szCs w:val="20"/>
          <w:lang w:val="ru-RU"/>
        </w:rPr>
      </w:pPr>
      <w:r>
        <w:rPr>
          <w:rFonts w:ascii="Arial" w:hAnsi="Arial" w:cs="Arial"/>
          <w:sz w:val="18"/>
          <w:szCs w:val="20"/>
          <w:lang w:val="sr-Cyrl-CS"/>
        </w:rPr>
        <w:t xml:space="preserve">Подаци су добијени путем </w:t>
      </w:r>
      <w:r w:rsidR="006B61D9">
        <w:rPr>
          <w:rFonts w:ascii="Arial" w:hAnsi="Arial" w:cs="Arial"/>
          <w:sz w:val="18"/>
          <w:szCs w:val="20"/>
          <w:lang w:val="sr-Latn-CS"/>
        </w:rPr>
        <w:t>A</w:t>
      </w:r>
      <w:r>
        <w:rPr>
          <w:rFonts w:ascii="Arial" w:hAnsi="Arial" w:cs="Arial"/>
          <w:sz w:val="18"/>
          <w:szCs w:val="20"/>
          <w:lang w:val="sr-Cyrl-CS"/>
        </w:rPr>
        <w:t xml:space="preserve">нкете о потрошњи домаћинстава, која се од 2003. године спроводи по </w:t>
      </w:r>
      <w:r w:rsidR="002E18EB">
        <w:rPr>
          <w:rFonts w:ascii="Arial" w:hAnsi="Arial" w:cs="Arial"/>
          <w:sz w:val="18"/>
          <w:szCs w:val="20"/>
          <w:lang w:val="sr-Cyrl-RS"/>
        </w:rPr>
        <w:t xml:space="preserve">методологији која је усклађена са </w:t>
      </w:r>
      <w:r>
        <w:rPr>
          <w:rFonts w:ascii="Arial" w:hAnsi="Arial" w:cs="Arial"/>
          <w:sz w:val="18"/>
          <w:szCs w:val="20"/>
          <w:lang w:val="sr-Cyrl-CS"/>
        </w:rPr>
        <w:t xml:space="preserve">међународним </w:t>
      </w:r>
      <w:r>
        <w:rPr>
          <w:rFonts w:ascii="Arial" w:hAnsi="Arial" w:cs="Arial"/>
          <w:spacing w:val="-4"/>
          <w:sz w:val="18"/>
          <w:szCs w:val="20"/>
          <w:lang w:val="sr-Cyrl-CS"/>
        </w:rPr>
        <w:t xml:space="preserve">стандардима и препорукама </w:t>
      </w:r>
      <w:r w:rsidR="006B61D9">
        <w:rPr>
          <w:rFonts w:ascii="Arial" w:hAnsi="Arial" w:cs="Arial"/>
          <w:spacing w:val="-4"/>
          <w:sz w:val="18"/>
          <w:szCs w:val="20"/>
          <w:lang w:val="sr-Cyrl-CS"/>
        </w:rPr>
        <w:t>Евростата</w:t>
      </w:r>
      <w:r>
        <w:rPr>
          <w:rFonts w:ascii="Arial" w:hAnsi="Arial" w:cs="Arial"/>
          <w:sz w:val="18"/>
          <w:szCs w:val="20"/>
          <w:lang w:val="sr-Cyrl-CS"/>
        </w:rPr>
        <w:t xml:space="preserve">, </w:t>
      </w:r>
      <w:r w:rsidR="00B30E32">
        <w:rPr>
          <w:rFonts w:ascii="Arial" w:hAnsi="Arial" w:cs="Arial"/>
          <w:sz w:val="18"/>
          <w:szCs w:val="20"/>
          <w:lang w:val="sr-Cyrl-RS"/>
        </w:rPr>
        <w:t>Међународне организације рада (</w:t>
      </w:r>
      <w:r w:rsidR="00B30E32" w:rsidRPr="00B30E32">
        <w:rPr>
          <w:rFonts w:ascii="Arial" w:hAnsi="Arial" w:cs="Arial"/>
          <w:spacing w:val="-4"/>
          <w:sz w:val="18"/>
          <w:szCs w:val="20"/>
          <w:lang w:val="sr-Cyrl-CS"/>
        </w:rPr>
        <w:t>International Labour Organization – ILO</w:t>
      </w:r>
      <w:r w:rsidR="00B30E32">
        <w:rPr>
          <w:lang w:val="sr-Cyrl-RS"/>
        </w:rPr>
        <w:t xml:space="preserve">) </w:t>
      </w:r>
      <w:r>
        <w:rPr>
          <w:rFonts w:ascii="Arial" w:hAnsi="Arial" w:cs="Arial"/>
          <w:sz w:val="18"/>
          <w:szCs w:val="20"/>
          <w:lang w:val="sr-Cyrl-CS"/>
        </w:rPr>
        <w:t xml:space="preserve">и </w:t>
      </w:r>
      <w:r w:rsidR="006B61D9">
        <w:rPr>
          <w:rFonts w:ascii="Arial" w:hAnsi="Arial" w:cs="Arial"/>
          <w:sz w:val="18"/>
          <w:szCs w:val="20"/>
          <w:lang w:val="sr-Cyrl-CS"/>
        </w:rPr>
        <w:t>У</w:t>
      </w:r>
      <w:r w:rsidR="00B30E32">
        <w:rPr>
          <w:rFonts w:ascii="Arial" w:hAnsi="Arial" w:cs="Arial"/>
          <w:sz w:val="18"/>
          <w:szCs w:val="20"/>
          <w:lang w:val="sr-Cyrl-CS"/>
        </w:rPr>
        <w:t>једињених нација</w:t>
      </w:r>
      <w:r>
        <w:rPr>
          <w:rFonts w:ascii="Arial" w:hAnsi="Arial" w:cs="Arial"/>
          <w:sz w:val="18"/>
          <w:szCs w:val="20"/>
          <w:lang w:val="sr-Cyrl-CS"/>
        </w:rPr>
        <w:t xml:space="preserve">, чиме се обезбеђује међународна упоредивост података. Овом анкетом прикупљају се подаци о приходима и потрошњи домаћинстава, односно подаци о основним елементима личне потрошње. Поред тога, </w:t>
      </w:r>
      <w:r w:rsidR="006B61D9">
        <w:rPr>
          <w:rFonts w:ascii="Arial" w:hAnsi="Arial" w:cs="Arial"/>
          <w:sz w:val="18"/>
          <w:szCs w:val="20"/>
          <w:lang w:val="sr-Cyrl-CS"/>
        </w:rPr>
        <w:t>А</w:t>
      </w:r>
      <w:r>
        <w:rPr>
          <w:rFonts w:ascii="Arial" w:hAnsi="Arial" w:cs="Arial"/>
          <w:sz w:val="18"/>
          <w:szCs w:val="20"/>
          <w:lang w:val="sr-Cyrl-CS"/>
        </w:rPr>
        <w:t>нкетом се прикупљају и подаци о неким важнијим показатељима животног стандарда (услови становања, снабдевеност трајним потрошним  добрима и др.)</w:t>
      </w:r>
      <w:r>
        <w:rPr>
          <w:rFonts w:ascii="Arial" w:hAnsi="Arial" w:cs="Arial"/>
          <w:sz w:val="18"/>
          <w:szCs w:val="20"/>
          <w:lang w:val="ru-RU"/>
        </w:rPr>
        <w:t>,</w:t>
      </w:r>
      <w:r>
        <w:rPr>
          <w:rFonts w:ascii="Arial" w:hAnsi="Arial" w:cs="Arial"/>
          <w:sz w:val="18"/>
          <w:szCs w:val="20"/>
          <w:lang w:val="sr-Cyrl-CS"/>
        </w:rPr>
        <w:t xml:space="preserve"> као и основни подаци о демографским, економским и социолошким  карактеристикама домаћинстава.</w:t>
      </w:r>
    </w:p>
    <w:p w:rsidR="00BA2895" w:rsidRPr="003A6BD4" w:rsidRDefault="00EF5EF3" w:rsidP="009B1C68">
      <w:pPr>
        <w:tabs>
          <w:tab w:val="left" w:pos="690"/>
        </w:tabs>
        <w:spacing w:before="120" w:line="245" w:lineRule="auto"/>
        <w:ind w:firstLine="397"/>
        <w:jc w:val="both"/>
        <w:rPr>
          <w:rFonts w:ascii="Arial" w:hAnsi="Arial" w:cs="Arial"/>
          <w:sz w:val="18"/>
          <w:szCs w:val="20"/>
          <w:lang w:val="sr-Latn-RS"/>
        </w:rPr>
      </w:pPr>
      <w:r>
        <w:rPr>
          <w:rFonts w:ascii="Arial" w:hAnsi="Arial" w:cs="Arial"/>
          <w:sz w:val="18"/>
          <w:szCs w:val="20"/>
          <w:lang w:val="sr-Cyrl-CS"/>
        </w:rPr>
        <w:t xml:space="preserve">У </w:t>
      </w:r>
      <w:r w:rsidR="006B61D9">
        <w:rPr>
          <w:rFonts w:ascii="Arial" w:hAnsi="Arial" w:cs="Arial"/>
          <w:sz w:val="18"/>
          <w:szCs w:val="20"/>
          <w:lang w:val="sr-Cyrl-CS"/>
        </w:rPr>
        <w:t>А</w:t>
      </w:r>
      <w:r>
        <w:rPr>
          <w:rFonts w:ascii="Arial" w:hAnsi="Arial" w:cs="Arial"/>
          <w:sz w:val="18"/>
          <w:szCs w:val="20"/>
          <w:lang w:val="sr-Cyrl-CS"/>
        </w:rPr>
        <w:t>нкети се примењује двоетапни стратификовани</w:t>
      </w:r>
      <w:r w:rsidRPr="00A423DD">
        <w:rPr>
          <w:rFonts w:ascii="Arial" w:hAnsi="Arial" w:cs="Arial"/>
          <w:sz w:val="18"/>
          <w:szCs w:val="20"/>
          <w:lang w:val="ru-RU"/>
        </w:rPr>
        <w:t xml:space="preserve"> </w:t>
      </w:r>
      <w:r>
        <w:rPr>
          <w:rFonts w:ascii="Arial" w:hAnsi="Arial" w:cs="Arial"/>
          <w:sz w:val="18"/>
          <w:szCs w:val="20"/>
          <w:lang w:val="sr-Cyrl-CS"/>
        </w:rPr>
        <w:t>узорак, са пописним круговима као примарним и домаћинствима као секундарним јединицама избора. Свак</w:t>
      </w:r>
      <w:r w:rsidR="00784639">
        <w:rPr>
          <w:rFonts w:ascii="Arial" w:hAnsi="Arial" w:cs="Arial"/>
          <w:sz w:val="18"/>
          <w:szCs w:val="20"/>
          <w:lang w:val="sr-Cyrl-CS"/>
        </w:rPr>
        <w:t>их</w:t>
      </w:r>
      <w:r>
        <w:rPr>
          <w:rFonts w:ascii="Arial" w:hAnsi="Arial" w:cs="Arial"/>
          <w:sz w:val="18"/>
          <w:szCs w:val="20"/>
          <w:lang w:val="sr-Cyrl-CS"/>
        </w:rPr>
        <w:t xml:space="preserve"> петнаест дана анкетира се </w:t>
      </w:r>
      <w:r w:rsidR="00784639">
        <w:rPr>
          <w:rFonts w:ascii="Arial" w:hAnsi="Arial" w:cs="Arial"/>
          <w:sz w:val="18"/>
          <w:szCs w:val="20"/>
          <w:lang w:val="sr-Cyrl-CS"/>
        </w:rPr>
        <w:t>око 370</w:t>
      </w:r>
      <w:r>
        <w:rPr>
          <w:rFonts w:ascii="Arial" w:hAnsi="Arial" w:cs="Arial"/>
          <w:sz w:val="18"/>
          <w:szCs w:val="20"/>
          <w:lang w:val="sr-Cyrl-CS"/>
        </w:rPr>
        <w:t xml:space="preserve"> домаћинстава, односно </w:t>
      </w:r>
      <w:r w:rsidR="00784639">
        <w:rPr>
          <w:rFonts w:ascii="Arial" w:hAnsi="Arial" w:cs="Arial"/>
          <w:sz w:val="18"/>
          <w:szCs w:val="20"/>
          <w:lang w:val="sr-Cyrl-CS"/>
        </w:rPr>
        <w:t>8856</w:t>
      </w:r>
      <w:r>
        <w:rPr>
          <w:rFonts w:ascii="Arial" w:hAnsi="Arial" w:cs="Arial"/>
          <w:sz w:val="18"/>
          <w:szCs w:val="20"/>
          <w:lang w:val="sr-Cyrl-CS"/>
        </w:rPr>
        <w:t xml:space="preserve"> домаћинстава</w:t>
      </w:r>
      <w:r w:rsidR="000258CA">
        <w:rPr>
          <w:rFonts w:ascii="Arial" w:hAnsi="Arial" w:cs="Arial"/>
          <w:sz w:val="18"/>
          <w:szCs w:val="20"/>
          <w:lang w:val="sr-Cyrl-CS"/>
        </w:rPr>
        <w:t xml:space="preserve"> </w:t>
      </w:r>
      <w:r>
        <w:rPr>
          <w:rFonts w:ascii="Arial" w:hAnsi="Arial" w:cs="Arial"/>
          <w:sz w:val="18"/>
          <w:szCs w:val="20"/>
          <w:lang w:val="sr-Cyrl-CS"/>
        </w:rPr>
        <w:t xml:space="preserve">за годину дана. </w:t>
      </w:r>
    </w:p>
    <w:p w:rsidR="00682E55" w:rsidRDefault="00EF5EF3" w:rsidP="009B1C68">
      <w:pPr>
        <w:tabs>
          <w:tab w:val="left" w:pos="690"/>
        </w:tabs>
        <w:spacing w:before="120" w:line="245" w:lineRule="auto"/>
        <w:ind w:firstLine="397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  <w:lang w:val="sr-Cyrl-CS"/>
        </w:rPr>
        <w:t xml:space="preserve">Од </w:t>
      </w:r>
      <w:r w:rsidRPr="00340240">
        <w:rPr>
          <w:rFonts w:ascii="Arial" w:hAnsi="Arial" w:cs="Arial"/>
          <w:sz w:val="18"/>
          <w:szCs w:val="20"/>
          <w:lang w:val="sr-Cyrl-CS"/>
        </w:rPr>
        <w:t xml:space="preserve">укупног броја домаћинстава предвиђених за анкетирање у </w:t>
      </w:r>
      <w:r w:rsidR="00A949C8">
        <w:rPr>
          <w:rFonts w:ascii="Arial" w:hAnsi="Arial" w:cs="Arial"/>
          <w:sz w:val="18"/>
          <w:szCs w:val="20"/>
          <w:lang w:val="ru-RU"/>
        </w:rPr>
        <w:t>другом</w:t>
      </w:r>
      <w:r w:rsidR="009A469F" w:rsidRPr="00340240">
        <w:rPr>
          <w:rFonts w:ascii="Arial" w:hAnsi="Arial" w:cs="Arial"/>
          <w:sz w:val="18"/>
          <w:szCs w:val="20"/>
          <w:lang w:val="sr-Cyrl-CS"/>
        </w:rPr>
        <w:t xml:space="preserve"> кварталу (</w:t>
      </w:r>
      <w:r w:rsidR="00784639" w:rsidRPr="00340240">
        <w:rPr>
          <w:rFonts w:ascii="Arial" w:hAnsi="Arial" w:cs="Arial"/>
          <w:sz w:val="18"/>
          <w:szCs w:val="20"/>
          <w:lang w:val="sr-Cyrl-CS"/>
        </w:rPr>
        <w:t>2214</w:t>
      </w:r>
      <w:r w:rsidRPr="00340240">
        <w:rPr>
          <w:rFonts w:ascii="Arial" w:hAnsi="Arial" w:cs="Arial"/>
          <w:sz w:val="18"/>
          <w:szCs w:val="20"/>
          <w:lang w:val="sr-Cyrl-CS"/>
        </w:rPr>
        <w:t xml:space="preserve"> за Републику Србију), анкетирано је 1</w:t>
      </w:r>
      <w:r w:rsidR="00D232E2" w:rsidRPr="00340240">
        <w:rPr>
          <w:rFonts w:ascii="Arial" w:hAnsi="Arial" w:cs="Arial"/>
          <w:sz w:val="18"/>
          <w:szCs w:val="20"/>
          <w:lang w:val="sr-Cyrl-CS"/>
        </w:rPr>
        <w:t>5</w:t>
      </w:r>
      <w:r w:rsidR="00813F9E">
        <w:rPr>
          <w:rFonts w:ascii="Arial" w:hAnsi="Arial" w:cs="Arial"/>
          <w:sz w:val="18"/>
          <w:szCs w:val="20"/>
          <w:lang w:val="sr-Cyrl-CS"/>
        </w:rPr>
        <w:t>7</w:t>
      </w:r>
      <w:r w:rsidR="00E6664E" w:rsidRPr="00340240">
        <w:rPr>
          <w:rFonts w:ascii="Arial" w:hAnsi="Arial" w:cs="Arial"/>
          <w:sz w:val="18"/>
          <w:szCs w:val="20"/>
          <w:lang w:val="sr-Latn-RS"/>
        </w:rPr>
        <w:t>5</w:t>
      </w:r>
      <w:r w:rsidRPr="00340240">
        <w:rPr>
          <w:rFonts w:ascii="Arial" w:hAnsi="Arial" w:cs="Arial"/>
          <w:sz w:val="18"/>
          <w:szCs w:val="20"/>
          <w:lang w:val="sr-Cyrl-CS"/>
        </w:rPr>
        <w:t xml:space="preserve"> домаћинст</w:t>
      </w:r>
      <w:r w:rsidR="00FF1C9F" w:rsidRPr="00340240">
        <w:rPr>
          <w:rFonts w:ascii="Arial" w:hAnsi="Arial" w:cs="Arial"/>
          <w:sz w:val="18"/>
          <w:szCs w:val="20"/>
          <w:lang w:val="sr-Latn-RS"/>
        </w:rPr>
        <w:t>a</w:t>
      </w:r>
      <w:r w:rsidRPr="00340240">
        <w:rPr>
          <w:rFonts w:ascii="Arial" w:hAnsi="Arial" w:cs="Arial"/>
          <w:sz w:val="18"/>
          <w:szCs w:val="20"/>
          <w:lang w:val="sr-Cyrl-CS"/>
        </w:rPr>
        <w:t>в</w:t>
      </w:r>
      <w:r w:rsidR="00FF1C9F" w:rsidRPr="00340240">
        <w:rPr>
          <w:rFonts w:ascii="Arial" w:hAnsi="Arial" w:cs="Arial"/>
          <w:sz w:val="18"/>
          <w:szCs w:val="20"/>
          <w:lang w:val="sr-Latn-RS"/>
        </w:rPr>
        <w:t>a</w:t>
      </w:r>
      <w:r w:rsidRPr="00340240">
        <w:rPr>
          <w:rFonts w:ascii="Arial" w:hAnsi="Arial" w:cs="Arial"/>
          <w:sz w:val="18"/>
          <w:szCs w:val="20"/>
          <w:lang w:val="sr-Cyrl-CS"/>
        </w:rPr>
        <w:t xml:space="preserve"> (</w:t>
      </w:r>
      <w:r w:rsidR="00FA1392" w:rsidRPr="00340240">
        <w:rPr>
          <w:rFonts w:ascii="Arial" w:hAnsi="Arial" w:cs="Arial"/>
          <w:sz w:val="18"/>
          <w:szCs w:val="20"/>
          <w:lang w:val="sr-Cyrl-CS"/>
        </w:rPr>
        <w:t>7</w:t>
      </w:r>
      <w:r w:rsidR="00813F9E">
        <w:rPr>
          <w:rFonts w:ascii="Arial" w:hAnsi="Arial" w:cs="Arial"/>
          <w:sz w:val="18"/>
          <w:szCs w:val="20"/>
          <w:lang w:val="sr-Cyrl-CS"/>
        </w:rPr>
        <w:t>1</w:t>
      </w:r>
      <w:r w:rsidRPr="00340240">
        <w:rPr>
          <w:rFonts w:ascii="Arial" w:hAnsi="Arial" w:cs="Arial"/>
          <w:sz w:val="18"/>
          <w:szCs w:val="20"/>
          <w:lang w:val="sr-Cyrl-CS"/>
        </w:rPr>
        <w:t>%).</w:t>
      </w:r>
    </w:p>
    <w:p w:rsidR="009257B3" w:rsidRPr="00CA2C8E" w:rsidRDefault="009257B3" w:rsidP="00682E55">
      <w:pPr>
        <w:tabs>
          <w:tab w:val="left" w:pos="690"/>
        </w:tabs>
        <w:spacing w:before="120"/>
        <w:ind w:firstLine="397"/>
        <w:jc w:val="both"/>
        <w:rPr>
          <w:rFonts w:ascii="Arial" w:hAnsi="Arial" w:cs="Arial"/>
          <w:sz w:val="18"/>
          <w:szCs w:val="20"/>
          <w:lang w:val="sr-Cyrl-RS"/>
        </w:rPr>
      </w:pPr>
    </w:p>
    <w:tbl>
      <w:tblPr>
        <w:tblW w:w="5646" w:type="pct"/>
        <w:jc w:val="center"/>
        <w:tblLook w:val="01E0" w:firstRow="1" w:lastRow="1" w:firstColumn="1" w:lastColumn="1" w:noHBand="0" w:noVBand="0"/>
      </w:tblPr>
      <w:tblGrid>
        <w:gridCol w:w="5718"/>
        <w:gridCol w:w="5488"/>
      </w:tblGrid>
      <w:tr w:rsidR="00EF5EF3" w:rsidTr="006D65EE">
        <w:trPr>
          <w:trHeight w:val="6973"/>
          <w:jc w:val="center"/>
        </w:trPr>
        <w:tc>
          <w:tcPr>
            <w:tcW w:w="5724" w:type="dxa"/>
          </w:tcPr>
          <w:p w:rsidR="00EF5EF3" w:rsidRPr="00BB32BA" w:rsidRDefault="00AE4099" w:rsidP="00E954EC">
            <w:pPr>
              <w:tabs>
                <w:tab w:val="left" w:pos="690"/>
              </w:tabs>
              <w:ind w:left="284"/>
              <w:jc w:val="center"/>
              <w:rPr>
                <w:szCs w:val="20"/>
              </w:rPr>
            </w:pPr>
            <w:r w:rsidRPr="00313BE9">
              <w:rPr>
                <w:noProof/>
              </w:rPr>
              <w:drawing>
                <wp:inline distT="0" distB="0" distL="0" distR="0">
                  <wp:extent cx="3312795" cy="4505325"/>
                  <wp:effectExtent l="0" t="0" r="0" b="0"/>
                  <wp:docPr id="2" name="Char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  <w:tc>
          <w:tcPr>
            <w:tcW w:w="5726" w:type="dxa"/>
          </w:tcPr>
          <w:p w:rsidR="00EF5EF3" w:rsidRPr="00F35B99" w:rsidRDefault="00AE4099" w:rsidP="00936175">
            <w:pPr>
              <w:jc w:val="center"/>
              <w:rPr>
                <w:szCs w:val="20"/>
              </w:rPr>
            </w:pPr>
            <w:r w:rsidRPr="00313BE9">
              <w:rPr>
                <w:noProof/>
              </w:rPr>
              <w:drawing>
                <wp:inline distT="0" distB="0" distL="0" distR="0">
                  <wp:extent cx="3314700" cy="4627880"/>
                  <wp:effectExtent l="0" t="0" r="0" b="0"/>
                  <wp:docPr id="3" name="Char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</w:tr>
    </w:tbl>
    <w:p w:rsidR="009B1C68" w:rsidRDefault="009B1C68">
      <w:pPr>
        <w:pStyle w:val="BodyText3"/>
        <w:rPr>
          <w:lang w:val="sr-Latn-RS"/>
        </w:rPr>
      </w:pPr>
    </w:p>
    <w:p w:rsidR="00E94421" w:rsidRDefault="00E94421">
      <w:pPr>
        <w:pStyle w:val="BodyText3"/>
        <w:rPr>
          <w:lang w:val="sr-Cyrl-CS"/>
        </w:rPr>
      </w:pPr>
    </w:p>
    <w:p w:rsidR="00EF5EF3" w:rsidRPr="0064482B" w:rsidRDefault="00B545EA">
      <w:pPr>
        <w:pStyle w:val="BodyText3"/>
        <w:rPr>
          <w:lang w:val="sr-Cyrl-CS"/>
        </w:rPr>
      </w:pPr>
      <w:r>
        <w:rPr>
          <w:lang w:val="sr-Cyrl-CS"/>
        </w:rPr>
        <w:lastRenderedPageBreak/>
        <w:t xml:space="preserve">1. </w:t>
      </w:r>
      <w:r w:rsidR="009E5C8F">
        <w:rPr>
          <w:lang w:val="sr-Cyrl-CS"/>
        </w:rPr>
        <w:t xml:space="preserve">Приходи у новцу и </w:t>
      </w:r>
      <w:r w:rsidR="00065E43">
        <w:rPr>
          <w:lang w:val="sr-Cyrl-CS"/>
        </w:rPr>
        <w:t xml:space="preserve">у </w:t>
      </w:r>
      <w:r w:rsidR="009E5C8F">
        <w:rPr>
          <w:lang w:val="sr-Cyrl-CS"/>
        </w:rPr>
        <w:t xml:space="preserve">натури </w:t>
      </w:r>
      <w:r w:rsidR="00EF5EF3" w:rsidRPr="009637C2">
        <w:rPr>
          <w:lang w:val="sr-Cyrl-CS"/>
        </w:rPr>
        <w:t>и лична потрошња</w:t>
      </w:r>
      <w:r w:rsidR="00EF5EF3" w:rsidRPr="009637C2">
        <w:t xml:space="preserve">  </w:t>
      </w:r>
    </w:p>
    <w:p w:rsidR="00EF5EF3" w:rsidRPr="009637C2" w:rsidRDefault="00682E55" w:rsidP="00701C7B">
      <w:pPr>
        <w:pStyle w:val="BodyText3"/>
        <w:spacing w:before="120"/>
        <w:rPr>
          <w:sz w:val="18"/>
          <w:szCs w:val="18"/>
          <w:lang w:val="sr-Cyrl-CS"/>
        </w:rPr>
      </w:pPr>
      <w:r>
        <w:rPr>
          <w:sz w:val="18"/>
          <w:szCs w:val="18"/>
        </w:rPr>
        <w:t>−</w:t>
      </w:r>
      <w:r w:rsidR="00EF5EF3" w:rsidRPr="009637C2">
        <w:rPr>
          <w:sz w:val="18"/>
          <w:szCs w:val="18"/>
        </w:rPr>
        <w:t xml:space="preserve"> </w:t>
      </w:r>
      <w:r w:rsidR="00EF5EF3" w:rsidRPr="009637C2">
        <w:rPr>
          <w:sz w:val="18"/>
          <w:szCs w:val="18"/>
          <w:lang w:val="sr-Cyrl-CS"/>
        </w:rPr>
        <w:t>П</w:t>
      </w:r>
      <w:r w:rsidR="00EF5EF3" w:rsidRPr="009637C2">
        <w:rPr>
          <w:sz w:val="18"/>
          <w:szCs w:val="18"/>
        </w:rPr>
        <w:t>росек по домаћинству</w:t>
      </w:r>
      <w:r w:rsidR="00EF5EF3" w:rsidRPr="009637C2">
        <w:rPr>
          <w:sz w:val="18"/>
          <w:szCs w:val="18"/>
          <w:lang w:val="sr-Cyrl-CS"/>
        </w:rPr>
        <w:t xml:space="preserve"> </w:t>
      </w:r>
      <w:r>
        <w:rPr>
          <w:sz w:val="18"/>
          <w:szCs w:val="18"/>
          <w:lang w:val="sr-Cyrl-CS"/>
        </w:rPr>
        <w:t>−</w:t>
      </w:r>
    </w:p>
    <w:p w:rsidR="00EF5EF3" w:rsidRPr="009637C2" w:rsidRDefault="00682E55" w:rsidP="00701C7B">
      <w:pPr>
        <w:spacing w:before="120"/>
        <w:jc w:val="center"/>
        <w:rPr>
          <w:rFonts w:ascii="Arial" w:hAnsi="Arial" w:cs="Arial"/>
          <w:b/>
          <w:sz w:val="16"/>
          <w:szCs w:val="16"/>
          <w:lang w:val="sr-Cyrl-CS"/>
        </w:rPr>
      </w:pPr>
      <w:r>
        <w:rPr>
          <w:rFonts w:ascii="Arial" w:hAnsi="Arial" w:cs="Arial"/>
          <w:b/>
          <w:sz w:val="16"/>
          <w:szCs w:val="16"/>
          <w:lang w:val="ru-RU"/>
        </w:rPr>
        <w:t>−</w:t>
      </w:r>
      <w:r w:rsidR="00EF5EF3" w:rsidRPr="009637C2">
        <w:rPr>
          <w:rFonts w:ascii="Arial" w:hAnsi="Arial" w:cs="Arial"/>
          <w:b/>
          <w:sz w:val="16"/>
          <w:szCs w:val="16"/>
          <w:lang w:val="ru-RU"/>
        </w:rPr>
        <w:t xml:space="preserve"> </w:t>
      </w:r>
      <w:r w:rsidR="00EF5EF3" w:rsidRPr="009637C2">
        <w:rPr>
          <w:rFonts w:ascii="Arial" w:hAnsi="Arial" w:cs="Arial"/>
          <w:b/>
          <w:sz w:val="16"/>
          <w:szCs w:val="16"/>
          <w:lang w:val="sr-Cyrl-CS"/>
        </w:rPr>
        <w:t>С</w:t>
      </w:r>
      <w:r w:rsidR="00EF5EF3" w:rsidRPr="009637C2">
        <w:rPr>
          <w:rFonts w:ascii="Arial" w:hAnsi="Arial" w:cs="Arial"/>
          <w:b/>
          <w:sz w:val="16"/>
          <w:szCs w:val="16"/>
          <w:lang w:val="ru-RU"/>
        </w:rPr>
        <w:t xml:space="preserve">ва домаћинства </w:t>
      </w:r>
      <w:r>
        <w:rPr>
          <w:rFonts w:ascii="Arial" w:hAnsi="Arial" w:cs="Arial"/>
          <w:b/>
          <w:sz w:val="16"/>
          <w:szCs w:val="16"/>
          <w:lang w:val="ru-RU"/>
        </w:rPr>
        <w:t>−</w:t>
      </w:r>
    </w:p>
    <w:p w:rsidR="00EF5EF3" w:rsidRPr="00DF7F8A" w:rsidRDefault="00EF5EF3">
      <w:pPr>
        <w:jc w:val="center"/>
        <w:rPr>
          <w:rFonts w:ascii="Arial" w:hAnsi="Arial" w:cs="Arial"/>
          <w:b/>
          <w:sz w:val="14"/>
          <w:szCs w:val="20"/>
          <w:lang w:val="sr-Cyrl-CS"/>
        </w:rPr>
      </w:pPr>
    </w:p>
    <w:p w:rsidR="00EF5EF3" w:rsidRDefault="00607FBF">
      <w:pPr>
        <w:jc w:val="right"/>
        <w:rPr>
          <w:rFonts w:ascii="Arial" w:hAnsi="Arial" w:cs="Arial"/>
          <w:b/>
          <w:sz w:val="18"/>
          <w:szCs w:val="18"/>
          <w:lang w:val="sr-Latn-CS"/>
        </w:rPr>
      </w:pPr>
      <w:r>
        <w:rPr>
          <w:rFonts w:ascii="Arial" w:hAnsi="Arial" w:cs="Arial"/>
          <w:b/>
          <w:sz w:val="18"/>
          <w:szCs w:val="18"/>
          <w:lang w:val="sr-Cyrl-CS"/>
        </w:rPr>
        <w:t>РСД</w:t>
      </w:r>
    </w:p>
    <w:tbl>
      <w:tblPr>
        <w:tblW w:w="9866" w:type="dxa"/>
        <w:jc w:val="center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453"/>
        <w:gridCol w:w="899"/>
        <w:gridCol w:w="902"/>
        <w:gridCol w:w="905"/>
        <w:gridCol w:w="904"/>
        <w:gridCol w:w="901"/>
        <w:gridCol w:w="902"/>
      </w:tblGrid>
      <w:tr w:rsidR="0042425C" w:rsidRPr="00844809" w:rsidTr="00EF5E04">
        <w:trPr>
          <w:trHeight w:val="20"/>
          <w:jc w:val="center"/>
        </w:trPr>
        <w:tc>
          <w:tcPr>
            <w:tcW w:w="445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25C" w:rsidRPr="00844809" w:rsidRDefault="0042425C" w:rsidP="00CE4F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425C" w:rsidRPr="00844809" w:rsidRDefault="0042425C" w:rsidP="00CE4F88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4809">
              <w:rPr>
                <w:rFonts w:ascii="Arial" w:hAnsi="Arial" w:cs="Arial"/>
                <w:sz w:val="16"/>
                <w:szCs w:val="16"/>
                <w:lang w:val="sr-Cyrl-CS"/>
              </w:rPr>
              <w:t xml:space="preserve">Република </w:t>
            </w:r>
            <w:r w:rsidRPr="00844809">
              <w:rPr>
                <w:rFonts w:ascii="Arial" w:hAnsi="Arial" w:cs="Arial"/>
                <w:sz w:val="16"/>
                <w:szCs w:val="16"/>
              </w:rPr>
              <w:t xml:space="preserve">Србија </w:t>
            </w:r>
          </w:p>
        </w:tc>
      </w:tr>
      <w:tr w:rsidR="0042425C" w:rsidRPr="00844809" w:rsidTr="00EF5E04">
        <w:trPr>
          <w:trHeight w:val="20"/>
          <w:jc w:val="center"/>
        </w:trPr>
        <w:tc>
          <w:tcPr>
            <w:tcW w:w="44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25C" w:rsidRPr="00844809" w:rsidRDefault="0042425C" w:rsidP="00CE4F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25C" w:rsidRPr="00844809" w:rsidRDefault="0042425C" w:rsidP="00CE4F88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44809">
              <w:rPr>
                <w:rFonts w:ascii="Arial" w:hAnsi="Arial" w:cs="Arial"/>
                <w:sz w:val="16"/>
                <w:szCs w:val="16"/>
                <w:lang w:val="sr-Cyrl-CS"/>
              </w:rPr>
              <w:t>укупно</w:t>
            </w:r>
          </w:p>
          <w:p w:rsidR="0042425C" w:rsidRPr="00844809" w:rsidRDefault="0042425C" w:rsidP="00CE4F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25C" w:rsidRPr="00844809" w:rsidRDefault="0042425C" w:rsidP="00CE4F88">
            <w:pPr>
              <w:spacing w:before="120" w:after="120"/>
              <w:jc w:val="center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844809">
              <w:rPr>
                <w:rFonts w:ascii="Arial" w:hAnsi="Arial" w:cs="Arial"/>
                <w:color w:val="000000"/>
                <w:sz w:val="16"/>
                <w:szCs w:val="16"/>
              </w:rPr>
              <w:t xml:space="preserve">Србија </w:t>
            </w:r>
            <w:r w:rsidRPr="00844809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2D"/>
            </w:r>
            <w:r w:rsidRPr="0084480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844809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с</w:t>
            </w:r>
            <w:r w:rsidRPr="00844809">
              <w:rPr>
                <w:rFonts w:ascii="Arial" w:hAnsi="Arial" w:cs="Arial"/>
                <w:color w:val="000000"/>
                <w:sz w:val="16"/>
                <w:szCs w:val="16"/>
              </w:rPr>
              <w:t xml:space="preserve">евер  </w:t>
            </w:r>
          </w:p>
        </w:tc>
        <w:tc>
          <w:tcPr>
            <w:tcW w:w="2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425C" w:rsidRPr="00844809" w:rsidRDefault="0042425C" w:rsidP="00CE4F88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4809">
              <w:rPr>
                <w:rFonts w:ascii="Arial" w:hAnsi="Arial" w:cs="Arial"/>
                <w:color w:val="000000"/>
                <w:sz w:val="16"/>
                <w:szCs w:val="16"/>
              </w:rPr>
              <w:t xml:space="preserve">Србија </w:t>
            </w:r>
            <w:r w:rsidRPr="00844809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2D"/>
            </w:r>
            <w:r w:rsidRPr="0084480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844809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ј</w:t>
            </w:r>
            <w:r w:rsidRPr="00844809">
              <w:rPr>
                <w:rFonts w:ascii="Arial" w:hAnsi="Arial" w:cs="Arial"/>
                <w:color w:val="000000"/>
                <w:sz w:val="16"/>
                <w:szCs w:val="16"/>
              </w:rPr>
              <w:t>уг</w:t>
            </w:r>
          </w:p>
        </w:tc>
      </w:tr>
      <w:tr w:rsidR="0042425C" w:rsidRPr="00844809" w:rsidTr="00EF5E04">
        <w:trPr>
          <w:trHeight w:val="20"/>
          <w:jc w:val="center"/>
        </w:trPr>
        <w:tc>
          <w:tcPr>
            <w:tcW w:w="44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25C" w:rsidRPr="00844809" w:rsidRDefault="0042425C" w:rsidP="00CE4F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25C" w:rsidRPr="00844809" w:rsidRDefault="0042425C" w:rsidP="00CE4F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25C" w:rsidRPr="00844809" w:rsidRDefault="0042425C" w:rsidP="00CE4F8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44809">
              <w:rPr>
                <w:rFonts w:ascii="Arial" w:hAnsi="Arial" w:cs="Arial"/>
                <w:sz w:val="16"/>
                <w:szCs w:val="16"/>
              </w:rPr>
              <w:t xml:space="preserve">Београд-ски регион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25C" w:rsidRPr="00844809" w:rsidRDefault="0042425C" w:rsidP="00CE4F8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844809">
              <w:rPr>
                <w:rFonts w:ascii="Arial" w:hAnsi="Arial" w:cs="Arial"/>
                <w:sz w:val="16"/>
                <w:szCs w:val="16"/>
                <w:lang w:val="sr-Cyrl-CS"/>
              </w:rPr>
              <w:t>Регион Војвод</w:t>
            </w:r>
            <w:r w:rsidRPr="00844809">
              <w:rPr>
                <w:rFonts w:ascii="Arial" w:hAnsi="Arial" w:cs="Arial"/>
                <w:sz w:val="16"/>
                <w:szCs w:val="16"/>
                <w:lang w:val="sr-Cyrl-CS"/>
              </w:rPr>
              <w:t>и</w:t>
            </w:r>
            <w:r w:rsidRPr="00844809">
              <w:rPr>
                <w:rFonts w:ascii="Arial" w:hAnsi="Arial" w:cs="Arial"/>
                <w:sz w:val="16"/>
                <w:szCs w:val="16"/>
                <w:lang w:val="sr-Cyrl-CS"/>
              </w:rPr>
              <w:t>не</w:t>
            </w:r>
            <w:r w:rsidRPr="00844809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25C" w:rsidRPr="00844809" w:rsidRDefault="0042425C" w:rsidP="00CE4F8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844809">
              <w:rPr>
                <w:rFonts w:ascii="Arial" w:hAnsi="Arial" w:cs="Arial"/>
                <w:sz w:val="16"/>
                <w:szCs w:val="16"/>
                <w:lang w:val="sr-Cyrl-CS"/>
              </w:rPr>
              <w:t>Регион Шумад</w:t>
            </w:r>
            <w:r w:rsidRPr="00844809">
              <w:rPr>
                <w:rFonts w:ascii="Arial" w:hAnsi="Arial" w:cs="Arial"/>
                <w:sz w:val="16"/>
                <w:szCs w:val="16"/>
                <w:lang w:val="sr-Cyrl-CS"/>
              </w:rPr>
              <w:t>и</w:t>
            </w:r>
            <w:r w:rsidRPr="00844809">
              <w:rPr>
                <w:rFonts w:ascii="Arial" w:hAnsi="Arial" w:cs="Arial"/>
                <w:sz w:val="16"/>
                <w:szCs w:val="16"/>
                <w:lang w:val="sr-Cyrl-CS"/>
              </w:rPr>
              <w:t>је и З</w:t>
            </w:r>
            <w:r w:rsidRPr="00844809">
              <w:rPr>
                <w:rFonts w:ascii="Arial" w:hAnsi="Arial" w:cs="Arial"/>
                <w:sz w:val="16"/>
                <w:szCs w:val="16"/>
                <w:lang w:val="sr-Cyrl-CS"/>
              </w:rPr>
              <w:t>а</w:t>
            </w:r>
            <w:r w:rsidRPr="00844809">
              <w:rPr>
                <w:rFonts w:ascii="Arial" w:hAnsi="Arial" w:cs="Arial"/>
                <w:sz w:val="16"/>
                <w:szCs w:val="16"/>
                <w:lang w:val="sr-Cyrl-CS"/>
              </w:rPr>
              <w:t>падне Србије</w:t>
            </w:r>
            <w:r w:rsidRPr="00844809">
              <w:rPr>
                <w:rFonts w:ascii="Arial" w:hAnsi="Arial" w:cs="Arial"/>
                <w:sz w:val="16"/>
                <w:szCs w:val="16"/>
                <w:lang w:val="sr-Latn-CS"/>
              </w:rPr>
              <w:t xml:space="preserve">  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25C" w:rsidRPr="00844809" w:rsidRDefault="0042425C" w:rsidP="00CE4F8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844809">
              <w:rPr>
                <w:rFonts w:ascii="Arial" w:hAnsi="Arial" w:cs="Arial"/>
                <w:sz w:val="16"/>
                <w:szCs w:val="16"/>
                <w:lang w:val="sr-Cyrl-CS"/>
              </w:rPr>
              <w:t>Регион Јужне и И</w:t>
            </w:r>
            <w:r w:rsidRPr="00844809">
              <w:rPr>
                <w:rFonts w:ascii="Arial" w:hAnsi="Arial" w:cs="Arial"/>
                <w:sz w:val="16"/>
                <w:szCs w:val="16"/>
                <w:lang w:val="sr-Cyrl-CS"/>
              </w:rPr>
              <w:t>с</w:t>
            </w:r>
            <w:r w:rsidRPr="00844809">
              <w:rPr>
                <w:rFonts w:ascii="Arial" w:hAnsi="Arial" w:cs="Arial"/>
                <w:sz w:val="16"/>
                <w:szCs w:val="16"/>
                <w:lang w:val="sr-Cyrl-CS"/>
              </w:rPr>
              <w:t>точне Србије</w:t>
            </w:r>
            <w:r w:rsidRPr="00844809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425C" w:rsidRPr="00844809" w:rsidRDefault="0042425C" w:rsidP="00CE4F8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844809">
              <w:rPr>
                <w:rFonts w:ascii="Arial" w:hAnsi="Arial" w:cs="Arial"/>
                <w:sz w:val="16"/>
                <w:szCs w:val="16"/>
                <w:lang w:val="sr-Cyrl-CS"/>
              </w:rPr>
              <w:t>Регион Косовo и Метохијa</w:t>
            </w:r>
            <w:r w:rsidRPr="00844809">
              <w:rPr>
                <w:rFonts w:ascii="Arial" w:hAnsi="Arial" w:cs="Arial"/>
                <w:sz w:val="16"/>
                <w:szCs w:val="16"/>
                <w:lang w:val="sr-Latn-CS"/>
              </w:rPr>
              <w:t xml:space="preserve">  </w:t>
            </w:r>
          </w:p>
        </w:tc>
      </w:tr>
      <w:tr w:rsidR="0042425C" w:rsidRPr="009C36EB" w:rsidTr="00EF5E04">
        <w:trPr>
          <w:trHeight w:val="20"/>
          <w:jc w:val="center"/>
        </w:trPr>
        <w:tc>
          <w:tcPr>
            <w:tcW w:w="9866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425C" w:rsidRPr="009C36EB" w:rsidRDefault="0042425C" w:rsidP="00936175">
            <w:pPr>
              <w:spacing w:before="240" w:after="240" w:line="324" w:lineRule="auto"/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9C36EB"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  <w:t>М</w:t>
            </w:r>
            <w:r w:rsidRPr="009C36EB">
              <w:rPr>
                <w:rFonts w:ascii="Arial" w:hAnsi="Arial" w:cs="Arial"/>
                <w:b/>
                <w:bCs/>
                <w:sz w:val="16"/>
                <w:szCs w:val="16"/>
              </w:rPr>
              <w:t>есечни просек</w:t>
            </w:r>
          </w:p>
        </w:tc>
      </w:tr>
      <w:tr w:rsidR="0019439C" w:rsidRPr="009C36EB" w:rsidTr="00427751">
        <w:trPr>
          <w:trHeight w:val="20"/>
          <w:jc w:val="center"/>
        </w:trPr>
        <w:tc>
          <w:tcPr>
            <w:tcW w:w="445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9439C" w:rsidRPr="009C36EB" w:rsidRDefault="0019439C" w:rsidP="0019439C">
            <w:pPr>
              <w:spacing w:line="324" w:lineRule="auto"/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9C36EB">
              <w:rPr>
                <w:rFonts w:ascii="Arial" w:hAnsi="Arial" w:cs="Arial"/>
                <w:sz w:val="16"/>
                <w:szCs w:val="16"/>
              </w:rPr>
              <w:t>Бро</w:t>
            </w:r>
            <w:r w:rsidRPr="009C36EB">
              <w:rPr>
                <w:rFonts w:ascii="Arial" w:hAnsi="Arial" w:cs="Arial"/>
                <w:sz w:val="16"/>
                <w:szCs w:val="16"/>
                <w:lang w:val="sr-Cyrl-CS"/>
              </w:rPr>
              <w:t>ј а</w:t>
            </w:r>
            <w:r w:rsidRPr="009C36EB">
              <w:rPr>
                <w:rFonts w:ascii="Arial" w:hAnsi="Arial" w:cs="Arial"/>
                <w:sz w:val="16"/>
                <w:szCs w:val="16"/>
              </w:rPr>
              <w:t>нкетирани</w:t>
            </w:r>
            <w:r w:rsidRPr="009C36EB">
              <w:rPr>
                <w:rFonts w:ascii="Arial" w:hAnsi="Arial" w:cs="Arial"/>
                <w:sz w:val="16"/>
                <w:szCs w:val="16"/>
                <w:lang w:val="sr-Cyrl-CS"/>
              </w:rPr>
              <w:t>х</w:t>
            </w:r>
            <w:r w:rsidRPr="009C36EB">
              <w:rPr>
                <w:rFonts w:ascii="Arial" w:hAnsi="Arial" w:cs="Arial"/>
                <w:sz w:val="16"/>
                <w:szCs w:val="16"/>
              </w:rPr>
              <w:t xml:space="preserve"> домаћинстава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439C" w:rsidRPr="0019439C" w:rsidRDefault="0019439C" w:rsidP="0019439C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19439C">
              <w:rPr>
                <w:rFonts w:ascii="Arial" w:hAnsi="Arial" w:cs="Arial"/>
                <w:color w:val="000000"/>
                <w:sz w:val="16"/>
                <w:szCs w:val="22"/>
              </w:rPr>
              <w:t>1575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439C" w:rsidRPr="0019439C" w:rsidRDefault="0019439C" w:rsidP="0019439C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19439C">
              <w:rPr>
                <w:rFonts w:ascii="Arial" w:hAnsi="Arial" w:cs="Arial"/>
                <w:color w:val="000000"/>
                <w:sz w:val="16"/>
                <w:szCs w:val="22"/>
              </w:rPr>
              <w:t>308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439C" w:rsidRPr="0019439C" w:rsidRDefault="0019439C" w:rsidP="0019439C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19439C">
              <w:rPr>
                <w:rFonts w:ascii="Arial" w:hAnsi="Arial" w:cs="Arial"/>
                <w:color w:val="000000"/>
                <w:sz w:val="16"/>
                <w:szCs w:val="22"/>
              </w:rPr>
              <w:t>451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439C" w:rsidRPr="0019439C" w:rsidRDefault="0019439C" w:rsidP="0019439C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19439C">
              <w:rPr>
                <w:rFonts w:ascii="Arial" w:hAnsi="Arial" w:cs="Arial"/>
                <w:color w:val="000000"/>
                <w:sz w:val="16"/>
                <w:szCs w:val="22"/>
              </w:rPr>
              <w:t>434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439C" w:rsidRPr="0019439C" w:rsidRDefault="0019439C" w:rsidP="0019439C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19439C">
              <w:rPr>
                <w:rFonts w:ascii="Arial" w:hAnsi="Arial" w:cs="Arial"/>
                <w:color w:val="000000"/>
                <w:sz w:val="16"/>
                <w:szCs w:val="22"/>
              </w:rPr>
              <w:t>382</w:t>
            </w:r>
          </w:p>
        </w:tc>
        <w:tc>
          <w:tcPr>
            <w:tcW w:w="902" w:type="dxa"/>
            <w:shd w:val="clear" w:color="auto" w:fill="auto"/>
            <w:vAlign w:val="bottom"/>
          </w:tcPr>
          <w:p w:rsidR="0019439C" w:rsidRPr="00872F60" w:rsidRDefault="0019439C" w:rsidP="0019439C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872F60">
              <w:rPr>
                <w:rFonts w:ascii="Arial" w:hAnsi="Arial" w:cs="Arial"/>
                <w:color w:val="000000"/>
                <w:sz w:val="16"/>
                <w:szCs w:val="22"/>
              </w:rPr>
              <w:t>...</w:t>
            </w:r>
          </w:p>
        </w:tc>
      </w:tr>
      <w:tr w:rsidR="0019439C" w:rsidRPr="009C36EB" w:rsidTr="00427751">
        <w:trPr>
          <w:trHeight w:val="20"/>
          <w:jc w:val="center"/>
        </w:trPr>
        <w:tc>
          <w:tcPr>
            <w:tcW w:w="445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9439C" w:rsidRPr="009C36EB" w:rsidRDefault="0019439C" w:rsidP="0019439C">
            <w:pPr>
              <w:spacing w:line="324" w:lineRule="auto"/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9C36EB">
              <w:rPr>
                <w:rFonts w:ascii="Arial" w:hAnsi="Arial" w:cs="Arial"/>
                <w:sz w:val="16"/>
                <w:szCs w:val="16"/>
              </w:rPr>
              <w:t>Оцењени број домаћинстава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439C" w:rsidRPr="0019439C" w:rsidRDefault="0019439C" w:rsidP="0019439C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19439C">
              <w:rPr>
                <w:rFonts w:ascii="Arial" w:hAnsi="Arial" w:cs="Arial"/>
                <w:color w:val="000000"/>
                <w:sz w:val="16"/>
                <w:szCs w:val="22"/>
              </w:rPr>
              <w:t>2466316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439C" w:rsidRPr="0019439C" w:rsidRDefault="0019439C" w:rsidP="0019439C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19439C">
              <w:rPr>
                <w:rFonts w:ascii="Arial" w:hAnsi="Arial" w:cs="Arial"/>
                <w:color w:val="000000"/>
                <w:sz w:val="16"/>
                <w:szCs w:val="22"/>
              </w:rPr>
              <w:t>605006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439C" w:rsidRPr="0019439C" w:rsidRDefault="0019439C" w:rsidP="0019439C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19439C">
              <w:rPr>
                <w:rFonts w:ascii="Arial" w:hAnsi="Arial" w:cs="Arial"/>
                <w:color w:val="000000"/>
                <w:sz w:val="16"/>
                <w:szCs w:val="22"/>
              </w:rPr>
              <w:t>690551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439C" w:rsidRPr="0019439C" w:rsidRDefault="0019439C" w:rsidP="0019439C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19439C">
              <w:rPr>
                <w:rFonts w:ascii="Arial" w:hAnsi="Arial" w:cs="Arial"/>
                <w:color w:val="000000"/>
                <w:sz w:val="16"/>
                <w:szCs w:val="22"/>
              </w:rPr>
              <w:t>656902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439C" w:rsidRPr="0019439C" w:rsidRDefault="0019439C" w:rsidP="0019439C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19439C">
              <w:rPr>
                <w:rFonts w:ascii="Arial" w:hAnsi="Arial" w:cs="Arial"/>
                <w:color w:val="000000"/>
                <w:sz w:val="16"/>
                <w:szCs w:val="22"/>
              </w:rPr>
              <w:t>513857</w:t>
            </w:r>
          </w:p>
        </w:tc>
        <w:tc>
          <w:tcPr>
            <w:tcW w:w="902" w:type="dxa"/>
            <w:shd w:val="clear" w:color="auto" w:fill="auto"/>
            <w:vAlign w:val="bottom"/>
          </w:tcPr>
          <w:p w:rsidR="0019439C" w:rsidRPr="00872F60" w:rsidRDefault="0019439C" w:rsidP="0019439C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872F60">
              <w:rPr>
                <w:rFonts w:ascii="Arial" w:hAnsi="Arial" w:cs="Arial"/>
                <w:color w:val="000000"/>
                <w:sz w:val="16"/>
                <w:szCs w:val="22"/>
              </w:rPr>
              <w:t>...</w:t>
            </w:r>
          </w:p>
        </w:tc>
      </w:tr>
      <w:tr w:rsidR="0019439C" w:rsidRPr="009C36EB" w:rsidTr="00427751">
        <w:trPr>
          <w:trHeight w:val="20"/>
          <w:jc w:val="center"/>
        </w:trPr>
        <w:tc>
          <w:tcPr>
            <w:tcW w:w="445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9439C" w:rsidRPr="009C36EB" w:rsidRDefault="0019439C" w:rsidP="0019439C">
            <w:pPr>
              <w:spacing w:line="324" w:lineRule="auto"/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9C36EB">
              <w:rPr>
                <w:rFonts w:ascii="Arial" w:hAnsi="Arial" w:cs="Arial"/>
                <w:sz w:val="16"/>
                <w:szCs w:val="16"/>
              </w:rPr>
              <w:t>Просечан број чланова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439C" w:rsidRPr="0019439C" w:rsidRDefault="0019439C" w:rsidP="0019439C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19439C">
              <w:rPr>
                <w:rFonts w:ascii="Arial" w:hAnsi="Arial" w:cs="Arial"/>
                <w:color w:val="000000"/>
                <w:sz w:val="16"/>
                <w:szCs w:val="22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22"/>
              </w:rPr>
              <w:t>,</w:t>
            </w:r>
            <w:r w:rsidRPr="0019439C">
              <w:rPr>
                <w:rFonts w:ascii="Arial" w:hAnsi="Arial" w:cs="Arial"/>
                <w:color w:val="000000"/>
                <w:sz w:val="16"/>
                <w:szCs w:val="22"/>
              </w:rPr>
              <w:t>55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439C" w:rsidRPr="0019439C" w:rsidRDefault="0019439C" w:rsidP="0019439C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19439C">
              <w:rPr>
                <w:rFonts w:ascii="Arial" w:hAnsi="Arial" w:cs="Arial"/>
                <w:color w:val="000000"/>
                <w:sz w:val="16"/>
                <w:szCs w:val="22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22"/>
              </w:rPr>
              <w:t>,</w:t>
            </w:r>
            <w:r w:rsidRPr="0019439C">
              <w:rPr>
                <w:rFonts w:ascii="Arial" w:hAnsi="Arial" w:cs="Arial"/>
                <w:color w:val="000000"/>
                <w:sz w:val="16"/>
                <w:szCs w:val="22"/>
              </w:rPr>
              <w:t>40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439C" w:rsidRPr="0019439C" w:rsidRDefault="0019439C" w:rsidP="0019439C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19439C">
              <w:rPr>
                <w:rFonts w:ascii="Arial" w:hAnsi="Arial" w:cs="Arial"/>
                <w:color w:val="000000"/>
                <w:sz w:val="16"/>
                <w:szCs w:val="22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22"/>
              </w:rPr>
              <w:t>,</w:t>
            </w:r>
            <w:r w:rsidRPr="0019439C">
              <w:rPr>
                <w:rFonts w:ascii="Arial" w:hAnsi="Arial" w:cs="Arial"/>
                <w:color w:val="000000"/>
                <w:sz w:val="16"/>
                <w:szCs w:val="22"/>
              </w:rPr>
              <w:t>35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439C" w:rsidRPr="0019439C" w:rsidRDefault="0019439C" w:rsidP="0019439C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19439C">
              <w:rPr>
                <w:rFonts w:ascii="Arial" w:hAnsi="Arial" w:cs="Arial"/>
                <w:color w:val="000000"/>
                <w:sz w:val="16"/>
                <w:szCs w:val="22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22"/>
              </w:rPr>
              <w:t>,</w:t>
            </w:r>
            <w:r w:rsidRPr="0019439C">
              <w:rPr>
                <w:rFonts w:ascii="Arial" w:hAnsi="Arial" w:cs="Arial"/>
                <w:color w:val="000000"/>
                <w:sz w:val="16"/>
                <w:szCs w:val="22"/>
              </w:rPr>
              <w:t>67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439C" w:rsidRPr="0019439C" w:rsidRDefault="0019439C" w:rsidP="0019439C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19439C">
              <w:rPr>
                <w:rFonts w:ascii="Arial" w:hAnsi="Arial" w:cs="Arial"/>
                <w:color w:val="000000"/>
                <w:sz w:val="16"/>
                <w:szCs w:val="22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22"/>
              </w:rPr>
              <w:t>,</w:t>
            </w:r>
            <w:r w:rsidRPr="0019439C">
              <w:rPr>
                <w:rFonts w:ascii="Arial" w:hAnsi="Arial" w:cs="Arial"/>
                <w:color w:val="000000"/>
                <w:sz w:val="16"/>
                <w:szCs w:val="22"/>
              </w:rPr>
              <w:t>81</w:t>
            </w:r>
          </w:p>
        </w:tc>
        <w:tc>
          <w:tcPr>
            <w:tcW w:w="902" w:type="dxa"/>
            <w:shd w:val="clear" w:color="auto" w:fill="auto"/>
            <w:vAlign w:val="bottom"/>
          </w:tcPr>
          <w:p w:rsidR="0019439C" w:rsidRPr="00872F60" w:rsidRDefault="0019439C" w:rsidP="0019439C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872F60">
              <w:rPr>
                <w:rFonts w:ascii="Arial" w:hAnsi="Arial" w:cs="Arial"/>
                <w:color w:val="000000"/>
                <w:sz w:val="16"/>
                <w:szCs w:val="22"/>
              </w:rPr>
              <w:t>...</w:t>
            </w:r>
          </w:p>
        </w:tc>
      </w:tr>
      <w:tr w:rsidR="0019439C" w:rsidRPr="009C36EB" w:rsidTr="00427751">
        <w:trPr>
          <w:trHeight w:val="20"/>
          <w:jc w:val="center"/>
        </w:trPr>
        <w:tc>
          <w:tcPr>
            <w:tcW w:w="445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9439C" w:rsidRPr="009C36EB" w:rsidRDefault="0019439C" w:rsidP="0019439C">
            <w:pPr>
              <w:spacing w:line="324" w:lineRule="auto"/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9C36EB">
              <w:rPr>
                <w:rFonts w:ascii="Arial" w:hAnsi="Arial" w:cs="Arial"/>
                <w:sz w:val="16"/>
                <w:szCs w:val="16"/>
              </w:rPr>
              <w:t>Просечан број потрошачких јединица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439C" w:rsidRPr="0019439C" w:rsidRDefault="0019439C" w:rsidP="0019439C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19439C">
              <w:rPr>
                <w:rFonts w:ascii="Arial" w:hAnsi="Arial" w:cs="Arial"/>
                <w:color w:val="000000"/>
                <w:sz w:val="16"/>
                <w:szCs w:val="22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22"/>
              </w:rPr>
              <w:t>,</w:t>
            </w:r>
            <w:r w:rsidRPr="0019439C">
              <w:rPr>
                <w:rFonts w:ascii="Arial" w:hAnsi="Arial" w:cs="Arial"/>
                <w:color w:val="000000"/>
                <w:sz w:val="16"/>
                <w:szCs w:val="22"/>
              </w:rPr>
              <w:t>03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439C" w:rsidRPr="0019439C" w:rsidRDefault="0019439C" w:rsidP="0019439C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19439C">
              <w:rPr>
                <w:rFonts w:ascii="Arial" w:hAnsi="Arial" w:cs="Arial"/>
                <w:color w:val="000000"/>
                <w:sz w:val="16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22"/>
              </w:rPr>
              <w:t>,</w:t>
            </w:r>
            <w:r w:rsidRPr="0019439C">
              <w:rPr>
                <w:rFonts w:ascii="Arial" w:hAnsi="Arial" w:cs="Arial"/>
                <w:color w:val="000000"/>
                <w:sz w:val="16"/>
                <w:szCs w:val="22"/>
              </w:rPr>
              <w:t>93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439C" w:rsidRPr="0019439C" w:rsidRDefault="0019439C" w:rsidP="0019439C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19439C">
              <w:rPr>
                <w:rFonts w:ascii="Arial" w:hAnsi="Arial" w:cs="Arial"/>
                <w:color w:val="000000"/>
                <w:sz w:val="16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22"/>
              </w:rPr>
              <w:t>,</w:t>
            </w:r>
            <w:r w:rsidRPr="0019439C">
              <w:rPr>
                <w:rFonts w:ascii="Arial" w:hAnsi="Arial" w:cs="Arial"/>
                <w:color w:val="000000"/>
                <w:sz w:val="16"/>
                <w:szCs w:val="22"/>
              </w:rPr>
              <w:t>89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439C" w:rsidRPr="0019439C" w:rsidRDefault="0019439C" w:rsidP="0019439C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19439C">
              <w:rPr>
                <w:rFonts w:ascii="Arial" w:hAnsi="Arial" w:cs="Arial"/>
                <w:color w:val="000000"/>
                <w:sz w:val="16"/>
                <w:szCs w:val="22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22"/>
              </w:rPr>
              <w:t>,</w:t>
            </w:r>
            <w:r w:rsidRPr="0019439C">
              <w:rPr>
                <w:rFonts w:ascii="Arial" w:hAnsi="Arial" w:cs="Arial"/>
                <w:color w:val="000000"/>
                <w:sz w:val="16"/>
                <w:szCs w:val="22"/>
              </w:rPr>
              <w:t>10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439C" w:rsidRPr="0019439C" w:rsidRDefault="0019439C" w:rsidP="0019439C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19439C">
              <w:rPr>
                <w:rFonts w:ascii="Arial" w:hAnsi="Arial" w:cs="Arial"/>
                <w:color w:val="000000"/>
                <w:sz w:val="16"/>
                <w:szCs w:val="22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22"/>
              </w:rPr>
              <w:t>,</w:t>
            </w:r>
            <w:r w:rsidRPr="0019439C">
              <w:rPr>
                <w:rFonts w:ascii="Arial" w:hAnsi="Arial" w:cs="Arial"/>
                <w:color w:val="000000"/>
                <w:sz w:val="16"/>
                <w:szCs w:val="22"/>
              </w:rPr>
              <w:t>22</w:t>
            </w:r>
          </w:p>
        </w:tc>
        <w:tc>
          <w:tcPr>
            <w:tcW w:w="902" w:type="dxa"/>
            <w:shd w:val="clear" w:color="auto" w:fill="auto"/>
            <w:vAlign w:val="bottom"/>
          </w:tcPr>
          <w:p w:rsidR="0019439C" w:rsidRPr="00872F60" w:rsidRDefault="0019439C" w:rsidP="0019439C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872F60">
              <w:rPr>
                <w:rFonts w:ascii="Arial" w:hAnsi="Arial" w:cs="Arial"/>
                <w:color w:val="000000"/>
                <w:sz w:val="16"/>
                <w:szCs w:val="22"/>
              </w:rPr>
              <w:t>...</w:t>
            </w:r>
          </w:p>
        </w:tc>
      </w:tr>
      <w:tr w:rsidR="00FD3A6C" w:rsidRPr="009C36EB" w:rsidTr="009B1C68">
        <w:trPr>
          <w:trHeight w:val="20"/>
          <w:jc w:val="center"/>
        </w:trPr>
        <w:tc>
          <w:tcPr>
            <w:tcW w:w="445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D3A6C" w:rsidRPr="009C36EB" w:rsidRDefault="00FD3A6C" w:rsidP="00FD3A6C">
            <w:pPr>
              <w:spacing w:line="324" w:lineRule="auto"/>
              <w:ind w:left="284" w:hanging="28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D3A6C" w:rsidRPr="009C36EB" w:rsidRDefault="00FD3A6C" w:rsidP="00FD3A6C">
            <w:pPr>
              <w:spacing w:line="324" w:lineRule="auto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2" w:type="dxa"/>
            <w:shd w:val="clear" w:color="auto" w:fill="auto"/>
            <w:vAlign w:val="bottom"/>
          </w:tcPr>
          <w:p w:rsidR="00FD3A6C" w:rsidRPr="009C36EB" w:rsidRDefault="00FD3A6C" w:rsidP="00FD3A6C">
            <w:pPr>
              <w:spacing w:line="324" w:lineRule="auto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5" w:type="dxa"/>
            <w:shd w:val="clear" w:color="auto" w:fill="auto"/>
            <w:vAlign w:val="bottom"/>
          </w:tcPr>
          <w:p w:rsidR="00FD3A6C" w:rsidRPr="009C36EB" w:rsidRDefault="00FD3A6C" w:rsidP="00FD3A6C">
            <w:pPr>
              <w:spacing w:line="324" w:lineRule="auto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bottom"/>
          </w:tcPr>
          <w:p w:rsidR="00FD3A6C" w:rsidRPr="009C36EB" w:rsidRDefault="00FD3A6C" w:rsidP="00FD3A6C">
            <w:pPr>
              <w:spacing w:line="324" w:lineRule="auto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1" w:type="dxa"/>
            <w:shd w:val="clear" w:color="auto" w:fill="auto"/>
            <w:vAlign w:val="bottom"/>
          </w:tcPr>
          <w:p w:rsidR="00FD3A6C" w:rsidRPr="009C36EB" w:rsidRDefault="00FD3A6C" w:rsidP="00FD3A6C">
            <w:pPr>
              <w:spacing w:line="324" w:lineRule="auto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2" w:type="dxa"/>
            <w:shd w:val="clear" w:color="auto" w:fill="auto"/>
            <w:vAlign w:val="bottom"/>
          </w:tcPr>
          <w:p w:rsidR="00FD3A6C" w:rsidRPr="009C36EB" w:rsidRDefault="00FD3A6C" w:rsidP="00FD3A6C">
            <w:pPr>
              <w:spacing w:line="324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FD3A6C" w:rsidRPr="009C36EB" w:rsidTr="009B1C68">
        <w:trPr>
          <w:trHeight w:val="20"/>
          <w:jc w:val="center"/>
        </w:trPr>
        <w:tc>
          <w:tcPr>
            <w:tcW w:w="445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D3A6C" w:rsidRPr="009C36EB" w:rsidRDefault="00FD3A6C" w:rsidP="00FD3A6C">
            <w:pPr>
              <w:spacing w:line="324" w:lineRule="auto"/>
              <w:ind w:left="284" w:hanging="28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D3A6C" w:rsidRPr="009C36EB" w:rsidRDefault="00FD3A6C" w:rsidP="00FD3A6C">
            <w:pPr>
              <w:spacing w:line="324" w:lineRule="auto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2" w:type="dxa"/>
            <w:shd w:val="clear" w:color="auto" w:fill="auto"/>
            <w:vAlign w:val="bottom"/>
          </w:tcPr>
          <w:p w:rsidR="00FD3A6C" w:rsidRPr="009C36EB" w:rsidRDefault="00FD3A6C" w:rsidP="00FD3A6C">
            <w:pPr>
              <w:spacing w:line="324" w:lineRule="auto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5" w:type="dxa"/>
            <w:shd w:val="clear" w:color="auto" w:fill="auto"/>
            <w:vAlign w:val="bottom"/>
          </w:tcPr>
          <w:p w:rsidR="00FD3A6C" w:rsidRPr="009C36EB" w:rsidRDefault="00FD3A6C" w:rsidP="00FD3A6C">
            <w:pPr>
              <w:spacing w:line="324" w:lineRule="auto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bottom"/>
          </w:tcPr>
          <w:p w:rsidR="00FD3A6C" w:rsidRPr="009C36EB" w:rsidRDefault="00FD3A6C" w:rsidP="00FD3A6C">
            <w:pPr>
              <w:spacing w:line="324" w:lineRule="auto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1" w:type="dxa"/>
            <w:shd w:val="clear" w:color="auto" w:fill="auto"/>
            <w:vAlign w:val="bottom"/>
          </w:tcPr>
          <w:p w:rsidR="00FD3A6C" w:rsidRPr="009C36EB" w:rsidRDefault="00FD3A6C" w:rsidP="00FD3A6C">
            <w:pPr>
              <w:spacing w:line="324" w:lineRule="auto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2" w:type="dxa"/>
            <w:shd w:val="clear" w:color="auto" w:fill="auto"/>
            <w:vAlign w:val="bottom"/>
          </w:tcPr>
          <w:p w:rsidR="00FD3A6C" w:rsidRPr="009C36EB" w:rsidRDefault="00FD3A6C" w:rsidP="00FD3A6C">
            <w:pPr>
              <w:spacing w:line="324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19439C" w:rsidRPr="009C36EB" w:rsidTr="00427751">
        <w:trPr>
          <w:trHeight w:val="20"/>
          <w:jc w:val="center"/>
        </w:trPr>
        <w:tc>
          <w:tcPr>
            <w:tcW w:w="445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9439C" w:rsidRPr="009C36EB" w:rsidRDefault="0019439C" w:rsidP="0019439C">
            <w:pPr>
              <w:spacing w:line="324" w:lineRule="auto"/>
              <w:ind w:left="284" w:hanging="284"/>
              <w:rPr>
                <w:rFonts w:ascii="Arial" w:hAnsi="Arial" w:cs="Arial"/>
                <w:b/>
                <w:sz w:val="16"/>
                <w:szCs w:val="16"/>
              </w:rPr>
            </w:pPr>
            <w:r w:rsidRPr="009A2A56">
              <w:rPr>
                <w:rFonts w:ascii="Arial" w:hAnsi="Arial" w:cs="Arial"/>
                <w:b/>
                <w:sz w:val="16"/>
                <w:szCs w:val="16"/>
              </w:rPr>
              <w:t xml:space="preserve">Приходи у новцу и 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у </w:t>
            </w:r>
            <w:r w:rsidRPr="009A2A56">
              <w:rPr>
                <w:rFonts w:ascii="Arial" w:hAnsi="Arial" w:cs="Arial"/>
                <w:b/>
                <w:sz w:val="16"/>
                <w:szCs w:val="16"/>
              </w:rPr>
              <w:t>натури –</w:t>
            </w:r>
            <w:r w:rsidRPr="009C36EB">
              <w:rPr>
                <w:rFonts w:ascii="Arial" w:hAnsi="Arial" w:cs="Arial"/>
                <w:b/>
                <w:sz w:val="16"/>
                <w:szCs w:val="16"/>
              </w:rPr>
              <w:t xml:space="preserve"> укупно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439C" w:rsidRPr="0019439C" w:rsidRDefault="0019439C" w:rsidP="0019439C">
            <w:pPr>
              <w:spacing w:line="324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22"/>
              </w:rPr>
            </w:pPr>
            <w:r w:rsidRPr="0019439C">
              <w:rPr>
                <w:rFonts w:ascii="Arial" w:hAnsi="Arial" w:cs="Arial"/>
                <w:b/>
                <w:bCs/>
                <w:color w:val="000000"/>
                <w:sz w:val="16"/>
                <w:szCs w:val="22"/>
              </w:rPr>
              <w:t>62831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439C" w:rsidRPr="0019439C" w:rsidRDefault="0019439C" w:rsidP="0019439C">
            <w:pPr>
              <w:spacing w:line="324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22"/>
              </w:rPr>
            </w:pPr>
            <w:r w:rsidRPr="0019439C">
              <w:rPr>
                <w:rFonts w:ascii="Arial" w:hAnsi="Arial" w:cs="Arial"/>
                <w:b/>
                <w:bCs/>
                <w:color w:val="000000"/>
                <w:sz w:val="16"/>
                <w:szCs w:val="22"/>
              </w:rPr>
              <w:t>74886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439C" w:rsidRPr="0019439C" w:rsidRDefault="0019439C" w:rsidP="0019439C">
            <w:pPr>
              <w:spacing w:line="324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22"/>
              </w:rPr>
            </w:pPr>
            <w:r w:rsidRPr="0019439C">
              <w:rPr>
                <w:rFonts w:ascii="Arial" w:hAnsi="Arial" w:cs="Arial"/>
                <w:b/>
                <w:bCs/>
                <w:color w:val="000000"/>
                <w:sz w:val="16"/>
                <w:szCs w:val="22"/>
              </w:rPr>
              <w:t>59117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439C" w:rsidRPr="0019439C" w:rsidRDefault="0019439C" w:rsidP="0019439C">
            <w:pPr>
              <w:spacing w:line="324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22"/>
              </w:rPr>
            </w:pPr>
            <w:r w:rsidRPr="0019439C">
              <w:rPr>
                <w:rFonts w:ascii="Arial" w:hAnsi="Arial" w:cs="Arial"/>
                <w:b/>
                <w:bCs/>
                <w:color w:val="000000"/>
                <w:sz w:val="16"/>
                <w:szCs w:val="22"/>
              </w:rPr>
              <w:t>59409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439C" w:rsidRPr="0019439C" w:rsidRDefault="0019439C" w:rsidP="0019439C">
            <w:pPr>
              <w:spacing w:line="324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22"/>
              </w:rPr>
            </w:pPr>
            <w:r w:rsidRPr="0019439C">
              <w:rPr>
                <w:rFonts w:ascii="Arial" w:hAnsi="Arial" w:cs="Arial"/>
                <w:b/>
                <w:bCs/>
                <w:color w:val="000000"/>
                <w:sz w:val="16"/>
                <w:szCs w:val="22"/>
              </w:rPr>
              <w:t>57989</w:t>
            </w:r>
          </w:p>
        </w:tc>
        <w:tc>
          <w:tcPr>
            <w:tcW w:w="902" w:type="dxa"/>
            <w:shd w:val="clear" w:color="auto" w:fill="auto"/>
            <w:vAlign w:val="bottom"/>
          </w:tcPr>
          <w:p w:rsidR="0019439C" w:rsidRPr="00872F60" w:rsidRDefault="0019439C" w:rsidP="0019439C">
            <w:pPr>
              <w:spacing w:line="324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22"/>
              </w:rPr>
            </w:pPr>
            <w:r w:rsidRPr="00872F60">
              <w:rPr>
                <w:rFonts w:ascii="Arial" w:hAnsi="Arial" w:cs="Arial"/>
                <w:b/>
                <w:bCs/>
                <w:color w:val="000000"/>
                <w:sz w:val="16"/>
                <w:szCs w:val="22"/>
              </w:rPr>
              <w:t>...</w:t>
            </w:r>
          </w:p>
        </w:tc>
      </w:tr>
      <w:tr w:rsidR="0019439C" w:rsidRPr="009C36EB" w:rsidTr="009B1C68">
        <w:trPr>
          <w:trHeight w:val="20"/>
          <w:jc w:val="center"/>
        </w:trPr>
        <w:tc>
          <w:tcPr>
            <w:tcW w:w="445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9439C" w:rsidRPr="009C36EB" w:rsidRDefault="0019439C" w:rsidP="0019439C">
            <w:pPr>
              <w:spacing w:line="324" w:lineRule="auto"/>
              <w:ind w:left="284" w:hanging="284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</w:p>
        </w:tc>
        <w:tc>
          <w:tcPr>
            <w:tcW w:w="89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9439C" w:rsidRPr="00872F60" w:rsidRDefault="0019439C" w:rsidP="0019439C">
            <w:pPr>
              <w:spacing w:line="324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22"/>
              </w:rPr>
            </w:pPr>
          </w:p>
        </w:tc>
        <w:tc>
          <w:tcPr>
            <w:tcW w:w="902" w:type="dxa"/>
            <w:shd w:val="clear" w:color="auto" w:fill="auto"/>
            <w:vAlign w:val="bottom"/>
          </w:tcPr>
          <w:p w:rsidR="0019439C" w:rsidRPr="00872F60" w:rsidRDefault="0019439C" w:rsidP="0019439C">
            <w:pPr>
              <w:spacing w:line="324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22"/>
              </w:rPr>
            </w:pPr>
          </w:p>
        </w:tc>
        <w:tc>
          <w:tcPr>
            <w:tcW w:w="905" w:type="dxa"/>
            <w:shd w:val="clear" w:color="auto" w:fill="auto"/>
            <w:vAlign w:val="bottom"/>
          </w:tcPr>
          <w:p w:rsidR="0019439C" w:rsidRPr="00872F60" w:rsidRDefault="0019439C" w:rsidP="0019439C">
            <w:pPr>
              <w:spacing w:line="324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22"/>
              </w:rPr>
            </w:pPr>
          </w:p>
        </w:tc>
        <w:tc>
          <w:tcPr>
            <w:tcW w:w="904" w:type="dxa"/>
            <w:shd w:val="clear" w:color="auto" w:fill="auto"/>
            <w:vAlign w:val="bottom"/>
          </w:tcPr>
          <w:p w:rsidR="0019439C" w:rsidRPr="00872F60" w:rsidRDefault="0019439C" w:rsidP="0019439C">
            <w:pPr>
              <w:spacing w:line="324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22"/>
              </w:rPr>
            </w:pPr>
          </w:p>
        </w:tc>
        <w:tc>
          <w:tcPr>
            <w:tcW w:w="901" w:type="dxa"/>
            <w:shd w:val="clear" w:color="auto" w:fill="auto"/>
            <w:vAlign w:val="bottom"/>
          </w:tcPr>
          <w:p w:rsidR="0019439C" w:rsidRPr="00872F60" w:rsidRDefault="0019439C" w:rsidP="0019439C">
            <w:pPr>
              <w:spacing w:line="324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22"/>
              </w:rPr>
            </w:pPr>
          </w:p>
        </w:tc>
        <w:tc>
          <w:tcPr>
            <w:tcW w:w="902" w:type="dxa"/>
            <w:shd w:val="clear" w:color="auto" w:fill="auto"/>
            <w:vAlign w:val="bottom"/>
          </w:tcPr>
          <w:p w:rsidR="0019439C" w:rsidRPr="00872F60" w:rsidRDefault="0019439C" w:rsidP="0019439C">
            <w:pPr>
              <w:spacing w:line="324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22"/>
              </w:rPr>
            </w:pPr>
          </w:p>
        </w:tc>
      </w:tr>
      <w:tr w:rsidR="0019439C" w:rsidRPr="009C36EB" w:rsidTr="00427751">
        <w:trPr>
          <w:trHeight w:val="20"/>
          <w:jc w:val="center"/>
        </w:trPr>
        <w:tc>
          <w:tcPr>
            <w:tcW w:w="445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9439C" w:rsidRPr="009C36EB" w:rsidRDefault="0019439C" w:rsidP="0019439C">
            <w:pPr>
              <w:spacing w:line="324" w:lineRule="auto"/>
              <w:ind w:left="568" w:hanging="284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9C36EB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Приходи домаћинстава у новцу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439C" w:rsidRPr="0019439C" w:rsidRDefault="0019439C" w:rsidP="0019439C">
            <w:pPr>
              <w:spacing w:line="324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22"/>
              </w:rPr>
            </w:pPr>
            <w:r w:rsidRPr="0019439C">
              <w:rPr>
                <w:rFonts w:ascii="Arial" w:hAnsi="Arial" w:cs="Arial"/>
                <w:b/>
                <w:bCs/>
                <w:color w:val="000000"/>
                <w:sz w:val="16"/>
                <w:szCs w:val="22"/>
              </w:rPr>
              <w:t>60764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439C" w:rsidRPr="0019439C" w:rsidRDefault="0019439C" w:rsidP="0019439C">
            <w:pPr>
              <w:spacing w:line="324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22"/>
              </w:rPr>
            </w:pPr>
            <w:r w:rsidRPr="0019439C">
              <w:rPr>
                <w:rFonts w:ascii="Arial" w:hAnsi="Arial" w:cs="Arial"/>
                <w:b/>
                <w:bCs/>
                <w:color w:val="000000"/>
                <w:sz w:val="16"/>
                <w:szCs w:val="22"/>
              </w:rPr>
              <w:t>74353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439C" w:rsidRPr="0019439C" w:rsidRDefault="0019439C" w:rsidP="0019439C">
            <w:pPr>
              <w:spacing w:line="324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22"/>
              </w:rPr>
            </w:pPr>
            <w:r w:rsidRPr="0019439C">
              <w:rPr>
                <w:rFonts w:ascii="Arial" w:hAnsi="Arial" w:cs="Arial"/>
                <w:b/>
                <w:bCs/>
                <w:color w:val="000000"/>
                <w:sz w:val="16"/>
                <w:szCs w:val="22"/>
              </w:rPr>
              <w:t>57805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439C" w:rsidRPr="0019439C" w:rsidRDefault="0019439C" w:rsidP="0019439C">
            <w:pPr>
              <w:spacing w:line="324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22"/>
              </w:rPr>
            </w:pPr>
            <w:r w:rsidRPr="0019439C">
              <w:rPr>
                <w:rFonts w:ascii="Arial" w:hAnsi="Arial" w:cs="Arial"/>
                <w:b/>
                <w:bCs/>
                <w:color w:val="000000"/>
                <w:sz w:val="16"/>
                <w:szCs w:val="22"/>
              </w:rPr>
              <w:t>55525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439C" w:rsidRPr="0019439C" w:rsidRDefault="0019439C" w:rsidP="0019439C">
            <w:pPr>
              <w:spacing w:line="324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22"/>
              </w:rPr>
            </w:pPr>
            <w:r w:rsidRPr="0019439C">
              <w:rPr>
                <w:rFonts w:ascii="Arial" w:hAnsi="Arial" w:cs="Arial"/>
                <w:b/>
                <w:bCs/>
                <w:color w:val="000000"/>
                <w:sz w:val="16"/>
                <w:szCs w:val="22"/>
              </w:rPr>
              <w:t>55424</w:t>
            </w:r>
          </w:p>
        </w:tc>
        <w:tc>
          <w:tcPr>
            <w:tcW w:w="902" w:type="dxa"/>
            <w:shd w:val="clear" w:color="auto" w:fill="auto"/>
            <w:vAlign w:val="bottom"/>
          </w:tcPr>
          <w:p w:rsidR="0019439C" w:rsidRPr="00872F60" w:rsidRDefault="0019439C" w:rsidP="0019439C">
            <w:pPr>
              <w:spacing w:line="324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22"/>
              </w:rPr>
            </w:pPr>
            <w:r w:rsidRPr="00872F60">
              <w:rPr>
                <w:rFonts w:ascii="Arial" w:hAnsi="Arial" w:cs="Arial"/>
                <w:b/>
                <w:bCs/>
                <w:color w:val="000000"/>
                <w:sz w:val="16"/>
                <w:szCs w:val="22"/>
              </w:rPr>
              <w:t>...</w:t>
            </w:r>
          </w:p>
        </w:tc>
      </w:tr>
      <w:tr w:rsidR="0019439C" w:rsidRPr="009C36EB" w:rsidTr="00427751">
        <w:trPr>
          <w:trHeight w:val="20"/>
          <w:jc w:val="center"/>
        </w:trPr>
        <w:tc>
          <w:tcPr>
            <w:tcW w:w="445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9439C" w:rsidRPr="009C36EB" w:rsidRDefault="0019439C" w:rsidP="0019439C">
            <w:pPr>
              <w:spacing w:line="324" w:lineRule="auto"/>
              <w:ind w:left="568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9C36EB">
              <w:rPr>
                <w:rFonts w:ascii="Arial" w:hAnsi="Arial" w:cs="Arial"/>
                <w:sz w:val="16"/>
                <w:szCs w:val="16"/>
                <w:lang w:val="sr-Cyrl-CS"/>
              </w:rPr>
              <w:t>Приходи из редовног радног односа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439C" w:rsidRPr="0019439C" w:rsidRDefault="0019439C" w:rsidP="0019439C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19439C">
              <w:rPr>
                <w:rFonts w:ascii="Arial" w:hAnsi="Arial" w:cs="Arial"/>
                <w:color w:val="000000"/>
                <w:sz w:val="16"/>
                <w:szCs w:val="22"/>
              </w:rPr>
              <w:t>31090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439C" w:rsidRPr="0019439C" w:rsidRDefault="0019439C" w:rsidP="0019439C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19439C">
              <w:rPr>
                <w:rFonts w:ascii="Arial" w:hAnsi="Arial" w:cs="Arial"/>
                <w:color w:val="000000"/>
                <w:sz w:val="16"/>
                <w:szCs w:val="22"/>
              </w:rPr>
              <w:t>42850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439C" w:rsidRPr="0019439C" w:rsidRDefault="0019439C" w:rsidP="0019439C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19439C">
              <w:rPr>
                <w:rFonts w:ascii="Arial" w:hAnsi="Arial" w:cs="Arial"/>
                <w:color w:val="000000"/>
                <w:sz w:val="16"/>
                <w:szCs w:val="22"/>
              </w:rPr>
              <w:t>28922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439C" w:rsidRPr="0019439C" w:rsidRDefault="0019439C" w:rsidP="0019439C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19439C">
              <w:rPr>
                <w:rFonts w:ascii="Arial" w:hAnsi="Arial" w:cs="Arial"/>
                <w:color w:val="000000"/>
                <w:sz w:val="16"/>
                <w:szCs w:val="22"/>
              </w:rPr>
              <w:t>26314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439C" w:rsidRPr="0019439C" w:rsidRDefault="0019439C" w:rsidP="0019439C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19439C">
              <w:rPr>
                <w:rFonts w:ascii="Arial" w:hAnsi="Arial" w:cs="Arial"/>
                <w:color w:val="000000"/>
                <w:sz w:val="16"/>
                <w:szCs w:val="22"/>
              </w:rPr>
              <w:t>26263</w:t>
            </w:r>
          </w:p>
        </w:tc>
        <w:tc>
          <w:tcPr>
            <w:tcW w:w="902" w:type="dxa"/>
            <w:shd w:val="clear" w:color="auto" w:fill="auto"/>
            <w:vAlign w:val="bottom"/>
          </w:tcPr>
          <w:p w:rsidR="0019439C" w:rsidRPr="001D308C" w:rsidRDefault="0019439C" w:rsidP="0019439C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1D308C">
              <w:rPr>
                <w:rFonts w:ascii="Arial" w:hAnsi="Arial" w:cs="Arial"/>
                <w:color w:val="000000"/>
                <w:sz w:val="16"/>
                <w:szCs w:val="22"/>
              </w:rPr>
              <w:t>...</w:t>
            </w:r>
          </w:p>
        </w:tc>
      </w:tr>
      <w:tr w:rsidR="0019439C" w:rsidRPr="009C36EB" w:rsidTr="00427751">
        <w:trPr>
          <w:trHeight w:val="20"/>
          <w:jc w:val="center"/>
        </w:trPr>
        <w:tc>
          <w:tcPr>
            <w:tcW w:w="445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9439C" w:rsidRPr="009C36EB" w:rsidRDefault="0019439C" w:rsidP="0019439C">
            <w:pPr>
              <w:spacing w:line="324" w:lineRule="auto"/>
              <w:ind w:left="568" w:hanging="284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C36EB">
              <w:rPr>
                <w:rFonts w:ascii="Arial" w:hAnsi="Arial" w:cs="Arial"/>
                <w:sz w:val="16"/>
                <w:szCs w:val="16"/>
                <w:lang w:val="sr-Cyrl-CS"/>
              </w:rPr>
              <w:t>Приходи ван редовног радног односа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439C" w:rsidRPr="0019439C" w:rsidRDefault="0019439C" w:rsidP="0019439C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19439C">
              <w:rPr>
                <w:rFonts w:ascii="Arial" w:hAnsi="Arial" w:cs="Arial"/>
                <w:color w:val="000000"/>
                <w:sz w:val="16"/>
                <w:szCs w:val="22"/>
              </w:rPr>
              <w:t>1786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439C" w:rsidRPr="0019439C" w:rsidRDefault="0019439C" w:rsidP="0019439C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19439C">
              <w:rPr>
                <w:rFonts w:ascii="Arial" w:hAnsi="Arial" w:cs="Arial"/>
                <w:color w:val="000000"/>
                <w:sz w:val="16"/>
                <w:szCs w:val="22"/>
              </w:rPr>
              <w:t>2089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439C" w:rsidRPr="0019439C" w:rsidRDefault="0019439C" w:rsidP="0019439C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19439C">
              <w:rPr>
                <w:rFonts w:ascii="Arial" w:hAnsi="Arial" w:cs="Arial"/>
                <w:color w:val="000000"/>
                <w:sz w:val="16"/>
                <w:szCs w:val="22"/>
              </w:rPr>
              <w:t>2067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439C" w:rsidRPr="0019439C" w:rsidRDefault="0019439C" w:rsidP="0019439C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19439C">
              <w:rPr>
                <w:rFonts w:ascii="Arial" w:hAnsi="Arial" w:cs="Arial"/>
                <w:color w:val="000000"/>
                <w:sz w:val="16"/>
                <w:szCs w:val="22"/>
              </w:rPr>
              <w:t>1275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439C" w:rsidRPr="0019439C" w:rsidRDefault="0019439C" w:rsidP="0019439C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19439C">
              <w:rPr>
                <w:rFonts w:ascii="Arial" w:hAnsi="Arial" w:cs="Arial"/>
                <w:color w:val="000000"/>
                <w:sz w:val="16"/>
                <w:szCs w:val="22"/>
              </w:rPr>
              <w:t>1703</w:t>
            </w:r>
          </w:p>
        </w:tc>
        <w:tc>
          <w:tcPr>
            <w:tcW w:w="902" w:type="dxa"/>
            <w:shd w:val="clear" w:color="auto" w:fill="auto"/>
            <w:vAlign w:val="bottom"/>
          </w:tcPr>
          <w:p w:rsidR="0019439C" w:rsidRPr="001D308C" w:rsidRDefault="0019439C" w:rsidP="0019439C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1D308C">
              <w:rPr>
                <w:rFonts w:ascii="Arial" w:hAnsi="Arial" w:cs="Arial"/>
                <w:color w:val="000000"/>
                <w:sz w:val="16"/>
                <w:szCs w:val="22"/>
              </w:rPr>
              <w:t>...</w:t>
            </w:r>
          </w:p>
        </w:tc>
      </w:tr>
      <w:tr w:rsidR="0019439C" w:rsidRPr="009C36EB" w:rsidTr="00427751">
        <w:trPr>
          <w:trHeight w:val="20"/>
          <w:jc w:val="center"/>
        </w:trPr>
        <w:tc>
          <w:tcPr>
            <w:tcW w:w="445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9439C" w:rsidRPr="009C36EB" w:rsidRDefault="0019439C" w:rsidP="0019439C">
            <w:pPr>
              <w:spacing w:line="324" w:lineRule="auto"/>
              <w:ind w:left="284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C36EB">
              <w:rPr>
                <w:rFonts w:ascii="Arial" w:hAnsi="Arial" w:cs="Arial"/>
                <w:sz w:val="16"/>
                <w:szCs w:val="16"/>
                <w:lang w:val="ru-RU"/>
              </w:rPr>
              <w:t>Пензије (старосне, породичне и остале)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439C" w:rsidRPr="0019439C" w:rsidRDefault="0019439C" w:rsidP="0019439C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19439C">
              <w:rPr>
                <w:rFonts w:ascii="Arial" w:hAnsi="Arial" w:cs="Arial"/>
                <w:color w:val="000000"/>
                <w:sz w:val="16"/>
                <w:szCs w:val="22"/>
              </w:rPr>
              <w:t>20354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439C" w:rsidRPr="0019439C" w:rsidRDefault="0019439C" w:rsidP="0019439C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19439C">
              <w:rPr>
                <w:rFonts w:ascii="Arial" w:hAnsi="Arial" w:cs="Arial"/>
                <w:color w:val="000000"/>
                <w:sz w:val="16"/>
                <w:szCs w:val="22"/>
              </w:rPr>
              <w:t>24032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439C" w:rsidRPr="0019439C" w:rsidRDefault="0019439C" w:rsidP="0019439C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19439C">
              <w:rPr>
                <w:rFonts w:ascii="Arial" w:hAnsi="Arial" w:cs="Arial"/>
                <w:color w:val="000000"/>
                <w:sz w:val="16"/>
                <w:szCs w:val="22"/>
              </w:rPr>
              <w:t>19183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439C" w:rsidRPr="0019439C" w:rsidRDefault="0019439C" w:rsidP="0019439C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19439C">
              <w:rPr>
                <w:rFonts w:ascii="Arial" w:hAnsi="Arial" w:cs="Arial"/>
                <w:color w:val="000000"/>
                <w:sz w:val="16"/>
                <w:szCs w:val="22"/>
              </w:rPr>
              <w:t>18872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439C" w:rsidRPr="0019439C" w:rsidRDefault="0019439C" w:rsidP="0019439C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19439C">
              <w:rPr>
                <w:rFonts w:ascii="Arial" w:hAnsi="Arial" w:cs="Arial"/>
                <w:color w:val="000000"/>
                <w:sz w:val="16"/>
                <w:szCs w:val="22"/>
              </w:rPr>
              <w:t>19491</w:t>
            </w:r>
          </w:p>
        </w:tc>
        <w:tc>
          <w:tcPr>
            <w:tcW w:w="902" w:type="dxa"/>
            <w:shd w:val="clear" w:color="auto" w:fill="auto"/>
            <w:vAlign w:val="bottom"/>
          </w:tcPr>
          <w:p w:rsidR="0019439C" w:rsidRPr="001D308C" w:rsidRDefault="0019439C" w:rsidP="0019439C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1D308C">
              <w:rPr>
                <w:rFonts w:ascii="Arial" w:hAnsi="Arial" w:cs="Arial"/>
                <w:color w:val="000000"/>
                <w:sz w:val="16"/>
                <w:szCs w:val="22"/>
              </w:rPr>
              <w:t>...</w:t>
            </w:r>
          </w:p>
        </w:tc>
      </w:tr>
      <w:tr w:rsidR="0019439C" w:rsidRPr="009C36EB" w:rsidTr="00427751">
        <w:trPr>
          <w:trHeight w:val="20"/>
          <w:jc w:val="center"/>
        </w:trPr>
        <w:tc>
          <w:tcPr>
            <w:tcW w:w="445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9439C" w:rsidRPr="009C36EB" w:rsidRDefault="0019439C" w:rsidP="0019439C">
            <w:pPr>
              <w:spacing w:line="324" w:lineRule="auto"/>
              <w:ind w:left="568" w:hanging="284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П</w:t>
            </w:r>
            <w:r w:rsidRPr="009C36EB">
              <w:rPr>
                <w:rFonts w:ascii="Arial" w:hAnsi="Arial" w:cs="Arial"/>
                <w:sz w:val="16"/>
                <w:szCs w:val="16"/>
                <w:lang w:val="ru-RU"/>
              </w:rPr>
              <w:t>римања од социјалног осигурања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439C" w:rsidRPr="0019439C" w:rsidRDefault="0019439C" w:rsidP="0019439C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19439C">
              <w:rPr>
                <w:rFonts w:ascii="Arial" w:hAnsi="Arial" w:cs="Arial"/>
                <w:color w:val="000000"/>
                <w:sz w:val="16"/>
                <w:szCs w:val="22"/>
              </w:rPr>
              <w:t>1782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439C" w:rsidRPr="0019439C" w:rsidRDefault="0019439C" w:rsidP="0019439C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19439C">
              <w:rPr>
                <w:rFonts w:ascii="Arial" w:hAnsi="Arial" w:cs="Arial"/>
                <w:color w:val="000000"/>
                <w:sz w:val="16"/>
                <w:szCs w:val="22"/>
              </w:rPr>
              <w:t>1573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439C" w:rsidRPr="0019439C" w:rsidRDefault="0019439C" w:rsidP="0019439C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19439C">
              <w:rPr>
                <w:rFonts w:ascii="Arial" w:hAnsi="Arial" w:cs="Arial"/>
                <w:color w:val="000000"/>
                <w:sz w:val="16"/>
                <w:szCs w:val="22"/>
              </w:rPr>
              <w:t>1911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439C" w:rsidRPr="0019439C" w:rsidRDefault="0019439C" w:rsidP="0019439C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19439C">
              <w:rPr>
                <w:rFonts w:ascii="Arial" w:hAnsi="Arial" w:cs="Arial"/>
                <w:color w:val="000000"/>
                <w:sz w:val="16"/>
                <w:szCs w:val="22"/>
              </w:rPr>
              <w:t>1792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439C" w:rsidRPr="0019439C" w:rsidRDefault="0019439C" w:rsidP="0019439C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19439C">
              <w:rPr>
                <w:rFonts w:ascii="Arial" w:hAnsi="Arial" w:cs="Arial"/>
                <w:color w:val="000000"/>
                <w:sz w:val="16"/>
                <w:szCs w:val="22"/>
              </w:rPr>
              <w:t>1834</w:t>
            </w:r>
          </w:p>
        </w:tc>
        <w:tc>
          <w:tcPr>
            <w:tcW w:w="902" w:type="dxa"/>
            <w:shd w:val="clear" w:color="auto" w:fill="auto"/>
            <w:vAlign w:val="bottom"/>
          </w:tcPr>
          <w:p w:rsidR="0019439C" w:rsidRPr="001D308C" w:rsidRDefault="0019439C" w:rsidP="0019439C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1D308C">
              <w:rPr>
                <w:rFonts w:ascii="Arial" w:hAnsi="Arial" w:cs="Arial"/>
                <w:color w:val="000000"/>
                <w:sz w:val="16"/>
                <w:szCs w:val="22"/>
              </w:rPr>
              <w:t>...</w:t>
            </w:r>
          </w:p>
        </w:tc>
      </w:tr>
      <w:tr w:rsidR="0019439C" w:rsidRPr="009C36EB" w:rsidTr="00427751">
        <w:trPr>
          <w:trHeight w:val="20"/>
          <w:jc w:val="center"/>
        </w:trPr>
        <w:tc>
          <w:tcPr>
            <w:tcW w:w="445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9439C" w:rsidRPr="009C36EB" w:rsidRDefault="0019439C" w:rsidP="0019439C">
            <w:pPr>
              <w:spacing w:line="324" w:lineRule="auto"/>
              <w:ind w:left="568" w:hanging="284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C36EB">
              <w:rPr>
                <w:rFonts w:ascii="Arial" w:hAnsi="Arial" w:cs="Arial"/>
                <w:sz w:val="16"/>
                <w:szCs w:val="16"/>
                <w:lang w:val="ru-RU"/>
              </w:rPr>
              <w:t>Приходи од пољопривреде, лова и риболова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439C" w:rsidRPr="0019439C" w:rsidRDefault="0019439C" w:rsidP="0019439C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19439C">
              <w:rPr>
                <w:rFonts w:ascii="Arial" w:hAnsi="Arial" w:cs="Arial"/>
                <w:color w:val="000000"/>
                <w:sz w:val="16"/>
                <w:szCs w:val="22"/>
              </w:rPr>
              <w:t>2219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439C" w:rsidRPr="0019439C" w:rsidRDefault="0019439C" w:rsidP="0019439C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19439C">
              <w:rPr>
                <w:rFonts w:ascii="Arial" w:hAnsi="Arial" w:cs="Arial"/>
                <w:color w:val="000000"/>
                <w:sz w:val="16"/>
                <w:szCs w:val="22"/>
              </w:rPr>
              <w:t>159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439C" w:rsidRPr="0019439C" w:rsidRDefault="0019439C" w:rsidP="0019439C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19439C">
              <w:rPr>
                <w:rFonts w:ascii="Arial" w:hAnsi="Arial" w:cs="Arial"/>
                <w:color w:val="000000"/>
                <w:sz w:val="16"/>
                <w:szCs w:val="22"/>
              </w:rPr>
              <w:t>2736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439C" w:rsidRPr="0019439C" w:rsidRDefault="0019439C" w:rsidP="0019439C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19439C">
              <w:rPr>
                <w:rFonts w:ascii="Arial" w:hAnsi="Arial" w:cs="Arial"/>
                <w:color w:val="000000"/>
                <w:sz w:val="16"/>
                <w:szCs w:val="22"/>
              </w:rPr>
              <w:t>3573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439C" w:rsidRPr="0019439C" w:rsidRDefault="0019439C" w:rsidP="0019439C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19439C">
              <w:rPr>
                <w:rFonts w:ascii="Arial" w:hAnsi="Arial" w:cs="Arial"/>
                <w:color w:val="000000"/>
                <w:sz w:val="16"/>
                <w:szCs w:val="22"/>
              </w:rPr>
              <w:t>2219</w:t>
            </w:r>
          </w:p>
        </w:tc>
        <w:tc>
          <w:tcPr>
            <w:tcW w:w="902" w:type="dxa"/>
            <w:shd w:val="clear" w:color="auto" w:fill="auto"/>
            <w:vAlign w:val="bottom"/>
          </w:tcPr>
          <w:p w:rsidR="0019439C" w:rsidRPr="001D308C" w:rsidRDefault="0019439C" w:rsidP="0019439C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1D308C">
              <w:rPr>
                <w:rFonts w:ascii="Arial" w:hAnsi="Arial" w:cs="Arial"/>
                <w:color w:val="000000"/>
                <w:sz w:val="16"/>
                <w:szCs w:val="22"/>
              </w:rPr>
              <w:t>...</w:t>
            </w:r>
          </w:p>
        </w:tc>
      </w:tr>
      <w:tr w:rsidR="0019439C" w:rsidRPr="009C36EB" w:rsidTr="00427751">
        <w:trPr>
          <w:trHeight w:val="20"/>
          <w:jc w:val="center"/>
        </w:trPr>
        <w:tc>
          <w:tcPr>
            <w:tcW w:w="445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9439C" w:rsidRPr="009C36EB" w:rsidRDefault="0019439C" w:rsidP="0019439C">
            <w:pPr>
              <w:spacing w:line="324" w:lineRule="auto"/>
              <w:ind w:left="568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9C36EB">
              <w:rPr>
                <w:rFonts w:ascii="Arial" w:hAnsi="Arial" w:cs="Arial"/>
                <w:sz w:val="16"/>
                <w:szCs w:val="16"/>
                <w:lang w:val="sr-Cyrl-CS"/>
              </w:rPr>
              <w:t>Приходи из иностранства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439C" w:rsidRPr="0019439C" w:rsidRDefault="0019439C" w:rsidP="0019439C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19439C">
              <w:rPr>
                <w:rFonts w:ascii="Arial" w:hAnsi="Arial" w:cs="Arial"/>
                <w:color w:val="000000"/>
                <w:sz w:val="16"/>
                <w:szCs w:val="22"/>
              </w:rPr>
              <w:t>789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439C" w:rsidRPr="0019439C" w:rsidRDefault="0019439C" w:rsidP="0019439C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19439C">
              <w:rPr>
                <w:rFonts w:ascii="Arial" w:hAnsi="Arial" w:cs="Arial"/>
                <w:color w:val="000000"/>
                <w:sz w:val="16"/>
                <w:szCs w:val="22"/>
              </w:rPr>
              <w:t>537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439C" w:rsidRPr="0019439C" w:rsidRDefault="0019439C" w:rsidP="0019439C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19439C">
              <w:rPr>
                <w:rFonts w:ascii="Arial" w:hAnsi="Arial" w:cs="Arial"/>
                <w:color w:val="000000"/>
                <w:sz w:val="16"/>
                <w:szCs w:val="22"/>
              </w:rPr>
              <w:t>1100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439C" w:rsidRPr="0019439C" w:rsidRDefault="0019439C" w:rsidP="0019439C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19439C">
              <w:rPr>
                <w:rFonts w:ascii="Arial" w:hAnsi="Arial" w:cs="Arial"/>
                <w:color w:val="000000"/>
                <w:sz w:val="16"/>
                <w:szCs w:val="22"/>
              </w:rPr>
              <w:t>646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439C" w:rsidRPr="0019439C" w:rsidRDefault="0019439C" w:rsidP="0019439C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19439C">
              <w:rPr>
                <w:rFonts w:ascii="Arial" w:hAnsi="Arial" w:cs="Arial"/>
                <w:color w:val="000000"/>
                <w:sz w:val="16"/>
                <w:szCs w:val="22"/>
              </w:rPr>
              <w:t>849</w:t>
            </w:r>
          </w:p>
        </w:tc>
        <w:tc>
          <w:tcPr>
            <w:tcW w:w="902" w:type="dxa"/>
            <w:shd w:val="clear" w:color="auto" w:fill="auto"/>
            <w:vAlign w:val="bottom"/>
          </w:tcPr>
          <w:p w:rsidR="0019439C" w:rsidRPr="001D308C" w:rsidRDefault="0019439C" w:rsidP="0019439C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1D308C">
              <w:rPr>
                <w:rFonts w:ascii="Arial" w:hAnsi="Arial" w:cs="Arial"/>
                <w:color w:val="000000"/>
                <w:sz w:val="16"/>
                <w:szCs w:val="22"/>
              </w:rPr>
              <w:t>...</w:t>
            </w:r>
          </w:p>
        </w:tc>
      </w:tr>
      <w:tr w:rsidR="0019439C" w:rsidRPr="009C36EB" w:rsidTr="00427751">
        <w:trPr>
          <w:trHeight w:val="20"/>
          <w:jc w:val="center"/>
        </w:trPr>
        <w:tc>
          <w:tcPr>
            <w:tcW w:w="445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9439C" w:rsidRPr="009C36EB" w:rsidRDefault="0019439C" w:rsidP="0019439C">
            <w:pPr>
              <w:spacing w:line="324" w:lineRule="auto"/>
              <w:ind w:left="568" w:hanging="284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C36EB">
              <w:rPr>
                <w:rFonts w:ascii="Arial" w:hAnsi="Arial" w:cs="Arial"/>
                <w:sz w:val="16"/>
                <w:szCs w:val="16"/>
                <w:lang w:val="ru-RU"/>
              </w:rPr>
              <w:t>Приходи од имовине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439C" w:rsidRPr="0019439C" w:rsidRDefault="0019439C" w:rsidP="0019439C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19439C">
              <w:rPr>
                <w:rFonts w:ascii="Arial" w:hAnsi="Arial" w:cs="Arial"/>
                <w:color w:val="000000"/>
                <w:sz w:val="16"/>
                <w:szCs w:val="22"/>
              </w:rPr>
              <w:t>539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439C" w:rsidRPr="0019439C" w:rsidRDefault="0019439C" w:rsidP="0019439C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19439C">
              <w:rPr>
                <w:rFonts w:ascii="Arial" w:hAnsi="Arial" w:cs="Arial"/>
                <w:color w:val="000000"/>
                <w:sz w:val="16"/>
                <w:szCs w:val="22"/>
              </w:rPr>
              <w:t>710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439C" w:rsidRPr="0019439C" w:rsidRDefault="0019439C" w:rsidP="0019439C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19439C">
              <w:rPr>
                <w:rFonts w:ascii="Arial" w:hAnsi="Arial" w:cs="Arial"/>
                <w:color w:val="000000"/>
                <w:sz w:val="16"/>
                <w:szCs w:val="22"/>
              </w:rPr>
              <w:t>674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439C" w:rsidRPr="0019439C" w:rsidRDefault="0019439C" w:rsidP="0019439C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19439C">
              <w:rPr>
                <w:rFonts w:ascii="Arial" w:hAnsi="Arial" w:cs="Arial"/>
                <w:color w:val="000000"/>
                <w:sz w:val="16"/>
                <w:szCs w:val="22"/>
              </w:rPr>
              <w:t>407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439C" w:rsidRPr="0019439C" w:rsidRDefault="0019439C" w:rsidP="0019439C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19439C">
              <w:rPr>
                <w:rFonts w:ascii="Arial" w:hAnsi="Arial" w:cs="Arial"/>
                <w:color w:val="000000"/>
                <w:sz w:val="16"/>
                <w:szCs w:val="22"/>
              </w:rPr>
              <w:t>325</w:t>
            </w:r>
          </w:p>
        </w:tc>
        <w:tc>
          <w:tcPr>
            <w:tcW w:w="902" w:type="dxa"/>
            <w:shd w:val="clear" w:color="auto" w:fill="auto"/>
            <w:vAlign w:val="bottom"/>
          </w:tcPr>
          <w:p w:rsidR="0019439C" w:rsidRPr="001D308C" w:rsidRDefault="0019439C" w:rsidP="0019439C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1D308C">
              <w:rPr>
                <w:rFonts w:ascii="Arial" w:hAnsi="Arial" w:cs="Arial"/>
                <w:color w:val="000000"/>
                <w:sz w:val="16"/>
                <w:szCs w:val="22"/>
              </w:rPr>
              <w:t>...</w:t>
            </w:r>
          </w:p>
        </w:tc>
      </w:tr>
      <w:tr w:rsidR="0019439C" w:rsidRPr="009C36EB" w:rsidTr="00427751">
        <w:trPr>
          <w:trHeight w:val="20"/>
          <w:jc w:val="center"/>
        </w:trPr>
        <w:tc>
          <w:tcPr>
            <w:tcW w:w="445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9439C" w:rsidRPr="009C36EB" w:rsidRDefault="0019439C" w:rsidP="0019439C">
            <w:pPr>
              <w:spacing w:line="324" w:lineRule="auto"/>
              <w:ind w:left="568" w:hanging="284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C36EB">
              <w:rPr>
                <w:rFonts w:ascii="Arial" w:hAnsi="Arial" w:cs="Arial"/>
                <w:sz w:val="16"/>
                <w:szCs w:val="16"/>
                <w:lang w:val="ru-RU"/>
              </w:rPr>
              <w:t>Поклони и добици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439C" w:rsidRPr="0019439C" w:rsidRDefault="0019439C" w:rsidP="0019439C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19439C">
              <w:rPr>
                <w:rFonts w:ascii="Arial" w:hAnsi="Arial" w:cs="Arial"/>
                <w:color w:val="000000"/>
                <w:sz w:val="16"/>
                <w:szCs w:val="22"/>
              </w:rPr>
              <w:t>483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439C" w:rsidRPr="0019439C" w:rsidRDefault="0019439C" w:rsidP="0019439C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19439C">
              <w:rPr>
                <w:rFonts w:ascii="Arial" w:hAnsi="Arial" w:cs="Arial"/>
                <w:color w:val="000000"/>
                <w:sz w:val="16"/>
                <w:szCs w:val="22"/>
              </w:rPr>
              <w:t>603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439C" w:rsidRPr="0019439C" w:rsidRDefault="0019439C" w:rsidP="0019439C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19439C">
              <w:rPr>
                <w:rFonts w:ascii="Arial" w:hAnsi="Arial" w:cs="Arial"/>
                <w:color w:val="000000"/>
                <w:sz w:val="16"/>
                <w:szCs w:val="22"/>
              </w:rPr>
              <w:t>350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439C" w:rsidRPr="0019439C" w:rsidRDefault="0019439C" w:rsidP="0019439C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19439C">
              <w:rPr>
                <w:rFonts w:ascii="Arial" w:hAnsi="Arial" w:cs="Arial"/>
                <w:color w:val="000000"/>
                <w:sz w:val="16"/>
                <w:szCs w:val="22"/>
              </w:rPr>
              <w:t>467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439C" w:rsidRPr="0019439C" w:rsidRDefault="0019439C" w:rsidP="0019439C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19439C">
              <w:rPr>
                <w:rFonts w:ascii="Arial" w:hAnsi="Arial" w:cs="Arial"/>
                <w:color w:val="000000"/>
                <w:sz w:val="16"/>
                <w:szCs w:val="22"/>
              </w:rPr>
              <w:t>542</w:t>
            </w:r>
          </w:p>
        </w:tc>
        <w:tc>
          <w:tcPr>
            <w:tcW w:w="902" w:type="dxa"/>
            <w:shd w:val="clear" w:color="auto" w:fill="auto"/>
            <w:vAlign w:val="bottom"/>
          </w:tcPr>
          <w:p w:rsidR="0019439C" w:rsidRPr="001D308C" w:rsidRDefault="0019439C" w:rsidP="0019439C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1D308C">
              <w:rPr>
                <w:rFonts w:ascii="Arial" w:hAnsi="Arial" w:cs="Arial"/>
                <w:color w:val="000000"/>
                <w:sz w:val="16"/>
                <w:szCs w:val="22"/>
              </w:rPr>
              <w:t>...</w:t>
            </w:r>
          </w:p>
        </w:tc>
      </w:tr>
      <w:tr w:rsidR="0019439C" w:rsidRPr="009C36EB" w:rsidTr="00427751">
        <w:trPr>
          <w:trHeight w:val="20"/>
          <w:jc w:val="center"/>
        </w:trPr>
        <w:tc>
          <w:tcPr>
            <w:tcW w:w="445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9439C" w:rsidRPr="009C36EB" w:rsidRDefault="0019439C" w:rsidP="0019439C">
            <w:pPr>
              <w:spacing w:line="324" w:lineRule="auto"/>
              <w:ind w:left="568" w:hanging="284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9C36EB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>Остала примања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439C" w:rsidRPr="0019439C" w:rsidRDefault="0019439C" w:rsidP="0019439C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19439C">
              <w:rPr>
                <w:rFonts w:ascii="Arial" w:hAnsi="Arial" w:cs="Arial"/>
                <w:color w:val="000000"/>
                <w:sz w:val="16"/>
                <w:szCs w:val="22"/>
              </w:rPr>
              <w:t>1722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439C" w:rsidRPr="0019439C" w:rsidRDefault="0019439C" w:rsidP="0019439C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19439C">
              <w:rPr>
                <w:rFonts w:ascii="Arial" w:hAnsi="Arial" w:cs="Arial"/>
                <w:color w:val="000000"/>
                <w:sz w:val="16"/>
                <w:szCs w:val="22"/>
              </w:rPr>
              <w:t>1800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439C" w:rsidRPr="0019439C" w:rsidRDefault="0019439C" w:rsidP="0019439C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19439C">
              <w:rPr>
                <w:rFonts w:ascii="Arial" w:hAnsi="Arial" w:cs="Arial"/>
                <w:color w:val="000000"/>
                <w:sz w:val="16"/>
                <w:szCs w:val="22"/>
              </w:rPr>
              <w:t>862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439C" w:rsidRPr="0019439C" w:rsidRDefault="0019439C" w:rsidP="0019439C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19439C">
              <w:rPr>
                <w:rFonts w:ascii="Arial" w:hAnsi="Arial" w:cs="Arial"/>
                <w:color w:val="000000"/>
                <w:sz w:val="16"/>
                <w:szCs w:val="22"/>
              </w:rPr>
              <w:t>2179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439C" w:rsidRPr="0019439C" w:rsidRDefault="0019439C" w:rsidP="0019439C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19439C">
              <w:rPr>
                <w:rFonts w:ascii="Arial" w:hAnsi="Arial" w:cs="Arial"/>
                <w:color w:val="000000"/>
                <w:sz w:val="16"/>
                <w:szCs w:val="22"/>
              </w:rPr>
              <w:t>2198</w:t>
            </w:r>
          </w:p>
        </w:tc>
        <w:tc>
          <w:tcPr>
            <w:tcW w:w="902" w:type="dxa"/>
            <w:shd w:val="clear" w:color="auto" w:fill="auto"/>
            <w:vAlign w:val="bottom"/>
          </w:tcPr>
          <w:p w:rsidR="0019439C" w:rsidRPr="001D308C" w:rsidRDefault="0019439C" w:rsidP="0019439C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1D308C">
              <w:rPr>
                <w:rFonts w:ascii="Arial" w:hAnsi="Arial" w:cs="Arial"/>
                <w:color w:val="000000"/>
                <w:sz w:val="16"/>
                <w:szCs w:val="22"/>
              </w:rPr>
              <w:t>...</w:t>
            </w:r>
          </w:p>
        </w:tc>
      </w:tr>
      <w:tr w:rsidR="0019439C" w:rsidRPr="009C36EB" w:rsidTr="009B1C68">
        <w:trPr>
          <w:trHeight w:val="20"/>
          <w:jc w:val="center"/>
        </w:trPr>
        <w:tc>
          <w:tcPr>
            <w:tcW w:w="445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9439C" w:rsidRPr="009C36EB" w:rsidRDefault="0019439C" w:rsidP="0019439C">
            <w:pPr>
              <w:spacing w:line="324" w:lineRule="auto"/>
              <w:ind w:left="284" w:hanging="284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89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9439C" w:rsidRDefault="0019439C" w:rsidP="0019439C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2" w:type="dxa"/>
            <w:shd w:val="clear" w:color="auto" w:fill="auto"/>
            <w:vAlign w:val="bottom"/>
          </w:tcPr>
          <w:p w:rsidR="0019439C" w:rsidRDefault="0019439C" w:rsidP="0019439C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5" w:type="dxa"/>
            <w:shd w:val="clear" w:color="auto" w:fill="auto"/>
            <w:vAlign w:val="bottom"/>
          </w:tcPr>
          <w:p w:rsidR="0019439C" w:rsidRDefault="0019439C" w:rsidP="0019439C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bottom"/>
          </w:tcPr>
          <w:p w:rsidR="0019439C" w:rsidRDefault="0019439C" w:rsidP="0019439C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1" w:type="dxa"/>
            <w:shd w:val="clear" w:color="auto" w:fill="auto"/>
            <w:vAlign w:val="bottom"/>
          </w:tcPr>
          <w:p w:rsidR="0019439C" w:rsidRDefault="0019439C" w:rsidP="0019439C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2" w:type="dxa"/>
            <w:shd w:val="clear" w:color="auto" w:fill="auto"/>
            <w:vAlign w:val="bottom"/>
          </w:tcPr>
          <w:p w:rsidR="0019439C" w:rsidRPr="009C36EB" w:rsidRDefault="0019439C" w:rsidP="0019439C">
            <w:pPr>
              <w:spacing w:line="324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19439C" w:rsidRPr="009C36EB" w:rsidTr="00427751">
        <w:trPr>
          <w:trHeight w:val="20"/>
          <w:jc w:val="center"/>
        </w:trPr>
        <w:tc>
          <w:tcPr>
            <w:tcW w:w="445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9439C" w:rsidRPr="009C36EB" w:rsidRDefault="0019439C" w:rsidP="0019439C">
            <w:pPr>
              <w:spacing w:line="324" w:lineRule="auto"/>
              <w:ind w:left="568" w:hanging="284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9C36EB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Приходи домаћинстава у натури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439C" w:rsidRPr="0019439C" w:rsidRDefault="0019439C" w:rsidP="0019439C">
            <w:pPr>
              <w:spacing w:line="324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22"/>
              </w:rPr>
            </w:pPr>
            <w:r w:rsidRPr="0019439C">
              <w:rPr>
                <w:rFonts w:ascii="Arial" w:hAnsi="Arial" w:cs="Arial"/>
                <w:b/>
                <w:bCs/>
                <w:color w:val="000000"/>
                <w:sz w:val="16"/>
                <w:szCs w:val="22"/>
              </w:rPr>
              <w:t>2067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439C" w:rsidRPr="0019439C" w:rsidRDefault="0019439C" w:rsidP="0019439C">
            <w:pPr>
              <w:spacing w:line="324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22"/>
              </w:rPr>
            </w:pPr>
            <w:r w:rsidRPr="0019439C">
              <w:rPr>
                <w:rFonts w:ascii="Arial" w:hAnsi="Arial" w:cs="Arial"/>
                <w:b/>
                <w:bCs/>
                <w:color w:val="000000"/>
                <w:sz w:val="16"/>
                <w:szCs w:val="22"/>
              </w:rPr>
              <w:t>533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439C" w:rsidRPr="0019439C" w:rsidRDefault="0019439C" w:rsidP="0019439C">
            <w:pPr>
              <w:spacing w:line="324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22"/>
              </w:rPr>
            </w:pPr>
            <w:r w:rsidRPr="0019439C">
              <w:rPr>
                <w:rFonts w:ascii="Arial" w:hAnsi="Arial" w:cs="Arial"/>
                <w:b/>
                <w:bCs/>
                <w:color w:val="000000"/>
                <w:sz w:val="16"/>
                <w:szCs w:val="22"/>
              </w:rPr>
              <w:t>1312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439C" w:rsidRPr="0019439C" w:rsidRDefault="0019439C" w:rsidP="0019439C">
            <w:pPr>
              <w:spacing w:line="324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22"/>
              </w:rPr>
            </w:pPr>
            <w:r w:rsidRPr="0019439C">
              <w:rPr>
                <w:rFonts w:ascii="Arial" w:hAnsi="Arial" w:cs="Arial"/>
                <w:b/>
                <w:bCs/>
                <w:color w:val="000000"/>
                <w:sz w:val="16"/>
                <w:szCs w:val="22"/>
              </w:rPr>
              <w:t>3884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439C" w:rsidRPr="0019439C" w:rsidRDefault="0019439C" w:rsidP="0019439C">
            <w:pPr>
              <w:spacing w:line="324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22"/>
              </w:rPr>
            </w:pPr>
            <w:r w:rsidRPr="0019439C">
              <w:rPr>
                <w:rFonts w:ascii="Arial" w:hAnsi="Arial" w:cs="Arial"/>
                <w:b/>
                <w:bCs/>
                <w:color w:val="000000"/>
                <w:sz w:val="16"/>
                <w:szCs w:val="22"/>
              </w:rPr>
              <w:t>2565</w:t>
            </w:r>
          </w:p>
        </w:tc>
        <w:tc>
          <w:tcPr>
            <w:tcW w:w="902" w:type="dxa"/>
            <w:shd w:val="clear" w:color="auto" w:fill="auto"/>
            <w:vAlign w:val="bottom"/>
          </w:tcPr>
          <w:p w:rsidR="0019439C" w:rsidRPr="00872F60" w:rsidRDefault="0019439C" w:rsidP="0019439C">
            <w:pPr>
              <w:spacing w:line="324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22"/>
              </w:rPr>
            </w:pPr>
            <w:r w:rsidRPr="00872F60">
              <w:rPr>
                <w:rFonts w:ascii="Arial" w:hAnsi="Arial" w:cs="Arial"/>
                <w:b/>
                <w:bCs/>
                <w:color w:val="000000"/>
                <w:sz w:val="16"/>
                <w:szCs w:val="22"/>
              </w:rPr>
              <w:t>...</w:t>
            </w:r>
          </w:p>
        </w:tc>
      </w:tr>
      <w:tr w:rsidR="0019439C" w:rsidRPr="009C36EB" w:rsidTr="00427751">
        <w:trPr>
          <w:trHeight w:val="20"/>
          <w:jc w:val="center"/>
        </w:trPr>
        <w:tc>
          <w:tcPr>
            <w:tcW w:w="445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9439C" w:rsidRPr="009C36EB" w:rsidRDefault="0019439C" w:rsidP="0019439C">
            <w:pPr>
              <w:spacing w:line="324" w:lineRule="auto"/>
              <w:ind w:left="568" w:hanging="284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9C36EB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>Приходи у натури на име зарада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439C" w:rsidRPr="0019439C" w:rsidRDefault="0019439C" w:rsidP="0019439C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19439C">
              <w:rPr>
                <w:rFonts w:ascii="Arial" w:hAnsi="Arial" w:cs="Arial"/>
                <w:color w:val="000000"/>
                <w:sz w:val="16"/>
                <w:szCs w:val="22"/>
              </w:rPr>
              <w:t>74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439C" w:rsidRPr="0019439C" w:rsidRDefault="0019439C" w:rsidP="0019439C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19439C">
              <w:rPr>
                <w:rFonts w:ascii="Arial" w:hAnsi="Arial" w:cs="Arial"/>
                <w:color w:val="000000"/>
                <w:sz w:val="16"/>
                <w:szCs w:val="22"/>
              </w:rPr>
              <w:t>79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439C" w:rsidRPr="0019439C" w:rsidRDefault="0019439C" w:rsidP="0019439C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19439C">
              <w:rPr>
                <w:rFonts w:ascii="Arial" w:hAnsi="Arial" w:cs="Arial"/>
                <w:color w:val="000000"/>
                <w:sz w:val="16"/>
                <w:szCs w:val="22"/>
              </w:rPr>
              <w:t>46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439C" w:rsidRPr="0019439C" w:rsidRDefault="0019439C" w:rsidP="0019439C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19439C">
              <w:rPr>
                <w:rFonts w:ascii="Arial" w:hAnsi="Arial" w:cs="Arial"/>
                <w:color w:val="000000"/>
                <w:sz w:val="16"/>
                <w:szCs w:val="22"/>
              </w:rPr>
              <w:t>63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439C" w:rsidRPr="0019439C" w:rsidRDefault="0019439C" w:rsidP="0019439C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19439C">
              <w:rPr>
                <w:rFonts w:ascii="Arial" w:hAnsi="Arial" w:cs="Arial"/>
                <w:color w:val="000000"/>
                <w:sz w:val="16"/>
                <w:szCs w:val="22"/>
              </w:rPr>
              <w:t>118</w:t>
            </w:r>
          </w:p>
        </w:tc>
        <w:tc>
          <w:tcPr>
            <w:tcW w:w="902" w:type="dxa"/>
            <w:shd w:val="clear" w:color="auto" w:fill="auto"/>
            <w:vAlign w:val="bottom"/>
          </w:tcPr>
          <w:p w:rsidR="0019439C" w:rsidRPr="00872F60" w:rsidRDefault="0019439C" w:rsidP="0019439C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872F60">
              <w:rPr>
                <w:rFonts w:ascii="Arial" w:hAnsi="Arial" w:cs="Arial"/>
                <w:color w:val="000000"/>
                <w:sz w:val="16"/>
                <w:szCs w:val="22"/>
              </w:rPr>
              <w:t>...</w:t>
            </w:r>
          </w:p>
        </w:tc>
      </w:tr>
      <w:tr w:rsidR="0019439C" w:rsidRPr="009C36EB" w:rsidTr="00427751">
        <w:trPr>
          <w:trHeight w:val="20"/>
          <w:jc w:val="center"/>
        </w:trPr>
        <w:tc>
          <w:tcPr>
            <w:tcW w:w="445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9439C" w:rsidRPr="009C36EB" w:rsidRDefault="0019439C" w:rsidP="0019439C">
            <w:pPr>
              <w:spacing w:line="324" w:lineRule="auto"/>
              <w:ind w:left="568" w:hanging="284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9C36EB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>Натурална потрошња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439C" w:rsidRPr="0019439C" w:rsidRDefault="0019439C" w:rsidP="0019439C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19439C">
              <w:rPr>
                <w:rFonts w:ascii="Arial" w:hAnsi="Arial" w:cs="Arial"/>
                <w:color w:val="000000"/>
                <w:sz w:val="16"/>
                <w:szCs w:val="22"/>
              </w:rPr>
              <w:t>1993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439C" w:rsidRPr="0019439C" w:rsidRDefault="0019439C" w:rsidP="0019439C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19439C">
              <w:rPr>
                <w:rFonts w:ascii="Arial" w:hAnsi="Arial" w:cs="Arial"/>
                <w:color w:val="000000"/>
                <w:sz w:val="16"/>
                <w:szCs w:val="22"/>
              </w:rPr>
              <w:t>454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439C" w:rsidRPr="0019439C" w:rsidRDefault="0019439C" w:rsidP="0019439C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19439C">
              <w:rPr>
                <w:rFonts w:ascii="Arial" w:hAnsi="Arial" w:cs="Arial"/>
                <w:color w:val="000000"/>
                <w:sz w:val="16"/>
                <w:szCs w:val="22"/>
              </w:rPr>
              <w:t>1266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439C" w:rsidRPr="0019439C" w:rsidRDefault="0019439C" w:rsidP="0019439C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19439C">
              <w:rPr>
                <w:rFonts w:ascii="Arial" w:hAnsi="Arial" w:cs="Arial"/>
                <w:color w:val="000000"/>
                <w:sz w:val="16"/>
                <w:szCs w:val="22"/>
              </w:rPr>
              <w:t>3821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439C" w:rsidRPr="0019439C" w:rsidRDefault="0019439C" w:rsidP="0019439C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19439C">
              <w:rPr>
                <w:rFonts w:ascii="Arial" w:hAnsi="Arial" w:cs="Arial"/>
                <w:color w:val="000000"/>
                <w:sz w:val="16"/>
                <w:szCs w:val="22"/>
              </w:rPr>
              <w:t>2447</w:t>
            </w:r>
          </w:p>
        </w:tc>
        <w:tc>
          <w:tcPr>
            <w:tcW w:w="902" w:type="dxa"/>
            <w:shd w:val="clear" w:color="auto" w:fill="auto"/>
            <w:vAlign w:val="bottom"/>
          </w:tcPr>
          <w:p w:rsidR="0019439C" w:rsidRPr="00872F60" w:rsidRDefault="0019439C" w:rsidP="0019439C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872F60">
              <w:rPr>
                <w:rFonts w:ascii="Arial" w:hAnsi="Arial" w:cs="Arial"/>
                <w:color w:val="000000"/>
                <w:sz w:val="16"/>
                <w:szCs w:val="22"/>
              </w:rPr>
              <w:t>...</w:t>
            </w:r>
          </w:p>
        </w:tc>
      </w:tr>
      <w:tr w:rsidR="0019439C" w:rsidRPr="009C36EB" w:rsidTr="009B1C68">
        <w:trPr>
          <w:trHeight w:val="20"/>
          <w:jc w:val="center"/>
        </w:trPr>
        <w:tc>
          <w:tcPr>
            <w:tcW w:w="445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9439C" w:rsidRPr="009C36EB" w:rsidRDefault="0019439C" w:rsidP="0019439C">
            <w:pPr>
              <w:spacing w:line="324" w:lineRule="auto"/>
              <w:ind w:left="284" w:hanging="28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9439C" w:rsidRPr="009C36EB" w:rsidRDefault="0019439C" w:rsidP="0019439C">
            <w:pPr>
              <w:spacing w:line="324" w:lineRule="auto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2" w:type="dxa"/>
            <w:shd w:val="clear" w:color="auto" w:fill="auto"/>
            <w:vAlign w:val="bottom"/>
          </w:tcPr>
          <w:p w:rsidR="0019439C" w:rsidRPr="009C36EB" w:rsidRDefault="0019439C" w:rsidP="0019439C">
            <w:pPr>
              <w:spacing w:line="324" w:lineRule="auto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5" w:type="dxa"/>
            <w:shd w:val="clear" w:color="auto" w:fill="auto"/>
            <w:vAlign w:val="bottom"/>
          </w:tcPr>
          <w:p w:rsidR="0019439C" w:rsidRPr="009C36EB" w:rsidRDefault="0019439C" w:rsidP="0019439C">
            <w:pPr>
              <w:spacing w:line="324" w:lineRule="auto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bottom"/>
          </w:tcPr>
          <w:p w:rsidR="0019439C" w:rsidRPr="009C36EB" w:rsidRDefault="0019439C" w:rsidP="0019439C">
            <w:pPr>
              <w:spacing w:line="324" w:lineRule="auto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1" w:type="dxa"/>
            <w:shd w:val="clear" w:color="auto" w:fill="auto"/>
            <w:vAlign w:val="bottom"/>
          </w:tcPr>
          <w:p w:rsidR="0019439C" w:rsidRPr="009C36EB" w:rsidRDefault="0019439C" w:rsidP="0019439C">
            <w:pPr>
              <w:spacing w:line="324" w:lineRule="auto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2" w:type="dxa"/>
            <w:shd w:val="clear" w:color="auto" w:fill="auto"/>
            <w:vAlign w:val="bottom"/>
          </w:tcPr>
          <w:p w:rsidR="0019439C" w:rsidRPr="009C36EB" w:rsidRDefault="0019439C" w:rsidP="0019439C">
            <w:pPr>
              <w:spacing w:line="324" w:lineRule="auto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439C" w:rsidRPr="009C36EB" w:rsidTr="009B1C68">
        <w:trPr>
          <w:trHeight w:val="20"/>
          <w:jc w:val="center"/>
        </w:trPr>
        <w:tc>
          <w:tcPr>
            <w:tcW w:w="445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9439C" w:rsidRPr="009C36EB" w:rsidRDefault="0019439C" w:rsidP="0019439C">
            <w:pPr>
              <w:spacing w:line="324" w:lineRule="auto"/>
              <w:ind w:left="284" w:hanging="28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9439C" w:rsidRPr="009C36EB" w:rsidRDefault="0019439C" w:rsidP="0019439C">
            <w:pPr>
              <w:spacing w:line="324" w:lineRule="auto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2" w:type="dxa"/>
            <w:shd w:val="clear" w:color="auto" w:fill="auto"/>
            <w:vAlign w:val="bottom"/>
          </w:tcPr>
          <w:p w:rsidR="0019439C" w:rsidRPr="009C36EB" w:rsidRDefault="0019439C" w:rsidP="0019439C">
            <w:pPr>
              <w:spacing w:line="324" w:lineRule="auto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5" w:type="dxa"/>
            <w:shd w:val="clear" w:color="auto" w:fill="auto"/>
            <w:vAlign w:val="bottom"/>
          </w:tcPr>
          <w:p w:rsidR="0019439C" w:rsidRPr="009C36EB" w:rsidRDefault="0019439C" w:rsidP="0019439C">
            <w:pPr>
              <w:spacing w:line="324" w:lineRule="auto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bottom"/>
          </w:tcPr>
          <w:p w:rsidR="0019439C" w:rsidRPr="009C36EB" w:rsidRDefault="0019439C" w:rsidP="0019439C">
            <w:pPr>
              <w:spacing w:line="324" w:lineRule="auto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1" w:type="dxa"/>
            <w:shd w:val="clear" w:color="auto" w:fill="auto"/>
            <w:vAlign w:val="bottom"/>
          </w:tcPr>
          <w:p w:rsidR="0019439C" w:rsidRPr="009C36EB" w:rsidRDefault="0019439C" w:rsidP="0019439C">
            <w:pPr>
              <w:spacing w:line="324" w:lineRule="auto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2" w:type="dxa"/>
            <w:shd w:val="clear" w:color="auto" w:fill="auto"/>
            <w:vAlign w:val="bottom"/>
          </w:tcPr>
          <w:p w:rsidR="0019439C" w:rsidRPr="009C36EB" w:rsidRDefault="0019439C" w:rsidP="0019439C">
            <w:pPr>
              <w:spacing w:line="324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054D09" w:rsidRPr="009C36EB" w:rsidTr="00427751">
        <w:trPr>
          <w:trHeight w:val="20"/>
          <w:jc w:val="center"/>
        </w:trPr>
        <w:tc>
          <w:tcPr>
            <w:tcW w:w="445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54D09" w:rsidRPr="009C36EB" w:rsidRDefault="00054D09" w:rsidP="00054D09">
            <w:pPr>
              <w:spacing w:line="324" w:lineRule="auto"/>
              <w:ind w:left="284" w:hanging="284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9C36EB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Лична потрошња </w:t>
            </w:r>
            <w:r w:rsidRPr="009C36EB">
              <w:rPr>
                <w:rFonts w:ascii="Arial" w:hAnsi="Arial" w:cs="Arial"/>
                <w:sz w:val="16"/>
                <w:szCs w:val="16"/>
                <w:lang w:val="sr-Cyrl-CS"/>
              </w:rPr>
              <w:t>–</w:t>
            </w:r>
            <w:r w:rsidRPr="009C36EB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укупно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54D09" w:rsidRPr="00054D09" w:rsidRDefault="00054D09" w:rsidP="00054D09">
            <w:pPr>
              <w:spacing w:line="324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22"/>
              </w:rPr>
            </w:pPr>
            <w:r w:rsidRPr="00054D09">
              <w:rPr>
                <w:rFonts w:ascii="Arial" w:hAnsi="Arial" w:cs="Arial"/>
                <w:b/>
                <w:bCs/>
                <w:color w:val="000000"/>
                <w:sz w:val="16"/>
                <w:szCs w:val="22"/>
              </w:rPr>
              <w:t>64055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54D09" w:rsidRPr="00054D09" w:rsidRDefault="00054D09" w:rsidP="00054D09">
            <w:pPr>
              <w:spacing w:line="324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22"/>
              </w:rPr>
            </w:pPr>
            <w:r w:rsidRPr="00054D09">
              <w:rPr>
                <w:rFonts w:ascii="Arial" w:hAnsi="Arial" w:cs="Arial"/>
                <w:b/>
                <w:bCs/>
                <w:color w:val="000000"/>
                <w:sz w:val="16"/>
                <w:szCs w:val="22"/>
              </w:rPr>
              <w:t>71884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54D09" w:rsidRPr="00054D09" w:rsidRDefault="00054D09" w:rsidP="00054D09">
            <w:pPr>
              <w:spacing w:line="324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22"/>
              </w:rPr>
            </w:pPr>
            <w:r w:rsidRPr="00054D09">
              <w:rPr>
                <w:rFonts w:ascii="Arial" w:hAnsi="Arial" w:cs="Arial"/>
                <w:b/>
                <w:bCs/>
                <w:color w:val="000000"/>
                <w:sz w:val="16"/>
                <w:szCs w:val="22"/>
              </w:rPr>
              <w:t>61170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54D09" w:rsidRPr="00054D09" w:rsidRDefault="00054D09" w:rsidP="00054D09">
            <w:pPr>
              <w:spacing w:line="324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22"/>
              </w:rPr>
            </w:pPr>
            <w:r w:rsidRPr="00054D09">
              <w:rPr>
                <w:rFonts w:ascii="Arial" w:hAnsi="Arial" w:cs="Arial"/>
                <w:b/>
                <w:bCs/>
                <w:color w:val="000000"/>
                <w:sz w:val="16"/>
                <w:szCs w:val="22"/>
              </w:rPr>
              <w:t>62609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54D09" w:rsidRPr="00054D09" w:rsidRDefault="00054D09" w:rsidP="00054D09">
            <w:pPr>
              <w:spacing w:line="324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22"/>
              </w:rPr>
            </w:pPr>
            <w:r w:rsidRPr="00054D09">
              <w:rPr>
                <w:rFonts w:ascii="Arial" w:hAnsi="Arial" w:cs="Arial"/>
                <w:b/>
                <w:bCs/>
                <w:color w:val="000000"/>
                <w:sz w:val="16"/>
                <w:szCs w:val="22"/>
              </w:rPr>
              <w:t>60582</w:t>
            </w:r>
          </w:p>
        </w:tc>
        <w:tc>
          <w:tcPr>
            <w:tcW w:w="902" w:type="dxa"/>
            <w:shd w:val="clear" w:color="auto" w:fill="auto"/>
            <w:vAlign w:val="bottom"/>
          </w:tcPr>
          <w:p w:rsidR="00054D09" w:rsidRPr="00065E43" w:rsidRDefault="00054D09" w:rsidP="00054D09">
            <w:pPr>
              <w:spacing w:line="324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22"/>
              </w:rPr>
            </w:pPr>
            <w:r w:rsidRPr="00065E43">
              <w:rPr>
                <w:rFonts w:ascii="Arial" w:hAnsi="Arial" w:cs="Arial"/>
                <w:b/>
                <w:bCs/>
                <w:color w:val="000000"/>
                <w:sz w:val="16"/>
                <w:szCs w:val="22"/>
              </w:rPr>
              <w:t>...</w:t>
            </w:r>
          </w:p>
        </w:tc>
      </w:tr>
      <w:tr w:rsidR="0019439C" w:rsidRPr="009C36EB" w:rsidTr="009B1C68">
        <w:trPr>
          <w:trHeight w:val="20"/>
          <w:jc w:val="center"/>
        </w:trPr>
        <w:tc>
          <w:tcPr>
            <w:tcW w:w="445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9439C" w:rsidRPr="009C36EB" w:rsidRDefault="0019439C" w:rsidP="0019439C">
            <w:pPr>
              <w:spacing w:line="324" w:lineRule="auto"/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9C36E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9439C" w:rsidRDefault="0019439C" w:rsidP="0019439C">
            <w:pPr>
              <w:spacing w:line="324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2" w:type="dxa"/>
            <w:shd w:val="clear" w:color="auto" w:fill="auto"/>
            <w:vAlign w:val="bottom"/>
          </w:tcPr>
          <w:p w:rsidR="0019439C" w:rsidRDefault="0019439C" w:rsidP="0019439C">
            <w:pPr>
              <w:spacing w:line="324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5" w:type="dxa"/>
            <w:shd w:val="clear" w:color="auto" w:fill="auto"/>
            <w:vAlign w:val="bottom"/>
          </w:tcPr>
          <w:p w:rsidR="0019439C" w:rsidRDefault="0019439C" w:rsidP="0019439C">
            <w:pPr>
              <w:spacing w:line="324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bottom"/>
          </w:tcPr>
          <w:p w:rsidR="0019439C" w:rsidRDefault="0019439C" w:rsidP="0019439C">
            <w:pPr>
              <w:spacing w:line="324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1" w:type="dxa"/>
            <w:shd w:val="clear" w:color="auto" w:fill="auto"/>
            <w:vAlign w:val="bottom"/>
          </w:tcPr>
          <w:p w:rsidR="0019439C" w:rsidRDefault="0019439C" w:rsidP="0019439C">
            <w:pPr>
              <w:spacing w:line="324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2" w:type="dxa"/>
            <w:shd w:val="clear" w:color="auto" w:fill="auto"/>
            <w:vAlign w:val="bottom"/>
          </w:tcPr>
          <w:p w:rsidR="0019439C" w:rsidRPr="009C36EB" w:rsidRDefault="0019439C" w:rsidP="0019439C">
            <w:pPr>
              <w:spacing w:line="324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C80058" w:rsidRPr="009C36EB" w:rsidTr="00DF6CBD">
        <w:trPr>
          <w:trHeight w:val="20"/>
          <w:jc w:val="center"/>
        </w:trPr>
        <w:tc>
          <w:tcPr>
            <w:tcW w:w="445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C80058" w:rsidRPr="009C36EB" w:rsidRDefault="00C80058" w:rsidP="00C80058">
            <w:pPr>
              <w:spacing w:line="324" w:lineRule="auto"/>
              <w:ind w:left="284"/>
              <w:rPr>
                <w:rFonts w:ascii="Arial" w:hAnsi="Arial" w:cs="Arial"/>
                <w:sz w:val="16"/>
                <w:szCs w:val="16"/>
              </w:rPr>
            </w:pPr>
            <w:r w:rsidRPr="009C36EB">
              <w:rPr>
                <w:rFonts w:ascii="Arial" w:hAnsi="Arial" w:cs="Arial"/>
                <w:sz w:val="16"/>
                <w:szCs w:val="16"/>
                <w:lang w:val="ru-RU"/>
              </w:rPr>
              <w:t xml:space="preserve">Храна и безалкохолна пића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80058" w:rsidRPr="00C80058" w:rsidRDefault="00C80058" w:rsidP="00C80058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C80058">
              <w:rPr>
                <w:rFonts w:ascii="Arial" w:hAnsi="Arial" w:cs="Arial"/>
                <w:color w:val="000000"/>
                <w:sz w:val="16"/>
                <w:szCs w:val="22"/>
              </w:rPr>
              <w:t>21910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80058" w:rsidRPr="00C80058" w:rsidRDefault="00C80058" w:rsidP="00C80058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C80058">
              <w:rPr>
                <w:rFonts w:ascii="Arial" w:hAnsi="Arial" w:cs="Arial"/>
                <w:color w:val="000000"/>
                <w:sz w:val="16"/>
                <w:szCs w:val="22"/>
              </w:rPr>
              <w:t>22745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80058" w:rsidRPr="00C80058" w:rsidRDefault="00C80058" w:rsidP="00C80058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C80058">
              <w:rPr>
                <w:rFonts w:ascii="Arial" w:hAnsi="Arial" w:cs="Arial"/>
                <w:color w:val="000000"/>
                <w:sz w:val="16"/>
                <w:szCs w:val="22"/>
              </w:rPr>
              <w:t>21237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80058" w:rsidRPr="00C80058" w:rsidRDefault="00C80058" w:rsidP="00C80058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C80058">
              <w:rPr>
                <w:rFonts w:ascii="Arial" w:hAnsi="Arial" w:cs="Arial"/>
                <w:color w:val="000000"/>
                <w:sz w:val="16"/>
                <w:szCs w:val="22"/>
              </w:rPr>
              <w:t>22501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80058" w:rsidRPr="00C80058" w:rsidRDefault="00C80058" w:rsidP="00C80058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C80058">
              <w:rPr>
                <w:rFonts w:ascii="Arial" w:hAnsi="Arial" w:cs="Arial"/>
                <w:color w:val="000000"/>
                <w:sz w:val="16"/>
                <w:szCs w:val="22"/>
              </w:rPr>
              <w:t>21081</w:t>
            </w:r>
          </w:p>
        </w:tc>
        <w:tc>
          <w:tcPr>
            <w:tcW w:w="902" w:type="dxa"/>
            <w:shd w:val="clear" w:color="auto" w:fill="auto"/>
            <w:vAlign w:val="bottom"/>
          </w:tcPr>
          <w:p w:rsidR="00C80058" w:rsidRPr="00065E43" w:rsidRDefault="00C80058" w:rsidP="00C80058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065E43">
              <w:rPr>
                <w:rFonts w:ascii="Arial" w:hAnsi="Arial" w:cs="Arial"/>
                <w:color w:val="000000"/>
                <w:sz w:val="16"/>
                <w:szCs w:val="22"/>
              </w:rPr>
              <w:t>...</w:t>
            </w:r>
          </w:p>
        </w:tc>
      </w:tr>
      <w:tr w:rsidR="00C80058" w:rsidRPr="009C36EB" w:rsidTr="00DF6CBD">
        <w:trPr>
          <w:trHeight w:val="20"/>
          <w:jc w:val="center"/>
        </w:trPr>
        <w:tc>
          <w:tcPr>
            <w:tcW w:w="445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C80058" w:rsidRPr="009C36EB" w:rsidRDefault="00C80058" w:rsidP="00C80058">
            <w:pPr>
              <w:spacing w:line="324" w:lineRule="auto"/>
              <w:ind w:left="284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C36EB">
              <w:rPr>
                <w:rFonts w:ascii="Arial" w:hAnsi="Arial" w:cs="Arial"/>
                <w:sz w:val="16"/>
                <w:szCs w:val="16"/>
                <w:lang w:val="ru-RU"/>
              </w:rPr>
              <w:t xml:space="preserve">Алкохолна пића и дуван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80058" w:rsidRPr="00C80058" w:rsidRDefault="00C80058" w:rsidP="00C80058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C80058">
              <w:rPr>
                <w:rFonts w:ascii="Arial" w:hAnsi="Arial" w:cs="Arial"/>
                <w:color w:val="000000"/>
                <w:sz w:val="16"/>
                <w:szCs w:val="22"/>
              </w:rPr>
              <w:t>3215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80058" w:rsidRPr="00C80058" w:rsidRDefault="00C80058" w:rsidP="00C80058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C80058">
              <w:rPr>
                <w:rFonts w:ascii="Arial" w:hAnsi="Arial" w:cs="Arial"/>
                <w:color w:val="000000"/>
                <w:sz w:val="16"/>
                <w:szCs w:val="22"/>
              </w:rPr>
              <w:t>2906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80058" w:rsidRPr="00C80058" w:rsidRDefault="00C80058" w:rsidP="00C80058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C80058">
              <w:rPr>
                <w:rFonts w:ascii="Arial" w:hAnsi="Arial" w:cs="Arial"/>
                <w:color w:val="000000"/>
                <w:sz w:val="16"/>
                <w:szCs w:val="22"/>
              </w:rPr>
              <w:t>2767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80058" w:rsidRPr="00C80058" w:rsidRDefault="00C80058" w:rsidP="00C80058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C80058">
              <w:rPr>
                <w:rFonts w:ascii="Arial" w:hAnsi="Arial" w:cs="Arial"/>
                <w:color w:val="000000"/>
                <w:sz w:val="16"/>
                <w:szCs w:val="22"/>
              </w:rPr>
              <w:t>3413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80058" w:rsidRPr="00C80058" w:rsidRDefault="00C80058" w:rsidP="00C80058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C80058">
              <w:rPr>
                <w:rFonts w:ascii="Arial" w:hAnsi="Arial" w:cs="Arial"/>
                <w:color w:val="000000"/>
                <w:sz w:val="16"/>
                <w:szCs w:val="22"/>
              </w:rPr>
              <w:t>3921</w:t>
            </w:r>
          </w:p>
        </w:tc>
        <w:tc>
          <w:tcPr>
            <w:tcW w:w="902" w:type="dxa"/>
            <w:shd w:val="clear" w:color="auto" w:fill="auto"/>
            <w:vAlign w:val="bottom"/>
          </w:tcPr>
          <w:p w:rsidR="00C80058" w:rsidRPr="00065E43" w:rsidRDefault="00C80058" w:rsidP="00C80058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065E43">
              <w:rPr>
                <w:rFonts w:ascii="Arial" w:hAnsi="Arial" w:cs="Arial"/>
                <w:color w:val="000000"/>
                <w:sz w:val="16"/>
                <w:szCs w:val="22"/>
              </w:rPr>
              <w:t>...</w:t>
            </w:r>
          </w:p>
        </w:tc>
      </w:tr>
      <w:tr w:rsidR="00C80058" w:rsidRPr="009C36EB" w:rsidTr="00DF6CBD">
        <w:trPr>
          <w:trHeight w:val="20"/>
          <w:jc w:val="center"/>
        </w:trPr>
        <w:tc>
          <w:tcPr>
            <w:tcW w:w="445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C80058" w:rsidRPr="009C36EB" w:rsidRDefault="00C80058" w:rsidP="00C80058">
            <w:pPr>
              <w:spacing w:line="324" w:lineRule="auto"/>
              <w:ind w:left="284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C36EB">
              <w:rPr>
                <w:rFonts w:ascii="Arial" w:hAnsi="Arial" w:cs="Arial"/>
                <w:sz w:val="16"/>
                <w:szCs w:val="16"/>
                <w:lang w:val="ru-RU"/>
              </w:rPr>
              <w:t xml:space="preserve">Одећа и обућа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80058" w:rsidRPr="00C80058" w:rsidRDefault="00C80058" w:rsidP="00C80058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C80058">
              <w:rPr>
                <w:rFonts w:ascii="Arial" w:hAnsi="Arial" w:cs="Arial"/>
                <w:color w:val="000000"/>
                <w:sz w:val="16"/>
                <w:szCs w:val="22"/>
              </w:rPr>
              <w:t>3500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80058" w:rsidRPr="00C80058" w:rsidRDefault="00C80058" w:rsidP="00C80058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C80058">
              <w:rPr>
                <w:rFonts w:ascii="Arial" w:hAnsi="Arial" w:cs="Arial"/>
                <w:color w:val="000000"/>
                <w:sz w:val="16"/>
                <w:szCs w:val="22"/>
              </w:rPr>
              <w:t>3873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80058" w:rsidRPr="00C80058" w:rsidRDefault="00C80058" w:rsidP="00C80058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C80058">
              <w:rPr>
                <w:rFonts w:ascii="Arial" w:hAnsi="Arial" w:cs="Arial"/>
                <w:color w:val="000000"/>
                <w:sz w:val="16"/>
                <w:szCs w:val="22"/>
              </w:rPr>
              <w:t>3681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80058" w:rsidRPr="00C80058" w:rsidRDefault="00C80058" w:rsidP="00C80058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C80058">
              <w:rPr>
                <w:rFonts w:ascii="Arial" w:hAnsi="Arial" w:cs="Arial"/>
                <w:color w:val="000000"/>
                <w:sz w:val="16"/>
                <w:szCs w:val="22"/>
              </w:rPr>
              <w:t>3249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80058" w:rsidRPr="00C80058" w:rsidRDefault="00C80058" w:rsidP="00C80058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C80058">
              <w:rPr>
                <w:rFonts w:ascii="Arial" w:hAnsi="Arial" w:cs="Arial"/>
                <w:color w:val="000000"/>
                <w:sz w:val="16"/>
                <w:szCs w:val="22"/>
              </w:rPr>
              <w:t>3140</w:t>
            </w:r>
          </w:p>
        </w:tc>
        <w:tc>
          <w:tcPr>
            <w:tcW w:w="902" w:type="dxa"/>
            <w:shd w:val="clear" w:color="auto" w:fill="auto"/>
            <w:vAlign w:val="bottom"/>
          </w:tcPr>
          <w:p w:rsidR="00C80058" w:rsidRPr="00065E43" w:rsidRDefault="00C80058" w:rsidP="00C80058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065E43">
              <w:rPr>
                <w:rFonts w:ascii="Arial" w:hAnsi="Arial" w:cs="Arial"/>
                <w:color w:val="000000"/>
                <w:sz w:val="16"/>
                <w:szCs w:val="22"/>
              </w:rPr>
              <w:t>...</w:t>
            </w:r>
          </w:p>
        </w:tc>
      </w:tr>
      <w:tr w:rsidR="00C80058" w:rsidRPr="009C36EB" w:rsidTr="00DF6CBD">
        <w:trPr>
          <w:trHeight w:val="20"/>
          <w:jc w:val="center"/>
        </w:trPr>
        <w:tc>
          <w:tcPr>
            <w:tcW w:w="445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C80058" w:rsidRPr="009C36EB" w:rsidRDefault="00C80058" w:rsidP="00C80058">
            <w:pPr>
              <w:spacing w:line="324" w:lineRule="auto"/>
              <w:ind w:left="284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C36EB">
              <w:rPr>
                <w:rFonts w:ascii="Arial" w:hAnsi="Arial" w:cs="Arial"/>
                <w:sz w:val="16"/>
                <w:szCs w:val="16"/>
                <w:lang w:val="ru-RU"/>
              </w:rPr>
              <w:t xml:space="preserve">Становање, вода, ел. енергија, гас и остала горива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80058" w:rsidRPr="00C80058" w:rsidRDefault="00C80058" w:rsidP="00C80058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C80058">
              <w:rPr>
                <w:rFonts w:ascii="Arial" w:hAnsi="Arial" w:cs="Arial"/>
                <w:color w:val="000000"/>
                <w:sz w:val="16"/>
                <w:szCs w:val="22"/>
              </w:rPr>
              <w:t>10529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80058" w:rsidRPr="00C80058" w:rsidRDefault="00C80058" w:rsidP="00C80058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C80058">
              <w:rPr>
                <w:rFonts w:ascii="Arial" w:hAnsi="Arial" w:cs="Arial"/>
                <w:color w:val="000000"/>
                <w:sz w:val="16"/>
                <w:szCs w:val="22"/>
              </w:rPr>
              <w:t>12425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80058" w:rsidRPr="00C80058" w:rsidRDefault="00C80058" w:rsidP="00C80058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C80058">
              <w:rPr>
                <w:rFonts w:ascii="Arial" w:hAnsi="Arial" w:cs="Arial"/>
                <w:color w:val="000000"/>
                <w:sz w:val="16"/>
                <w:szCs w:val="22"/>
              </w:rPr>
              <w:t>10071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80058" w:rsidRPr="00C80058" w:rsidRDefault="00C80058" w:rsidP="00C80058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C80058">
              <w:rPr>
                <w:rFonts w:ascii="Arial" w:hAnsi="Arial" w:cs="Arial"/>
                <w:color w:val="000000"/>
                <w:sz w:val="16"/>
                <w:szCs w:val="22"/>
              </w:rPr>
              <w:t>9818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80058" w:rsidRPr="00C80058" w:rsidRDefault="00C80058" w:rsidP="00C80058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C80058">
              <w:rPr>
                <w:rFonts w:ascii="Arial" w:hAnsi="Arial" w:cs="Arial"/>
                <w:color w:val="000000"/>
                <w:sz w:val="16"/>
                <w:szCs w:val="22"/>
              </w:rPr>
              <w:t>9828</w:t>
            </w:r>
          </w:p>
        </w:tc>
        <w:tc>
          <w:tcPr>
            <w:tcW w:w="902" w:type="dxa"/>
            <w:shd w:val="clear" w:color="auto" w:fill="auto"/>
            <w:vAlign w:val="bottom"/>
          </w:tcPr>
          <w:p w:rsidR="00C80058" w:rsidRPr="00065E43" w:rsidRDefault="00C80058" w:rsidP="00C80058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065E43">
              <w:rPr>
                <w:rFonts w:ascii="Arial" w:hAnsi="Arial" w:cs="Arial"/>
                <w:color w:val="000000"/>
                <w:sz w:val="16"/>
                <w:szCs w:val="22"/>
              </w:rPr>
              <w:t>...</w:t>
            </w:r>
          </w:p>
        </w:tc>
      </w:tr>
      <w:tr w:rsidR="00C80058" w:rsidRPr="009C36EB" w:rsidTr="00DF6CBD">
        <w:trPr>
          <w:trHeight w:val="20"/>
          <w:jc w:val="center"/>
        </w:trPr>
        <w:tc>
          <w:tcPr>
            <w:tcW w:w="445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C80058" w:rsidRPr="009C36EB" w:rsidRDefault="00C80058" w:rsidP="00C80058">
            <w:pPr>
              <w:spacing w:line="324" w:lineRule="auto"/>
              <w:ind w:left="284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C36EB">
              <w:rPr>
                <w:rFonts w:ascii="Arial" w:hAnsi="Arial" w:cs="Arial"/>
                <w:sz w:val="16"/>
                <w:szCs w:val="16"/>
                <w:lang w:val="ru-RU"/>
              </w:rPr>
              <w:t xml:space="preserve">Опрема за стан и текуће одржавање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80058" w:rsidRPr="00C80058" w:rsidRDefault="00C80058" w:rsidP="00C80058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C80058">
              <w:rPr>
                <w:rFonts w:ascii="Arial" w:hAnsi="Arial" w:cs="Arial"/>
                <w:color w:val="000000"/>
                <w:sz w:val="16"/>
                <w:szCs w:val="22"/>
              </w:rPr>
              <w:t>2731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80058" w:rsidRPr="00C80058" w:rsidRDefault="00C80058" w:rsidP="00C80058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C80058">
              <w:rPr>
                <w:rFonts w:ascii="Arial" w:hAnsi="Arial" w:cs="Arial"/>
                <w:color w:val="000000"/>
                <w:sz w:val="16"/>
                <w:szCs w:val="22"/>
              </w:rPr>
              <w:t>2759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80058" w:rsidRPr="00C80058" w:rsidRDefault="00C80058" w:rsidP="00C80058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C80058">
              <w:rPr>
                <w:rFonts w:ascii="Arial" w:hAnsi="Arial" w:cs="Arial"/>
                <w:color w:val="000000"/>
                <w:sz w:val="16"/>
                <w:szCs w:val="22"/>
              </w:rPr>
              <w:t>2554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80058" w:rsidRPr="00C80058" w:rsidRDefault="00C80058" w:rsidP="00C80058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C80058">
              <w:rPr>
                <w:rFonts w:ascii="Arial" w:hAnsi="Arial" w:cs="Arial"/>
                <w:color w:val="000000"/>
                <w:sz w:val="16"/>
                <w:szCs w:val="22"/>
              </w:rPr>
              <w:t>2698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80058" w:rsidRPr="00C80058" w:rsidRDefault="00C80058" w:rsidP="00C80058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C80058">
              <w:rPr>
                <w:rFonts w:ascii="Arial" w:hAnsi="Arial" w:cs="Arial"/>
                <w:color w:val="000000"/>
                <w:sz w:val="16"/>
                <w:szCs w:val="22"/>
              </w:rPr>
              <w:t>2974</w:t>
            </w:r>
          </w:p>
        </w:tc>
        <w:tc>
          <w:tcPr>
            <w:tcW w:w="902" w:type="dxa"/>
            <w:shd w:val="clear" w:color="auto" w:fill="auto"/>
            <w:vAlign w:val="bottom"/>
          </w:tcPr>
          <w:p w:rsidR="00C80058" w:rsidRPr="00065E43" w:rsidRDefault="00C80058" w:rsidP="00C80058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065E43">
              <w:rPr>
                <w:rFonts w:ascii="Arial" w:hAnsi="Arial" w:cs="Arial"/>
                <w:color w:val="000000"/>
                <w:sz w:val="16"/>
                <w:szCs w:val="22"/>
              </w:rPr>
              <w:t>...</w:t>
            </w:r>
          </w:p>
        </w:tc>
      </w:tr>
      <w:tr w:rsidR="00C80058" w:rsidRPr="009C36EB" w:rsidTr="00DF6CBD">
        <w:trPr>
          <w:trHeight w:val="20"/>
          <w:jc w:val="center"/>
        </w:trPr>
        <w:tc>
          <w:tcPr>
            <w:tcW w:w="445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C80058" w:rsidRPr="009C36EB" w:rsidRDefault="00C80058" w:rsidP="00C80058">
            <w:pPr>
              <w:spacing w:line="324" w:lineRule="auto"/>
              <w:ind w:left="284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C36EB">
              <w:rPr>
                <w:rFonts w:ascii="Arial" w:hAnsi="Arial" w:cs="Arial"/>
                <w:sz w:val="16"/>
                <w:szCs w:val="16"/>
                <w:lang w:val="ru-RU"/>
              </w:rPr>
              <w:t xml:space="preserve">Здравље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80058" w:rsidRPr="00C80058" w:rsidRDefault="00C80058" w:rsidP="00C80058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C80058">
              <w:rPr>
                <w:rFonts w:ascii="Arial" w:hAnsi="Arial" w:cs="Arial"/>
                <w:color w:val="000000"/>
                <w:sz w:val="16"/>
                <w:szCs w:val="22"/>
              </w:rPr>
              <w:t>2981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80058" w:rsidRPr="00C80058" w:rsidRDefault="00C80058" w:rsidP="00C80058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C80058">
              <w:rPr>
                <w:rFonts w:ascii="Arial" w:hAnsi="Arial" w:cs="Arial"/>
                <w:color w:val="000000"/>
                <w:sz w:val="16"/>
                <w:szCs w:val="22"/>
              </w:rPr>
              <w:t>3676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80058" w:rsidRPr="00C80058" w:rsidRDefault="00C80058" w:rsidP="00C80058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C80058">
              <w:rPr>
                <w:rFonts w:ascii="Arial" w:hAnsi="Arial" w:cs="Arial"/>
                <w:color w:val="000000"/>
                <w:sz w:val="16"/>
                <w:szCs w:val="22"/>
              </w:rPr>
              <w:t>3031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80058" w:rsidRPr="00C80058" w:rsidRDefault="00C80058" w:rsidP="00C80058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C80058">
              <w:rPr>
                <w:rFonts w:ascii="Arial" w:hAnsi="Arial" w:cs="Arial"/>
                <w:color w:val="000000"/>
                <w:sz w:val="16"/>
                <w:szCs w:val="22"/>
              </w:rPr>
              <w:t>2572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80058" w:rsidRPr="00C80058" w:rsidRDefault="00C80058" w:rsidP="00C80058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C80058">
              <w:rPr>
                <w:rFonts w:ascii="Arial" w:hAnsi="Arial" w:cs="Arial"/>
                <w:color w:val="000000"/>
                <w:sz w:val="16"/>
                <w:szCs w:val="22"/>
              </w:rPr>
              <w:t>2610</w:t>
            </w:r>
          </w:p>
        </w:tc>
        <w:tc>
          <w:tcPr>
            <w:tcW w:w="902" w:type="dxa"/>
            <w:shd w:val="clear" w:color="auto" w:fill="auto"/>
            <w:vAlign w:val="bottom"/>
          </w:tcPr>
          <w:p w:rsidR="00C80058" w:rsidRPr="00065E43" w:rsidRDefault="00C80058" w:rsidP="00C80058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065E43">
              <w:rPr>
                <w:rFonts w:ascii="Arial" w:hAnsi="Arial" w:cs="Arial"/>
                <w:color w:val="000000"/>
                <w:sz w:val="16"/>
                <w:szCs w:val="22"/>
              </w:rPr>
              <w:t>...</w:t>
            </w:r>
          </w:p>
        </w:tc>
      </w:tr>
      <w:tr w:rsidR="00C80058" w:rsidRPr="009C36EB" w:rsidTr="00DF6CBD">
        <w:trPr>
          <w:trHeight w:val="20"/>
          <w:jc w:val="center"/>
        </w:trPr>
        <w:tc>
          <w:tcPr>
            <w:tcW w:w="445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C80058" w:rsidRPr="009C36EB" w:rsidRDefault="00C80058" w:rsidP="00C80058">
            <w:pPr>
              <w:spacing w:line="324" w:lineRule="auto"/>
              <w:ind w:left="284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C36EB">
              <w:rPr>
                <w:rFonts w:ascii="Arial" w:hAnsi="Arial" w:cs="Arial"/>
                <w:sz w:val="16"/>
                <w:szCs w:val="16"/>
                <w:lang w:val="ru-RU"/>
              </w:rPr>
              <w:t xml:space="preserve">Транспорт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80058" w:rsidRPr="00C80058" w:rsidRDefault="00C80058" w:rsidP="00C80058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C80058">
              <w:rPr>
                <w:rFonts w:ascii="Arial" w:hAnsi="Arial" w:cs="Arial"/>
                <w:color w:val="000000"/>
                <w:sz w:val="16"/>
                <w:szCs w:val="22"/>
              </w:rPr>
              <w:t>5987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80058" w:rsidRPr="00C80058" w:rsidRDefault="00C80058" w:rsidP="00C80058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C80058">
              <w:rPr>
                <w:rFonts w:ascii="Arial" w:hAnsi="Arial" w:cs="Arial"/>
                <w:color w:val="000000"/>
                <w:sz w:val="16"/>
                <w:szCs w:val="22"/>
              </w:rPr>
              <w:t>7030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80058" w:rsidRPr="00C80058" w:rsidRDefault="00C80058" w:rsidP="00C80058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C80058">
              <w:rPr>
                <w:rFonts w:ascii="Arial" w:hAnsi="Arial" w:cs="Arial"/>
                <w:color w:val="000000"/>
                <w:sz w:val="16"/>
                <w:szCs w:val="22"/>
              </w:rPr>
              <w:t>5125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80058" w:rsidRPr="00C80058" w:rsidRDefault="00C80058" w:rsidP="00C80058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C80058">
              <w:rPr>
                <w:rFonts w:ascii="Arial" w:hAnsi="Arial" w:cs="Arial"/>
                <w:color w:val="000000"/>
                <w:sz w:val="16"/>
                <w:szCs w:val="22"/>
              </w:rPr>
              <w:t>6148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80058" w:rsidRPr="00C80058" w:rsidRDefault="00C80058" w:rsidP="00C80058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C80058">
              <w:rPr>
                <w:rFonts w:ascii="Arial" w:hAnsi="Arial" w:cs="Arial"/>
                <w:color w:val="000000"/>
                <w:sz w:val="16"/>
                <w:szCs w:val="22"/>
              </w:rPr>
              <w:t>5723</w:t>
            </w:r>
          </w:p>
        </w:tc>
        <w:tc>
          <w:tcPr>
            <w:tcW w:w="902" w:type="dxa"/>
            <w:shd w:val="clear" w:color="auto" w:fill="auto"/>
            <w:vAlign w:val="bottom"/>
          </w:tcPr>
          <w:p w:rsidR="00C80058" w:rsidRPr="00065E43" w:rsidRDefault="00C80058" w:rsidP="00C80058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065E43">
              <w:rPr>
                <w:rFonts w:ascii="Arial" w:hAnsi="Arial" w:cs="Arial"/>
                <w:color w:val="000000"/>
                <w:sz w:val="16"/>
                <w:szCs w:val="22"/>
              </w:rPr>
              <w:t>...</w:t>
            </w:r>
          </w:p>
        </w:tc>
      </w:tr>
      <w:tr w:rsidR="00C80058" w:rsidRPr="009C36EB" w:rsidTr="00DF6CBD">
        <w:trPr>
          <w:trHeight w:val="20"/>
          <w:jc w:val="center"/>
        </w:trPr>
        <w:tc>
          <w:tcPr>
            <w:tcW w:w="445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C80058" w:rsidRPr="009C36EB" w:rsidRDefault="00C80058" w:rsidP="00C80058">
            <w:pPr>
              <w:spacing w:line="324" w:lineRule="auto"/>
              <w:ind w:left="284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C36EB">
              <w:rPr>
                <w:rFonts w:ascii="Arial" w:hAnsi="Arial" w:cs="Arial"/>
                <w:sz w:val="16"/>
                <w:szCs w:val="16"/>
                <w:lang w:val="ru-RU"/>
              </w:rPr>
              <w:t xml:space="preserve">Комуникације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80058" w:rsidRPr="00C80058" w:rsidRDefault="00C80058" w:rsidP="00C80058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C80058">
              <w:rPr>
                <w:rFonts w:ascii="Arial" w:hAnsi="Arial" w:cs="Arial"/>
                <w:color w:val="000000"/>
                <w:sz w:val="16"/>
                <w:szCs w:val="22"/>
              </w:rPr>
              <w:t>3316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80058" w:rsidRPr="00C80058" w:rsidRDefault="00C80058" w:rsidP="00C80058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C80058">
              <w:rPr>
                <w:rFonts w:ascii="Arial" w:hAnsi="Arial" w:cs="Arial"/>
                <w:color w:val="000000"/>
                <w:sz w:val="16"/>
                <w:szCs w:val="22"/>
              </w:rPr>
              <w:t>3905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80058" w:rsidRPr="00C80058" w:rsidRDefault="00C80058" w:rsidP="00C80058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C80058">
              <w:rPr>
                <w:rFonts w:ascii="Arial" w:hAnsi="Arial" w:cs="Arial"/>
                <w:color w:val="000000"/>
                <w:sz w:val="16"/>
                <w:szCs w:val="22"/>
              </w:rPr>
              <w:t>3224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80058" w:rsidRPr="00C80058" w:rsidRDefault="00C80058" w:rsidP="00C80058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C80058">
              <w:rPr>
                <w:rFonts w:ascii="Arial" w:hAnsi="Arial" w:cs="Arial"/>
                <w:color w:val="000000"/>
                <w:sz w:val="16"/>
                <w:szCs w:val="22"/>
              </w:rPr>
              <w:t>3058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80058" w:rsidRPr="00C80058" w:rsidRDefault="00C80058" w:rsidP="00C80058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C80058">
              <w:rPr>
                <w:rFonts w:ascii="Arial" w:hAnsi="Arial" w:cs="Arial"/>
                <w:color w:val="000000"/>
                <w:sz w:val="16"/>
                <w:szCs w:val="22"/>
              </w:rPr>
              <w:t>3080</w:t>
            </w:r>
          </w:p>
        </w:tc>
        <w:tc>
          <w:tcPr>
            <w:tcW w:w="902" w:type="dxa"/>
            <w:shd w:val="clear" w:color="auto" w:fill="auto"/>
            <w:vAlign w:val="bottom"/>
          </w:tcPr>
          <w:p w:rsidR="00C80058" w:rsidRPr="00065E43" w:rsidRDefault="00C80058" w:rsidP="00C80058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065E43">
              <w:rPr>
                <w:rFonts w:ascii="Arial" w:hAnsi="Arial" w:cs="Arial"/>
                <w:color w:val="000000"/>
                <w:sz w:val="16"/>
                <w:szCs w:val="22"/>
              </w:rPr>
              <w:t>...</w:t>
            </w:r>
          </w:p>
        </w:tc>
      </w:tr>
      <w:tr w:rsidR="00C80058" w:rsidRPr="009C36EB" w:rsidTr="00DF6CBD">
        <w:trPr>
          <w:trHeight w:val="20"/>
          <w:jc w:val="center"/>
        </w:trPr>
        <w:tc>
          <w:tcPr>
            <w:tcW w:w="445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C80058" w:rsidRPr="009C36EB" w:rsidRDefault="00C80058" w:rsidP="00C80058">
            <w:pPr>
              <w:spacing w:line="324" w:lineRule="auto"/>
              <w:ind w:left="284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C36EB">
              <w:rPr>
                <w:rFonts w:ascii="Arial" w:hAnsi="Arial" w:cs="Arial"/>
                <w:sz w:val="16"/>
                <w:szCs w:val="16"/>
                <w:lang w:val="ru-RU"/>
              </w:rPr>
              <w:t xml:space="preserve">Рекреација и култура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80058" w:rsidRPr="00C80058" w:rsidRDefault="00C80058" w:rsidP="00C80058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C80058">
              <w:rPr>
                <w:rFonts w:ascii="Arial" w:hAnsi="Arial" w:cs="Arial"/>
                <w:color w:val="000000"/>
                <w:sz w:val="16"/>
                <w:szCs w:val="22"/>
              </w:rPr>
              <w:t>3115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80058" w:rsidRPr="00C80058" w:rsidRDefault="00C80058" w:rsidP="00C80058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C80058">
              <w:rPr>
                <w:rFonts w:ascii="Arial" w:hAnsi="Arial" w:cs="Arial"/>
                <w:color w:val="000000"/>
                <w:sz w:val="16"/>
                <w:szCs w:val="22"/>
              </w:rPr>
              <w:t>4373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80058" w:rsidRPr="00C80058" w:rsidRDefault="00C80058" w:rsidP="00C80058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C80058">
              <w:rPr>
                <w:rFonts w:ascii="Arial" w:hAnsi="Arial" w:cs="Arial"/>
                <w:color w:val="000000"/>
                <w:sz w:val="16"/>
                <w:szCs w:val="22"/>
              </w:rPr>
              <w:t>3028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80058" w:rsidRPr="00C80058" w:rsidRDefault="00C80058" w:rsidP="00C80058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C80058">
              <w:rPr>
                <w:rFonts w:ascii="Arial" w:hAnsi="Arial" w:cs="Arial"/>
                <w:color w:val="000000"/>
                <w:sz w:val="16"/>
                <w:szCs w:val="22"/>
              </w:rPr>
              <w:t>2661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80058" w:rsidRPr="00C80058" w:rsidRDefault="00C80058" w:rsidP="00C80058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C80058">
              <w:rPr>
                <w:rFonts w:ascii="Arial" w:hAnsi="Arial" w:cs="Arial"/>
                <w:color w:val="000000"/>
                <w:sz w:val="16"/>
                <w:szCs w:val="22"/>
              </w:rPr>
              <w:t>2342</w:t>
            </w:r>
          </w:p>
        </w:tc>
        <w:tc>
          <w:tcPr>
            <w:tcW w:w="902" w:type="dxa"/>
            <w:shd w:val="clear" w:color="auto" w:fill="auto"/>
            <w:vAlign w:val="bottom"/>
          </w:tcPr>
          <w:p w:rsidR="00C80058" w:rsidRPr="00065E43" w:rsidRDefault="00C80058" w:rsidP="00C80058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065E43">
              <w:rPr>
                <w:rFonts w:ascii="Arial" w:hAnsi="Arial" w:cs="Arial"/>
                <w:color w:val="000000"/>
                <w:sz w:val="16"/>
                <w:szCs w:val="22"/>
              </w:rPr>
              <w:t>...</w:t>
            </w:r>
          </w:p>
        </w:tc>
      </w:tr>
      <w:tr w:rsidR="00C80058" w:rsidRPr="009C36EB" w:rsidTr="00DF6CBD">
        <w:trPr>
          <w:trHeight w:val="20"/>
          <w:jc w:val="center"/>
        </w:trPr>
        <w:tc>
          <w:tcPr>
            <w:tcW w:w="445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C80058" w:rsidRPr="009C36EB" w:rsidRDefault="00C80058" w:rsidP="00C80058">
            <w:pPr>
              <w:spacing w:line="324" w:lineRule="auto"/>
              <w:ind w:left="284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C36EB">
              <w:rPr>
                <w:rFonts w:ascii="Arial" w:hAnsi="Arial" w:cs="Arial"/>
                <w:sz w:val="16"/>
                <w:szCs w:val="16"/>
                <w:lang w:val="ru-RU"/>
              </w:rPr>
              <w:t xml:space="preserve">Образовање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80058" w:rsidRPr="00C80058" w:rsidRDefault="00C80058" w:rsidP="00C80058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C80058">
              <w:rPr>
                <w:rFonts w:ascii="Arial" w:hAnsi="Arial" w:cs="Arial"/>
                <w:color w:val="000000"/>
                <w:sz w:val="16"/>
                <w:szCs w:val="22"/>
              </w:rPr>
              <w:t>940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80058" w:rsidRPr="00C80058" w:rsidRDefault="00C80058" w:rsidP="00C80058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C80058">
              <w:rPr>
                <w:rFonts w:ascii="Arial" w:hAnsi="Arial" w:cs="Arial"/>
                <w:color w:val="000000"/>
                <w:sz w:val="16"/>
                <w:szCs w:val="22"/>
              </w:rPr>
              <w:t>1011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80058" w:rsidRPr="00C80058" w:rsidRDefault="00C80058" w:rsidP="00C80058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C80058">
              <w:rPr>
                <w:rFonts w:ascii="Arial" w:hAnsi="Arial" w:cs="Arial"/>
                <w:color w:val="000000"/>
                <w:sz w:val="16"/>
                <w:szCs w:val="22"/>
              </w:rPr>
              <w:t>833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80058" w:rsidRPr="00C80058" w:rsidRDefault="00C80058" w:rsidP="00C80058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C80058">
              <w:rPr>
                <w:rFonts w:ascii="Arial" w:hAnsi="Arial" w:cs="Arial"/>
                <w:color w:val="000000"/>
                <w:sz w:val="16"/>
                <w:szCs w:val="22"/>
              </w:rPr>
              <w:t>1303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80058" w:rsidRPr="00C80058" w:rsidRDefault="00C80058" w:rsidP="00C80058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C80058">
              <w:rPr>
                <w:rFonts w:ascii="Arial" w:hAnsi="Arial" w:cs="Arial"/>
                <w:color w:val="000000"/>
                <w:sz w:val="16"/>
                <w:szCs w:val="22"/>
              </w:rPr>
              <w:t>531</w:t>
            </w:r>
          </w:p>
        </w:tc>
        <w:tc>
          <w:tcPr>
            <w:tcW w:w="902" w:type="dxa"/>
            <w:shd w:val="clear" w:color="auto" w:fill="auto"/>
            <w:vAlign w:val="bottom"/>
          </w:tcPr>
          <w:p w:rsidR="00C80058" w:rsidRPr="00065E43" w:rsidRDefault="00C80058" w:rsidP="00C80058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065E43">
              <w:rPr>
                <w:rFonts w:ascii="Arial" w:hAnsi="Arial" w:cs="Arial"/>
                <w:color w:val="000000"/>
                <w:sz w:val="16"/>
                <w:szCs w:val="22"/>
              </w:rPr>
              <w:t>...</w:t>
            </w:r>
          </w:p>
        </w:tc>
      </w:tr>
      <w:tr w:rsidR="00C80058" w:rsidRPr="009C36EB" w:rsidTr="00DF6CBD">
        <w:trPr>
          <w:trHeight w:val="20"/>
          <w:jc w:val="center"/>
        </w:trPr>
        <w:tc>
          <w:tcPr>
            <w:tcW w:w="445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C80058" w:rsidRPr="009C36EB" w:rsidRDefault="00C80058" w:rsidP="00C80058">
            <w:pPr>
              <w:spacing w:line="324" w:lineRule="auto"/>
              <w:ind w:left="284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C36EB">
              <w:rPr>
                <w:rFonts w:ascii="Arial" w:hAnsi="Arial" w:cs="Arial"/>
                <w:sz w:val="16"/>
                <w:szCs w:val="16"/>
                <w:lang w:val="ru-RU"/>
              </w:rPr>
              <w:t xml:space="preserve">Ресторани и хотели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80058" w:rsidRPr="00C80058" w:rsidRDefault="00C80058" w:rsidP="00C80058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C80058">
              <w:rPr>
                <w:rFonts w:ascii="Arial" w:hAnsi="Arial" w:cs="Arial"/>
                <w:color w:val="000000"/>
                <w:sz w:val="16"/>
                <w:szCs w:val="22"/>
              </w:rPr>
              <w:t>2085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80058" w:rsidRPr="00C80058" w:rsidRDefault="00C80058" w:rsidP="00C80058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C80058">
              <w:rPr>
                <w:rFonts w:ascii="Arial" w:hAnsi="Arial" w:cs="Arial"/>
                <w:color w:val="000000"/>
                <w:sz w:val="16"/>
                <w:szCs w:val="22"/>
              </w:rPr>
              <w:t>3000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80058" w:rsidRPr="00C80058" w:rsidRDefault="00C80058" w:rsidP="00C80058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C80058">
              <w:rPr>
                <w:rFonts w:ascii="Arial" w:hAnsi="Arial" w:cs="Arial"/>
                <w:color w:val="000000"/>
                <w:sz w:val="16"/>
                <w:szCs w:val="22"/>
              </w:rPr>
              <w:t>2013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80058" w:rsidRPr="00C80058" w:rsidRDefault="00C80058" w:rsidP="00C80058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C80058">
              <w:rPr>
                <w:rFonts w:ascii="Arial" w:hAnsi="Arial" w:cs="Arial"/>
                <w:color w:val="000000"/>
                <w:sz w:val="16"/>
                <w:szCs w:val="22"/>
              </w:rPr>
              <w:t>1805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80058" w:rsidRPr="00C80058" w:rsidRDefault="00C80058" w:rsidP="00C80058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C80058">
              <w:rPr>
                <w:rFonts w:ascii="Arial" w:hAnsi="Arial" w:cs="Arial"/>
                <w:color w:val="000000"/>
                <w:sz w:val="16"/>
                <w:szCs w:val="22"/>
              </w:rPr>
              <w:t>1469</w:t>
            </w:r>
          </w:p>
        </w:tc>
        <w:tc>
          <w:tcPr>
            <w:tcW w:w="902" w:type="dxa"/>
            <w:shd w:val="clear" w:color="auto" w:fill="auto"/>
            <w:vAlign w:val="bottom"/>
          </w:tcPr>
          <w:p w:rsidR="00C80058" w:rsidRPr="00065E43" w:rsidRDefault="00C80058" w:rsidP="00C80058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065E43">
              <w:rPr>
                <w:rFonts w:ascii="Arial" w:hAnsi="Arial" w:cs="Arial"/>
                <w:color w:val="000000"/>
                <w:sz w:val="16"/>
                <w:szCs w:val="22"/>
              </w:rPr>
              <w:t>...</w:t>
            </w:r>
          </w:p>
        </w:tc>
      </w:tr>
      <w:tr w:rsidR="00C80058" w:rsidRPr="009C36EB" w:rsidTr="00DF6CBD">
        <w:trPr>
          <w:trHeight w:val="20"/>
          <w:jc w:val="center"/>
        </w:trPr>
        <w:tc>
          <w:tcPr>
            <w:tcW w:w="445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C80058" w:rsidRPr="009C36EB" w:rsidRDefault="00C80058" w:rsidP="00C80058">
            <w:pPr>
              <w:spacing w:line="324" w:lineRule="auto"/>
              <w:ind w:left="284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C36EB">
              <w:rPr>
                <w:rFonts w:ascii="Arial" w:hAnsi="Arial" w:cs="Arial"/>
                <w:sz w:val="16"/>
                <w:szCs w:val="16"/>
                <w:lang w:val="ru-RU"/>
              </w:rPr>
              <w:t>Остали лични предмети и остале услуге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80058" w:rsidRPr="00C80058" w:rsidRDefault="00C80058" w:rsidP="00C80058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C80058">
              <w:rPr>
                <w:rFonts w:ascii="Arial" w:hAnsi="Arial" w:cs="Arial"/>
                <w:color w:val="000000"/>
                <w:sz w:val="16"/>
                <w:szCs w:val="22"/>
              </w:rPr>
              <w:t>3746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80058" w:rsidRPr="00C80058" w:rsidRDefault="00C80058" w:rsidP="00C80058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C80058">
              <w:rPr>
                <w:rFonts w:ascii="Arial" w:hAnsi="Arial" w:cs="Arial"/>
                <w:color w:val="000000"/>
                <w:sz w:val="16"/>
                <w:szCs w:val="22"/>
              </w:rPr>
              <w:t>4181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80058" w:rsidRPr="00C80058" w:rsidRDefault="00C80058" w:rsidP="00C80058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C80058">
              <w:rPr>
                <w:rFonts w:ascii="Arial" w:hAnsi="Arial" w:cs="Arial"/>
                <w:color w:val="000000"/>
                <w:sz w:val="16"/>
                <w:szCs w:val="22"/>
              </w:rPr>
              <w:t>3606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80058" w:rsidRPr="00C80058" w:rsidRDefault="00C80058" w:rsidP="00C80058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C80058">
              <w:rPr>
                <w:rFonts w:ascii="Arial" w:hAnsi="Arial" w:cs="Arial"/>
                <w:color w:val="000000"/>
                <w:sz w:val="16"/>
                <w:szCs w:val="22"/>
              </w:rPr>
              <w:t>3383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80058" w:rsidRPr="00C80058" w:rsidRDefault="00C80058" w:rsidP="00C80058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C80058">
              <w:rPr>
                <w:rFonts w:ascii="Arial" w:hAnsi="Arial" w:cs="Arial"/>
                <w:color w:val="000000"/>
                <w:sz w:val="16"/>
                <w:szCs w:val="22"/>
              </w:rPr>
              <w:t>3883</w:t>
            </w:r>
          </w:p>
        </w:tc>
        <w:tc>
          <w:tcPr>
            <w:tcW w:w="902" w:type="dxa"/>
            <w:shd w:val="clear" w:color="auto" w:fill="auto"/>
            <w:vAlign w:val="bottom"/>
          </w:tcPr>
          <w:p w:rsidR="00C80058" w:rsidRPr="00065E43" w:rsidRDefault="00C80058" w:rsidP="00C80058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065E43">
              <w:rPr>
                <w:rFonts w:ascii="Arial" w:hAnsi="Arial" w:cs="Arial"/>
                <w:color w:val="000000"/>
                <w:sz w:val="16"/>
                <w:szCs w:val="22"/>
              </w:rPr>
              <w:t>...</w:t>
            </w:r>
          </w:p>
        </w:tc>
      </w:tr>
    </w:tbl>
    <w:p w:rsidR="0042425C" w:rsidRDefault="0042425C" w:rsidP="0042425C">
      <w:pPr>
        <w:rPr>
          <w:lang w:val="sr-Latn-CS"/>
        </w:rPr>
      </w:pPr>
    </w:p>
    <w:p w:rsidR="00936175" w:rsidRDefault="00936175" w:rsidP="0042425C">
      <w:pPr>
        <w:pStyle w:val="Heading9"/>
        <w:spacing w:line="240" w:lineRule="auto"/>
        <w:rPr>
          <w:sz w:val="20"/>
          <w:szCs w:val="20"/>
          <w:lang w:val="en-US"/>
        </w:rPr>
      </w:pPr>
    </w:p>
    <w:p w:rsidR="00936175" w:rsidRDefault="00936175" w:rsidP="0042425C">
      <w:pPr>
        <w:pStyle w:val="Heading9"/>
        <w:spacing w:line="240" w:lineRule="auto"/>
        <w:rPr>
          <w:sz w:val="20"/>
          <w:szCs w:val="20"/>
          <w:lang w:val="en-US"/>
        </w:rPr>
      </w:pPr>
    </w:p>
    <w:p w:rsidR="00936175" w:rsidRDefault="00936175" w:rsidP="0042425C">
      <w:pPr>
        <w:pStyle w:val="Heading9"/>
        <w:spacing w:line="240" w:lineRule="auto"/>
        <w:rPr>
          <w:sz w:val="20"/>
          <w:szCs w:val="20"/>
          <w:lang w:val="en-US"/>
        </w:rPr>
      </w:pPr>
    </w:p>
    <w:p w:rsidR="00EF5EF3" w:rsidRPr="009A2A56" w:rsidRDefault="00936175" w:rsidP="0042425C">
      <w:pPr>
        <w:pStyle w:val="Heading9"/>
        <w:spacing w:line="240" w:lineRule="auto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br w:type="page"/>
      </w:r>
      <w:r w:rsidR="00B545EA" w:rsidRPr="009A2A56">
        <w:rPr>
          <w:sz w:val="20"/>
          <w:szCs w:val="20"/>
          <w:lang w:val="ru-RU"/>
        </w:rPr>
        <w:lastRenderedPageBreak/>
        <w:t xml:space="preserve">2. </w:t>
      </w:r>
      <w:r w:rsidR="00EF5EF3" w:rsidRPr="009A2A56">
        <w:rPr>
          <w:sz w:val="20"/>
          <w:szCs w:val="20"/>
          <w:lang w:val="ru-RU"/>
        </w:rPr>
        <w:t xml:space="preserve">Структура </w:t>
      </w:r>
      <w:r w:rsidR="009A2A56" w:rsidRPr="009A2A56">
        <w:rPr>
          <w:sz w:val="20"/>
          <w:szCs w:val="20"/>
          <w:lang w:val="sr-Cyrl-RS"/>
        </w:rPr>
        <w:t>п</w:t>
      </w:r>
      <w:r w:rsidR="009E5C8F" w:rsidRPr="009A2A56">
        <w:rPr>
          <w:sz w:val="20"/>
          <w:szCs w:val="20"/>
        </w:rPr>
        <w:t>риход</w:t>
      </w:r>
      <w:r w:rsidR="009A2A56" w:rsidRPr="009A2A56">
        <w:rPr>
          <w:sz w:val="20"/>
          <w:szCs w:val="20"/>
          <w:lang w:val="sr-Cyrl-RS"/>
        </w:rPr>
        <w:t>а</w:t>
      </w:r>
      <w:r w:rsidR="009E5C8F" w:rsidRPr="009A2A56">
        <w:rPr>
          <w:sz w:val="20"/>
          <w:szCs w:val="20"/>
        </w:rPr>
        <w:t xml:space="preserve"> у новцу и </w:t>
      </w:r>
      <w:r w:rsidR="00065E43">
        <w:rPr>
          <w:sz w:val="20"/>
          <w:szCs w:val="20"/>
          <w:lang w:val="sr-Cyrl-RS"/>
        </w:rPr>
        <w:t xml:space="preserve">у </w:t>
      </w:r>
      <w:r w:rsidR="009E5C8F" w:rsidRPr="009A2A56">
        <w:rPr>
          <w:sz w:val="20"/>
          <w:szCs w:val="20"/>
        </w:rPr>
        <w:t xml:space="preserve">натури </w:t>
      </w:r>
      <w:r w:rsidR="00EF5EF3" w:rsidRPr="009A2A56">
        <w:rPr>
          <w:sz w:val="20"/>
          <w:szCs w:val="20"/>
          <w:lang w:val="ru-RU"/>
        </w:rPr>
        <w:t>и личн</w:t>
      </w:r>
      <w:r w:rsidR="009A2A56" w:rsidRPr="009A2A56">
        <w:rPr>
          <w:sz w:val="20"/>
          <w:szCs w:val="20"/>
          <w:lang w:val="ru-RU"/>
        </w:rPr>
        <w:t>е</w:t>
      </w:r>
      <w:r w:rsidR="00EF5EF3" w:rsidRPr="009A2A56">
        <w:rPr>
          <w:sz w:val="20"/>
          <w:szCs w:val="20"/>
          <w:lang w:val="ru-RU"/>
        </w:rPr>
        <w:t xml:space="preserve"> потрошње</w:t>
      </w:r>
    </w:p>
    <w:p w:rsidR="00EF5EF3" w:rsidRPr="009637C2" w:rsidRDefault="00682E55" w:rsidP="00701C7B">
      <w:pPr>
        <w:spacing w:before="12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− </w:t>
      </w:r>
      <w:r w:rsidR="00EF5EF3" w:rsidRPr="009637C2">
        <w:rPr>
          <w:rFonts w:ascii="Arial" w:hAnsi="Arial" w:cs="Arial"/>
          <w:b/>
          <w:sz w:val="18"/>
          <w:szCs w:val="18"/>
          <w:lang w:val="sr-Cyrl-CS"/>
        </w:rPr>
        <w:t>С</w:t>
      </w:r>
      <w:r w:rsidR="00EF5EF3" w:rsidRPr="009637C2">
        <w:rPr>
          <w:rFonts w:ascii="Arial" w:hAnsi="Arial" w:cs="Arial"/>
          <w:b/>
          <w:sz w:val="18"/>
          <w:szCs w:val="18"/>
        </w:rPr>
        <w:t>ва домаћинства</w:t>
      </w:r>
      <w:r>
        <w:rPr>
          <w:rFonts w:ascii="Arial" w:hAnsi="Arial" w:cs="Arial"/>
          <w:b/>
          <w:sz w:val="18"/>
          <w:szCs w:val="18"/>
        </w:rPr>
        <w:t xml:space="preserve"> −</w:t>
      </w:r>
    </w:p>
    <w:p w:rsidR="00EF5EF3" w:rsidRPr="00682E55" w:rsidRDefault="00EF5EF3">
      <w:pPr>
        <w:jc w:val="right"/>
        <w:rPr>
          <w:rFonts w:ascii="Arial" w:hAnsi="Arial" w:cs="Arial"/>
          <w:b/>
          <w:sz w:val="18"/>
          <w:szCs w:val="18"/>
        </w:rPr>
      </w:pPr>
      <w:r w:rsidRPr="00682E55">
        <w:rPr>
          <w:rFonts w:ascii="Arial" w:hAnsi="Arial" w:cs="Arial"/>
          <w:b/>
          <w:sz w:val="18"/>
          <w:szCs w:val="18"/>
        </w:rPr>
        <w:t>%</w:t>
      </w:r>
    </w:p>
    <w:tbl>
      <w:tblPr>
        <w:tblW w:w="9866" w:type="dxa"/>
        <w:jc w:val="center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484"/>
        <w:gridCol w:w="897"/>
        <w:gridCol w:w="897"/>
        <w:gridCol w:w="897"/>
        <w:gridCol w:w="897"/>
        <w:gridCol w:w="897"/>
        <w:gridCol w:w="897"/>
      </w:tblGrid>
      <w:tr w:rsidR="0042425C" w:rsidRPr="00844809" w:rsidTr="00E94909">
        <w:trPr>
          <w:jc w:val="center"/>
        </w:trPr>
        <w:tc>
          <w:tcPr>
            <w:tcW w:w="448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25C" w:rsidRPr="00844809" w:rsidRDefault="0042425C" w:rsidP="00CE4F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425C" w:rsidRPr="00844809" w:rsidRDefault="0042425C" w:rsidP="00CE4F88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4809">
              <w:rPr>
                <w:rFonts w:ascii="Arial" w:hAnsi="Arial" w:cs="Arial"/>
                <w:sz w:val="16"/>
                <w:szCs w:val="16"/>
                <w:lang w:val="sr-Cyrl-CS"/>
              </w:rPr>
              <w:t xml:space="preserve">Република </w:t>
            </w:r>
            <w:r w:rsidRPr="00844809">
              <w:rPr>
                <w:rFonts w:ascii="Arial" w:hAnsi="Arial" w:cs="Arial"/>
                <w:sz w:val="16"/>
                <w:szCs w:val="16"/>
              </w:rPr>
              <w:t xml:space="preserve">Србија </w:t>
            </w:r>
          </w:p>
        </w:tc>
      </w:tr>
      <w:tr w:rsidR="0042425C" w:rsidRPr="00844809" w:rsidTr="00E94909">
        <w:trPr>
          <w:jc w:val="center"/>
        </w:trPr>
        <w:tc>
          <w:tcPr>
            <w:tcW w:w="44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25C" w:rsidRPr="00844809" w:rsidRDefault="0042425C" w:rsidP="00CE4F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25C" w:rsidRPr="00844809" w:rsidRDefault="0042425C" w:rsidP="00CE4F88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44809">
              <w:rPr>
                <w:rFonts w:ascii="Arial" w:hAnsi="Arial" w:cs="Arial"/>
                <w:sz w:val="16"/>
                <w:szCs w:val="16"/>
                <w:lang w:val="sr-Cyrl-CS"/>
              </w:rPr>
              <w:t>укупно</w:t>
            </w:r>
          </w:p>
          <w:p w:rsidR="0042425C" w:rsidRPr="00844809" w:rsidRDefault="0042425C" w:rsidP="00CE4F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25C" w:rsidRPr="00844809" w:rsidRDefault="0042425C" w:rsidP="00CE4F88">
            <w:pPr>
              <w:spacing w:before="120" w:after="120"/>
              <w:jc w:val="center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844809">
              <w:rPr>
                <w:rFonts w:ascii="Arial" w:hAnsi="Arial" w:cs="Arial"/>
                <w:color w:val="000000"/>
                <w:sz w:val="16"/>
                <w:szCs w:val="16"/>
              </w:rPr>
              <w:t xml:space="preserve">Србија </w:t>
            </w:r>
            <w:r w:rsidRPr="00844809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2D"/>
            </w:r>
            <w:r w:rsidRPr="0084480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844809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с</w:t>
            </w:r>
            <w:r w:rsidRPr="00844809">
              <w:rPr>
                <w:rFonts w:ascii="Arial" w:hAnsi="Arial" w:cs="Arial"/>
                <w:color w:val="000000"/>
                <w:sz w:val="16"/>
                <w:szCs w:val="16"/>
              </w:rPr>
              <w:t xml:space="preserve">евер  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425C" w:rsidRPr="00844809" w:rsidRDefault="0042425C" w:rsidP="00CE4F88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4809">
              <w:rPr>
                <w:rFonts w:ascii="Arial" w:hAnsi="Arial" w:cs="Arial"/>
                <w:color w:val="000000"/>
                <w:sz w:val="16"/>
                <w:szCs w:val="16"/>
              </w:rPr>
              <w:t xml:space="preserve">Србија </w:t>
            </w:r>
            <w:r w:rsidRPr="00844809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2D"/>
            </w:r>
            <w:r w:rsidRPr="0084480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844809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ј</w:t>
            </w:r>
            <w:r w:rsidRPr="00844809">
              <w:rPr>
                <w:rFonts w:ascii="Arial" w:hAnsi="Arial" w:cs="Arial"/>
                <w:color w:val="000000"/>
                <w:sz w:val="16"/>
                <w:szCs w:val="16"/>
              </w:rPr>
              <w:t>уг</w:t>
            </w:r>
          </w:p>
        </w:tc>
      </w:tr>
      <w:tr w:rsidR="0042425C" w:rsidRPr="00844809" w:rsidTr="00E94909">
        <w:trPr>
          <w:jc w:val="center"/>
        </w:trPr>
        <w:tc>
          <w:tcPr>
            <w:tcW w:w="44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25C" w:rsidRPr="00844809" w:rsidRDefault="0042425C" w:rsidP="00CE4F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25C" w:rsidRPr="00844809" w:rsidRDefault="0042425C" w:rsidP="00CE4F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25C" w:rsidRPr="00844809" w:rsidRDefault="0042425C" w:rsidP="00CE4F8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44809">
              <w:rPr>
                <w:rFonts w:ascii="Arial" w:hAnsi="Arial" w:cs="Arial"/>
                <w:sz w:val="16"/>
                <w:szCs w:val="16"/>
              </w:rPr>
              <w:t xml:space="preserve">Београд-ски регион 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25C" w:rsidRPr="00844809" w:rsidRDefault="0042425C" w:rsidP="00CE4F8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844809">
              <w:rPr>
                <w:rFonts w:ascii="Arial" w:hAnsi="Arial" w:cs="Arial"/>
                <w:sz w:val="16"/>
                <w:szCs w:val="16"/>
                <w:lang w:val="sr-Cyrl-CS"/>
              </w:rPr>
              <w:t>Регион Војвод</w:t>
            </w:r>
            <w:r w:rsidRPr="00844809">
              <w:rPr>
                <w:rFonts w:ascii="Arial" w:hAnsi="Arial" w:cs="Arial"/>
                <w:sz w:val="16"/>
                <w:szCs w:val="16"/>
                <w:lang w:val="sr-Cyrl-CS"/>
              </w:rPr>
              <w:t>и</w:t>
            </w:r>
            <w:r w:rsidRPr="00844809">
              <w:rPr>
                <w:rFonts w:ascii="Arial" w:hAnsi="Arial" w:cs="Arial"/>
                <w:sz w:val="16"/>
                <w:szCs w:val="16"/>
                <w:lang w:val="sr-Cyrl-CS"/>
              </w:rPr>
              <w:t>не</w:t>
            </w:r>
            <w:r w:rsidRPr="00844809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25C" w:rsidRPr="00844809" w:rsidRDefault="0042425C" w:rsidP="00CE4F8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844809">
              <w:rPr>
                <w:rFonts w:ascii="Arial" w:hAnsi="Arial" w:cs="Arial"/>
                <w:sz w:val="16"/>
                <w:szCs w:val="16"/>
                <w:lang w:val="sr-Cyrl-CS"/>
              </w:rPr>
              <w:t>Регион Шумад</w:t>
            </w:r>
            <w:r w:rsidRPr="00844809">
              <w:rPr>
                <w:rFonts w:ascii="Arial" w:hAnsi="Arial" w:cs="Arial"/>
                <w:sz w:val="16"/>
                <w:szCs w:val="16"/>
                <w:lang w:val="sr-Cyrl-CS"/>
              </w:rPr>
              <w:t>и</w:t>
            </w:r>
            <w:r w:rsidRPr="00844809">
              <w:rPr>
                <w:rFonts w:ascii="Arial" w:hAnsi="Arial" w:cs="Arial"/>
                <w:sz w:val="16"/>
                <w:szCs w:val="16"/>
                <w:lang w:val="sr-Cyrl-CS"/>
              </w:rPr>
              <w:t>је и З</w:t>
            </w:r>
            <w:r w:rsidRPr="00844809">
              <w:rPr>
                <w:rFonts w:ascii="Arial" w:hAnsi="Arial" w:cs="Arial"/>
                <w:sz w:val="16"/>
                <w:szCs w:val="16"/>
                <w:lang w:val="sr-Cyrl-CS"/>
              </w:rPr>
              <w:t>а</w:t>
            </w:r>
            <w:r w:rsidRPr="00844809">
              <w:rPr>
                <w:rFonts w:ascii="Arial" w:hAnsi="Arial" w:cs="Arial"/>
                <w:sz w:val="16"/>
                <w:szCs w:val="16"/>
                <w:lang w:val="sr-Cyrl-CS"/>
              </w:rPr>
              <w:t>падне Србије</w:t>
            </w:r>
            <w:r w:rsidRPr="00844809">
              <w:rPr>
                <w:rFonts w:ascii="Arial" w:hAnsi="Arial" w:cs="Arial"/>
                <w:sz w:val="16"/>
                <w:szCs w:val="16"/>
                <w:lang w:val="sr-Latn-CS"/>
              </w:rPr>
              <w:t xml:space="preserve">  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25C" w:rsidRPr="00844809" w:rsidRDefault="0042425C" w:rsidP="00CE4F8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844809">
              <w:rPr>
                <w:rFonts w:ascii="Arial" w:hAnsi="Arial" w:cs="Arial"/>
                <w:sz w:val="16"/>
                <w:szCs w:val="16"/>
                <w:lang w:val="sr-Cyrl-CS"/>
              </w:rPr>
              <w:t>Регион Јужне и И</w:t>
            </w:r>
            <w:r w:rsidRPr="00844809">
              <w:rPr>
                <w:rFonts w:ascii="Arial" w:hAnsi="Arial" w:cs="Arial"/>
                <w:sz w:val="16"/>
                <w:szCs w:val="16"/>
                <w:lang w:val="sr-Cyrl-CS"/>
              </w:rPr>
              <w:t>с</w:t>
            </w:r>
            <w:r w:rsidRPr="00844809">
              <w:rPr>
                <w:rFonts w:ascii="Arial" w:hAnsi="Arial" w:cs="Arial"/>
                <w:sz w:val="16"/>
                <w:szCs w:val="16"/>
                <w:lang w:val="sr-Cyrl-CS"/>
              </w:rPr>
              <w:t>точне Србије</w:t>
            </w:r>
            <w:r w:rsidRPr="00844809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425C" w:rsidRPr="00844809" w:rsidRDefault="0042425C" w:rsidP="00CE4F8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844809">
              <w:rPr>
                <w:rFonts w:ascii="Arial" w:hAnsi="Arial" w:cs="Arial"/>
                <w:sz w:val="16"/>
                <w:szCs w:val="16"/>
                <w:lang w:val="sr-Cyrl-CS"/>
              </w:rPr>
              <w:t>Регион Косовo и Метохијa</w:t>
            </w:r>
            <w:r w:rsidRPr="00844809">
              <w:rPr>
                <w:rFonts w:ascii="Arial" w:hAnsi="Arial" w:cs="Arial"/>
                <w:sz w:val="16"/>
                <w:szCs w:val="16"/>
                <w:lang w:val="sr-Latn-CS"/>
              </w:rPr>
              <w:t xml:space="preserve">  </w:t>
            </w:r>
          </w:p>
        </w:tc>
      </w:tr>
      <w:tr w:rsidR="0042425C" w:rsidRPr="009C36EB" w:rsidTr="00E94909">
        <w:trPr>
          <w:jc w:val="center"/>
        </w:trPr>
        <w:tc>
          <w:tcPr>
            <w:tcW w:w="9866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425C" w:rsidRPr="009C36EB" w:rsidRDefault="0042425C" w:rsidP="00C31E30">
            <w:pPr>
              <w:spacing w:before="180" w:after="180" w:line="264" w:lineRule="auto"/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9C36EB"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  <w:t>М</w:t>
            </w:r>
            <w:r w:rsidRPr="009C36EB">
              <w:rPr>
                <w:rFonts w:ascii="Arial" w:hAnsi="Arial" w:cs="Arial"/>
                <w:b/>
                <w:bCs/>
                <w:sz w:val="16"/>
                <w:szCs w:val="16"/>
              </w:rPr>
              <w:t>есечни просек</w:t>
            </w:r>
          </w:p>
        </w:tc>
      </w:tr>
      <w:tr w:rsidR="0019439C" w:rsidRPr="009C36EB" w:rsidTr="00DF6CBD">
        <w:trPr>
          <w:jc w:val="center"/>
        </w:trPr>
        <w:tc>
          <w:tcPr>
            <w:tcW w:w="448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9439C" w:rsidRPr="009C36EB" w:rsidRDefault="0019439C" w:rsidP="0019439C">
            <w:pPr>
              <w:spacing w:line="264" w:lineRule="auto"/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9C36EB">
              <w:rPr>
                <w:rFonts w:ascii="Arial" w:hAnsi="Arial" w:cs="Arial"/>
                <w:sz w:val="16"/>
                <w:szCs w:val="16"/>
              </w:rPr>
              <w:t>Бро</w:t>
            </w:r>
            <w:r w:rsidRPr="009C36EB">
              <w:rPr>
                <w:rFonts w:ascii="Arial" w:hAnsi="Arial" w:cs="Arial"/>
                <w:sz w:val="16"/>
                <w:szCs w:val="16"/>
                <w:lang w:val="sr-Cyrl-CS"/>
              </w:rPr>
              <w:t>ј а</w:t>
            </w:r>
            <w:r w:rsidRPr="009C36EB">
              <w:rPr>
                <w:rFonts w:ascii="Arial" w:hAnsi="Arial" w:cs="Arial"/>
                <w:sz w:val="16"/>
                <w:szCs w:val="16"/>
              </w:rPr>
              <w:t>нкетирани</w:t>
            </w:r>
            <w:r w:rsidRPr="009C36EB">
              <w:rPr>
                <w:rFonts w:ascii="Arial" w:hAnsi="Arial" w:cs="Arial"/>
                <w:sz w:val="16"/>
                <w:szCs w:val="16"/>
                <w:lang w:val="sr-Cyrl-CS"/>
              </w:rPr>
              <w:t>х</w:t>
            </w:r>
            <w:r w:rsidRPr="009C36EB">
              <w:rPr>
                <w:rFonts w:ascii="Arial" w:hAnsi="Arial" w:cs="Arial"/>
                <w:sz w:val="16"/>
                <w:szCs w:val="16"/>
              </w:rPr>
              <w:t xml:space="preserve"> домаћинстава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439C" w:rsidRPr="0019439C" w:rsidRDefault="0019439C" w:rsidP="0019439C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19439C">
              <w:rPr>
                <w:rFonts w:ascii="Arial" w:hAnsi="Arial" w:cs="Arial"/>
                <w:color w:val="000000"/>
                <w:sz w:val="16"/>
                <w:szCs w:val="22"/>
              </w:rPr>
              <w:t>1575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439C" w:rsidRPr="0019439C" w:rsidRDefault="0019439C" w:rsidP="0019439C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19439C">
              <w:rPr>
                <w:rFonts w:ascii="Arial" w:hAnsi="Arial" w:cs="Arial"/>
                <w:color w:val="000000"/>
                <w:sz w:val="16"/>
                <w:szCs w:val="22"/>
              </w:rPr>
              <w:t>308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439C" w:rsidRPr="0019439C" w:rsidRDefault="0019439C" w:rsidP="0019439C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19439C">
              <w:rPr>
                <w:rFonts w:ascii="Arial" w:hAnsi="Arial" w:cs="Arial"/>
                <w:color w:val="000000"/>
                <w:sz w:val="16"/>
                <w:szCs w:val="22"/>
              </w:rPr>
              <w:t>451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439C" w:rsidRPr="0019439C" w:rsidRDefault="0019439C" w:rsidP="0019439C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19439C">
              <w:rPr>
                <w:rFonts w:ascii="Arial" w:hAnsi="Arial" w:cs="Arial"/>
                <w:color w:val="000000"/>
                <w:sz w:val="16"/>
                <w:szCs w:val="22"/>
              </w:rPr>
              <w:t>434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439C" w:rsidRPr="0019439C" w:rsidRDefault="0019439C" w:rsidP="0019439C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19439C">
              <w:rPr>
                <w:rFonts w:ascii="Arial" w:hAnsi="Arial" w:cs="Arial"/>
                <w:color w:val="000000"/>
                <w:sz w:val="16"/>
                <w:szCs w:val="22"/>
              </w:rPr>
              <w:t>382</w:t>
            </w:r>
          </w:p>
        </w:tc>
        <w:tc>
          <w:tcPr>
            <w:tcW w:w="897" w:type="dxa"/>
            <w:shd w:val="clear" w:color="auto" w:fill="auto"/>
            <w:vAlign w:val="bottom"/>
          </w:tcPr>
          <w:p w:rsidR="0019439C" w:rsidRPr="00872F60" w:rsidRDefault="0019439C" w:rsidP="0019439C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872F60">
              <w:rPr>
                <w:rFonts w:ascii="Arial" w:hAnsi="Arial" w:cs="Arial"/>
                <w:color w:val="000000"/>
                <w:sz w:val="16"/>
                <w:szCs w:val="22"/>
              </w:rPr>
              <w:t>...</w:t>
            </w:r>
          </w:p>
        </w:tc>
      </w:tr>
      <w:tr w:rsidR="0019439C" w:rsidRPr="009C36EB" w:rsidTr="00DF6CBD">
        <w:trPr>
          <w:jc w:val="center"/>
        </w:trPr>
        <w:tc>
          <w:tcPr>
            <w:tcW w:w="448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9439C" w:rsidRPr="009C36EB" w:rsidRDefault="0019439C" w:rsidP="0019439C">
            <w:pPr>
              <w:spacing w:line="264" w:lineRule="auto"/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9C36EB">
              <w:rPr>
                <w:rFonts w:ascii="Arial" w:hAnsi="Arial" w:cs="Arial"/>
                <w:sz w:val="16"/>
                <w:szCs w:val="16"/>
              </w:rPr>
              <w:t>Оцењени број домаћинстава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439C" w:rsidRPr="0019439C" w:rsidRDefault="0019439C" w:rsidP="0019439C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19439C">
              <w:rPr>
                <w:rFonts w:ascii="Arial" w:hAnsi="Arial" w:cs="Arial"/>
                <w:color w:val="000000"/>
                <w:sz w:val="16"/>
                <w:szCs w:val="22"/>
              </w:rPr>
              <w:t>2466316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439C" w:rsidRPr="0019439C" w:rsidRDefault="0019439C" w:rsidP="0019439C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19439C">
              <w:rPr>
                <w:rFonts w:ascii="Arial" w:hAnsi="Arial" w:cs="Arial"/>
                <w:color w:val="000000"/>
                <w:sz w:val="16"/>
                <w:szCs w:val="22"/>
              </w:rPr>
              <w:t>605006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439C" w:rsidRPr="0019439C" w:rsidRDefault="0019439C" w:rsidP="0019439C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19439C">
              <w:rPr>
                <w:rFonts w:ascii="Arial" w:hAnsi="Arial" w:cs="Arial"/>
                <w:color w:val="000000"/>
                <w:sz w:val="16"/>
                <w:szCs w:val="22"/>
              </w:rPr>
              <w:t>690551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439C" w:rsidRPr="0019439C" w:rsidRDefault="0019439C" w:rsidP="0019439C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19439C">
              <w:rPr>
                <w:rFonts w:ascii="Arial" w:hAnsi="Arial" w:cs="Arial"/>
                <w:color w:val="000000"/>
                <w:sz w:val="16"/>
                <w:szCs w:val="22"/>
              </w:rPr>
              <w:t>656902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439C" w:rsidRPr="0019439C" w:rsidRDefault="0019439C" w:rsidP="0019439C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19439C">
              <w:rPr>
                <w:rFonts w:ascii="Arial" w:hAnsi="Arial" w:cs="Arial"/>
                <w:color w:val="000000"/>
                <w:sz w:val="16"/>
                <w:szCs w:val="22"/>
              </w:rPr>
              <w:t>513857</w:t>
            </w:r>
          </w:p>
        </w:tc>
        <w:tc>
          <w:tcPr>
            <w:tcW w:w="897" w:type="dxa"/>
            <w:shd w:val="clear" w:color="auto" w:fill="auto"/>
            <w:vAlign w:val="bottom"/>
          </w:tcPr>
          <w:p w:rsidR="0019439C" w:rsidRPr="00872F60" w:rsidRDefault="0019439C" w:rsidP="0019439C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872F60">
              <w:rPr>
                <w:rFonts w:ascii="Arial" w:hAnsi="Arial" w:cs="Arial"/>
                <w:color w:val="000000"/>
                <w:sz w:val="16"/>
                <w:szCs w:val="22"/>
              </w:rPr>
              <w:t>...</w:t>
            </w:r>
          </w:p>
        </w:tc>
      </w:tr>
      <w:tr w:rsidR="0019439C" w:rsidRPr="009C36EB" w:rsidTr="00DF6CBD">
        <w:trPr>
          <w:jc w:val="center"/>
        </w:trPr>
        <w:tc>
          <w:tcPr>
            <w:tcW w:w="448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9439C" w:rsidRPr="009C36EB" w:rsidRDefault="0019439C" w:rsidP="0019439C">
            <w:pPr>
              <w:spacing w:line="264" w:lineRule="auto"/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9C36EB">
              <w:rPr>
                <w:rFonts w:ascii="Arial" w:hAnsi="Arial" w:cs="Arial"/>
                <w:sz w:val="16"/>
                <w:szCs w:val="16"/>
              </w:rPr>
              <w:t>Просечан број чланова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439C" w:rsidRPr="0019439C" w:rsidRDefault="0019439C" w:rsidP="0019439C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19439C">
              <w:rPr>
                <w:rFonts w:ascii="Arial" w:hAnsi="Arial" w:cs="Arial"/>
                <w:color w:val="000000"/>
                <w:sz w:val="16"/>
                <w:szCs w:val="22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22"/>
              </w:rPr>
              <w:t>,</w:t>
            </w:r>
            <w:r w:rsidRPr="0019439C">
              <w:rPr>
                <w:rFonts w:ascii="Arial" w:hAnsi="Arial" w:cs="Arial"/>
                <w:color w:val="000000"/>
                <w:sz w:val="16"/>
                <w:szCs w:val="22"/>
              </w:rPr>
              <w:t>55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439C" w:rsidRPr="0019439C" w:rsidRDefault="0019439C" w:rsidP="0019439C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19439C">
              <w:rPr>
                <w:rFonts w:ascii="Arial" w:hAnsi="Arial" w:cs="Arial"/>
                <w:color w:val="000000"/>
                <w:sz w:val="16"/>
                <w:szCs w:val="22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22"/>
              </w:rPr>
              <w:t>,</w:t>
            </w:r>
            <w:r w:rsidRPr="0019439C">
              <w:rPr>
                <w:rFonts w:ascii="Arial" w:hAnsi="Arial" w:cs="Arial"/>
                <w:color w:val="000000"/>
                <w:sz w:val="16"/>
                <w:szCs w:val="22"/>
              </w:rPr>
              <w:t>40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439C" w:rsidRPr="0019439C" w:rsidRDefault="0019439C" w:rsidP="0019439C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19439C">
              <w:rPr>
                <w:rFonts w:ascii="Arial" w:hAnsi="Arial" w:cs="Arial"/>
                <w:color w:val="000000"/>
                <w:sz w:val="16"/>
                <w:szCs w:val="22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22"/>
              </w:rPr>
              <w:t>,</w:t>
            </w:r>
            <w:r w:rsidRPr="0019439C">
              <w:rPr>
                <w:rFonts w:ascii="Arial" w:hAnsi="Arial" w:cs="Arial"/>
                <w:color w:val="000000"/>
                <w:sz w:val="16"/>
                <w:szCs w:val="22"/>
              </w:rPr>
              <w:t>35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439C" w:rsidRPr="0019439C" w:rsidRDefault="0019439C" w:rsidP="0019439C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19439C">
              <w:rPr>
                <w:rFonts w:ascii="Arial" w:hAnsi="Arial" w:cs="Arial"/>
                <w:color w:val="000000"/>
                <w:sz w:val="16"/>
                <w:szCs w:val="22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22"/>
              </w:rPr>
              <w:t>,</w:t>
            </w:r>
            <w:r w:rsidRPr="0019439C">
              <w:rPr>
                <w:rFonts w:ascii="Arial" w:hAnsi="Arial" w:cs="Arial"/>
                <w:color w:val="000000"/>
                <w:sz w:val="16"/>
                <w:szCs w:val="22"/>
              </w:rPr>
              <w:t>67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439C" w:rsidRPr="0019439C" w:rsidRDefault="0019439C" w:rsidP="0019439C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19439C">
              <w:rPr>
                <w:rFonts w:ascii="Arial" w:hAnsi="Arial" w:cs="Arial"/>
                <w:color w:val="000000"/>
                <w:sz w:val="16"/>
                <w:szCs w:val="22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22"/>
              </w:rPr>
              <w:t>,</w:t>
            </w:r>
            <w:r w:rsidRPr="0019439C">
              <w:rPr>
                <w:rFonts w:ascii="Arial" w:hAnsi="Arial" w:cs="Arial"/>
                <w:color w:val="000000"/>
                <w:sz w:val="16"/>
                <w:szCs w:val="22"/>
              </w:rPr>
              <w:t>81</w:t>
            </w:r>
          </w:p>
        </w:tc>
        <w:tc>
          <w:tcPr>
            <w:tcW w:w="897" w:type="dxa"/>
            <w:shd w:val="clear" w:color="auto" w:fill="auto"/>
            <w:vAlign w:val="bottom"/>
          </w:tcPr>
          <w:p w:rsidR="0019439C" w:rsidRPr="00872F60" w:rsidRDefault="0019439C" w:rsidP="0019439C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872F60">
              <w:rPr>
                <w:rFonts w:ascii="Arial" w:hAnsi="Arial" w:cs="Arial"/>
                <w:color w:val="000000"/>
                <w:sz w:val="16"/>
                <w:szCs w:val="22"/>
              </w:rPr>
              <w:t>...</w:t>
            </w:r>
          </w:p>
        </w:tc>
      </w:tr>
      <w:tr w:rsidR="0019439C" w:rsidRPr="009C36EB" w:rsidTr="00DF6CBD">
        <w:trPr>
          <w:jc w:val="center"/>
        </w:trPr>
        <w:tc>
          <w:tcPr>
            <w:tcW w:w="448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9439C" w:rsidRPr="009C36EB" w:rsidRDefault="0019439C" w:rsidP="0019439C">
            <w:pPr>
              <w:spacing w:line="264" w:lineRule="auto"/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9C36EB">
              <w:rPr>
                <w:rFonts w:ascii="Arial" w:hAnsi="Arial" w:cs="Arial"/>
                <w:sz w:val="16"/>
                <w:szCs w:val="16"/>
              </w:rPr>
              <w:t>Просечан број потрошачких јединица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439C" w:rsidRPr="0019439C" w:rsidRDefault="0019439C" w:rsidP="0019439C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19439C">
              <w:rPr>
                <w:rFonts w:ascii="Arial" w:hAnsi="Arial" w:cs="Arial"/>
                <w:color w:val="000000"/>
                <w:sz w:val="16"/>
                <w:szCs w:val="22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22"/>
              </w:rPr>
              <w:t>,</w:t>
            </w:r>
            <w:r w:rsidRPr="0019439C">
              <w:rPr>
                <w:rFonts w:ascii="Arial" w:hAnsi="Arial" w:cs="Arial"/>
                <w:color w:val="000000"/>
                <w:sz w:val="16"/>
                <w:szCs w:val="22"/>
              </w:rPr>
              <w:t>03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439C" w:rsidRPr="0019439C" w:rsidRDefault="0019439C" w:rsidP="0019439C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19439C">
              <w:rPr>
                <w:rFonts w:ascii="Arial" w:hAnsi="Arial" w:cs="Arial"/>
                <w:color w:val="000000"/>
                <w:sz w:val="16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22"/>
              </w:rPr>
              <w:t>,</w:t>
            </w:r>
            <w:r w:rsidRPr="0019439C">
              <w:rPr>
                <w:rFonts w:ascii="Arial" w:hAnsi="Arial" w:cs="Arial"/>
                <w:color w:val="000000"/>
                <w:sz w:val="16"/>
                <w:szCs w:val="22"/>
              </w:rPr>
              <w:t>93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439C" w:rsidRPr="0019439C" w:rsidRDefault="0019439C" w:rsidP="0019439C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19439C">
              <w:rPr>
                <w:rFonts w:ascii="Arial" w:hAnsi="Arial" w:cs="Arial"/>
                <w:color w:val="000000"/>
                <w:sz w:val="16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22"/>
              </w:rPr>
              <w:t>,</w:t>
            </w:r>
            <w:r w:rsidRPr="0019439C">
              <w:rPr>
                <w:rFonts w:ascii="Arial" w:hAnsi="Arial" w:cs="Arial"/>
                <w:color w:val="000000"/>
                <w:sz w:val="16"/>
                <w:szCs w:val="22"/>
              </w:rPr>
              <w:t>89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439C" w:rsidRPr="0019439C" w:rsidRDefault="0019439C" w:rsidP="0019439C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19439C">
              <w:rPr>
                <w:rFonts w:ascii="Arial" w:hAnsi="Arial" w:cs="Arial"/>
                <w:color w:val="000000"/>
                <w:sz w:val="16"/>
                <w:szCs w:val="22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22"/>
              </w:rPr>
              <w:t>,</w:t>
            </w:r>
            <w:r w:rsidRPr="0019439C">
              <w:rPr>
                <w:rFonts w:ascii="Arial" w:hAnsi="Arial" w:cs="Arial"/>
                <w:color w:val="000000"/>
                <w:sz w:val="16"/>
                <w:szCs w:val="22"/>
              </w:rPr>
              <w:t>10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439C" w:rsidRPr="0019439C" w:rsidRDefault="0019439C" w:rsidP="0019439C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19439C">
              <w:rPr>
                <w:rFonts w:ascii="Arial" w:hAnsi="Arial" w:cs="Arial"/>
                <w:color w:val="000000"/>
                <w:sz w:val="16"/>
                <w:szCs w:val="22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22"/>
              </w:rPr>
              <w:t>,</w:t>
            </w:r>
            <w:r w:rsidRPr="0019439C">
              <w:rPr>
                <w:rFonts w:ascii="Arial" w:hAnsi="Arial" w:cs="Arial"/>
                <w:color w:val="000000"/>
                <w:sz w:val="16"/>
                <w:szCs w:val="22"/>
              </w:rPr>
              <w:t>22</w:t>
            </w:r>
          </w:p>
        </w:tc>
        <w:tc>
          <w:tcPr>
            <w:tcW w:w="897" w:type="dxa"/>
            <w:shd w:val="clear" w:color="auto" w:fill="auto"/>
            <w:vAlign w:val="bottom"/>
          </w:tcPr>
          <w:p w:rsidR="0019439C" w:rsidRPr="00872F60" w:rsidRDefault="0019439C" w:rsidP="0019439C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872F60">
              <w:rPr>
                <w:rFonts w:ascii="Arial" w:hAnsi="Arial" w:cs="Arial"/>
                <w:color w:val="000000"/>
                <w:sz w:val="16"/>
                <w:szCs w:val="22"/>
              </w:rPr>
              <w:t>...</w:t>
            </w:r>
          </w:p>
        </w:tc>
      </w:tr>
      <w:tr w:rsidR="0035420E" w:rsidRPr="00C31E30" w:rsidTr="009B1C68">
        <w:trPr>
          <w:jc w:val="center"/>
        </w:trPr>
        <w:tc>
          <w:tcPr>
            <w:tcW w:w="448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5420E" w:rsidRPr="00C31E30" w:rsidRDefault="0035420E" w:rsidP="009E5C8F">
            <w:pPr>
              <w:spacing w:line="264" w:lineRule="auto"/>
              <w:ind w:left="284" w:hanging="284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5420E" w:rsidRPr="00C31E30" w:rsidRDefault="0035420E" w:rsidP="009E5C8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897" w:type="dxa"/>
            <w:shd w:val="clear" w:color="auto" w:fill="auto"/>
            <w:vAlign w:val="bottom"/>
          </w:tcPr>
          <w:p w:rsidR="0035420E" w:rsidRPr="00C31E30" w:rsidRDefault="0035420E" w:rsidP="009E5C8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897" w:type="dxa"/>
            <w:shd w:val="clear" w:color="auto" w:fill="auto"/>
            <w:vAlign w:val="bottom"/>
          </w:tcPr>
          <w:p w:rsidR="0035420E" w:rsidRPr="00C31E30" w:rsidRDefault="0035420E" w:rsidP="009E5C8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897" w:type="dxa"/>
            <w:shd w:val="clear" w:color="auto" w:fill="auto"/>
            <w:vAlign w:val="bottom"/>
          </w:tcPr>
          <w:p w:rsidR="0035420E" w:rsidRPr="00C31E30" w:rsidRDefault="0035420E" w:rsidP="009E5C8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897" w:type="dxa"/>
            <w:shd w:val="clear" w:color="auto" w:fill="auto"/>
            <w:vAlign w:val="bottom"/>
          </w:tcPr>
          <w:p w:rsidR="0035420E" w:rsidRPr="00C31E30" w:rsidRDefault="0035420E" w:rsidP="009E5C8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897" w:type="dxa"/>
            <w:shd w:val="clear" w:color="auto" w:fill="auto"/>
            <w:vAlign w:val="bottom"/>
          </w:tcPr>
          <w:p w:rsidR="0035420E" w:rsidRPr="00C31E30" w:rsidRDefault="0035420E" w:rsidP="009E5C8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2"/>
                <w:szCs w:val="16"/>
                <w:lang w:val="sr-Cyrl-CS"/>
              </w:rPr>
            </w:pPr>
          </w:p>
        </w:tc>
      </w:tr>
      <w:tr w:rsidR="0042425C" w:rsidRPr="00C31E30" w:rsidTr="009B1C68">
        <w:trPr>
          <w:jc w:val="center"/>
        </w:trPr>
        <w:tc>
          <w:tcPr>
            <w:tcW w:w="448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2425C" w:rsidRPr="00C31E30" w:rsidRDefault="0042425C" w:rsidP="009E5C8F">
            <w:pPr>
              <w:spacing w:line="264" w:lineRule="auto"/>
              <w:ind w:left="284" w:hanging="284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2425C" w:rsidRPr="00C31E30" w:rsidRDefault="0042425C" w:rsidP="009E5C8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897" w:type="dxa"/>
            <w:shd w:val="clear" w:color="auto" w:fill="auto"/>
            <w:vAlign w:val="bottom"/>
          </w:tcPr>
          <w:p w:rsidR="0042425C" w:rsidRPr="00C31E30" w:rsidRDefault="0042425C" w:rsidP="009E5C8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897" w:type="dxa"/>
            <w:shd w:val="clear" w:color="auto" w:fill="auto"/>
            <w:vAlign w:val="bottom"/>
          </w:tcPr>
          <w:p w:rsidR="0042425C" w:rsidRPr="00C31E30" w:rsidRDefault="0042425C" w:rsidP="009E5C8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897" w:type="dxa"/>
            <w:shd w:val="clear" w:color="auto" w:fill="auto"/>
            <w:vAlign w:val="bottom"/>
          </w:tcPr>
          <w:p w:rsidR="0042425C" w:rsidRPr="00C31E30" w:rsidRDefault="0042425C" w:rsidP="009E5C8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897" w:type="dxa"/>
            <w:shd w:val="clear" w:color="auto" w:fill="auto"/>
            <w:vAlign w:val="bottom"/>
          </w:tcPr>
          <w:p w:rsidR="0042425C" w:rsidRPr="00C31E30" w:rsidRDefault="0042425C" w:rsidP="009E5C8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897" w:type="dxa"/>
            <w:shd w:val="clear" w:color="auto" w:fill="auto"/>
            <w:vAlign w:val="bottom"/>
          </w:tcPr>
          <w:p w:rsidR="0042425C" w:rsidRPr="00C31E30" w:rsidRDefault="0042425C" w:rsidP="009E5C8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2"/>
                <w:szCs w:val="16"/>
                <w:lang w:val="sr-Cyrl-CS"/>
              </w:rPr>
            </w:pPr>
          </w:p>
        </w:tc>
      </w:tr>
      <w:tr w:rsidR="00394506" w:rsidRPr="009C36EB" w:rsidTr="00DF7F8A">
        <w:trPr>
          <w:trHeight w:val="176"/>
          <w:jc w:val="center"/>
        </w:trPr>
        <w:tc>
          <w:tcPr>
            <w:tcW w:w="448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94506" w:rsidRPr="009C36EB" w:rsidRDefault="009E5C8F" w:rsidP="009E5C8F">
            <w:pPr>
              <w:spacing w:line="264" w:lineRule="auto"/>
              <w:ind w:left="284" w:hanging="284"/>
              <w:rPr>
                <w:rFonts w:ascii="Arial" w:hAnsi="Arial" w:cs="Arial"/>
                <w:b/>
                <w:sz w:val="16"/>
                <w:szCs w:val="16"/>
              </w:rPr>
            </w:pPr>
            <w:r w:rsidRPr="009A2A56">
              <w:rPr>
                <w:rFonts w:ascii="Arial" w:hAnsi="Arial" w:cs="Arial"/>
                <w:b/>
                <w:sz w:val="16"/>
                <w:szCs w:val="16"/>
              </w:rPr>
              <w:t xml:space="preserve">Приходи у новцу и </w:t>
            </w:r>
            <w:r w:rsidR="00065E43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у </w:t>
            </w:r>
            <w:r w:rsidRPr="009A2A56">
              <w:rPr>
                <w:rFonts w:ascii="Arial" w:hAnsi="Arial" w:cs="Arial"/>
                <w:b/>
                <w:sz w:val="16"/>
                <w:szCs w:val="16"/>
              </w:rPr>
              <w:t xml:space="preserve">натури </w:t>
            </w:r>
            <w:r w:rsidR="00394506" w:rsidRPr="009A2A56">
              <w:rPr>
                <w:rFonts w:ascii="Arial" w:hAnsi="Arial" w:cs="Arial"/>
                <w:b/>
                <w:sz w:val="16"/>
                <w:szCs w:val="16"/>
              </w:rPr>
              <w:t>–</w:t>
            </w:r>
            <w:r w:rsidR="00394506" w:rsidRPr="009C36EB">
              <w:rPr>
                <w:rFonts w:ascii="Arial" w:hAnsi="Arial" w:cs="Arial"/>
                <w:b/>
                <w:sz w:val="16"/>
                <w:szCs w:val="16"/>
              </w:rPr>
              <w:t xml:space="preserve"> укупно</w:t>
            </w: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94506" w:rsidRPr="009C36EB" w:rsidRDefault="00394506" w:rsidP="009E5C8F">
            <w:pPr>
              <w:spacing w:line="264" w:lineRule="auto"/>
              <w:ind w:right="113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9C36EB">
              <w:rPr>
                <w:rFonts w:ascii="Arial" w:hAnsi="Arial" w:cs="Arial"/>
                <w:b/>
                <w:sz w:val="16"/>
                <w:szCs w:val="16"/>
              </w:rPr>
              <w:t>100</w:t>
            </w:r>
            <w:r w:rsidR="000418AB" w:rsidRPr="009C36EB"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Pr="009C36EB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897" w:type="dxa"/>
            <w:shd w:val="clear" w:color="auto" w:fill="auto"/>
            <w:vAlign w:val="bottom"/>
          </w:tcPr>
          <w:p w:rsidR="00394506" w:rsidRPr="009C36EB" w:rsidRDefault="00394506" w:rsidP="009E5C8F">
            <w:pPr>
              <w:spacing w:line="264" w:lineRule="auto"/>
              <w:ind w:right="113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9C36EB">
              <w:rPr>
                <w:rFonts w:ascii="Arial" w:hAnsi="Arial" w:cs="Arial"/>
                <w:b/>
                <w:sz w:val="16"/>
                <w:szCs w:val="16"/>
              </w:rPr>
              <w:t>100</w:t>
            </w:r>
            <w:r w:rsidR="000418AB" w:rsidRPr="009C36EB"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Pr="009C36EB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897" w:type="dxa"/>
            <w:shd w:val="clear" w:color="auto" w:fill="auto"/>
            <w:vAlign w:val="bottom"/>
          </w:tcPr>
          <w:p w:rsidR="00394506" w:rsidRPr="009C36EB" w:rsidRDefault="00394506" w:rsidP="009E5C8F">
            <w:pPr>
              <w:spacing w:line="264" w:lineRule="auto"/>
              <w:ind w:right="113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9C36EB">
              <w:rPr>
                <w:rFonts w:ascii="Arial" w:hAnsi="Arial" w:cs="Arial"/>
                <w:b/>
                <w:sz w:val="16"/>
                <w:szCs w:val="16"/>
              </w:rPr>
              <w:t>100</w:t>
            </w:r>
            <w:r w:rsidR="000418AB" w:rsidRPr="009C36EB"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Pr="009C36EB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897" w:type="dxa"/>
            <w:shd w:val="clear" w:color="auto" w:fill="auto"/>
            <w:vAlign w:val="bottom"/>
          </w:tcPr>
          <w:p w:rsidR="00394506" w:rsidRPr="009C36EB" w:rsidRDefault="00394506" w:rsidP="009E5C8F">
            <w:pPr>
              <w:spacing w:line="264" w:lineRule="auto"/>
              <w:ind w:right="113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9C36EB">
              <w:rPr>
                <w:rFonts w:ascii="Arial" w:hAnsi="Arial" w:cs="Arial"/>
                <w:b/>
                <w:sz w:val="16"/>
                <w:szCs w:val="16"/>
              </w:rPr>
              <w:t>100</w:t>
            </w:r>
            <w:r w:rsidR="000418AB" w:rsidRPr="009C36EB"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Pr="009C36EB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897" w:type="dxa"/>
            <w:shd w:val="clear" w:color="auto" w:fill="auto"/>
            <w:vAlign w:val="bottom"/>
          </w:tcPr>
          <w:p w:rsidR="00394506" w:rsidRPr="009C36EB" w:rsidRDefault="00394506" w:rsidP="009E5C8F">
            <w:pPr>
              <w:spacing w:line="264" w:lineRule="auto"/>
              <w:ind w:right="113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9C36EB">
              <w:rPr>
                <w:rFonts w:ascii="Arial" w:hAnsi="Arial" w:cs="Arial"/>
                <w:b/>
                <w:sz w:val="16"/>
                <w:szCs w:val="16"/>
              </w:rPr>
              <w:t>100</w:t>
            </w:r>
            <w:r w:rsidR="000418AB" w:rsidRPr="009C36EB"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Pr="009C36EB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897" w:type="dxa"/>
            <w:shd w:val="clear" w:color="auto" w:fill="auto"/>
            <w:vAlign w:val="bottom"/>
          </w:tcPr>
          <w:p w:rsidR="00394506" w:rsidRPr="009C36EB" w:rsidRDefault="00394506" w:rsidP="009E5C8F">
            <w:pPr>
              <w:spacing w:line="264" w:lineRule="auto"/>
              <w:ind w:right="113"/>
              <w:jc w:val="right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9C36EB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...</w:t>
            </w:r>
          </w:p>
        </w:tc>
      </w:tr>
      <w:tr w:rsidR="00394506" w:rsidRPr="009C36EB" w:rsidTr="00DF7F8A">
        <w:trPr>
          <w:trHeight w:val="176"/>
          <w:jc w:val="center"/>
        </w:trPr>
        <w:tc>
          <w:tcPr>
            <w:tcW w:w="448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94506" w:rsidRPr="009C36EB" w:rsidRDefault="00394506" w:rsidP="009E5C8F">
            <w:pPr>
              <w:spacing w:line="264" w:lineRule="auto"/>
              <w:ind w:left="284" w:hanging="284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94506" w:rsidRPr="009C36EB" w:rsidRDefault="00394506" w:rsidP="009E5C8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7" w:type="dxa"/>
            <w:shd w:val="clear" w:color="auto" w:fill="auto"/>
            <w:vAlign w:val="bottom"/>
          </w:tcPr>
          <w:p w:rsidR="00394506" w:rsidRPr="009C36EB" w:rsidRDefault="00394506" w:rsidP="009E5C8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7" w:type="dxa"/>
            <w:shd w:val="clear" w:color="auto" w:fill="auto"/>
            <w:vAlign w:val="bottom"/>
          </w:tcPr>
          <w:p w:rsidR="00394506" w:rsidRPr="009C36EB" w:rsidRDefault="00394506" w:rsidP="009E5C8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7" w:type="dxa"/>
            <w:shd w:val="clear" w:color="auto" w:fill="auto"/>
            <w:vAlign w:val="bottom"/>
          </w:tcPr>
          <w:p w:rsidR="00394506" w:rsidRPr="009C36EB" w:rsidRDefault="00394506" w:rsidP="009E5C8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7" w:type="dxa"/>
            <w:shd w:val="clear" w:color="auto" w:fill="auto"/>
            <w:vAlign w:val="bottom"/>
          </w:tcPr>
          <w:p w:rsidR="00394506" w:rsidRPr="009C36EB" w:rsidRDefault="00394506" w:rsidP="009E5C8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7" w:type="dxa"/>
            <w:shd w:val="clear" w:color="auto" w:fill="auto"/>
            <w:vAlign w:val="bottom"/>
          </w:tcPr>
          <w:p w:rsidR="00394506" w:rsidRPr="009C36EB" w:rsidRDefault="00394506" w:rsidP="009E5C8F">
            <w:pPr>
              <w:spacing w:line="264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19439C" w:rsidRPr="009C36EB" w:rsidTr="00DF7F8A">
        <w:trPr>
          <w:trHeight w:val="176"/>
          <w:jc w:val="center"/>
        </w:trPr>
        <w:tc>
          <w:tcPr>
            <w:tcW w:w="448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9439C" w:rsidRPr="009C36EB" w:rsidRDefault="0019439C" w:rsidP="0019439C">
            <w:pPr>
              <w:spacing w:line="264" w:lineRule="auto"/>
              <w:ind w:left="568" w:hanging="284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9C36EB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Приходи домаћинстава у новцу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439C" w:rsidRPr="0019439C" w:rsidRDefault="0019439C" w:rsidP="0019439C">
            <w:pPr>
              <w:spacing w:line="264" w:lineRule="auto"/>
              <w:ind w:right="113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9439C">
              <w:rPr>
                <w:rFonts w:ascii="Arial" w:hAnsi="Arial" w:cs="Arial"/>
                <w:b/>
                <w:sz w:val="16"/>
                <w:szCs w:val="16"/>
              </w:rPr>
              <w:t>96</w:t>
            </w:r>
            <w:r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Pr="0019439C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439C" w:rsidRPr="0019439C" w:rsidRDefault="0019439C" w:rsidP="0019439C">
            <w:pPr>
              <w:spacing w:line="264" w:lineRule="auto"/>
              <w:ind w:right="113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9439C">
              <w:rPr>
                <w:rFonts w:ascii="Arial" w:hAnsi="Arial" w:cs="Arial"/>
                <w:b/>
                <w:sz w:val="16"/>
                <w:szCs w:val="16"/>
              </w:rPr>
              <w:t>99</w:t>
            </w:r>
            <w:r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Pr="0019439C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439C" w:rsidRPr="0019439C" w:rsidRDefault="0019439C" w:rsidP="0019439C">
            <w:pPr>
              <w:spacing w:line="264" w:lineRule="auto"/>
              <w:ind w:right="113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9439C">
              <w:rPr>
                <w:rFonts w:ascii="Arial" w:hAnsi="Arial" w:cs="Arial"/>
                <w:b/>
                <w:sz w:val="16"/>
                <w:szCs w:val="16"/>
              </w:rPr>
              <w:t>97</w:t>
            </w:r>
            <w:r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Pr="0019439C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439C" w:rsidRPr="0019439C" w:rsidRDefault="0019439C" w:rsidP="0019439C">
            <w:pPr>
              <w:spacing w:line="264" w:lineRule="auto"/>
              <w:ind w:right="113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9439C">
              <w:rPr>
                <w:rFonts w:ascii="Arial" w:hAnsi="Arial" w:cs="Arial"/>
                <w:b/>
                <w:sz w:val="16"/>
                <w:szCs w:val="16"/>
              </w:rPr>
              <w:t>93</w:t>
            </w:r>
            <w:r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Pr="0019439C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439C" w:rsidRPr="0019439C" w:rsidRDefault="0019439C" w:rsidP="0019439C">
            <w:pPr>
              <w:spacing w:line="264" w:lineRule="auto"/>
              <w:ind w:right="113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9439C">
              <w:rPr>
                <w:rFonts w:ascii="Arial" w:hAnsi="Arial" w:cs="Arial"/>
                <w:b/>
                <w:sz w:val="16"/>
                <w:szCs w:val="16"/>
              </w:rPr>
              <w:t>95</w:t>
            </w:r>
            <w:r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Pr="0019439C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897" w:type="dxa"/>
            <w:shd w:val="clear" w:color="auto" w:fill="auto"/>
            <w:vAlign w:val="bottom"/>
          </w:tcPr>
          <w:p w:rsidR="0019439C" w:rsidRPr="009C36EB" w:rsidRDefault="0019439C" w:rsidP="0019439C">
            <w:pPr>
              <w:spacing w:line="264" w:lineRule="auto"/>
              <w:ind w:right="113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9C36EB">
              <w:rPr>
                <w:rFonts w:ascii="Arial" w:hAnsi="Arial" w:cs="Arial"/>
                <w:b/>
                <w:sz w:val="16"/>
                <w:szCs w:val="16"/>
              </w:rPr>
              <w:t>...</w:t>
            </w:r>
          </w:p>
        </w:tc>
      </w:tr>
      <w:tr w:rsidR="0019439C" w:rsidRPr="009C36EB" w:rsidTr="00DF7F8A">
        <w:trPr>
          <w:trHeight w:val="176"/>
          <w:jc w:val="center"/>
        </w:trPr>
        <w:tc>
          <w:tcPr>
            <w:tcW w:w="448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9439C" w:rsidRPr="00A9017C" w:rsidRDefault="0019439C" w:rsidP="0019439C">
            <w:pPr>
              <w:spacing w:line="264" w:lineRule="auto"/>
              <w:ind w:left="568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9017C">
              <w:rPr>
                <w:rFonts w:ascii="Arial" w:hAnsi="Arial" w:cs="Arial"/>
                <w:sz w:val="16"/>
                <w:szCs w:val="16"/>
                <w:lang w:val="sr-Cyrl-CS"/>
              </w:rPr>
              <w:t>Приходи из редовног радног односа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439C" w:rsidRPr="0019439C" w:rsidRDefault="0019439C" w:rsidP="0019439C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19439C">
              <w:rPr>
                <w:rFonts w:ascii="Arial" w:hAnsi="Arial" w:cs="Arial"/>
                <w:color w:val="000000"/>
                <w:sz w:val="16"/>
                <w:szCs w:val="22"/>
              </w:rPr>
              <w:t>49</w:t>
            </w:r>
            <w:r>
              <w:rPr>
                <w:rFonts w:ascii="Arial" w:hAnsi="Arial" w:cs="Arial"/>
                <w:color w:val="000000"/>
                <w:sz w:val="16"/>
                <w:szCs w:val="22"/>
              </w:rPr>
              <w:t>,</w:t>
            </w:r>
            <w:r w:rsidRPr="0019439C">
              <w:rPr>
                <w:rFonts w:ascii="Arial" w:hAnsi="Arial" w:cs="Arial"/>
                <w:color w:val="000000"/>
                <w:sz w:val="16"/>
                <w:szCs w:val="22"/>
              </w:rPr>
              <w:t>5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439C" w:rsidRPr="0019439C" w:rsidRDefault="0019439C" w:rsidP="0019439C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19439C">
              <w:rPr>
                <w:rFonts w:ascii="Arial" w:hAnsi="Arial" w:cs="Arial"/>
                <w:color w:val="000000"/>
                <w:sz w:val="16"/>
                <w:szCs w:val="22"/>
              </w:rPr>
              <w:t>57</w:t>
            </w:r>
            <w:r>
              <w:rPr>
                <w:rFonts w:ascii="Arial" w:hAnsi="Arial" w:cs="Arial"/>
                <w:color w:val="000000"/>
                <w:sz w:val="16"/>
                <w:szCs w:val="22"/>
              </w:rPr>
              <w:t>,</w:t>
            </w:r>
            <w:r w:rsidRPr="0019439C">
              <w:rPr>
                <w:rFonts w:ascii="Arial" w:hAnsi="Arial" w:cs="Arial"/>
                <w:color w:val="000000"/>
                <w:sz w:val="16"/>
                <w:szCs w:val="22"/>
              </w:rPr>
              <w:t>3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439C" w:rsidRPr="0019439C" w:rsidRDefault="0019439C" w:rsidP="0019439C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19439C">
              <w:rPr>
                <w:rFonts w:ascii="Arial" w:hAnsi="Arial" w:cs="Arial"/>
                <w:color w:val="000000"/>
                <w:sz w:val="16"/>
                <w:szCs w:val="22"/>
              </w:rPr>
              <w:t>49</w:t>
            </w:r>
            <w:r>
              <w:rPr>
                <w:rFonts w:ascii="Arial" w:hAnsi="Arial" w:cs="Arial"/>
                <w:color w:val="000000"/>
                <w:sz w:val="16"/>
                <w:szCs w:val="22"/>
              </w:rPr>
              <w:t>,</w:t>
            </w:r>
            <w:r w:rsidRPr="0019439C">
              <w:rPr>
                <w:rFonts w:ascii="Arial" w:hAnsi="Arial" w:cs="Arial"/>
                <w:color w:val="000000"/>
                <w:sz w:val="16"/>
                <w:szCs w:val="22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439C" w:rsidRPr="0019439C" w:rsidRDefault="0019439C" w:rsidP="0019439C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19439C">
              <w:rPr>
                <w:rFonts w:ascii="Arial" w:hAnsi="Arial" w:cs="Arial"/>
                <w:color w:val="000000"/>
                <w:sz w:val="16"/>
                <w:szCs w:val="22"/>
              </w:rPr>
              <w:t>44</w:t>
            </w:r>
            <w:r>
              <w:rPr>
                <w:rFonts w:ascii="Arial" w:hAnsi="Arial" w:cs="Arial"/>
                <w:color w:val="000000"/>
                <w:sz w:val="16"/>
                <w:szCs w:val="22"/>
              </w:rPr>
              <w:t>,</w:t>
            </w:r>
            <w:r w:rsidRPr="0019439C">
              <w:rPr>
                <w:rFonts w:ascii="Arial" w:hAnsi="Arial" w:cs="Arial"/>
                <w:color w:val="000000"/>
                <w:sz w:val="16"/>
                <w:szCs w:val="22"/>
              </w:rPr>
              <w:t>3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439C" w:rsidRPr="0019439C" w:rsidRDefault="0019439C" w:rsidP="0019439C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19439C">
              <w:rPr>
                <w:rFonts w:ascii="Arial" w:hAnsi="Arial" w:cs="Arial"/>
                <w:color w:val="000000"/>
                <w:sz w:val="16"/>
                <w:szCs w:val="22"/>
              </w:rPr>
              <w:t>45</w:t>
            </w:r>
            <w:r>
              <w:rPr>
                <w:rFonts w:ascii="Arial" w:hAnsi="Arial" w:cs="Arial"/>
                <w:color w:val="000000"/>
                <w:sz w:val="16"/>
                <w:szCs w:val="22"/>
              </w:rPr>
              <w:t>,</w:t>
            </w:r>
            <w:r w:rsidRPr="0019439C">
              <w:rPr>
                <w:rFonts w:ascii="Arial" w:hAnsi="Arial" w:cs="Arial"/>
                <w:color w:val="000000"/>
                <w:sz w:val="16"/>
                <w:szCs w:val="22"/>
              </w:rPr>
              <w:t>3</w:t>
            </w:r>
          </w:p>
        </w:tc>
        <w:tc>
          <w:tcPr>
            <w:tcW w:w="897" w:type="dxa"/>
            <w:shd w:val="clear" w:color="auto" w:fill="auto"/>
            <w:vAlign w:val="bottom"/>
          </w:tcPr>
          <w:p w:rsidR="0019439C" w:rsidRPr="00872F60" w:rsidRDefault="0019439C" w:rsidP="0019439C">
            <w:pPr>
              <w:spacing w:line="26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872F60">
              <w:rPr>
                <w:rFonts w:ascii="Arial" w:hAnsi="Arial" w:cs="Arial"/>
                <w:color w:val="000000"/>
                <w:sz w:val="16"/>
                <w:szCs w:val="22"/>
              </w:rPr>
              <w:t>...</w:t>
            </w:r>
          </w:p>
        </w:tc>
      </w:tr>
      <w:tr w:rsidR="0019439C" w:rsidRPr="009C36EB" w:rsidTr="00DF7F8A">
        <w:trPr>
          <w:trHeight w:val="176"/>
          <w:jc w:val="center"/>
        </w:trPr>
        <w:tc>
          <w:tcPr>
            <w:tcW w:w="448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9439C" w:rsidRPr="00A9017C" w:rsidRDefault="0019439C" w:rsidP="0019439C">
            <w:pPr>
              <w:spacing w:line="264" w:lineRule="auto"/>
              <w:ind w:left="568" w:hanging="284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A9017C">
              <w:rPr>
                <w:rFonts w:ascii="Arial" w:hAnsi="Arial" w:cs="Arial"/>
                <w:sz w:val="16"/>
                <w:szCs w:val="16"/>
                <w:lang w:val="sr-Cyrl-CS"/>
              </w:rPr>
              <w:t>Приходи ван редовног радног односа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439C" w:rsidRPr="0019439C" w:rsidRDefault="0019439C" w:rsidP="0019439C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19439C">
              <w:rPr>
                <w:rFonts w:ascii="Arial" w:hAnsi="Arial" w:cs="Arial"/>
                <w:color w:val="000000"/>
                <w:sz w:val="16"/>
                <w:szCs w:val="22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22"/>
              </w:rPr>
              <w:t>,</w:t>
            </w:r>
            <w:r w:rsidRPr="0019439C">
              <w:rPr>
                <w:rFonts w:ascii="Arial" w:hAnsi="Arial" w:cs="Arial"/>
                <w:color w:val="000000"/>
                <w:sz w:val="16"/>
                <w:szCs w:val="22"/>
              </w:rPr>
              <w:t>8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439C" w:rsidRPr="0019439C" w:rsidRDefault="0019439C" w:rsidP="0019439C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19439C">
              <w:rPr>
                <w:rFonts w:ascii="Arial" w:hAnsi="Arial" w:cs="Arial"/>
                <w:color w:val="000000"/>
                <w:sz w:val="16"/>
                <w:szCs w:val="22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22"/>
              </w:rPr>
              <w:t>,</w:t>
            </w:r>
            <w:r w:rsidRPr="0019439C">
              <w:rPr>
                <w:rFonts w:ascii="Arial" w:hAnsi="Arial" w:cs="Arial"/>
                <w:color w:val="000000"/>
                <w:sz w:val="16"/>
                <w:szCs w:val="22"/>
              </w:rPr>
              <w:t>8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439C" w:rsidRPr="0019439C" w:rsidRDefault="0019439C" w:rsidP="0019439C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19439C">
              <w:rPr>
                <w:rFonts w:ascii="Arial" w:hAnsi="Arial" w:cs="Arial"/>
                <w:color w:val="000000"/>
                <w:sz w:val="16"/>
                <w:szCs w:val="22"/>
              </w:rPr>
              <w:t>3</w:t>
            </w:r>
            <w:r>
              <w:rPr>
                <w:rFonts w:ascii="Arial" w:hAnsi="Arial" w:cs="Arial"/>
                <w:color w:val="000000"/>
                <w:sz w:val="16"/>
                <w:szCs w:val="22"/>
              </w:rPr>
              <w:t>,</w:t>
            </w:r>
            <w:r w:rsidRPr="0019439C">
              <w:rPr>
                <w:rFonts w:ascii="Arial" w:hAnsi="Arial" w:cs="Arial"/>
                <w:color w:val="000000"/>
                <w:sz w:val="16"/>
                <w:szCs w:val="22"/>
              </w:rPr>
              <w:t>5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439C" w:rsidRPr="0019439C" w:rsidRDefault="0019439C" w:rsidP="0019439C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19439C">
              <w:rPr>
                <w:rFonts w:ascii="Arial" w:hAnsi="Arial" w:cs="Arial"/>
                <w:color w:val="000000"/>
                <w:sz w:val="16"/>
                <w:szCs w:val="22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22"/>
              </w:rPr>
              <w:t>,</w:t>
            </w:r>
            <w:r w:rsidRPr="0019439C">
              <w:rPr>
                <w:rFonts w:ascii="Arial" w:hAnsi="Arial" w:cs="Arial"/>
                <w:color w:val="000000"/>
                <w:sz w:val="16"/>
                <w:szCs w:val="22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439C" w:rsidRPr="0019439C" w:rsidRDefault="0019439C" w:rsidP="0019439C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19439C">
              <w:rPr>
                <w:rFonts w:ascii="Arial" w:hAnsi="Arial" w:cs="Arial"/>
                <w:color w:val="000000"/>
                <w:sz w:val="16"/>
                <w:szCs w:val="22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22"/>
              </w:rPr>
              <w:t>,</w:t>
            </w:r>
            <w:r w:rsidRPr="0019439C">
              <w:rPr>
                <w:rFonts w:ascii="Arial" w:hAnsi="Arial" w:cs="Arial"/>
                <w:color w:val="000000"/>
                <w:sz w:val="16"/>
                <w:szCs w:val="22"/>
              </w:rPr>
              <w:t>9</w:t>
            </w:r>
          </w:p>
        </w:tc>
        <w:tc>
          <w:tcPr>
            <w:tcW w:w="897" w:type="dxa"/>
            <w:shd w:val="clear" w:color="auto" w:fill="auto"/>
            <w:vAlign w:val="bottom"/>
          </w:tcPr>
          <w:p w:rsidR="0019439C" w:rsidRPr="00872F60" w:rsidRDefault="0019439C" w:rsidP="0019439C">
            <w:pPr>
              <w:spacing w:line="26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872F60">
              <w:rPr>
                <w:rFonts w:ascii="Arial" w:hAnsi="Arial" w:cs="Arial"/>
                <w:color w:val="000000"/>
                <w:sz w:val="16"/>
                <w:szCs w:val="22"/>
              </w:rPr>
              <w:t>...</w:t>
            </w:r>
          </w:p>
        </w:tc>
      </w:tr>
      <w:tr w:rsidR="0019439C" w:rsidRPr="009C36EB" w:rsidTr="00DF7F8A">
        <w:trPr>
          <w:trHeight w:val="176"/>
          <w:jc w:val="center"/>
        </w:trPr>
        <w:tc>
          <w:tcPr>
            <w:tcW w:w="448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9439C" w:rsidRPr="00A9017C" w:rsidRDefault="0019439C" w:rsidP="0019439C">
            <w:pPr>
              <w:spacing w:line="264" w:lineRule="auto"/>
              <w:ind w:left="284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A9017C">
              <w:rPr>
                <w:rFonts w:ascii="Arial" w:hAnsi="Arial" w:cs="Arial"/>
                <w:sz w:val="16"/>
                <w:szCs w:val="16"/>
                <w:lang w:val="ru-RU"/>
              </w:rPr>
              <w:t>Пензије (старосне, породичне и остале)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439C" w:rsidRPr="0019439C" w:rsidRDefault="0019439C" w:rsidP="0019439C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19439C">
              <w:rPr>
                <w:rFonts w:ascii="Arial" w:hAnsi="Arial" w:cs="Arial"/>
                <w:color w:val="000000"/>
                <w:sz w:val="16"/>
                <w:szCs w:val="22"/>
              </w:rPr>
              <w:t>32</w:t>
            </w:r>
            <w:r>
              <w:rPr>
                <w:rFonts w:ascii="Arial" w:hAnsi="Arial" w:cs="Arial"/>
                <w:color w:val="000000"/>
                <w:sz w:val="16"/>
                <w:szCs w:val="22"/>
              </w:rPr>
              <w:t>,</w:t>
            </w:r>
            <w:r w:rsidRPr="0019439C">
              <w:rPr>
                <w:rFonts w:ascii="Arial" w:hAnsi="Arial" w:cs="Arial"/>
                <w:color w:val="000000"/>
                <w:sz w:val="16"/>
                <w:szCs w:val="22"/>
              </w:rPr>
              <w:t>4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439C" w:rsidRPr="0019439C" w:rsidRDefault="0019439C" w:rsidP="0019439C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19439C">
              <w:rPr>
                <w:rFonts w:ascii="Arial" w:hAnsi="Arial" w:cs="Arial"/>
                <w:color w:val="000000"/>
                <w:sz w:val="16"/>
                <w:szCs w:val="22"/>
              </w:rPr>
              <w:t>32</w:t>
            </w:r>
            <w:r>
              <w:rPr>
                <w:rFonts w:ascii="Arial" w:hAnsi="Arial" w:cs="Arial"/>
                <w:color w:val="000000"/>
                <w:sz w:val="16"/>
                <w:szCs w:val="22"/>
              </w:rPr>
              <w:t>,</w:t>
            </w:r>
            <w:r w:rsidRPr="0019439C">
              <w:rPr>
                <w:rFonts w:ascii="Arial" w:hAnsi="Arial" w:cs="Arial"/>
                <w:color w:val="000000"/>
                <w:sz w:val="16"/>
                <w:szCs w:val="22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439C" w:rsidRPr="0019439C" w:rsidRDefault="0019439C" w:rsidP="0019439C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19439C">
              <w:rPr>
                <w:rFonts w:ascii="Arial" w:hAnsi="Arial" w:cs="Arial"/>
                <w:color w:val="000000"/>
                <w:sz w:val="16"/>
                <w:szCs w:val="22"/>
              </w:rPr>
              <w:t>32</w:t>
            </w:r>
            <w:r>
              <w:rPr>
                <w:rFonts w:ascii="Arial" w:hAnsi="Arial" w:cs="Arial"/>
                <w:color w:val="000000"/>
                <w:sz w:val="16"/>
                <w:szCs w:val="22"/>
              </w:rPr>
              <w:t>,</w:t>
            </w:r>
            <w:r w:rsidRPr="0019439C">
              <w:rPr>
                <w:rFonts w:ascii="Arial" w:hAnsi="Arial" w:cs="Arial"/>
                <w:color w:val="000000"/>
                <w:sz w:val="16"/>
                <w:szCs w:val="22"/>
              </w:rPr>
              <w:t>4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439C" w:rsidRPr="0019439C" w:rsidRDefault="0019439C" w:rsidP="0019439C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19439C">
              <w:rPr>
                <w:rFonts w:ascii="Arial" w:hAnsi="Arial" w:cs="Arial"/>
                <w:color w:val="000000"/>
                <w:sz w:val="16"/>
                <w:szCs w:val="22"/>
              </w:rPr>
              <w:t>31</w:t>
            </w:r>
            <w:r>
              <w:rPr>
                <w:rFonts w:ascii="Arial" w:hAnsi="Arial" w:cs="Arial"/>
                <w:color w:val="000000"/>
                <w:sz w:val="16"/>
                <w:szCs w:val="22"/>
              </w:rPr>
              <w:t>,</w:t>
            </w:r>
            <w:r w:rsidRPr="0019439C">
              <w:rPr>
                <w:rFonts w:ascii="Arial" w:hAnsi="Arial" w:cs="Arial"/>
                <w:color w:val="000000"/>
                <w:sz w:val="16"/>
                <w:szCs w:val="22"/>
              </w:rPr>
              <w:t>8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439C" w:rsidRPr="0019439C" w:rsidRDefault="0019439C" w:rsidP="0019439C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19439C">
              <w:rPr>
                <w:rFonts w:ascii="Arial" w:hAnsi="Arial" w:cs="Arial"/>
                <w:color w:val="000000"/>
                <w:sz w:val="16"/>
                <w:szCs w:val="22"/>
              </w:rPr>
              <w:t>33</w:t>
            </w:r>
            <w:r>
              <w:rPr>
                <w:rFonts w:ascii="Arial" w:hAnsi="Arial" w:cs="Arial"/>
                <w:color w:val="000000"/>
                <w:sz w:val="16"/>
                <w:szCs w:val="22"/>
              </w:rPr>
              <w:t>,</w:t>
            </w:r>
            <w:r w:rsidRPr="0019439C">
              <w:rPr>
                <w:rFonts w:ascii="Arial" w:hAnsi="Arial" w:cs="Arial"/>
                <w:color w:val="000000"/>
                <w:sz w:val="16"/>
                <w:szCs w:val="22"/>
              </w:rPr>
              <w:t>6</w:t>
            </w:r>
          </w:p>
        </w:tc>
        <w:tc>
          <w:tcPr>
            <w:tcW w:w="897" w:type="dxa"/>
            <w:shd w:val="clear" w:color="auto" w:fill="auto"/>
            <w:vAlign w:val="bottom"/>
          </w:tcPr>
          <w:p w:rsidR="0019439C" w:rsidRPr="00872F60" w:rsidRDefault="0019439C" w:rsidP="0019439C">
            <w:pPr>
              <w:spacing w:line="26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872F60">
              <w:rPr>
                <w:rFonts w:ascii="Arial" w:hAnsi="Arial" w:cs="Arial"/>
                <w:color w:val="000000"/>
                <w:sz w:val="16"/>
                <w:szCs w:val="22"/>
              </w:rPr>
              <w:t>...</w:t>
            </w:r>
          </w:p>
        </w:tc>
      </w:tr>
      <w:tr w:rsidR="0019439C" w:rsidRPr="009C36EB" w:rsidTr="00DF7F8A">
        <w:trPr>
          <w:trHeight w:val="176"/>
          <w:jc w:val="center"/>
        </w:trPr>
        <w:tc>
          <w:tcPr>
            <w:tcW w:w="448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9439C" w:rsidRPr="00A9017C" w:rsidRDefault="0019439C" w:rsidP="0019439C">
            <w:pPr>
              <w:spacing w:line="264" w:lineRule="auto"/>
              <w:ind w:left="568" w:hanging="284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</w:t>
            </w:r>
            <w:r w:rsidRPr="00A9017C">
              <w:rPr>
                <w:rFonts w:ascii="Arial" w:hAnsi="Arial" w:cs="Arial"/>
                <w:sz w:val="16"/>
                <w:szCs w:val="16"/>
                <w:lang w:val="ru-RU"/>
              </w:rPr>
              <w:t>римања од социјалног осигурања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439C" w:rsidRPr="0019439C" w:rsidRDefault="0019439C" w:rsidP="0019439C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19439C">
              <w:rPr>
                <w:rFonts w:ascii="Arial" w:hAnsi="Arial" w:cs="Arial"/>
                <w:color w:val="000000"/>
                <w:sz w:val="16"/>
                <w:szCs w:val="22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22"/>
              </w:rPr>
              <w:t>,</w:t>
            </w:r>
            <w:r w:rsidRPr="0019439C">
              <w:rPr>
                <w:rFonts w:ascii="Arial" w:hAnsi="Arial" w:cs="Arial"/>
                <w:color w:val="000000"/>
                <w:sz w:val="16"/>
                <w:szCs w:val="22"/>
              </w:rPr>
              <w:t>8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439C" w:rsidRPr="0019439C" w:rsidRDefault="0019439C" w:rsidP="0019439C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19439C">
              <w:rPr>
                <w:rFonts w:ascii="Arial" w:hAnsi="Arial" w:cs="Arial"/>
                <w:color w:val="000000"/>
                <w:sz w:val="16"/>
                <w:szCs w:val="22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22"/>
              </w:rPr>
              <w:t>,</w:t>
            </w:r>
            <w:r w:rsidRPr="0019439C">
              <w:rPr>
                <w:rFonts w:ascii="Arial" w:hAnsi="Arial" w:cs="Arial"/>
                <w:color w:val="000000"/>
                <w:sz w:val="16"/>
                <w:szCs w:val="22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439C" w:rsidRPr="0019439C" w:rsidRDefault="0019439C" w:rsidP="0019439C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19439C">
              <w:rPr>
                <w:rFonts w:ascii="Arial" w:hAnsi="Arial" w:cs="Arial"/>
                <w:color w:val="000000"/>
                <w:sz w:val="16"/>
                <w:szCs w:val="22"/>
              </w:rPr>
              <w:t>3</w:t>
            </w:r>
            <w:r>
              <w:rPr>
                <w:rFonts w:ascii="Arial" w:hAnsi="Arial" w:cs="Arial"/>
                <w:color w:val="000000"/>
                <w:sz w:val="16"/>
                <w:szCs w:val="22"/>
              </w:rPr>
              <w:t>,</w:t>
            </w:r>
            <w:r w:rsidRPr="0019439C">
              <w:rPr>
                <w:rFonts w:ascii="Arial" w:hAnsi="Arial" w:cs="Arial"/>
                <w:color w:val="000000"/>
                <w:sz w:val="16"/>
                <w:szCs w:val="22"/>
              </w:rPr>
              <w:t>2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439C" w:rsidRPr="0019439C" w:rsidRDefault="0019439C" w:rsidP="0019439C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19439C">
              <w:rPr>
                <w:rFonts w:ascii="Arial" w:hAnsi="Arial" w:cs="Arial"/>
                <w:color w:val="000000"/>
                <w:sz w:val="16"/>
                <w:szCs w:val="22"/>
              </w:rPr>
              <w:t>3</w:t>
            </w:r>
            <w:r>
              <w:rPr>
                <w:rFonts w:ascii="Arial" w:hAnsi="Arial" w:cs="Arial"/>
                <w:color w:val="000000"/>
                <w:sz w:val="16"/>
                <w:szCs w:val="22"/>
              </w:rPr>
              <w:t>,</w:t>
            </w:r>
            <w:r w:rsidRPr="0019439C">
              <w:rPr>
                <w:rFonts w:ascii="Arial" w:hAnsi="Arial" w:cs="Arial"/>
                <w:color w:val="000000"/>
                <w:sz w:val="16"/>
                <w:szCs w:val="22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439C" w:rsidRPr="0019439C" w:rsidRDefault="0019439C" w:rsidP="0019439C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19439C">
              <w:rPr>
                <w:rFonts w:ascii="Arial" w:hAnsi="Arial" w:cs="Arial"/>
                <w:color w:val="000000"/>
                <w:sz w:val="16"/>
                <w:szCs w:val="22"/>
              </w:rPr>
              <w:t>3</w:t>
            </w:r>
            <w:r>
              <w:rPr>
                <w:rFonts w:ascii="Arial" w:hAnsi="Arial" w:cs="Arial"/>
                <w:color w:val="000000"/>
                <w:sz w:val="16"/>
                <w:szCs w:val="22"/>
              </w:rPr>
              <w:t>,</w:t>
            </w:r>
            <w:r w:rsidRPr="0019439C">
              <w:rPr>
                <w:rFonts w:ascii="Arial" w:hAnsi="Arial" w:cs="Arial"/>
                <w:color w:val="000000"/>
                <w:sz w:val="16"/>
                <w:szCs w:val="22"/>
              </w:rPr>
              <w:t>2</w:t>
            </w:r>
          </w:p>
        </w:tc>
        <w:tc>
          <w:tcPr>
            <w:tcW w:w="897" w:type="dxa"/>
            <w:shd w:val="clear" w:color="auto" w:fill="auto"/>
            <w:vAlign w:val="bottom"/>
          </w:tcPr>
          <w:p w:rsidR="0019439C" w:rsidRPr="00872F60" w:rsidRDefault="0019439C" w:rsidP="0019439C">
            <w:pPr>
              <w:spacing w:line="26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872F60">
              <w:rPr>
                <w:rFonts w:ascii="Arial" w:hAnsi="Arial" w:cs="Arial"/>
                <w:color w:val="000000"/>
                <w:sz w:val="16"/>
                <w:szCs w:val="22"/>
              </w:rPr>
              <w:t>...</w:t>
            </w:r>
          </w:p>
        </w:tc>
      </w:tr>
      <w:tr w:rsidR="0019439C" w:rsidRPr="009C36EB" w:rsidTr="00DF7F8A">
        <w:trPr>
          <w:trHeight w:val="176"/>
          <w:jc w:val="center"/>
        </w:trPr>
        <w:tc>
          <w:tcPr>
            <w:tcW w:w="448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9439C" w:rsidRPr="00A9017C" w:rsidRDefault="0019439C" w:rsidP="0019439C">
            <w:pPr>
              <w:spacing w:line="264" w:lineRule="auto"/>
              <w:ind w:left="568" w:hanging="284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A9017C">
              <w:rPr>
                <w:rFonts w:ascii="Arial" w:hAnsi="Arial" w:cs="Arial"/>
                <w:sz w:val="16"/>
                <w:szCs w:val="16"/>
                <w:lang w:val="ru-RU"/>
              </w:rPr>
              <w:t>Приходи од пољопривреде, лова и риболова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439C" w:rsidRPr="0019439C" w:rsidRDefault="0019439C" w:rsidP="0019439C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19439C">
              <w:rPr>
                <w:rFonts w:ascii="Arial" w:hAnsi="Arial" w:cs="Arial"/>
                <w:color w:val="000000"/>
                <w:sz w:val="16"/>
                <w:szCs w:val="22"/>
              </w:rPr>
              <w:t>3</w:t>
            </w:r>
            <w:r>
              <w:rPr>
                <w:rFonts w:ascii="Arial" w:hAnsi="Arial" w:cs="Arial"/>
                <w:color w:val="000000"/>
                <w:sz w:val="16"/>
                <w:szCs w:val="22"/>
              </w:rPr>
              <w:t>,</w:t>
            </w:r>
            <w:r w:rsidRPr="0019439C">
              <w:rPr>
                <w:rFonts w:ascii="Arial" w:hAnsi="Arial" w:cs="Arial"/>
                <w:color w:val="000000"/>
                <w:sz w:val="16"/>
                <w:szCs w:val="22"/>
              </w:rPr>
              <w:t>5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439C" w:rsidRPr="0019439C" w:rsidRDefault="0019439C" w:rsidP="0019439C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19439C">
              <w:rPr>
                <w:rFonts w:ascii="Arial" w:hAnsi="Arial" w:cs="Arial"/>
                <w:color w:val="000000"/>
                <w:sz w:val="16"/>
                <w:szCs w:val="22"/>
              </w:rPr>
              <w:t>0</w:t>
            </w:r>
            <w:r>
              <w:rPr>
                <w:rFonts w:ascii="Arial" w:hAnsi="Arial" w:cs="Arial"/>
                <w:color w:val="000000"/>
                <w:sz w:val="16"/>
                <w:szCs w:val="22"/>
              </w:rPr>
              <w:t>,</w:t>
            </w:r>
            <w:r w:rsidRPr="0019439C">
              <w:rPr>
                <w:rFonts w:ascii="Arial" w:hAnsi="Arial" w:cs="Arial"/>
                <w:color w:val="000000"/>
                <w:sz w:val="16"/>
                <w:szCs w:val="22"/>
              </w:rPr>
              <w:t>2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439C" w:rsidRPr="0019439C" w:rsidRDefault="0019439C" w:rsidP="0019439C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19439C">
              <w:rPr>
                <w:rFonts w:ascii="Arial" w:hAnsi="Arial" w:cs="Arial"/>
                <w:color w:val="000000"/>
                <w:sz w:val="16"/>
                <w:szCs w:val="22"/>
              </w:rPr>
              <w:t>4</w:t>
            </w:r>
            <w:r>
              <w:rPr>
                <w:rFonts w:ascii="Arial" w:hAnsi="Arial" w:cs="Arial"/>
                <w:color w:val="000000"/>
                <w:sz w:val="16"/>
                <w:szCs w:val="22"/>
              </w:rPr>
              <w:t>,</w:t>
            </w:r>
            <w:r w:rsidRPr="0019439C">
              <w:rPr>
                <w:rFonts w:ascii="Arial" w:hAnsi="Arial" w:cs="Arial"/>
                <w:color w:val="000000"/>
                <w:sz w:val="16"/>
                <w:szCs w:val="22"/>
              </w:rPr>
              <w:t>6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439C" w:rsidRPr="0019439C" w:rsidRDefault="0019439C" w:rsidP="0019439C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19439C">
              <w:rPr>
                <w:rFonts w:ascii="Arial" w:hAnsi="Arial" w:cs="Arial"/>
                <w:color w:val="000000"/>
                <w:sz w:val="16"/>
                <w:szCs w:val="22"/>
              </w:rPr>
              <w:t>6</w:t>
            </w:r>
            <w:r>
              <w:rPr>
                <w:rFonts w:ascii="Arial" w:hAnsi="Arial" w:cs="Arial"/>
                <w:color w:val="000000"/>
                <w:sz w:val="16"/>
                <w:szCs w:val="22"/>
              </w:rPr>
              <w:t>,</w:t>
            </w:r>
            <w:r w:rsidRPr="0019439C">
              <w:rPr>
                <w:rFonts w:ascii="Arial" w:hAnsi="Arial" w:cs="Arial"/>
                <w:color w:val="000000"/>
                <w:sz w:val="16"/>
                <w:szCs w:val="22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439C" w:rsidRPr="0019439C" w:rsidRDefault="0019439C" w:rsidP="0019439C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19439C">
              <w:rPr>
                <w:rFonts w:ascii="Arial" w:hAnsi="Arial" w:cs="Arial"/>
                <w:color w:val="000000"/>
                <w:sz w:val="16"/>
                <w:szCs w:val="22"/>
              </w:rPr>
              <w:t>3</w:t>
            </w:r>
            <w:r>
              <w:rPr>
                <w:rFonts w:ascii="Arial" w:hAnsi="Arial" w:cs="Arial"/>
                <w:color w:val="000000"/>
                <w:sz w:val="16"/>
                <w:szCs w:val="22"/>
              </w:rPr>
              <w:t>,</w:t>
            </w:r>
            <w:r w:rsidRPr="0019439C">
              <w:rPr>
                <w:rFonts w:ascii="Arial" w:hAnsi="Arial" w:cs="Arial"/>
                <w:color w:val="000000"/>
                <w:sz w:val="16"/>
                <w:szCs w:val="22"/>
              </w:rPr>
              <w:t>8</w:t>
            </w:r>
          </w:p>
        </w:tc>
        <w:tc>
          <w:tcPr>
            <w:tcW w:w="897" w:type="dxa"/>
            <w:shd w:val="clear" w:color="auto" w:fill="auto"/>
            <w:vAlign w:val="bottom"/>
          </w:tcPr>
          <w:p w:rsidR="0019439C" w:rsidRPr="00872F60" w:rsidRDefault="0019439C" w:rsidP="0019439C">
            <w:pPr>
              <w:spacing w:line="26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872F60">
              <w:rPr>
                <w:rFonts w:ascii="Arial" w:hAnsi="Arial" w:cs="Arial"/>
                <w:color w:val="000000"/>
                <w:sz w:val="16"/>
                <w:szCs w:val="22"/>
              </w:rPr>
              <w:t>...</w:t>
            </w:r>
          </w:p>
        </w:tc>
      </w:tr>
      <w:tr w:rsidR="0019439C" w:rsidRPr="009C36EB" w:rsidTr="00DF7F8A">
        <w:trPr>
          <w:trHeight w:val="176"/>
          <w:jc w:val="center"/>
        </w:trPr>
        <w:tc>
          <w:tcPr>
            <w:tcW w:w="448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9439C" w:rsidRPr="00A9017C" w:rsidRDefault="0019439C" w:rsidP="0019439C">
            <w:pPr>
              <w:spacing w:line="264" w:lineRule="auto"/>
              <w:ind w:left="568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9017C">
              <w:rPr>
                <w:rFonts w:ascii="Arial" w:hAnsi="Arial" w:cs="Arial"/>
                <w:sz w:val="16"/>
                <w:szCs w:val="16"/>
                <w:lang w:val="sr-Cyrl-CS"/>
              </w:rPr>
              <w:t>Приходи из иностранства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439C" w:rsidRPr="0019439C" w:rsidRDefault="0019439C" w:rsidP="0019439C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19439C">
              <w:rPr>
                <w:rFonts w:ascii="Arial" w:hAnsi="Arial" w:cs="Arial"/>
                <w:color w:val="000000"/>
                <w:sz w:val="16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22"/>
              </w:rPr>
              <w:t>,</w:t>
            </w:r>
            <w:r w:rsidRPr="0019439C">
              <w:rPr>
                <w:rFonts w:ascii="Arial" w:hAnsi="Arial" w:cs="Arial"/>
                <w:color w:val="000000"/>
                <w:sz w:val="16"/>
                <w:szCs w:val="22"/>
              </w:rPr>
              <w:t>3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439C" w:rsidRPr="0019439C" w:rsidRDefault="0019439C" w:rsidP="0019439C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19439C">
              <w:rPr>
                <w:rFonts w:ascii="Arial" w:hAnsi="Arial" w:cs="Arial"/>
                <w:color w:val="000000"/>
                <w:sz w:val="16"/>
                <w:szCs w:val="22"/>
              </w:rPr>
              <w:t>0</w:t>
            </w:r>
            <w:r>
              <w:rPr>
                <w:rFonts w:ascii="Arial" w:hAnsi="Arial" w:cs="Arial"/>
                <w:color w:val="000000"/>
                <w:sz w:val="16"/>
                <w:szCs w:val="22"/>
              </w:rPr>
              <w:t>,</w:t>
            </w:r>
            <w:r w:rsidRPr="0019439C">
              <w:rPr>
                <w:rFonts w:ascii="Arial" w:hAnsi="Arial" w:cs="Arial"/>
                <w:color w:val="000000"/>
                <w:sz w:val="16"/>
                <w:szCs w:val="22"/>
              </w:rPr>
              <w:t>7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439C" w:rsidRPr="0019439C" w:rsidRDefault="0019439C" w:rsidP="0019439C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19439C">
              <w:rPr>
                <w:rFonts w:ascii="Arial" w:hAnsi="Arial" w:cs="Arial"/>
                <w:color w:val="000000"/>
                <w:sz w:val="16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22"/>
              </w:rPr>
              <w:t>,</w:t>
            </w:r>
            <w:r w:rsidRPr="0019439C">
              <w:rPr>
                <w:rFonts w:ascii="Arial" w:hAnsi="Arial" w:cs="Arial"/>
                <w:color w:val="000000"/>
                <w:sz w:val="16"/>
                <w:szCs w:val="22"/>
              </w:rPr>
              <w:t>9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439C" w:rsidRPr="0019439C" w:rsidRDefault="0019439C" w:rsidP="0019439C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19439C">
              <w:rPr>
                <w:rFonts w:ascii="Arial" w:hAnsi="Arial" w:cs="Arial"/>
                <w:color w:val="000000"/>
                <w:sz w:val="16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22"/>
              </w:rPr>
              <w:t>,</w:t>
            </w:r>
            <w:r w:rsidRPr="0019439C">
              <w:rPr>
                <w:rFonts w:ascii="Arial" w:hAnsi="Arial" w:cs="Arial"/>
                <w:color w:val="000000"/>
                <w:sz w:val="16"/>
                <w:szCs w:val="22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439C" w:rsidRPr="0019439C" w:rsidRDefault="0019439C" w:rsidP="0019439C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19439C">
              <w:rPr>
                <w:rFonts w:ascii="Arial" w:hAnsi="Arial" w:cs="Arial"/>
                <w:color w:val="000000"/>
                <w:sz w:val="16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22"/>
              </w:rPr>
              <w:t>,</w:t>
            </w:r>
            <w:r w:rsidRPr="0019439C">
              <w:rPr>
                <w:rFonts w:ascii="Arial" w:hAnsi="Arial" w:cs="Arial"/>
                <w:color w:val="000000"/>
                <w:sz w:val="16"/>
                <w:szCs w:val="22"/>
              </w:rPr>
              <w:t>5</w:t>
            </w:r>
          </w:p>
        </w:tc>
        <w:tc>
          <w:tcPr>
            <w:tcW w:w="897" w:type="dxa"/>
            <w:shd w:val="clear" w:color="auto" w:fill="auto"/>
            <w:vAlign w:val="bottom"/>
          </w:tcPr>
          <w:p w:rsidR="0019439C" w:rsidRPr="00872F60" w:rsidRDefault="0019439C" w:rsidP="0019439C">
            <w:pPr>
              <w:spacing w:line="26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872F60">
              <w:rPr>
                <w:rFonts w:ascii="Arial" w:hAnsi="Arial" w:cs="Arial"/>
                <w:color w:val="000000"/>
                <w:sz w:val="16"/>
                <w:szCs w:val="22"/>
              </w:rPr>
              <w:t>...</w:t>
            </w:r>
          </w:p>
        </w:tc>
      </w:tr>
      <w:tr w:rsidR="0019439C" w:rsidRPr="009C36EB" w:rsidTr="00DF7F8A">
        <w:trPr>
          <w:trHeight w:val="176"/>
          <w:jc w:val="center"/>
        </w:trPr>
        <w:tc>
          <w:tcPr>
            <w:tcW w:w="448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9439C" w:rsidRPr="00A9017C" w:rsidRDefault="0019439C" w:rsidP="0019439C">
            <w:pPr>
              <w:spacing w:line="264" w:lineRule="auto"/>
              <w:ind w:left="568" w:hanging="284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A9017C">
              <w:rPr>
                <w:rFonts w:ascii="Arial" w:hAnsi="Arial" w:cs="Arial"/>
                <w:sz w:val="16"/>
                <w:szCs w:val="16"/>
                <w:lang w:val="ru-RU"/>
              </w:rPr>
              <w:t>Приходи од имовине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439C" w:rsidRPr="0019439C" w:rsidRDefault="0019439C" w:rsidP="0019439C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19439C">
              <w:rPr>
                <w:rFonts w:ascii="Arial" w:hAnsi="Arial" w:cs="Arial"/>
                <w:color w:val="000000"/>
                <w:sz w:val="16"/>
                <w:szCs w:val="22"/>
              </w:rPr>
              <w:t>0</w:t>
            </w:r>
            <w:r>
              <w:rPr>
                <w:rFonts w:ascii="Arial" w:hAnsi="Arial" w:cs="Arial"/>
                <w:color w:val="000000"/>
                <w:sz w:val="16"/>
                <w:szCs w:val="22"/>
              </w:rPr>
              <w:t>,</w:t>
            </w:r>
            <w:r w:rsidRPr="0019439C">
              <w:rPr>
                <w:rFonts w:ascii="Arial" w:hAnsi="Arial" w:cs="Arial"/>
                <w:color w:val="000000"/>
                <w:sz w:val="16"/>
                <w:szCs w:val="22"/>
              </w:rPr>
              <w:t>9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439C" w:rsidRPr="0019439C" w:rsidRDefault="0019439C" w:rsidP="0019439C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19439C">
              <w:rPr>
                <w:rFonts w:ascii="Arial" w:hAnsi="Arial" w:cs="Arial"/>
                <w:color w:val="000000"/>
                <w:sz w:val="16"/>
                <w:szCs w:val="22"/>
              </w:rPr>
              <w:t>0</w:t>
            </w:r>
            <w:r>
              <w:rPr>
                <w:rFonts w:ascii="Arial" w:hAnsi="Arial" w:cs="Arial"/>
                <w:color w:val="000000"/>
                <w:sz w:val="16"/>
                <w:szCs w:val="22"/>
              </w:rPr>
              <w:t>,</w:t>
            </w:r>
            <w:r w:rsidRPr="0019439C">
              <w:rPr>
                <w:rFonts w:ascii="Arial" w:hAnsi="Arial" w:cs="Arial"/>
                <w:color w:val="000000"/>
                <w:sz w:val="16"/>
                <w:szCs w:val="22"/>
              </w:rPr>
              <w:t>9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439C" w:rsidRPr="0019439C" w:rsidRDefault="0019439C" w:rsidP="0019439C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19439C">
              <w:rPr>
                <w:rFonts w:ascii="Arial" w:hAnsi="Arial" w:cs="Arial"/>
                <w:color w:val="000000"/>
                <w:sz w:val="16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22"/>
              </w:rPr>
              <w:t>,</w:t>
            </w:r>
            <w:r w:rsidRPr="0019439C">
              <w:rPr>
                <w:rFonts w:ascii="Arial" w:hAnsi="Arial" w:cs="Arial"/>
                <w:color w:val="000000"/>
                <w:sz w:val="16"/>
                <w:szCs w:val="22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439C" w:rsidRPr="0019439C" w:rsidRDefault="0019439C" w:rsidP="0019439C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19439C">
              <w:rPr>
                <w:rFonts w:ascii="Arial" w:hAnsi="Arial" w:cs="Arial"/>
                <w:color w:val="000000"/>
                <w:sz w:val="16"/>
                <w:szCs w:val="22"/>
              </w:rPr>
              <w:t>0</w:t>
            </w:r>
            <w:r>
              <w:rPr>
                <w:rFonts w:ascii="Arial" w:hAnsi="Arial" w:cs="Arial"/>
                <w:color w:val="000000"/>
                <w:sz w:val="16"/>
                <w:szCs w:val="22"/>
              </w:rPr>
              <w:t>,</w:t>
            </w:r>
            <w:r w:rsidRPr="0019439C">
              <w:rPr>
                <w:rFonts w:ascii="Arial" w:hAnsi="Arial" w:cs="Arial"/>
                <w:color w:val="000000"/>
                <w:sz w:val="16"/>
                <w:szCs w:val="22"/>
              </w:rPr>
              <w:t>7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439C" w:rsidRPr="0019439C" w:rsidRDefault="0019439C" w:rsidP="0019439C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19439C">
              <w:rPr>
                <w:rFonts w:ascii="Arial" w:hAnsi="Arial" w:cs="Arial"/>
                <w:color w:val="000000"/>
                <w:sz w:val="16"/>
                <w:szCs w:val="22"/>
              </w:rPr>
              <w:t>0</w:t>
            </w:r>
            <w:r>
              <w:rPr>
                <w:rFonts w:ascii="Arial" w:hAnsi="Arial" w:cs="Arial"/>
                <w:color w:val="000000"/>
                <w:sz w:val="16"/>
                <w:szCs w:val="22"/>
              </w:rPr>
              <w:t>,</w:t>
            </w:r>
            <w:r w:rsidRPr="0019439C">
              <w:rPr>
                <w:rFonts w:ascii="Arial" w:hAnsi="Arial" w:cs="Arial"/>
                <w:color w:val="000000"/>
                <w:sz w:val="16"/>
                <w:szCs w:val="22"/>
              </w:rPr>
              <w:t>6</w:t>
            </w:r>
          </w:p>
        </w:tc>
        <w:tc>
          <w:tcPr>
            <w:tcW w:w="897" w:type="dxa"/>
            <w:shd w:val="clear" w:color="auto" w:fill="auto"/>
            <w:vAlign w:val="bottom"/>
          </w:tcPr>
          <w:p w:rsidR="0019439C" w:rsidRPr="00872F60" w:rsidRDefault="0019439C" w:rsidP="0019439C">
            <w:pPr>
              <w:spacing w:line="26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872F60">
              <w:rPr>
                <w:rFonts w:ascii="Arial" w:hAnsi="Arial" w:cs="Arial"/>
                <w:color w:val="000000"/>
                <w:sz w:val="16"/>
                <w:szCs w:val="22"/>
              </w:rPr>
              <w:t>...</w:t>
            </w:r>
          </w:p>
        </w:tc>
      </w:tr>
      <w:tr w:rsidR="0019439C" w:rsidRPr="009C36EB" w:rsidTr="00DF7F8A">
        <w:trPr>
          <w:trHeight w:val="176"/>
          <w:jc w:val="center"/>
        </w:trPr>
        <w:tc>
          <w:tcPr>
            <w:tcW w:w="448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9439C" w:rsidRPr="00A9017C" w:rsidRDefault="0019439C" w:rsidP="0019439C">
            <w:pPr>
              <w:spacing w:line="264" w:lineRule="auto"/>
              <w:ind w:left="568" w:hanging="284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A9017C">
              <w:rPr>
                <w:rFonts w:ascii="Arial" w:hAnsi="Arial" w:cs="Arial"/>
                <w:sz w:val="16"/>
                <w:szCs w:val="16"/>
                <w:lang w:val="ru-RU"/>
              </w:rPr>
              <w:t>Поклони и добици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439C" w:rsidRPr="0019439C" w:rsidRDefault="0019439C" w:rsidP="0019439C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19439C">
              <w:rPr>
                <w:rFonts w:ascii="Arial" w:hAnsi="Arial" w:cs="Arial"/>
                <w:color w:val="000000"/>
                <w:sz w:val="16"/>
                <w:szCs w:val="22"/>
              </w:rPr>
              <w:t>0</w:t>
            </w:r>
            <w:r>
              <w:rPr>
                <w:rFonts w:ascii="Arial" w:hAnsi="Arial" w:cs="Arial"/>
                <w:color w:val="000000"/>
                <w:sz w:val="16"/>
                <w:szCs w:val="22"/>
              </w:rPr>
              <w:t>,</w:t>
            </w:r>
            <w:r w:rsidRPr="0019439C">
              <w:rPr>
                <w:rFonts w:ascii="Arial" w:hAnsi="Arial" w:cs="Arial"/>
                <w:color w:val="000000"/>
                <w:sz w:val="16"/>
                <w:szCs w:val="22"/>
              </w:rPr>
              <w:t>8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439C" w:rsidRPr="0019439C" w:rsidRDefault="0019439C" w:rsidP="0019439C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19439C">
              <w:rPr>
                <w:rFonts w:ascii="Arial" w:hAnsi="Arial" w:cs="Arial"/>
                <w:color w:val="000000"/>
                <w:sz w:val="16"/>
                <w:szCs w:val="22"/>
              </w:rPr>
              <w:t>0</w:t>
            </w:r>
            <w:r>
              <w:rPr>
                <w:rFonts w:ascii="Arial" w:hAnsi="Arial" w:cs="Arial"/>
                <w:color w:val="000000"/>
                <w:sz w:val="16"/>
                <w:szCs w:val="22"/>
              </w:rPr>
              <w:t>,</w:t>
            </w:r>
            <w:r w:rsidRPr="0019439C">
              <w:rPr>
                <w:rFonts w:ascii="Arial" w:hAnsi="Arial" w:cs="Arial"/>
                <w:color w:val="000000"/>
                <w:sz w:val="16"/>
                <w:szCs w:val="22"/>
              </w:rPr>
              <w:t>8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439C" w:rsidRPr="0019439C" w:rsidRDefault="0019439C" w:rsidP="0019439C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19439C">
              <w:rPr>
                <w:rFonts w:ascii="Arial" w:hAnsi="Arial" w:cs="Arial"/>
                <w:color w:val="000000"/>
                <w:sz w:val="16"/>
                <w:szCs w:val="22"/>
              </w:rPr>
              <w:t>0</w:t>
            </w:r>
            <w:r>
              <w:rPr>
                <w:rFonts w:ascii="Arial" w:hAnsi="Arial" w:cs="Arial"/>
                <w:color w:val="000000"/>
                <w:sz w:val="16"/>
                <w:szCs w:val="22"/>
              </w:rPr>
              <w:t>,</w:t>
            </w:r>
            <w:r w:rsidRPr="0019439C">
              <w:rPr>
                <w:rFonts w:ascii="Arial" w:hAnsi="Arial" w:cs="Arial"/>
                <w:color w:val="000000"/>
                <w:sz w:val="16"/>
                <w:szCs w:val="22"/>
              </w:rPr>
              <w:t>6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439C" w:rsidRPr="0019439C" w:rsidRDefault="0019439C" w:rsidP="0019439C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19439C">
              <w:rPr>
                <w:rFonts w:ascii="Arial" w:hAnsi="Arial" w:cs="Arial"/>
                <w:color w:val="000000"/>
                <w:sz w:val="16"/>
                <w:szCs w:val="22"/>
              </w:rPr>
              <w:t>0</w:t>
            </w:r>
            <w:r>
              <w:rPr>
                <w:rFonts w:ascii="Arial" w:hAnsi="Arial" w:cs="Arial"/>
                <w:color w:val="000000"/>
                <w:sz w:val="16"/>
                <w:szCs w:val="22"/>
              </w:rPr>
              <w:t>,</w:t>
            </w:r>
            <w:r w:rsidRPr="0019439C">
              <w:rPr>
                <w:rFonts w:ascii="Arial" w:hAnsi="Arial" w:cs="Arial"/>
                <w:color w:val="000000"/>
                <w:sz w:val="16"/>
                <w:szCs w:val="22"/>
              </w:rPr>
              <w:t>8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439C" w:rsidRPr="0019439C" w:rsidRDefault="0019439C" w:rsidP="0019439C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19439C">
              <w:rPr>
                <w:rFonts w:ascii="Arial" w:hAnsi="Arial" w:cs="Arial"/>
                <w:color w:val="000000"/>
                <w:sz w:val="16"/>
                <w:szCs w:val="22"/>
              </w:rPr>
              <w:t>0</w:t>
            </w:r>
            <w:r>
              <w:rPr>
                <w:rFonts w:ascii="Arial" w:hAnsi="Arial" w:cs="Arial"/>
                <w:color w:val="000000"/>
                <w:sz w:val="16"/>
                <w:szCs w:val="22"/>
              </w:rPr>
              <w:t>,</w:t>
            </w:r>
            <w:r w:rsidRPr="0019439C">
              <w:rPr>
                <w:rFonts w:ascii="Arial" w:hAnsi="Arial" w:cs="Arial"/>
                <w:color w:val="000000"/>
                <w:sz w:val="16"/>
                <w:szCs w:val="22"/>
              </w:rPr>
              <w:t>9</w:t>
            </w:r>
          </w:p>
        </w:tc>
        <w:tc>
          <w:tcPr>
            <w:tcW w:w="897" w:type="dxa"/>
            <w:shd w:val="clear" w:color="auto" w:fill="auto"/>
            <w:vAlign w:val="bottom"/>
          </w:tcPr>
          <w:p w:rsidR="0019439C" w:rsidRPr="00872F60" w:rsidRDefault="0019439C" w:rsidP="0019439C">
            <w:pPr>
              <w:spacing w:line="26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872F60">
              <w:rPr>
                <w:rFonts w:ascii="Arial" w:hAnsi="Arial" w:cs="Arial"/>
                <w:color w:val="000000"/>
                <w:sz w:val="16"/>
                <w:szCs w:val="22"/>
              </w:rPr>
              <w:t>...</w:t>
            </w:r>
          </w:p>
        </w:tc>
      </w:tr>
      <w:tr w:rsidR="0019439C" w:rsidRPr="009C36EB" w:rsidTr="00DF7F8A">
        <w:trPr>
          <w:trHeight w:val="176"/>
          <w:jc w:val="center"/>
        </w:trPr>
        <w:tc>
          <w:tcPr>
            <w:tcW w:w="448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9439C" w:rsidRPr="00A9017C" w:rsidRDefault="0019439C" w:rsidP="0019439C">
            <w:pPr>
              <w:spacing w:line="264" w:lineRule="auto"/>
              <w:ind w:left="568" w:hanging="284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A9017C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>Остала примања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439C" w:rsidRPr="0019439C" w:rsidRDefault="0019439C" w:rsidP="0019439C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19439C">
              <w:rPr>
                <w:rFonts w:ascii="Arial" w:hAnsi="Arial" w:cs="Arial"/>
                <w:color w:val="000000"/>
                <w:sz w:val="16"/>
                <w:szCs w:val="22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22"/>
              </w:rPr>
              <w:t>,</w:t>
            </w:r>
            <w:r w:rsidRPr="0019439C">
              <w:rPr>
                <w:rFonts w:ascii="Arial" w:hAnsi="Arial" w:cs="Arial"/>
                <w:color w:val="000000"/>
                <w:sz w:val="16"/>
                <w:szCs w:val="22"/>
              </w:rPr>
              <w:t>7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439C" w:rsidRPr="0019439C" w:rsidRDefault="0019439C" w:rsidP="0019439C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19439C">
              <w:rPr>
                <w:rFonts w:ascii="Arial" w:hAnsi="Arial" w:cs="Arial"/>
                <w:color w:val="000000"/>
                <w:sz w:val="16"/>
                <w:szCs w:val="22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22"/>
              </w:rPr>
              <w:t>,</w:t>
            </w:r>
            <w:r w:rsidRPr="0019439C">
              <w:rPr>
                <w:rFonts w:ascii="Arial" w:hAnsi="Arial" w:cs="Arial"/>
                <w:color w:val="000000"/>
                <w:sz w:val="16"/>
                <w:szCs w:val="22"/>
              </w:rPr>
              <w:t>4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439C" w:rsidRPr="0019439C" w:rsidRDefault="0019439C" w:rsidP="0019439C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19439C">
              <w:rPr>
                <w:rFonts w:ascii="Arial" w:hAnsi="Arial" w:cs="Arial"/>
                <w:color w:val="000000"/>
                <w:sz w:val="16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22"/>
              </w:rPr>
              <w:t>,</w:t>
            </w:r>
            <w:r w:rsidRPr="0019439C">
              <w:rPr>
                <w:rFonts w:ascii="Arial" w:hAnsi="Arial" w:cs="Arial"/>
                <w:color w:val="000000"/>
                <w:sz w:val="16"/>
                <w:szCs w:val="22"/>
              </w:rPr>
              <w:t>5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439C" w:rsidRPr="0019439C" w:rsidRDefault="0019439C" w:rsidP="0019439C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19439C">
              <w:rPr>
                <w:rFonts w:ascii="Arial" w:hAnsi="Arial" w:cs="Arial"/>
                <w:color w:val="000000"/>
                <w:sz w:val="16"/>
                <w:szCs w:val="22"/>
              </w:rPr>
              <w:t>3</w:t>
            </w:r>
            <w:r>
              <w:rPr>
                <w:rFonts w:ascii="Arial" w:hAnsi="Arial" w:cs="Arial"/>
                <w:color w:val="000000"/>
                <w:sz w:val="16"/>
                <w:szCs w:val="22"/>
              </w:rPr>
              <w:t>,</w:t>
            </w:r>
            <w:r w:rsidRPr="0019439C">
              <w:rPr>
                <w:rFonts w:ascii="Arial" w:hAnsi="Arial" w:cs="Arial"/>
                <w:color w:val="000000"/>
                <w:sz w:val="16"/>
                <w:szCs w:val="22"/>
              </w:rPr>
              <w:t>7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439C" w:rsidRPr="0019439C" w:rsidRDefault="0019439C" w:rsidP="0019439C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19439C">
              <w:rPr>
                <w:rFonts w:ascii="Arial" w:hAnsi="Arial" w:cs="Arial"/>
                <w:color w:val="000000"/>
                <w:sz w:val="16"/>
                <w:szCs w:val="22"/>
              </w:rPr>
              <w:t>3</w:t>
            </w:r>
            <w:r>
              <w:rPr>
                <w:rFonts w:ascii="Arial" w:hAnsi="Arial" w:cs="Arial"/>
                <w:color w:val="000000"/>
                <w:sz w:val="16"/>
                <w:szCs w:val="22"/>
              </w:rPr>
              <w:t>,</w:t>
            </w:r>
            <w:r w:rsidRPr="0019439C">
              <w:rPr>
                <w:rFonts w:ascii="Arial" w:hAnsi="Arial" w:cs="Arial"/>
                <w:color w:val="000000"/>
                <w:sz w:val="16"/>
                <w:szCs w:val="22"/>
              </w:rPr>
              <w:t>8</w:t>
            </w:r>
          </w:p>
        </w:tc>
        <w:tc>
          <w:tcPr>
            <w:tcW w:w="897" w:type="dxa"/>
            <w:shd w:val="clear" w:color="auto" w:fill="auto"/>
            <w:vAlign w:val="bottom"/>
          </w:tcPr>
          <w:p w:rsidR="0019439C" w:rsidRPr="00872F60" w:rsidRDefault="0019439C" w:rsidP="0019439C">
            <w:pPr>
              <w:spacing w:line="26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872F60">
              <w:rPr>
                <w:rFonts w:ascii="Arial" w:hAnsi="Arial" w:cs="Arial"/>
                <w:color w:val="000000"/>
                <w:sz w:val="16"/>
                <w:szCs w:val="22"/>
              </w:rPr>
              <w:t>...</w:t>
            </w:r>
          </w:p>
        </w:tc>
      </w:tr>
      <w:tr w:rsidR="0019439C" w:rsidRPr="009C36EB" w:rsidTr="00DF7F8A">
        <w:trPr>
          <w:trHeight w:val="176"/>
          <w:jc w:val="center"/>
        </w:trPr>
        <w:tc>
          <w:tcPr>
            <w:tcW w:w="448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9439C" w:rsidRPr="009C36EB" w:rsidRDefault="0019439C" w:rsidP="0019439C">
            <w:pPr>
              <w:spacing w:line="264" w:lineRule="auto"/>
              <w:ind w:left="284" w:hanging="284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9439C" w:rsidRDefault="0019439C" w:rsidP="0019439C">
            <w:pPr>
              <w:spacing w:line="264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7" w:type="dxa"/>
            <w:shd w:val="clear" w:color="auto" w:fill="auto"/>
            <w:vAlign w:val="bottom"/>
          </w:tcPr>
          <w:p w:rsidR="0019439C" w:rsidRDefault="0019439C" w:rsidP="0019439C">
            <w:pPr>
              <w:spacing w:line="264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7" w:type="dxa"/>
            <w:shd w:val="clear" w:color="auto" w:fill="auto"/>
            <w:vAlign w:val="bottom"/>
          </w:tcPr>
          <w:p w:rsidR="0019439C" w:rsidRDefault="0019439C" w:rsidP="0019439C">
            <w:pPr>
              <w:spacing w:line="264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7" w:type="dxa"/>
            <w:shd w:val="clear" w:color="auto" w:fill="auto"/>
            <w:vAlign w:val="bottom"/>
          </w:tcPr>
          <w:p w:rsidR="0019439C" w:rsidRDefault="0019439C" w:rsidP="0019439C">
            <w:pPr>
              <w:spacing w:line="264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7" w:type="dxa"/>
            <w:shd w:val="clear" w:color="auto" w:fill="auto"/>
            <w:vAlign w:val="bottom"/>
          </w:tcPr>
          <w:p w:rsidR="0019439C" w:rsidRDefault="0019439C" w:rsidP="0019439C">
            <w:pPr>
              <w:spacing w:line="264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7" w:type="dxa"/>
            <w:shd w:val="clear" w:color="auto" w:fill="auto"/>
            <w:vAlign w:val="bottom"/>
          </w:tcPr>
          <w:p w:rsidR="0019439C" w:rsidRPr="009C36EB" w:rsidRDefault="0019439C" w:rsidP="0019439C">
            <w:pPr>
              <w:spacing w:line="264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19439C" w:rsidRPr="009C36EB" w:rsidTr="00DF7F8A">
        <w:trPr>
          <w:trHeight w:val="176"/>
          <w:jc w:val="center"/>
        </w:trPr>
        <w:tc>
          <w:tcPr>
            <w:tcW w:w="448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9439C" w:rsidRPr="009C36EB" w:rsidRDefault="0019439C" w:rsidP="0019439C">
            <w:pPr>
              <w:spacing w:line="264" w:lineRule="auto"/>
              <w:ind w:left="568" w:hanging="284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9C36EB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Приходи домаћинстава у натури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439C" w:rsidRPr="0019439C" w:rsidRDefault="0019439C" w:rsidP="0019439C">
            <w:pPr>
              <w:spacing w:line="264" w:lineRule="auto"/>
              <w:ind w:right="113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9439C">
              <w:rPr>
                <w:rFonts w:ascii="Arial" w:hAnsi="Arial" w:cs="Arial"/>
                <w:b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Pr="0019439C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439C" w:rsidRPr="0019439C" w:rsidRDefault="0019439C" w:rsidP="0019439C">
            <w:pPr>
              <w:spacing w:line="264" w:lineRule="auto"/>
              <w:ind w:right="113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9439C">
              <w:rPr>
                <w:rFonts w:ascii="Arial" w:hAnsi="Arial" w:cs="Arial"/>
                <w:b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Pr="0019439C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439C" w:rsidRPr="0019439C" w:rsidRDefault="0019439C" w:rsidP="0019439C">
            <w:pPr>
              <w:spacing w:line="264" w:lineRule="auto"/>
              <w:ind w:right="113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9439C">
              <w:rPr>
                <w:rFonts w:ascii="Arial" w:hAnsi="Arial" w:cs="Arial"/>
                <w:b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Pr="0019439C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439C" w:rsidRPr="0019439C" w:rsidRDefault="0019439C" w:rsidP="0019439C">
            <w:pPr>
              <w:spacing w:line="264" w:lineRule="auto"/>
              <w:ind w:right="113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9439C">
              <w:rPr>
                <w:rFonts w:ascii="Arial" w:hAnsi="Arial" w:cs="Arial"/>
                <w:b/>
                <w:sz w:val="16"/>
                <w:szCs w:val="16"/>
              </w:rPr>
              <w:t>6</w:t>
            </w:r>
            <w:r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Pr="0019439C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439C" w:rsidRPr="0019439C" w:rsidRDefault="0019439C" w:rsidP="0019439C">
            <w:pPr>
              <w:spacing w:line="264" w:lineRule="auto"/>
              <w:ind w:right="113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9439C">
              <w:rPr>
                <w:rFonts w:ascii="Arial" w:hAnsi="Arial" w:cs="Arial"/>
                <w:b/>
                <w:sz w:val="16"/>
                <w:szCs w:val="16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Pr="0019439C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897" w:type="dxa"/>
            <w:shd w:val="clear" w:color="auto" w:fill="auto"/>
            <w:vAlign w:val="bottom"/>
          </w:tcPr>
          <w:p w:rsidR="0019439C" w:rsidRPr="009C36EB" w:rsidRDefault="0019439C" w:rsidP="0019439C">
            <w:pPr>
              <w:spacing w:line="264" w:lineRule="auto"/>
              <w:ind w:right="113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9C36EB">
              <w:rPr>
                <w:rFonts w:ascii="Arial" w:hAnsi="Arial" w:cs="Arial"/>
                <w:b/>
                <w:sz w:val="16"/>
                <w:szCs w:val="16"/>
              </w:rPr>
              <w:t>...</w:t>
            </w:r>
          </w:p>
        </w:tc>
      </w:tr>
      <w:tr w:rsidR="0019439C" w:rsidRPr="009C36EB" w:rsidTr="00DF7F8A">
        <w:trPr>
          <w:trHeight w:val="176"/>
          <w:jc w:val="center"/>
        </w:trPr>
        <w:tc>
          <w:tcPr>
            <w:tcW w:w="448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9439C" w:rsidRPr="009C36EB" w:rsidRDefault="0019439C" w:rsidP="0019439C">
            <w:pPr>
              <w:spacing w:line="264" w:lineRule="auto"/>
              <w:ind w:left="568" w:hanging="284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9C36EB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>Приходи у натури на име зарада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439C" w:rsidRPr="0019439C" w:rsidRDefault="0019439C" w:rsidP="0019439C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19439C">
              <w:rPr>
                <w:rFonts w:ascii="Arial" w:hAnsi="Arial" w:cs="Arial"/>
                <w:color w:val="000000"/>
                <w:sz w:val="16"/>
                <w:szCs w:val="22"/>
              </w:rPr>
              <w:t>0</w:t>
            </w:r>
            <w:r>
              <w:rPr>
                <w:rFonts w:ascii="Arial" w:hAnsi="Arial" w:cs="Arial"/>
                <w:color w:val="000000"/>
                <w:sz w:val="16"/>
                <w:szCs w:val="22"/>
              </w:rPr>
              <w:t>,</w:t>
            </w:r>
            <w:r w:rsidRPr="0019439C">
              <w:rPr>
                <w:rFonts w:ascii="Arial" w:hAnsi="Arial" w:cs="Arial"/>
                <w:color w:val="000000"/>
                <w:sz w:val="16"/>
                <w:szCs w:val="22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439C" w:rsidRPr="0019439C" w:rsidRDefault="0019439C" w:rsidP="0019439C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19439C">
              <w:rPr>
                <w:rFonts w:ascii="Arial" w:hAnsi="Arial" w:cs="Arial"/>
                <w:color w:val="000000"/>
                <w:sz w:val="16"/>
                <w:szCs w:val="22"/>
              </w:rPr>
              <w:t>0</w:t>
            </w:r>
            <w:r>
              <w:rPr>
                <w:rFonts w:ascii="Arial" w:hAnsi="Arial" w:cs="Arial"/>
                <w:color w:val="000000"/>
                <w:sz w:val="16"/>
                <w:szCs w:val="22"/>
              </w:rPr>
              <w:t>,</w:t>
            </w:r>
            <w:r w:rsidRPr="0019439C">
              <w:rPr>
                <w:rFonts w:ascii="Arial" w:hAnsi="Arial" w:cs="Arial"/>
                <w:color w:val="000000"/>
                <w:sz w:val="16"/>
                <w:szCs w:val="22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439C" w:rsidRPr="0019439C" w:rsidRDefault="0019439C" w:rsidP="0019439C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19439C">
              <w:rPr>
                <w:rFonts w:ascii="Arial" w:hAnsi="Arial" w:cs="Arial"/>
                <w:color w:val="000000"/>
                <w:sz w:val="16"/>
                <w:szCs w:val="22"/>
              </w:rPr>
              <w:t>0</w:t>
            </w:r>
            <w:r>
              <w:rPr>
                <w:rFonts w:ascii="Arial" w:hAnsi="Arial" w:cs="Arial"/>
                <w:color w:val="000000"/>
                <w:sz w:val="16"/>
                <w:szCs w:val="22"/>
              </w:rPr>
              <w:t>,</w:t>
            </w:r>
            <w:r w:rsidRPr="0019439C">
              <w:rPr>
                <w:rFonts w:ascii="Arial" w:hAnsi="Arial" w:cs="Arial"/>
                <w:color w:val="000000"/>
                <w:sz w:val="16"/>
                <w:szCs w:val="22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439C" w:rsidRPr="0019439C" w:rsidRDefault="0019439C" w:rsidP="0019439C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19439C">
              <w:rPr>
                <w:rFonts w:ascii="Arial" w:hAnsi="Arial" w:cs="Arial"/>
                <w:color w:val="000000"/>
                <w:sz w:val="16"/>
                <w:szCs w:val="22"/>
              </w:rPr>
              <w:t>0</w:t>
            </w:r>
            <w:r>
              <w:rPr>
                <w:rFonts w:ascii="Arial" w:hAnsi="Arial" w:cs="Arial"/>
                <w:color w:val="000000"/>
                <w:sz w:val="16"/>
                <w:szCs w:val="22"/>
              </w:rPr>
              <w:t>,</w:t>
            </w:r>
            <w:r w:rsidRPr="0019439C">
              <w:rPr>
                <w:rFonts w:ascii="Arial" w:hAnsi="Arial" w:cs="Arial"/>
                <w:color w:val="000000"/>
                <w:sz w:val="16"/>
                <w:szCs w:val="22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439C" w:rsidRPr="0019439C" w:rsidRDefault="0019439C" w:rsidP="0019439C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19439C">
              <w:rPr>
                <w:rFonts w:ascii="Arial" w:hAnsi="Arial" w:cs="Arial"/>
                <w:color w:val="000000"/>
                <w:sz w:val="16"/>
                <w:szCs w:val="22"/>
              </w:rPr>
              <w:t>0</w:t>
            </w:r>
            <w:r>
              <w:rPr>
                <w:rFonts w:ascii="Arial" w:hAnsi="Arial" w:cs="Arial"/>
                <w:color w:val="000000"/>
                <w:sz w:val="16"/>
                <w:szCs w:val="22"/>
              </w:rPr>
              <w:t>,</w:t>
            </w:r>
            <w:r w:rsidRPr="0019439C">
              <w:rPr>
                <w:rFonts w:ascii="Arial" w:hAnsi="Arial" w:cs="Arial"/>
                <w:color w:val="000000"/>
                <w:sz w:val="16"/>
                <w:szCs w:val="22"/>
              </w:rPr>
              <w:t>2</w:t>
            </w:r>
          </w:p>
        </w:tc>
        <w:tc>
          <w:tcPr>
            <w:tcW w:w="897" w:type="dxa"/>
            <w:shd w:val="clear" w:color="auto" w:fill="auto"/>
            <w:vAlign w:val="bottom"/>
          </w:tcPr>
          <w:p w:rsidR="0019439C" w:rsidRPr="00872F60" w:rsidRDefault="0019439C" w:rsidP="0019439C">
            <w:pPr>
              <w:spacing w:line="26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872F60">
              <w:rPr>
                <w:rFonts w:ascii="Arial" w:hAnsi="Arial" w:cs="Arial"/>
                <w:color w:val="000000"/>
                <w:sz w:val="16"/>
                <w:szCs w:val="22"/>
              </w:rPr>
              <w:t>...</w:t>
            </w:r>
          </w:p>
        </w:tc>
      </w:tr>
      <w:tr w:rsidR="0019439C" w:rsidRPr="009C36EB" w:rsidTr="00DF7F8A">
        <w:trPr>
          <w:trHeight w:val="176"/>
          <w:jc w:val="center"/>
        </w:trPr>
        <w:tc>
          <w:tcPr>
            <w:tcW w:w="448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9439C" w:rsidRPr="009C36EB" w:rsidRDefault="0019439C" w:rsidP="0019439C">
            <w:pPr>
              <w:spacing w:line="264" w:lineRule="auto"/>
              <w:ind w:left="568" w:hanging="284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9C36EB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>Натурална потрошња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439C" w:rsidRPr="0019439C" w:rsidRDefault="0019439C" w:rsidP="0019439C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19439C">
              <w:rPr>
                <w:rFonts w:ascii="Arial" w:hAnsi="Arial" w:cs="Arial"/>
                <w:color w:val="000000"/>
                <w:sz w:val="16"/>
                <w:szCs w:val="22"/>
              </w:rPr>
              <w:t>3</w:t>
            </w:r>
            <w:r>
              <w:rPr>
                <w:rFonts w:ascii="Arial" w:hAnsi="Arial" w:cs="Arial"/>
                <w:color w:val="000000"/>
                <w:sz w:val="16"/>
                <w:szCs w:val="22"/>
              </w:rPr>
              <w:t>,</w:t>
            </w:r>
            <w:r w:rsidRPr="0019439C">
              <w:rPr>
                <w:rFonts w:ascii="Arial" w:hAnsi="Arial" w:cs="Arial"/>
                <w:color w:val="000000"/>
                <w:sz w:val="16"/>
                <w:szCs w:val="22"/>
              </w:rPr>
              <w:t>2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439C" w:rsidRPr="0019439C" w:rsidRDefault="0019439C" w:rsidP="0019439C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19439C">
              <w:rPr>
                <w:rFonts w:ascii="Arial" w:hAnsi="Arial" w:cs="Arial"/>
                <w:color w:val="000000"/>
                <w:sz w:val="16"/>
                <w:szCs w:val="22"/>
              </w:rPr>
              <w:t>0</w:t>
            </w:r>
            <w:r>
              <w:rPr>
                <w:rFonts w:ascii="Arial" w:hAnsi="Arial" w:cs="Arial"/>
                <w:color w:val="000000"/>
                <w:sz w:val="16"/>
                <w:szCs w:val="22"/>
              </w:rPr>
              <w:t>,</w:t>
            </w:r>
            <w:r w:rsidRPr="0019439C">
              <w:rPr>
                <w:rFonts w:ascii="Arial" w:hAnsi="Arial" w:cs="Arial"/>
                <w:color w:val="000000"/>
                <w:sz w:val="16"/>
                <w:szCs w:val="22"/>
              </w:rPr>
              <w:t>6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439C" w:rsidRPr="0019439C" w:rsidRDefault="0019439C" w:rsidP="0019439C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19439C">
              <w:rPr>
                <w:rFonts w:ascii="Arial" w:hAnsi="Arial" w:cs="Arial"/>
                <w:color w:val="000000"/>
                <w:sz w:val="16"/>
                <w:szCs w:val="22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22"/>
              </w:rPr>
              <w:t>,</w:t>
            </w:r>
            <w:r w:rsidRPr="0019439C">
              <w:rPr>
                <w:rFonts w:ascii="Arial" w:hAnsi="Arial" w:cs="Arial"/>
                <w:color w:val="000000"/>
                <w:sz w:val="16"/>
                <w:szCs w:val="22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439C" w:rsidRPr="0019439C" w:rsidRDefault="0019439C" w:rsidP="0019439C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19439C">
              <w:rPr>
                <w:rFonts w:ascii="Arial" w:hAnsi="Arial" w:cs="Arial"/>
                <w:color w:val="000000"/>
                <w:sz w:val="16"/>
                <w:szCs w:val="22"/>
              </w:rPr>
              <w:t>6</w:t>
            </w:r>
            <w:r>
              <w:rPr>
                <w:rFonts w:ascii="Arial" w:hAnsi="Arial" w:cs="Arial"/>
                <w:color w:val="000000"/>
                <w:sz w:val="16"/>
                <w:szCs w:val="22"/>
              </w:rPr>
              <w:t>,</w:t>
            </w:r>
            <w:r w:rsidRPr="0019439C">
              <w:rPr>
                <w:rFonts w:ascii="Arial" w:hAnsi="Arial" w:cs="Arial"/>
                <w:color w:val="000000"/>
                <w:sz w:val="16"/>
                <w:szCs w:val="22"/>
              </w:rPr>
              <w:t>4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439C" w:rsidRPr="0019439C" w:rsidRDefault="0019439C" w:rsidP="0019439C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19439C">
              <w:rPr>
                <w:rFonts w:ascii="Arial" w:hAnsi="Arial" w:cs="Arial"/>
                <w:color w:val="000000"/>
                <w:sz w:val="16"/>
                <w:szCs w:val="22"/>
              </w:rPr>
              <w:t>4</w:t>
            </w:r>
            <w:r>
              <w:rPr>
                <w:rFonts w:ascii="Arial" w:hAnsi="Arial" w:cs="Arial"/>
                <w:color w:val="000000"/>
                <w:sz w:val="16"/>
                <w:szCs w:val="22"/>
              </w:rPr>
              <w:t>,</w:t>
            </w:r>
            <w:r w:rsidRPr="0019439C">
              <w:rPr>
                <w:rFonts w:ascii="Arial" w:hAnsi="Arial" w:cs="Arial"/>
                <w:color w:val="000000"/>
                <w:sz w:val="16"/>
                <w:szCs w:val="22"/>
              </w:rPr>
              <w:t>2</w:t>
            </w:r>
          </w:p>
        </w:tc>
        <w:tc>
          <w:tcPr>
            <w:tcW w:w="897" w:type="dxa"/>
            <w:shd w:val="clear" w:color="auto" w:fill="auto"/>
            <w:vAlign w:val="bottom"/>
          </w:tcPr>
          <w:p w:rsidR="0019439C" w:rsidRPr="00872F60" w:rsidRDefault="0019439C" w:rsidP="0019439C">
            <w:pPr>
              <w:spacing w:line="26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872F60">
              <w:rPr>
                <w:rFonts w:ascii="Arial" w:hAnsi="Arial" w:cs="Arial"/>
                <w:color w:val="000000"/>
                <w:sz w:val="16"/>
                <w:szCs w:val="22"/>
              </w:rPr>
              <w:t>...</w:t>
            </w:r>
          </w:p>
        </w:tc>
      </w:tr>
      <w:tr w:rsidR="0019439C" w:rsidRPr="00C31E30" w:rsidTr="00DF7F8A">
        <w:trPr>
          <w:trHeight w:val="176"/>
          <w:jc w:val="center"/>
        </w:trPr>
        <w:tc>
          <w:tcPr>
            <w:tcW w:w="448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9439C" w:rsidRPr="00C31E30" w:rsidRDefault="0019439C" w:rsidP="0019439C">
            <w:pPr>
              <w:spacing w:line="264" w:lineRule="auto"/>
              <w:ind w:left="284" w:hanging="284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9439C" w:rsidRPr="00C31E30" w:rsidRDefault="0019439C" w:rsidP="0019439C">
            <w:pPr>
              <w:spacing w:line="264" w:lineRule="auto"/>
              <w:ind w:right="113"/>
              <w:jc w:val="right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897" w:type="dxa"/>
            <w:shd w:val="clear" w:color="auto" w:fill="auto"/>
            <w:vAlign w:val="bottom"/>
          </w:tcPr>
          <w:p w:rsidR="0019439C" w:rsidRPr="00C31E30" w:rsidRDefault="0019439C" w:rsidP="0019439C">
            <w:pPr>
              <w:spacing w:line="264" w:lineRule="auto"/>
              <w:ind w:right="113"/>
              <w:jc w:val="right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897" w:type="dxa"/>
            <w:shd w:val="clear" w:color="auto" w:fill="auto"/>
            <w:vAlign w:val="bottom"/>
          </w:tcPr>
          <w:p w:rsidR="0019439C" w:rsidRPr="00C31E30" w:rsidRDefault="0019439C" w:rsidP="0019439C">
            <w:pPr>
              <w:spacing w:line="264" w:lineRule="auto"/>
              <w:ind w:right="113"/>
              <w:jc w:val="right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897" w:type="dxa"/>
            <w:shd w:val="clear" w:color="auto" w:fill="auto"/>
            <w:vAlign w:val="bottom"/>
          </w:tcPr>
          <w:p w:rsidR="0019439C" w:rsidRPr="00C31E30" w:rsidRDefault="0019439C" w:rsidP="0019439C">
            <w:pPr>
              <w:spacing w:line="264" w:lineRule="auto"/>
              <w:ind w:right="113"/>
              <w:jc w:val="right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897" w:type="dxa"/>
            <w:shd w:val="clear" w:color="auto" w:fill="auto"/>
            <w:vAlign w:val="bottom"/>
          </w:tcPr>
          <w:p w:rsidR="0019439C" w:rsidRPr="00C31E30" w:rsidRDefault="0019439C" w:rsidP="0019439C">
            <w:pPr>
              <w:spacing w:line="264" w:lineRule="auto"/>
              <w:ind w:right="113"/>
              <w:jc w:val="right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897" w:type="dxa"/>
            <w:shd w:val="clear" w:color="auto" w:fill="auto"/>
            <w:vAlign w:val="bottom"/>
          </w:tcPr>
          <w:p w:rsidR="0019439C" w:rsidRPr="00C31E30" w:rsidRDefault="0019439C" w:rsidP="0019439C">
            <w:pPr>
              <w:spacing w:line="264" w:lineRule="auto"/>
              <w:ind w:right="113"/>
              <w:jc w:val="right"/>
              <w:rPr>
                <w:rFonts w:ascii="Arial" w:hAnsi="Arial" w:cs="Arial"/>
                <w:sz w:val="12"/>
                <w:szCs w:val="16"/>
                <w:lang w:val="sr-Cyrl-CS"/>
              </w:rPr>
            </w:pPr>
          </w:p>
        </w:tc>
      </w:tr>
      <w:tr w:rsidR="0019439C" w:rsidRPr="00C31E30" w:rsidTr="00DF7F8A">
        <w:trPr>
          <w:trHeight w:val="176"/>
          <w:jc w:val="center"/>
        </w:trPr>
        <w:tc>
          <w:tcPr>
            <w:tcW w:w="448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9439C" w:rsidRPr="00C31E30" w:rsidRDefault="0019439C" w:rsidP="0019439C">
            <w:pPr>
              <w:spacing w:line="264" w:lineRule="auto"/>
              <w:ind w:left="284" w:hanging="284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9439C" w:rsidRPr="00C31E30" w:rsidRDefault="0019439C" w:rsidP="0019439C">
            <w:pPr>
              <w:spacing w:line="264" w:lineRule="auto"/>
              <w:ind w:right="113"/>
              <w:jc w:val="right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897" w:type="dxa"/>
            <w:shd w:val="clear" w:color="auto" w:fill="auto"/>
            <w:vAlign w:val="bottom"/>
          </w:tcPr>
          <w:p w:rsidR="0019439C" w:rsidRPr="00C31E30" w:rsidRDefault="0019439C" w:rsidP="0019439C">
            <w:pPr>
              <w:spacing w:line="264" w:lineRule="auto"/>
              <w:ind w:right="113"/>
              <w:jc w:val="right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897" w:type="dxa"/>
            <w:shd w:val="clear" w:color="auto" w:fill="auto"/>
            <w:vAlign w:val="bottom"/>
          </w:tcPr>
          <w:p w:rsidR="0019439C" w:rsidRPr="00C31E30" w:rsidRDefault="0019439C" w:rsidP="0019439C">
            <w:pPr>
              <w:spacing w:line="264" w:lineRule="auto"/>
              <w:ind w:right="113"/>
              <w:jc w:val="right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897" w:type="dxa"/>
            <w:shd w:val="clear" w:color="auto" w:fill="auto"/>
            <w:vAlign w:val="bottom"/>
          </w:tcPr>
          <w:p w:rsidR="0019439C" w:rsidRPr="00C31E30" w:rsidRDefault="0019439C" w:rsidP="0019439C">
            <w:pPr>
              <w:spacing w:line="264" w:lineRule="auto"/>
              <w:ind w:right="113"/>
              <w:jc w:val="right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897" w:type="dxa"/>
            <w:shd w:val="clear" w:color="auto" w:fill="auto"/>
            <w:vAlign w:val="bottom"/>
          </w:tcPr>
          <w:p w:rsidR="0019439C" w:rsidRPr="00C31E30" w:rsidRDefault="0019439C" w:rsidP="0019439C">
            <w:pPr>
              <w:spacing w:line="264" w:lineRule="auto"/>
              <w:ind w:right="113"/>
              <w:jc w:val="right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897" w:type="dxa"/>
            <w:shd w:val="clear" w:color="auto" w:fill="auto"/>
            <w:vAlign w:val="bottom"/>
          </w:tcPr>
          <w:p w:rsidR="0019439C" w:rsidRPr="00C31E30" w:rsidRDefault="0019439C" w:rsidP="0019439C">
            <w:pPr>
              <w:spacing w:line="264" w:lineRule="auto"/>
              <w:ind w:right="113"/>
              <w:jc w:val="right"/>
              <w:rPr>
                <w:rFonts w:ascii="Arial" w:hAnsi="Arial" w:cs="Arial"/>
                <w:sz w:val="12"/>
                <w:szCs w:val="16"/>
                <w:lang w:val="sr-Cyrl-CS"/>
              </w:rPr>
            </w:pPr>
          </w:p>
        </w:tc>
      </w:tr>
      <w:tr w:rsidR="0019439C" w:rsidRPr="009C36EB" w:rsidTr="00DF7F8A">
        <w:trPr>
          <w:trHeight w:val="176"/>
          <w:jc w:val="center"/>
        </w:trPr>
        <w:tc>
          <w:tcPr>
            <w:tcW w:w="448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9439C" w:rsidRPr="009C36EB" w:rsidRDefault="0019439C" w:rsidP="0019439C">
            <w:pPr>
              <w:spacing w:line="264" w:lineRule="auto"/>
              <w:ind w:left="284" w:hanging="284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9C36EB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Лична потрошња </w:t>
            </w:r>
            <w:r w:rsidRPr="009C36EB">
              <w:rPr>
                <w:rFonts w:ascii="Arial" w:hAnsi="Arial" w:cs="Arial"/>
                <w:sz w:val="16"/>
                <w:szCs w:val="16"/>
                <w:lang w:val="sr-Cyrl-CS"/>
              </w:rPr>
              <w:t>–</w:t>
            </w:r>
            <w:r w:rsidRPr="009C36EB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укупно</w:t>
            </w: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9439C" w:rsidRPr="009C36EB" w:rsidRDefault="0019439C" w:rsidP="0019439C">
            <w:pPr>
              <w:spacing w:line="264" w:lineRule="auto"/>
              <w:ind w:right="113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9C36EB">
              <w:rPr>
                <w:rFonts w:ascii="Arial" w:hAnsi="Arial" w:cs="Arial"/>
                <w:b/>
                <w:sz w:val="16"/>
                <w:szCs w:val="16"/>
              </w:rPr>
              <w:t>100,0</w:t>
            </w:r>
          </w:p>
        </w:tc>
        <w:tc>
          <w:tcPr>
            <w:tcW w:w="897" w:type="dxa"/>
            <w:shd w:val="clear" w:color="auto" w:fill="auto"/>
            <w:vAlign w:val="bottom"/>
          </w:tcPr>
          <w:p w:rsidR="0019439C" w:rsidRPr="009C36EB" w:rsidRDefault="0019439C" w:rsidP="0019439C">
            <w:pPr>
              <w:spacing w:line="264" w:lineRule="auto"/>
              <w:ind w:right="113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9C36EB">
              <w:rPr>
                <w:rFonts w:ascii="Arial" w:hAnsi="Arial" w:cs="Arial"/>
                <w:b/>
                <w:sz w:val="16"/>
                <w:szCs w:val="16"/>
              </w:rPr>
              <w:t>100,0</w:t>
            </w:r>
          </w:p>
        </w:tc>
        <w:tc>
          <w:tcPr>
            <w:tcW w:w="897" w:type="dxa"/>
            <w:shd w:val="clear" w:color="auto" w:fill="auto"/>
            <w:vAlign w:val="bottom"/>
          </w:tcPr>
          <w:p w:rsidR="0019439C" w:rsidRPr="009C36EB" w:rsidRDefault="0019439C" w:rsidP="0019439C">
            <w:pPr>
              <w:spacing w:line="264" w:lineRule="auto"/>
              <w:ind w:right="113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9C36EB">
              <w:rPr>
                <w:rFonts w:ascii="Arial" w:hAnsi="Arial" w:cs="Arial"/>
                <w:b/>
                <w:sz w:val="16"/>
                <w:szCs w:val="16"/>
              </w:rPr>
              <w:t>100,0</w:t>
            </w:r>
          </w:p>
        </w:tc>
        <w:tc>
          <w:tcPr>
            <w:tcW w:w="897" w:type="dxa"/>
            <w:shd w:val="clear" w:color="auto" w:fill="auto"/>
            <w:vAlign w:val="bottom"/>
          </w:tcPr>
          <w:p w:rsidR="0019439C" w:rsidRPr="009C36EB" w:rsidRDefault="0019439C" w:rsidP="0019439C">
            <w:pPr>
              <w:spacing w:line="264" w:lineRule="auto"/>
              <w:ind w:right="113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9C36EB">
              <w:rPr>
                <w:rFonts w:ascii="Arial" w:hAnsi="Arial" w:cs="Arial"/>
                <w:b/>
                <w:sz w:val="16"/>
                <w:szCs w:val="16"/>
              </w:rPr>
              <w:t>100,0</w:t>
            </w:r>
          </w:p>
        </w:tc>
        <w:tc>
          <w:tcPr>
            <w:tcW w:w="897" w:type="dxa"/>
            <w:shd w:val="clear" w:color="auto" w:fill="auto"/>
            <w:vAlign w:val="bottom"/>
          </w:tcPr>
          <w:p w:rsidR="0019439C" w:rsidRPr="009C36EB" w:rsidRDefault="0019439C" w:rsidP="0019439C">
            <w:pPr>
              <w:spacing w:line="264" w:lineRule="auto"/>
              <w:ind w:right="113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9C36EB">
              <w:rPr>
                <w:rFonts w:ascii="Arial" w:hAnsi="Arial" w:cs="Arial"/>
                <w:b/>
                <w:sz w:val="16"/>
                <w:szCs w:val="16"/>
              </w:rPr>
              <w:t>100,0</w:t>
            </w:r>
          </w:p>
        </w:tc>
        <w:tc>
          <w:tcPr>
            <w:tcW w:w="897" w:type="dxa"/>
            <w:shd w:val="clear" w:color="auto" w:fill="auto"/>
            <w:vAlign w:val="bottom"/>
          </w:tcPr>
          <w:p w:rsidR="0019439C" w:rsidRPr="009C36EB" w:rsidRDefault="0019439C" w:rsidP="0019439C">
            <w:pPr>
              <w:spacing w:line="264" w:lineRule="auto"/>
              <w:ind w:right="113"/>
              <w:jc w:val="right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9C36EB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...</w:t>
            </w:r>
          </w:p>
        </w:tc>
      </w:tr>
      <w:tr w:rsidR="0019439C" w:rsidRPr="00C31E30" w:rsidTr="00DF7F8A">
        <w:trPr>
          <w:trHeight w:val="176"/>
          <w:jc w:val="center"/>
        </w:trPr>
        <w:tc>
          <w:tcPr>
            <w:tcW w:w="448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9439C" w:rsidRPr="00C31E30" w:rsidRDefault="0019439C" w:rsidP="0019439C">
            <w:pPr>
              <w:spacing w:line="264" w:lineRule="auto"/>
              <w:ind w:left="284" w:hanging="284"/>
              <w:rPr>
                <w:rFonts w:ascii="Arial" w:hAnsi="Arial" w:cs="Arial"/>
                <w:sz w:val="12"/>
                <w:szCs w:val="16"/>
              </w:rPr>
            </w:pPr>
            <w:r w:rsidRPr="00C31E30">
              <w:rPr>
                <w:rFonts w:ascii="Arial" w:hAnsi="Arial" w:cs="Arial"/>
                <w:sz w:val="12"/>
                <w:szCs w:val="16"/>
              </w:rPr>
              <w:t> </w:t>
            </w: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9439C" w:rsidRPr="00C31E30" w:rsidRDefault="0019439C" w:rsidP="0019439C">
            <w:pPr>
              <w:spacing w:line="264" w:lineRule="auto"/>
              <w:ind w:right="113"/>
              <w:jc w:val="right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897" w:type="dxa"/>
            <w:shd w:val="clear" w:color="auto" w:fill="auto"/>
            <w:vAlign w:val="bottom"/>
          </w:tcPr>
          <w:p w:rsidR="0019439C" w:rsidRPr="00C31E30" w:rsidRDefault="0019439C" w:rsidP="0019439C">
            <w:pPr>
              <w:spacing w:line="264" w:lineRule="auto"/>
              <w:ind w:right="113"/>
              <w:jc w:val="right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897" w:type="dxa"/>
            <w:shd w:val="clear" w:color="auto" w:fill="auto"/>
            <w:vAlign w:val="bottom"/>
          </w:tcPr>
          <w:p w:rsidR="0019439C" w:rsidRPr="00C31E30" w:rsidRDefault="0019439C" w:rsidP="0019439C">
            <w:pPr>
              <w:spacing w:line="264" w:lineRule="auto"/>
              <w:ind w:right="113"/>
              <w:jc w:val="right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897" w:type="dxa"/>
            <w:shd w:val="clear" w:color="auto" w:fill="auto"/>
            <w:vAlign w:val="bottom"/>
          </w:tcPr>
          <w:p w:rsidR="0019439C" w:rsidRPr="00C31E30" w:rsidRDefault="0019439C" w:rsidP="0019439C">
            <w:pPr>
              <w:spacing w:line="264" w:lineRule="auto"/>
              <w:ind w:right="113"/>
              <w:jc w:val="right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897" w:type="dxa"/>
            <w:shd w:val="clear" w:color="auto" w:fill="auto"/>
            <w:vAlign w:val="bottom"/>
          </w:tcPr>
          <w:p w:rsidR="0019439C" w:rsidRPr="00C31E30" w:rsidRDefault="0019439C" w:rsidP="0019439C">
            <w:pPr>
              <w:spacing w:line="264" w:lineRule="auto"/>
              <w:ind w:right="113"/>
              <w:jc w:val="right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897" w:type="dxa"/>
            <w:shd w:val="clear" w:color="auto" w:fill="auto"/>
            <w:vAlign w:val="bottom"/>
          </w:tcPr>
          <w:p w:rsidR="0019439C" w:rsidRPr="00C31E30" w:rsidRDefault="0019439C" w:rsidP="0019439C">
            <w:pPr>
              <w:spacing w:line="264" w:lineRule="auto"/>
              <w:ind w:right="113"/>
              <w:jc w:val="right"/>
              <w:rPr>
                <w:rFonts w:ascii="Arial" w:hAnsi="Arial" w:cs="Arial"/>
                <w:sz w:val="12"/>
                <w:szCs w:val="16"/>
                <w:lang w:val="sr-Cyrl-CS"/>
              </w:rPr>
            </w:pPr>
          </w:p>
        </w:tc>
      </w:tr>
      <w:tr w:rsidR="0013195C" w:rsidRPr="009C36EB" w:rsidTr="00DF7F8A">
        <w:trPr>
          <w:trHeight w:val="176"/>
          <w:jc w:val="center"/>
        </w:trPr>
        <w:tc>
          <w:tcPr>
            <w:tcW w:w="448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3195C" w:rsidRPr="009C36EB" w:rsidRDefault="0013195C" w:rsidP="0013195C">
            <w:pPr>
              <w:spacing w:line="264" w:lineRule="auto"/>
              <w:ind w:left="284"/>
              <w:rPr>
                <w:rFonts w:ascii="Arial" w:hAnsi="Arial" w:cs="Arial"/>
                <w:sz w:val="16"/>
                <w:szCs w:val="16"/>
              </w:rPr>
            </w:pPr>
            <w:r w:rsidRPr="009C36EB">
              <w:rPr>
                <w:rFonts w:ascii="Arial" w:hAnsi="Arial" w:cs="Arial"/>
                <w:sz w:val="16"/>
                <w:szCs w:val="16"/>
                <w:lang w:val="ru-RU"/>
              </w:rPr>
              <w:t xml:space="preserve">Храна и безалкохолна пића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195C" w:rsidRPr="0013195C" w:rsidRDefault="0013195C" w:rsidP="0013195C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13195C">
              <w:rPr>
                <w:rFonts w:ascii="Arial" w:hAnsi="Arial" w:cs="Arial"/>
                <w:color w:val="000000"/>
                <w:sz w:val="16"/>
                <w:szCs w:val="22"/>
              </w:rPr>
              <w:t>34</w:t>
            </w:r>
            <w:r w:rsidR="00482E3D">
              <w:rPr>
                <w:rFonts w:ascii="Arial" w:hAnsi="Arial" w:cs="Arial"/>
                <w:color w:val="000000"/>
                <w:sz w:val="16"/>
                <w:szCs w:val="22"/>
              </w:rPr>
              <w:t>,</w:t>
            </w:r>
            <w:r w:rsidRPr="0013195C">
              <w:rPr>
                <w:rFonts w:ascii="Arial" w:hAnsi="Arial" w:cs="Arial"/>
                <w:color w:val="000000"/>
                <w:sz w:val="16"/>
                <w:szCs w:val="22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195C" w:rsidRPr="0013195C" w:rsidRDefault="0013195C" w:rsidP="0013195C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13195C">
              <w:rPr>
                <w:rFonts w:ascii="Arial" w:hAnsi="Arial" w:cs="Arial"/>
                <w:color w:val="000000"/>
                <w:sz w:val="16"/>
                <w:szCs w:val="22"/>
              </w:rPr>
              <w:t>31</w:t>
            </w:r>
            <w:r w:rsidR="00482E3D">
              <w:rPr>
                <w:rFonts w:ascii="Arial" w:hAnsi="Arial" w:cs="Arial"/>
                <w:color w:val="000000"/>
                <w:sz w:val="16"/>
                <w:szCs w:val="22"/>
              </w:rPr>
              <w:t>,</w:t>
            </w:r>
            <w:r w:rsidRPr="0013195C">
              <w:rPr>
                <w:rFonts w:ascii="Arial" w:hAnsi="Arial" w:cs="Arial"/>
                <w:color w:val="000000"/>
                <w:sz w:val="16"/>
                <w:szCs w:val="22"/>
              </w:rPr>
              <w:t>7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195C" w:rsidRPr="0013195C" w:rsidRDefault="0013195C" w:rsidP="0013195C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13195C">
              <w:rPr>
                <w:rFonts w:ascii="Arial" w:hAnsi="Arial" w:cs="Arial"/>
                <w:color w:val="000000"/>
                <w:sz w:val="16"/>
                <w:szCs w:val="22"/>
              </w:rPr>
              <w:t>34</w:t>
            </w:r>
            <w:r w:rsidR="00482E3D">
              <w:rPr>
                <w:rFonts w:ascii="Arial" w:hAnsi="Arial" w:cs="Arial"/>
                <w:color w:val="000000"/>
                <w:sz w:val="16"/>
                <w:szCs w:val="22"/>
              </w:rPr>
              <w:t>,</w:t>
            </w:r>
            <w:r w:rsidRPr="0013195C">
              <w:rPr>
                <w:rFonts w:ascii="Arial" w:hAnsi="Arial" w:cs="Arial"/>
                <w:color w:val="000000"/>
                <w:sz w:val="16"/>
                <w:szCs w:val="22"/>
              </w:rPr>
              <w:t>6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195C" w:rsidRPr="0013195C" w:rsidRDefault="0013195C" w:rsidP="0013195C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13195C">
              <w:rPr>
                <w:rFonts w:ascii="Arial" w:hAnsi="Arial" w:cs="Arial"/>
                <w:color w:val="000000"/>
                <w:sz w:val="16"/>
                <w:szCs w:val="22"/>
              </w:rPr>
              <w:t>35</w:t>
            </w:r>
            <w:r w:rsidR="00482E3D">
              <w:rPr>
                <w:rFonts w:ascii="Arial" w:hAnsi="Arial" w:cs="Arial"/>
                <w:color w:val="000000"/>
                <w:sz w:val="16"/>
                <w:szCs w:val="22"/>
              </w:rPr>
              <w:t>,</w:t>
            </w:r>
            <w:r w:rsidRPr="0013195C">
              <w:rPr>
                <w:rFonts w:ascii="Arial" w:hAnsi="Arial" w:cs="Arial"/>
                <w:color w:val="000000"/>
                <w:sz w:val="16"/>
                <w:szCs w:val="22"/>
              </w:rPr>
              <w:t>8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195C" w:rsidRPr="0013195C" w:rsidRDefault="0013195C" w:rsidP="0013195C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13195C">
              <w:rPr>
                <w:rFonts w:ascii="Arial" w:hAnsi="Arial" w:cs="Arial"/>
                <w:color w:val="000000"/>
                <w:sz w:val="16"/>
                <w:szCs w:val="22"/>
              </w:rPr>
              <w:t>34</w:t>
            </w:r>
            <w:r w:rsidR="00482E3D">
              <w:rPr>
                <w:rFonts w:ascii="Arial" w:hAnsi="Arial" w:cs="Arial"/>
                <w:color w:val="000000"/>
                <w:sz w:val="16"/>
                <w:szCs w:val="22"/>
              </w:rPr>
              <w:t>,</w:t>
            </w:r>
            <w:r w:rsidRPr="0013195C">
              <w:rPr>
                <w:rFonts w:ascii="Arial" w:hAnsi="Arial" w:cs="Arial"/>
                <w:color w:val="000000"/>
                <w:sz w:val="16"/>
                <w:szCs w:val="22"/>
              </w:rPr>
              <w:t>8</w:t>
            </w:r>
          </w:p>
        </w:tc>
        <w:tc>
          <w:tcPr>
            <w:tcW w:w="897" w:type="dxa"/>
            <w:shd w:val="clear" w:color="auto" w:fill="auto"/>
            <w:vAlign w:val="bottom"/>
          </w:tcPr>
          <w:p w:rsidR="0013195C" w:rsidRPr="00065E43" w:rsidRDefault="0013195C" w:rsidP="0013195C">
            <w:pPr>
              <w:spacing w:line="26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065E43">
              <w:rPr>
                <w:rFonts w:ascii="Arial" w:hAnsi="Arial" w:cs="Arial"/>
                <w:color w:val="000000"/>
                <w:sz w:val="16"/>
                <w:szCs w:val="22"/>
              </w:rPr>
              <w:t>...</w:t>
            </w:r>
          </w:p>
        </w:tc>
      </w:tr>
      <w:tr w:rsidR="0013195C" w:rsidRPr="009C36EB" w:rsidTr="00DF7F8A">
        <w:trPr>
          <w:trHeight w:val="176"/>
          <w:jc w:val="center"/>
        </w:trPr>
        <w:tc>
          <w:tcPr>
            <w:tcW w:w="448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3195C" w:rsidRPr="009C36EB" w:rsidRDefault="0013195C" w:rsidP="0013195C">
            <w:pPr>
              <w:spacing w:line="264" w:lineRule="auto"/>
              <w:ind w:left="284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C36EB">
              <w:rPr>
                <w:rFonts w:ascii="Arial" w:hAnsi="Arial" w:cs="Arial"/>
                <w:sz w:val="16"/>
                <w:szCs w:val="16"/>
                <w:lang w:val="ru-RU"/>
              </w:rPr>
              <w:t xml:space="preserve">Алкохолна пића и дуван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195C" w:rsidRPr="0013195C" w:rsidRDefault="0013195C" w:rsidP="0013195C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13195C">
              <w:rPr>
                <w:rFonts w:ascii="Arial" w:hAnsi="Arial" w:cs="Arial"/>
                <w:color w:val="000000"/>
                <w:sz w:val="16"/>
                <w:szCs w:val="22"/>
              </w:rPr>
              <w:t>5</w:t>
            </w:r>
            <w:r w:rsidR="00482E3D">
              <w:rPr>
                <w:rFonts w:ascii="Arial" w:hAnsi="Arial" w:cs="Arial"/>
                <w:color w:val="000000"/>
                <w:sz w:val="16"/>
                <w:szCs w:val="22"/>
              </w:rPr>
              <w:t>,</w:t>
            </w:r>
            <w:r w:rsidRPr="0013195C">
              <w:rPr>
                <w:rFonts w:ascii="Arial" w:hAnsi="Arial" w:cs="Arial"/>
                <w:color w:val="000000"/>
                <w:sz w:val="16"/>
                <w:szCs w:val="22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195C" w:rsidRPr="0013195C" w:rsidRDefault="0013195C" w:rsidP="0013195C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13195C">
              <w:rPr>
                <w:rFonts w:ascii="Arial" w:hAnsi="Arial" w:cs="Arial"/>
                <w:color w:val="000000"/>
                <w:sz w:val="16"/>
                <w:szCs w:val="22"/>
              </w:rPr>
              <w:t>4</w:t>
            </w:r>
            <w:r w:rsidR="00482E3D">
              <w:rPr>
                <w:rFonts w:ascii="Arial" w:hAnsi="Arial" w:cs="Arial"/>
                <w:color w:val="000000"/>
                <w:sz w:val="16"/>
                <w:szCs w:val="22"/>
              </w:rPr>
              <w:t>,</w:t>
            </w:r>
            <w:r w:rsidRPr="0013195C">
              <w:rPr>
                <w:rFonts w:ascii="Arial" w:hAnsi="Arial" w:cs="Arial"/>
                <w:color w:val="000000"/>
                <w:sz w:val="16"/>
                <w:szCs w:val="22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195C" w:rsidRPr="0013195C" w:rsidRDefault="0013195C" w:rsidP="0013195C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13195C">
              <w:rPr>
                <w:rFonts w:ascii="Arial" w:hAnsi="Arial" w:cs="Arial"/>
                <w:color w:val="000000"/>
                <w:sz w:val="16"/>
                <w:szCs w:val="22"/>
              </w:rPr>
              <w:t>4</w:t>
            </w:r>
            <w:r w:rsidR="00482E3D">
              <w:rPr>
                <w:rFonts w:ascii="Arial" w:hAnsi="Arial" w:cs="Arial"/>
                <w:color w:val="000000"/>
                <w:sz w:val="16"/>
                <w:szCs w:val="22"/>
              </w:rPr>
              <w:t>,</w:t>
            </w:r>
            <w:r w:rsidRPr="0013195C">
              <w:rPr>
                <w:rFonts w:ascii="Arial" w:hAnsi="Arial" w:cs="Arial"/>
                <w:color w:val="000000"/>
                <w:sz w:val="16"/>
                <w:szCs w:val="22"/>
              </w:rPr>
              <w:t>5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195C" w:rsidRPr="0013195C" w:rsidRDefault="0013195C" w:rsidP="0013195C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13195C">
              <w:rPr>
                <w:rFonts w:ascii="Arial" w:hAnsi="Arial" w:cs="Arial"/>
                <w:color w:val="000000"/>
                <w:sz w:val="16"/>
                <w:szCs w:val="22"/>
              </w:rPr>
              <w:t>5</w:t>
            </w:r>
            <w:r w:rsidR="00482E3D">
              <w:rPr>
                <w:rFonts w:ascii="Arial" w:hAnsi="Arial" w:cs="Arial"/>
                <w:color w:val="000000"/>
                <w:sz w:val="16"/>
                <w:szCs w:val="22"/>
              </w:rPr>
              <w:t>,</w:t>
            </w:r>
            <w:r w:rsidRPr="0013195C">
              <w:rPr>
                <w:rFonts w:ascii="Arial" w:hAnsi="Arial" w:cs="Arial"/>
                <w:color w:val="000000"/>
                <w:sz w:val="16"/>
                <w:szCs w:val="22"/>
              </w:rPr>
              <w:t>5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195C" w:rsidRPr="0013195C" w:rsidRDefault="0013195C" w:rsidP="0013195C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13195C">
              <w:rPr>
                <w:rFonts w:ascii="Arial" w:hAnsi="Arial" w:cs="Arial"/>
                <w:color w:val="000000"/>
                <w:sz w:val="16"/>
                <w:szCs w:val="22"/>
              </w:rPr>
              <w:t>6</w:t>
            </w:r>
            <w:r w:rsidR="00482E3D">
              <w:rPr>
                <w:rFonts w:ascii="Arial" w:hAnsi="Arial" w:cs="Arial"/>
                <w:color w:val="000000"/>
                <w:sz w:val="16"/>
                <w:szCs w:val="22"/>
              </w:rPr>
              <w:t>,</w:t>
            </w:r>
            <w:r w:rsidRPr="0013195C">
              <w:rPr>
                <w:rFonts w:ascii="Arial" w:hAnsi="Arial" w:cs="Arial"/>
                <w:color w:val="000000"/>
                <w:sz w:val="16"/>
                <w:szCs w:val="22"/>
              </w:rPr>
              <w:t>5</w:t>
            </w:r>
          </w:p>
        </w:tc>
        <w:tc>
          <w:tcPr>
            <w:tcW w:w="897" w:type="dxa"/>
            <w:shd w:val="clear" w:color="auto" w:fill="auto"/>
            <w:vAlign w:val="bottom"/>
          </w:tcPr>
          <w:p w:rsidR="0013195C" w:rsidRPr="00065E43" w:rsidRDefault="0013195C" w:rsidP="0013195C">
            <w:pPr>
              <w:spacing w:line="26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065E43">
              <w:rPr>
                <w:rFonts w:ascii="Arial" w:hAnsi="Arial" w:cs="Arial"/>
                <w:color w:val="000000"/>
                <w:sz w:val="16"/>
                <w:szCs w:val="22"/>
              </w:rPr>
              <w:t>...</w:t>
            </w:r>
          </w:p>
        </w:tc>
      </w:tr>
      <w:tr w:rsidR="0013195C" w:rsidRPr="009C36EB" w:rsidTr="00DF7F8A">
        <w:trPr>
          <w:trHeight w:val="176"/>
          <w:jc w:val="center"/>
        </w:trPr>
        <w:tc>
          <w:tcPr>
            <w:tcW w:w="448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3195C" w:rsidRPr="009C36EB" w:rsidRDefault="0013195C" w:rsidP="0013195C">
            <w:pPr>
              <w:spacing w:line="264" w:lineRule="auto"/>
              <w:ind w:left="284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C36EB">
              <w:rPr>
                <w:rFonts w:ascii="Arial" w:hAnsi="Arial" w:cs="Arial"/>
                <w:sz w:val="16"/>
                <w:szCs w:val="16"/>
                <w:lang w:val="ru-RU"/>
              </w:rPr>
              <w:t xml:space="preserve">Одећа и обућа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195C" w:rsidRPr="0013195C" w:rsidRDefault="0013195C" w:rsidP="0013195C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13195C">
              <w:rPr>
                <w:rFonts w:ascii="Arial" w:hAnsi="Arial" w:cs="Arial"/>
                <w:color w:val="000000"/>
                <w:sz w:val="16"/>
                <w:szCs w:val="22"/>
              </w:rPr>
              <w:t>5</w:t>
            </w:r>
            <w:r w:rsidR="00482E3D">
              <w:rPr>
                <w:rFonts w:ascii="Arial" w:hAnsi="Arial" w:cs="Arial"/>
                <w:color w:val="000000"/>
                <w:sz w:val="16"/>
                <w:szCs w:val="22"/>
              </w:rPr>
              <w:t>,</w:t>
            </w:r>
            <w:r w:rsidRPr="0013195C">
              <w:rPr>
                <w:rFonts w:ascii="Arial" w:hAnsi="Arial" w:cs="Arial"/>
                <w:color w:val="000000"/>
                <w:sz w:val="16"/>
                <w:szCs w:val="22"/>
              </w:rPr>
              <w:t>5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195C" w:rsidRPr="0013195C" w:rsidRDefault="0013195C" w:rsidP="0013195C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13195C">
              <w:rPr>
                <w:rFonts w:ascii="Arial" w:hAnsi="Arial" w:cs="Arial"/>
                <w:color w:val="000000"/>
                <w:sz w:val="16"/>
                <w:szCs w:val="22"/>
              </w:rPr>
              <w:t>5</w:t>
            </w:r>
            <w:r w:rsidR="00482E3D">
              <w:rPr>
                <w:rFonts w:ascii="Arial" w:hAnsi="Arial" w:cs="Arial"/>
                <w:color w:val="000000"/>
                <w:sz w:val="16"/>
                <w:szCs w:val="22"/>
              </w:rPr>
              <w:t>,</w:t>
            </w:r>
            <w:r w:rsidRPr="0013195C">
              <w:rPr>
                <w:rFonts w:ascii="Arial" w:hAnsi="Arial" w:cs="Arial"/>
                <w:color w:val="000000"/>
                <w:sz w:val="16"/>
                <w:szCs w:val="22"/>
              </w:rPr>
              <w:t>4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195C" w:rsidRPr="0013195C" w:rsidRDefault="0013195C" w:rsidP="0013195C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13195C">
              <w:rPr>
                <w:rFonts w:ascii="Arial" w:hAnsi="Arial" w:cs="Arial"/>
                <w:color w:val="000000"/>
                <w:sz w:val="16"/>
                <w:szCs w:val="22"/>
              </w:rPr>
              <w:t>6</w:t>
            </w:r>
            <w:r w:rsidR="00482E3D">
              <w:rPr>
                <w:rFonts w:ascii="Arial" w:hAnsi="Arial" w:cs="Arial"/>
                <w:color w:val="000000"/>
                <w:sz w:val="16"/>
                <w:szCs w:val="22"/>
              </w:rPr>
              <w:t>,</w:t>
            </w:r>
            <w:r w:rsidRPr="0013195C">
              <w:rPr>
                <w:rFonts w:ascii="Arial" w:hAnsi="Arial" w:cs="Arial"/>
                <w:color w:val="000000"/>
                <w:sz w:val="16"/>
                <w:szCs w:val="22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195C" w:rsidRPr="0013195C" w:rsidRDefault="0013195C" w:rsidP="0013195C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13195C">
              <w:rPr>
                <w:rFonts w:ascii="Arial" w:hAnsi="Arial" w:cs="Arial"/>
                <w:color w:val="000000"/>
                <w:sz w:val="16"/>
                <w:szCs w:val="22"/>
              </w:rPr>
              <w:t>5</w:t>
            </w:r>
            <w:r w:rsidR="00482E3D">
              <w:rPr>
                <w:rFonts w:ascii="Arial" w:hAnsi="Arial" w:cs="Arial"/>
                <w:color w:val="000000"/>
                <w:sz w:val="16"/>
                <w:szCs w:val="22"/>
              </w:rPr>
              <w:t>,</w:t>
            </w:r>
            <w:r w:rsidRPr="0013195C">
              <w:rPr>
                <w:rFonts w:ascii="Arial" w:hAnsi="Arial" w:cs="Arial"/>
                <w:color w:val="000000"/>
                <w:sz w:val="16"/>
                <w:szCs w:val="22"/>
              </w:rPr>
              <w:t>2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195C" w:rsidRPr="0013195C" w:rsidRDefault="0013195C" w:rsidP="0013195C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13195C">
              <w:rPr>
                <w:rFonts w:ascii="Arial" w:hAnsi="Arial" w:cs="Arial"/>
                <w:color w:val="000000"/>
                <w:sz w:val="16"/>
                <w:szCs w:val="22"/>
              </w:rPr>
              <w:t>5</w:t>
            </w:r>
            <w:r w:rsidR="00482E3D">
              <w:rPr>
                <w:rFonts w:ascii="Arial" w:hAnsi="Arial" w:cs="Arial"/>
                <w:color w:val="000000"/>
                <w:sz w:val="16"/>
                <w:szCs w:val="22"/>
              </w:rPr>
              <w:t>,</w:t>
            </w:r>
            <w:r w:rsidRPr="0013195C">
              <w:rPr>
                <w:rFonts w:ascii="Arial" w:hAnsi="Arial" w:cs="Arial"/>
                <w:color w:val="000000"/>
                <w:sz w:val="16"/>
                <w:szCs w:val="22"/>
              </w:rPr>
              <w:t>2</w:t>
            </w:r>
          </w:p>
        </w:tc>
        <w:tc>
          <w:tcPr>
            <w:tcW w:w="897" w:type="dxa"/>
            <w:shd w:val="clear" w:color="auto" w:fill="auto"/>
            <w:vAlign w:val="bottom"/>
          </w:tcPr>
          <w:p w:rsidR="0013195C" w:rsidRPr="00065E43" w:rsidRDefault="0013195C" w:rsidP="0013195C">
            <w:pPr>
              <w:spacing w:line="26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065E43">
              <w:rPr>
                <w:rFonts w:ascii="Arial" w:hAnsi="Arial" w:cs="Arial"/>
                <w:color w:val="000000"/>
                <w:sz w:val="16"/>
                <w:szCs w:val="22"/>
              </w:rPr>
              <w:t>...</w:t>
            </w:r>
          </w:p>
        </w:tc>
      </w:tr>
      <w:tr w:rsidR="0013195C" w:rsidRPr="009C36EB" w:rsidTr="00DF7F8A">
        <w:trPr>
          <w:trHeight w:val="176"/>
          <w:jc w:val="center"/>
        </w:trPr>
        <w:tc>
          <w:tcPr>
            <w:tcW w:w="448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3195C" w:rsidRPr="009C36EB" w:rsidRDefault="0013195C" w:rsidP="0013195C">
            <w:pPr>
              <w:spacing w:line="264" w:lineRule="auto"/>
              <w:ind w:left="284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C36EB">
              <w:rPr>
                <w:rFonts w:ascii="Arial" w:hAnsi="Arial" w:cs="Arial"/>
                <w:sz w:val="16"/>
                <w:szCs w:val="16"/>
                <w:lang w:val="ru-RU"/>
              </w:rPr>
              <w:t xml:space="preserve">Становање, вода, ел. енергија, гас и остала горива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195C" w:rsidRPr="0013195C" w:rsidRDefault="0013195C" w:rsidP="0013195C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13195C">
              <w:rPr>
                <w:rFonts w:ascii="Arial" w:hAnsi="Arial" w:cs="Arial"/>
                <w:color w:val="000000"/>
                <w:sz w:val="16"/>
                <w:szCs w:val="22"/>
              </w:rPr>
              <w:t>16</w:t>
            </w:r>
            <w:r w:rsidR="00482E3D">
              <w:rPr>
                <w:rFonts w:ascii="Arial" w:hAnsi="Arial" w:cs="Arial"/>
                <w:color w:val="000000"/>
                <w:sz w:val="16"/>
                <w:szCs w:val="22"/>
              </w:rPr>
              <w:t>,</w:t>
            </w:r>
            <w:r w:rsidRPr="0013195C">
              <w:rPr>
                <w:rFonts w:ascii="Arial" w:hAnsi="Arial" w:cs="Arial"/>
                <w:color w:val="000000"/>
                <w:sz w:val="16"/>
                <w:szCs w:val="22"/>
              </w:rPr>
              <w:t>4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195C" w:rsidRPr="0013195C" w:rsidRDefault="0013195C" w:rsidP="0013195C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13195C">
              <w:rPr>
                <w:rFonts w:ascii="Arial" w:hAnsi="Arial" w:cs="Arial"/>
                <w:color w:val="000000"/>
                <w:sz w:val="16"/>
                <w:szCs w:val="22"/>
              </w:rPr>
              <w:t>17</w:t>
            </w:r>
            <w:r w:rsidR="00482E3D">
              <w:rPr>
                <w:rFonts w:ascii="Arial" w:hAnsi="Arial" w:cs="Arial"/>
                <w:color w:val="000000"/>
                <w:sz w:val="16"/>
                <w:szCs w:val="22"/>
              </w:rPr>
              <w:t>,</w:t>
            </w:r>
            <w:r w:rsidRPr="0013195C">
              <w:rPr>
                <w:rFonts w:ascii="Arial" w:hAnsi="Arial" w:cs="Arial"/>
                <w:color w:val="000000"/>
                <w:sz w:val="16"/>
                <w:szCs w:val="22"/>
              </w:rPr>
              <w:t>3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195C" w:rsidRPr="0013195C" w:rsidRDefault="0013195C" w:rsidP="0013195C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13195C">
              <w:rPr>
                <w:rFonts w:ascii="Arial" w:hAnsi="Arial" w:cs="Arial"/>
                <w:color w:val="000000"/>
                <w:sz w:val="16"/>
                <w:szCs w:val="22"/>
              </w:rPr>
              <w:t>16</w:t>
            </w:r>
            <w:r w:rsidR="00482E3D">
              <w:rPr>
                <w:rFonts w:ascii="Arial" w:hAnsi="Arial" w:cs="Arial"/>
                <w:color w:val="000000"/>
                <w:sz w:val="16"/>
                <w:szCs w:val="22"/>
              </w:rPr>
              <w:t>,</w:t>
            </w:r>
            <w:r w:rsidRPr="0013195C">
              <w:rPr>
                <w:rFonts w:ascii="Arial" w:hAnsi="Arial" w:cs="Arial"/>
                <w:color w:val="000000"/>
                <w:sz w:val="16"/>
                <w:szCs w:val="22"/>
              </w:rPr>
              <w:t>4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195C" w:rsidRPr="0013195C" w:rsidRDefault="0013195C" w:rsidP="0013195C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13195C">
              <w:rPr>
                <w:rFonts w:ascii="Arial" w:hAnsi="Arial" w:cs="Arial"/>
                <w:color w:val="000000"/>
                <w:sz w:val="16"/>
                <w:szCs w:val="22"/>
              </w:rPr>
              <w:t>15</w:t>
            </w:r>
            <w:r w:rsidR="00482E3D">
              <w:rPr>
                <w:rFonts w:ascii="Arial" w:hAnsi="Arial" w:cs="Arial"/>
                <w:color w:val="000000"/>
                <w:sz w:val="16"/>
                <w:szCs w:val="22"/>
              </w:rPr>
              <w:t>,</w:t>
            </w:r>
            <w:r w:rsidRPr="0013195C">
              <w:rPr>
                <w:rFonts w:ascii="Arial" w:hAnsi="Arial" w:cs="Arial"/>
                <w:color w:val="000000"/>
                <w:sz w:val="16"/>
                <w:szCs w:val="22"/>
              </w:rPr>
              <w:t>7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195C" w:rsidRPr="0013195C" w:rsidRDefault="0013195C" w:rsidP="0013195C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13195C">
              <w:rPr>
                <w:rFonts w:ascii="Arial" w:hAnsi="Arial" w:cs="Arial"/>
                <w:color w:val="000000"/>
                <w:sz w:val="16"/>
                <w:szCs w:val="22"/>
              </w:rPr>
              <w:t>16</w:t>
            </w:r>
            <w:r w:rsidR="00482E3D">
              <w:rPr>
                <w:rFonts w:ascii="Arial" w:hAnsi="Arial" w:cs="Arial"/>
                <w:color w:val="000000"/>
                <w:sz w:val="16"/>
                <w:szCs w:val="22"/>
              </w:rPr>
              <w:t>,</w:t>
            </w:r>
            <w:r w:rsidRPr="0013195C">
              <w:rPr>
                <w:rFonts w:ascii="Arial" w:hAnsi="Arial" w:cs="Arial"/>
                <w:color w:val="000000"/>
                <w:sz w:val="16"/>
                <w:szCs w:val="22"/>
              </w:rPr>
              <w:t>2</w:t>
            </w:r>
          </w:p>
        </w:tc>
        <w:tc>
          <w:tcPr>
            <w:tcW w:w="897" w:type="dxa"/>
            <w:shd w:val="clear" w:color="auto" w:fill="auto"/>
            <w:vAlign w:val="bottom"/>
          </w:tcPr>
          <w:p w:rsidR="0013195C" w:rsidRPr="00065E43" w:rsidRDefault="0013195C" w:rsidP="0013195C">
            <w:pPr>
              <w:spacing w:line="26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065E43">
              <w:rPr>
                <w:rFonts w:ascii="Arial" w:hAnsi="Arial" w:cs="Arial"/>
                <w:color w:val="000000"/>
                <w:sz w:val="16"/>
                <w:szCs w:val="22"/>
              </w:rPr>
              <w:t>...</w:t>
            </w:r>
          </w:p>
        </w:tc>
      </w:tr>
      <w:tr w:rsidR="0013195C" w:rsidRPr="009C36EB" w:rsidTr="00DF7F8A">
        <w:trPr>
          <w:trHeight w:val="176"/>
          <w:jc w:val="center"/>
        </w:trPr>
        <w:tc>
          <w:tcPr>
            <w:tcW w:w="448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3195C" w:rsidRPr="009C36EB" w:rsidRDefault="0013195C" w:rsidP="0013195C">
            <w:pPr>
              <w:spacing w:line="264" w:lineRule="auto"/>
              <w:ind w:left="284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C36EB">
              <w:rPr>
                <w:rFonts w:ascii="Arial" w:hAnsi="Arial" w:cs="Arial"/>
                <w:sz w:val="16"/>
                <w:szCs w:val="16"/>
                <w:lang w:val="ru-RU"/>
              </w:rPr>
              <w:t xml:space="preserve">Опрема за стан и текуће одржавање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195C" w:rsidRPr="0013195C" w:rsidRDefault="0013195C" w:rsidP="0013195C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13195C">
              <w:rPr>
                <w:rFonts w:ascii="Arial" w:hAnsi="Arial" w:cs="Arial"/>
                <w:color w:val="000000"/>
                <w:sz w:val="16"/>
                <w:szCs w:val="22"/>
              </w:rPr>
              <w:t>4</w:t>
            </w:r>
            <w:r w:rsidR="00482E3D">
              <w:rPr>
                <w:rFonts w:ascii="Arial" w:hAnsi="Arial" w:cs="Arial"/>
                <w:color w:val="000000"/>
                <w:sz w:val="16"/>
                <w:szCs w:val="22"/>
              </w:rPr>
              <w:t>,</w:t>
            </w:r>
            <w:r w:rsidRPr="0013195C">
              <w:rPr>
                <w:rFonts w:ascii="Arial" w:hAnsi="Arial" w:cs="Arial"/>
                <w:color w:val="000000"/>
                <w:sz w:val="16"/>
                <w:szCs w:val="22"/>
              </w:rPr>
              <w:t>3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195C" w:rsidRPr="0013195C" w:rsidRDefault="0013195C" w:rsidP="0013195C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13195C">
              <w:rPr>
                <w:rFonts w:ascii="Arial" w:hAnsi="Arial" w:cs="Arial"/>
                <w:color w:val="000000"/>
                <w:sz w:val="16"/>
                <w:szCs w:val="22"/>
              </w:rPr>
              <w:t>3</w:t>
            </w:r>
            <w:r w:rsidR="00482E3D">
              <w:rPr>
                <w:rFonts w:ascii="Arial" w:hAnsi="Arial" w:cs="Arial"/>
                <w:color w:val="000000"/>
                <w:sz w:val="16"/>
                <w:szCs w:val="22"/>
              </w:rPr>
              <w:t>,</w:t>
            </w:r>
            <w:r w:rsidRPr="0013195C">
              <w:rPr>
                <w:rFonts w:ascii="Arial" w:hAnsi="Arial" w:cs="Arial"/>
                <w:color w:val="000000"/>
                <w:sz w:val="16"/>
                <w:szCs w:val="22"/>
              </w:rPr>
              <w:t>8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195C" w:rsidRPr="0013195C" w:rsidRDefault="0013195C" w:rsidP="0013195C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13195C">
              <w:rPr>
                <w:rFonts w:ascii="Arial" w:hAnsi="Arial" w:cs="Arial"/>
                <w:color w:val="000000"/>
                <w:sz w:val="16"/>
                <w:szCs w:val="22"/>
              </w:rPr>
              <w:t>4</w:t>
            </w:r>
            <w:r w:rsidR="00482E3D">
              <w:rPr>
                <w:rFonts w:ascii="Arial" w:hAnsi="Arial" w:cs="Arial"/>
                <w:color w:val="000000"/>
                <w:sz w:val="16"/>
                <w:szCs w:val="22"/>
              </w:rPr>
              <w:t>,</w:t>
            </w:r>
            <w:r w:rsidRPr="0013195C">
              <w:rPr>
                <w:rFonts w:ascii="Arial" w:hAnsi="Arial" w:cs="Arial"/>
                <w:color w:val="000000"/>
                <w:sz w:val="16"/>
                <w:szCs w:val="22"/>
              </w:rPr>
              <w:t>2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195C" w:rsidRPr="0013195C" w:rsidRDefault="0013195C" w:rsidP="0013195C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13195C">
              <w:rPr>
                <w:rFonts w:ascii="Arial" w:hAnsi="Arial" w:cs="Arial"/>
                <w:color w:val="000000"/>
                <w:sz w:val="16"/>
                <w:szCs w:val="22"/>
              </w:rPr>
              <w:t>4</w:t>
            </w:r>
            <w:r w:rsidR="00482E3D">
              <w:rPr>
                <w:rFonts w:ascii="Arial" w:hAnsi="Arial" w:cs="Arial"/>
                <w:color w:val="000000"/>
                <w:sz w:val="16"/>
                <w:szCs w:val="22"/>
              </w:rPr>
              <w:t>,</w:t>
            </w:r>
            <w:r w:rsidRPr="0013195C">
              <w:rPr>
                <w:rFonts w:ascii="Arial" w:hAnsi="Arial" w:cs="Arial"/>
                <w:color w:val="000000"/>
                <w:sz w:val="16"/>
                <w:szCs w:val="22"/>
              </w:rPr>
              <w:t>3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195C" w:rsidRPr="0013195C" w:rsidRDefault="0013195C" w:rsidP="0013195C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13195C">
              <w:rPr>
                <w:rFonts w:ascii="Arial" w:hAnsi="Arial" w:cs="Arial"/>
                <w:color w:val="000000"/>
                <w:sz w:val="16"/>
                <w:szCs w:val="22"/>
              </w:rPr>
              <w:t>4</w:t>
            </w:r>
            <w:r w:rsidR="00482E3D">
              <w:rPr>
                <w:rFonts w:ascii="Arial" w:hAnsi="Arial" w:cs="Arial"/>
                <w:color w:val="000000"/>
                <w:sz w:val="16"/>
                <w:szCs w:val="22"/>
              </w:rPr>
              <w:t>,</w:t>
            </w:r>
            <w:r w:rsidRPr="0013195C">
              <w:rPr>
                <w:rFonts w:ascii="Arial" w:hAnsi="Arial" w:cs="Arial"/>
                <w:color w:val="000000"/>
                <w:sz w:val="16"/>
                <w:szCs w:val="22"/>
              </w:rPr>
              <w:t>9</w:t>
            </w:r>
          </w:p>
        </w:tc>
        <w:tc>
          <w:tcPr>
            <w:tcW w:w="897" w:type="dxa"/>
            <w:shd w:val="clear" w:color="auto" w:fill="auto"/>
            <w:vAlign w:val="bottom"/>
          </w:tcPr>
          <w:p w:rsidR="0013195C" w:rsidRPr="00065E43" w:rsidRDefault="0013195C" w:rsidP="0013195C">
            <w:pPr>
              <w:spacing w:line="26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065E43">
              <w:rPr>
                <w:rFonts w:ascii="Arial" w:hAnsi="Arial" w:cs="Arial"/>
                <w:color w:val="000000"/>
                <w:sz w:val="16"/>
                <w:szCs w:val="22"/>
              </w:rPr>
              <w:t>...</w:t>
            </w:r>
          </w:p>
        </w:tc>
      </w:tr>
      <w:tr w:rsidR="0013195C" w:rsidRPr="009C36EB" w:rsidTr="00DF7F8A">
        <w:trPr>
          <w:trHeight w:val="176"/>
          <w:jc w:val="center"/>
        </w:trPr>
        <w:tc>
          <w:tcPr>
            <w:tcW w:w="448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3195C" w:rsidRPr="009C36EB" w:rsidRDefault="0013195C" w:rsidP="0013195C">
            <w:pPr>
              <w:spacing w:line="264" w:lineRule="auto"/>
              <w:ind w:left="284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C36EB">
              <w:rPr>
                <w:rFonts w:ascii="Arial" w:hAnsi="Arial" w:cs="Arial"/>
                <w:sz w:val="16"/>
                <w:szCs w:val="16"/>
                <w:lang w:val="ru-RU"/>
              </w:rPr>
              <w:t xml:space="preserve">Здравље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195C" w:rsidRPr="0013195C" w:rsidRDefault="0013195C" w:rsidP="0013195C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13195C">
              <w:rPr>
                <w:rFonts w:ascii="Arial" w:hAnsi="Arial" w:cs="Arial"/>
                <w:color w:val="000000"/>
                <w:sz w:val="16"/>
                <w:szCs w:val="22"/>
              </w:rPr>
              <w:t>4</w:t>
            </w:r>
            <w:r w:rsidR="00482E3D">
              <w:rPr>
                <w:rFonts w:ascii="Arial" w:hAnsi="Arial" w:cs="Arial"/>
                <w:color w:val="000000"/>
                <w:sz w:val="16"/>
                <w:szCs w:val="22"/>
              </w:rPr>
              <w:t>,</w:t>
            </w:r>
            <w:r w:rsidRPr="0013195C">
              <w:rPr>
                <w:rFonts w:ascii="Arial" w:hAnsi="Arial" w:cs="Arial"/>
                <w:color w:val="000000"/>
                <w:sz w:val="16"/>
                <w:szCs w:val="22"/>
              </w:rPr>
              <w:t>7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195C" w:rsidRPr="0013195C" w:rsidRDefault="0013195C" w:rsidP="0013195C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13195C">
              <w:rPr>
                <w:rFonts w:ascii="Arial" w:hAnsi="Arial" w:cs="Arial"/>
                <w:color w:val="000000"/>
                <w:sz w:val="16"/>
                <w:szCs w:val="22"/>
              </w:rPr>
              <w:t>5</w:t>
            </w:r>
            <w:r w:rsidR="00482E3D">
              <w:rPr>
                <w:rFonts w:ascii="Arial" w:hAnsi="Arial" w:cs="Arial"/>
                <w:color w:val="000000"/>
                <w:sz w:val="16"/>
                <w:szCs w:val="22"/>
              </w:rPr>
              <w:t>,</w:t>
            </w:r>
            <w:r w:rsidRPr="0013195C">
              <w:rPr>
                <w:rFonts w:ascii="Arial" w:hAnsi="Arial" w:cs="Arial"/>
                <w:color w:val="000000"/>
                <w:sz w:val="16"/>
                <w:szCs w:val="22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195C" w:rsidRPr="0013195C" w:rsidRDefault="0013195C" w:rsidP="0013195C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13195C">
              <w:rPr>
                <w:rFonts w:ascii="Arial" w:hAnsi="Arial" w:cs="Arial"/>
                <w:color w:val="000000"/>
                <w:sz w:val="16"/>
                <w:szCs w:val="22"/>
              </w:rPr>
              <w:t>5</w:t>
            </w:r>
            <w:r w:rsidR="00482E3D">
              <w:rPr>
                <w:rFonts w:ascii="Arial" w:hAnsi="Arial" w:cs="Arial"/>
                <w:color w:val="000000"/>
                <w:sz w:val="16"/>
                <w:szCs w:val="22"/>
              </w:rPr>
              <w:t>,</w:t>
            </w:r>
            <w:r w:rsidRPr="0013195C">
              <w:rPr>
                <w:rFonts w:ascii="Arial" w:hAnsi="Arial" w:cs="Arial"/>
                <w:color w:val="000000"/>
                <w:sz w:val="16"/>
                <w:szCs w:val="22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195C" w:rsidRPr="0013195C" w:rsidRDefault="0013195C" w:rsidP="0013195C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13195C">
              <w:rPr>
                <w:rFonts w:ascii="Arial" w:hAnsi="Arial" w:cs="Arial"/>
                <w:color w:val="000000"/>
                <w:sz w:val="16"/>
                <w:szCs w:val="22"/>
              </w:rPr>
              <w:t>4</w:t>
            </w:r>
            <w:r w:rsidR="00482E3D">
              <w:rPr>
                <w:rFonts w:ascii="Arial" w:hAnsi="Arial" w:cs="Arial"/>
                <w:color w:val="000000"/>
                <w:sz w:val="16"/>
                <w:szCs w:val="22"/>
              </w:rPr>
              <w:t>,</w:t>
            </w:r>
            <w:r w:rsidRPr="0013195C">
              <w:rPr>
                <w:rFonts w:ascii="Arial" w:hAnsi="Arial" w:cs="Arial"/>
                <w:color w:val="000000"/>
                <w:sz w:val="16"/>
                <w:szCs w:val="22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195C" w:rsidRPr="0013195C" w:rsidRDefault="0013195C" w:rsidP="0013195C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13195C">
              <w:rPr>
                <w:rFonts w:ascii="Arial" w:hAnsi="Arial" w:cs="Arial"/>
                <w:color w:val="000000"/>
                <w:sz w:val="16"/>
                <w:szCs w:val="22"/>
              </w:rPr>
              <w:t>4</w:t>
            </w:r>
            <w:r w:rsidR="00482E3D">
              <w:rPr>
                <w:rFonts w:ascii="Arial" w:hAnsi="Arial" w:cs="Arial"/>
                <w:color w:val="000000"/>
                <w:sz w:val="16"/>
                <w:szCs w:val="22"/>
              </w:rPr>
              <w:t>,</w:t>
            </w:r>
            <w:r w:rsidRPr="0013195C">
              <w:rPr>
                <w:rFonts w:ascii="Arial" w:hAnsi="Arial" w:cs="Arial"/>
                <w:color w:val="000000"/>
                <w:sz w:val="16"/>
                <w:szCs w:val="22"/>
              </w:rPr>
              <w:t>3</w:t>
            </w:r>
          </w:p>
        </w:tc>
        <w:tc>
          <w:tcPr>
            <w:tcW w:w="897" w:type="dxa"/>
            <w:shd w:val="clear" w:color="auto" w:fill="auto"/>
            <w:vAlign w:val="bottom"/>
          </w:tcPr>
          <w:p w:rsidR="0013195C" w:rsidRPr="00065E43" w:rsidRDefault="0013195C" w:rsidP="0013195C">
            <w:pPr>
              <w:spacing w:line="26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065E43">
              <w:rPr>
                <w:rFonts w:ascii="Arial" w:hAnsi="Arial" w:cs="Arial"/>
                <w:color w:val="000000"/>
                <w:sz w:val="16"/>
                <w:szCs w:val="22"/>
              </w:rPr>
              <w:t>...</w:t>
            </w:r>
          </w:p>
        </w:tc>
      </w:tr>
      <w:tr w:rsidR="0013195C" w:rsidRPr="009C36EB" w:rsidTr="00DF7F8A">
        <w:trPr>
          <w:trHeight w:val="176"/>
          <w:jc w:val="center"/>
        </w:trPr>
        <w:tc>
          <w:tcPr>
            <w:tcW w:w="448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3195C" w:rsidRPr="009C36EB" w:rsidRDefault="0013195C" w:rsidP="0013195C">
            <w:pPr>
              <w:spacing w:line="264" w:lineRule="auto"/>
              <w:ind w:left="284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C36EB">
              <w:rPr>
                <w:rFonts w:ascii="Arial" w:hAnsi="Arial" w:cs="Arial"/>
                <w:sz w:val="16"/>
                <w:szCs w:val="16"/>
                <w:lang w:val="ru-RU"/>
              </w:rPr>
              <w:t xml:space="preserve">Транспорт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195C" w:rsidRPr="0013195C" w:rsidRDefault="0013195C" w:rsidP="0013195C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13195C">
              <w:rPr>
                <w:rFonts w:ascii="Arial" w:hAnsi="Arial" w:cs="Arial"/>
                <w:color w:val="000000"/>
                <w:sz w:val="16"/>
                <w:szCs w:val="22"/>
              </w:rPr>
              <w:t>9</w:t>
            </w:r>
            <w:r w:rsidR="00482E3D">
              <w:rPr>
                <w:rFonts w:ascii="Arial" w:hAnsi="Arial" w:cs="Arial"/>
                <w:color w:val="000000"/>
                <w:sz w:val="16"/>
                <w:szCs w:val="22"/>
              </w:rPr>
              <w:t>,</w:t>
            </w:r>
            <w:r w:rsidRPr="0013195C">
              <w:rPr>
                <w:rFonts w:ascii="Arial" w:hAnsi="Arial" w:cs="Arial"/>
                <w:color w:val="000000"/>
                <w:sz w:val="16"/>
                <w:szCs w:val="22"/>
              </w:rPr>
              <w:t>3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195C" w:rsidRPr="0013195C" w:rsidRDefault="0013195C" w:rsidP="0013195C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13195C">
              <w:rPr>
                <w:rFonts w:ascii="Arial" w:hAnsi="Arial" w:cs="Arial"/>
                <w:color w:val="000000"/>
                <w:sz w:val="16"/>
                <w:szCs w:val="22"/>
              </w:rPr>
              <w:t>9</w:t>
            </w:r>
            <w:r w:rsidR="00482E3D">
              <w:rPr>
                <w:rFonts w:ascii="Arial" w:hAnsi="Arial" w:cs="Arial"/>
                <w:color w:val="000000"/>
                <w:sz w:val="16"/>
                <w:szCs w:val="22"/>
              </w:rPr>
              <w:t>,</w:t>
            </w:r>
            <w:r w:rsidRPr="0013195C">
              <w:rPr>
                <w:rFonts w:ascii="Arial" w:hAnsi="Arial" w:cs="Arial"/>
                <w:color w:val="000000"/>
                <w:sz w:val="16"/>
                <w:szCs w:val="22"/>
              </w:rPr>
              <w:t>8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195C" w:rsidRPr="0013195C" w:rsidRDefault="0013195C" w:rsidP="0013195C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13195C">
              <w:rPr>
                <w:rFonts w:ascii="Arial" w:hAnsi="Arial" w:cs="Arial"/>
                <w:color w:val="000000"/>
                <w:sz w:val="16"/>
                <w:szCs w:val="22"/>
              </w:rPr>
              <w:t>8</w:t>
            </w:r>
            <w:r w:rsidR="00482E3D">
              <w:rPr>
                <w:rFonts w:ascii="Arial" w:hAnsi="Arial" w:cs="Arial"/>
                <w:color w:val="000000"/>
                <w:sz w:val="16"/>
                <w:szCs w:val="22"/>
              </w:rPr>
              <w:t>,</w:t>
            </w:r>
            <w:r w:rsidRPr="0013195C">
              <w:rPr>
                <w:rFonts w:ascii="Arial" w:hAnsi="Arial" w:cs="Arial"/>
                <w:color w:val="000000"/>
                <w:sz w:val="16"/>
                <w:szCs w:val="22"/>
              </w:rPr>
              <w:t>4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195C" w:rsidRPr="0013195C" w:rsidRDefault="0013195C" w:rsidP="0013195C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13195C">
              <w:rPr>
                <w:rFonts w:ascii="Arial" w:hAnsi="Arial" w:cs="Arial"/>
                <w:color w:val="000000"/>
                <w:sz w:val="16"/>
                <w:szCs w:val="22"/>
              </w:rPr>
              <w:t>9</w:t>
            </w:r>
            <w:r w:rsidR="00482E3D">
              <w:rPr>
                <w:rFonts w:ascii="Arial" w:hAnsi="Arial" w:cs="Arial"/>
                <w:color w:val="000000"/>
                <w:sz w:val="16"/>
                <w:szCs w:val="22"/>
              </w:rPr>
              <w:t>,</w:t>
            </w:r>
            <w:r w:rsidRPr="0013195C">
              <w:rPr>
                <w:rFonts w:ascii="Arial" w:hAnsi="Arial" w:cs="Arial"/>
                <w:color w:val="000000"/>
                <w:sz w:val="16"/>
                <w:szCs w:val="22"/>
              </w:rPr>
              <w:t>8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195C" w:rsidRPr="0013195C" w:rsidRDefault="0013195C" w:rsidP="0013195C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13195C">
              <w:rPr>
                <w:rFonts w:ascii="Arial" w:hAnsi="Arial" w:cs="Arial"/>
                <w:color w:val="000000"/>
                <w:sz w:val="16"/>
                <w:szCs w:val="22"/>
              </w:rPr>
              <w:t>9</w:t>
            </w:r>
            <w:r w:rsidR="00482E3D">
              <w:rPr>
                <w:rFonts w:ascii="Arial" w:hAnsi="Arial" w:cs="Arial"/>
                <w:color w:val="000000"/>
                <w:sz w:val="16"/>
                <w:szCs w:val="22"/>
              </w:rPr>
              <w:t>,</w:t>
            </w:r>
            <w:r w:rsidRPr="0013195C">
              <w:rPr>
                <w:rFonts w:ascii="Arial" w:hAnsi="Arial" w:cs="Arial"/>
                <w:color w:val="000000"/>
                <w:sz w:val="16"/>
                <w:szCs w:val="22"/>
              </w:rPr>
              <w:t>4</w:t>
            </w:r>
          </w:p>
        </w:tc>
        <w:tc>
          <w:tcPr>
            <w:tcW w:w="897" w:type="dxa"/>
            <w:shd w:val="clear" w:color="auto" w:fill="auto"/>
            <w:vAlign w:val="bottom"/>
          </w:tcPr>
          <w:p w:rsidR="0013195C" w:rsidRPr="00065E43" w:rsidRDefault="0013195C" w:rsidP="0013195C">
            <w:pPr>
              <w:spacing w:line="26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065E43">
              <w:rPr>
                <w:rFonts w:ascii="Arial" w:hAnsi="Arial" w:cs="Arial"/>
                <w:color w:val="000000"/>
                <w:sz w:val="16"/>
                <w:szCs w:val="22"/>
              </w:rPr>
              <w:t>...</w:t>
            </w:r>
          </w:p>
        </w:tc>
      </w:tr>
      <w:tr w:rsidR="0013195C" w:rsidRPr="009C36EB" w:rsidTr="00DF7F8A">
        <w:trPr>
          <w:trHeight w:val="176"/>
          <w:jc w:val="center"/>
        </w:trPr>
        <w:tc>
          <w:tcPr>
            <w:tcW w:w="448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3195C" w:rsidRPr="009C36EB" w:rsidRDefault="0013195C" w:rsidP="0013195C">
            <w:pPr>
              <w:spacing w:line="264" w:lineRule="auto"/>
              <w:ind w:left="284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C36EB">
              <w:rPr>
                <w:rFonts w:ascii="Arial" w:hAnsi="Arial" w:cs="Arial"/>
                <w:sz w:val="16"/>
                <w:szCs w:val="16"/>
                <w:lang w:val="ru-RU"/>
              </w:rPr>
              <w:t xml:space="preserve">Комуникације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195C" w:rsidRPr="0013195C" w:rsidRDefault="0013195C" w:rsidP="0013195C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13195C">
              <w:rPr>
                <w:rFonts w:ascii="Arial" w:hAnsi="Arial" w:cs="Arial"/>
                <w:color w:val="000000"/>
                <w:sz w:val="16"/>
                <w:szCs w:val="22"/>
              </w:rPr>
              <w:t>5</w:t>
            </w:r>
            <w:r w:rsidR="00482E3D">
              <w:rPr>
                <w:rFonts w:ascii="Arial" w:hAnsi="Arial" w:cs="Arial"/>
                <w:color w:val="000000"/>
                <w:sz w:val="16"/>
                <w:szCs w:val="22"/>
              </w:rPr>
              <w:t>,</w:t>
            </w:r>
            <w:r w:rsidRPr="0013195C">
              <w:rPr>
                <w:rFonts w:ascii="Arial" w:hAnsi="Arial" w:cs="Arial"/>
                <w:color w:val="000000"/>
                <w:sz w:val="16"/>
                <w:szCs w:val="22"/>
              </w:rPr>
              <w:t>2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195C" w:rsidRPr="0013195C" w:rsidRDefault="0013195C" w:rsidP="0013195C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13195C">
              <w:rPr>
                <w:rFonts w:ascii="Arial" w:hAnsi="Arial" w:cs="Arial"/>
                <w:color w:val="000000"/>
                <w:sz w:val="16"/>
                <w:szCs w:val="22"/>
              </w:rPr>
              <w:t>5</w:t>
            </w:r>
            <w:r w:rsidR="00482E3D">
              <w:rPr>
                <w:rFonts w:ascii="Arial" w:hAnsi="Arial" w:cs="Arial"/>
                <w:color w:val="000000"/>
                <w:sz w:val="16"/>
                <w:szCs w:val="22"/>
              </w:rPr>
              <w:t>,</w:t>
            </w:r>
            <w:r w:rsidRPr="0013195C">
              <w:rPr>
                <w:rFonts w:ascii="Arial" w:hAnsi="Arial" w:cs="Arial"/>
                <w:color w:val="000000"/>
                <w:sz w:val="16"/>
                <w:szCs w:val="22"/>
              </w:rPr>
              <w:t>4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195C" w:rsidRPr="0013195C" w:rsidRDefault="0013195C" w:rsidP="0013195C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13195C">
              <w:rPr>
                <w:rFonts w:ascii="Arial" w:hAnsi="Arial" w:cs="Arial"/>
                <w:color w:val="000000"/>
                <w:sz w:val="16"/>
                <w:szCs w:val="22"/>
              </w:rPr>
              <w:t>5</w:t>
            </w:r>
            <w:r w:rsidR="00482E3D">
              <w:rPr>
                <w:rFonts w:ascii="Arial" w:hAnsi="Arial" w:cs="Arial"/>
                <w:color w:val="000000"/>
                <w:sz w:val="16"/>
                <w:szCs w:val="22"/>
              </w:rPr>
              <w:t>,</w:t>
            </w:r>
            <w:r w:rsidRPr="0013195C">
              <w:rPr>
                <w:rFonts w:ascii="Arial" w:hAnsi="Arial" w:cs="Arial"/>
                <w:color w:val="000000"/>
                <w:sz w:val="16"/>
                <w:szCs w:val="22"/>
              </w:rPr>
              <w:t>3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195C" w:rsidRPr="0013195C" w:rsidRDefault="0013195C" w:rsidP="0013195C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13195C">
              <w:rPr>
                <w:rFonts w:ascii="Arial" w:hAnsi="Arial" w:cs="Arial"/>
                <w:color w:val="000000"/>
                <w:sz w:val="16"/>
                <w:szCs w:val="22"/>
              </w:rPr>
              <w:t>4</w:t>
            </w:r>
            <w:r w:rsidR="00482E3D">
              <w:rPr>
                <w:rFonts w:ascii="Arial" w:hAnsi="Arial" w:cs="Arial"/>
                <w:color w:val="000000"/>
                <w:sz w:val="16"/>
                <w:szCs w:val="22"/>
              </w:rPr>
              <w:t>,</w:t>
            </w:r>
            <w:r w:rsidRPr="0013195C">
              <w:rPr>
                <w:rFonts w:ascii="Arial" w:hAnsi="Arial" w:cs="Arial"/>
                <w:color w:val="000000"/>
                <w:sz w:val="16"/>
                <w:szCs w:val="22"/>
              </w:rPr>
              <w:t>9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195C" w:rsidRPr="0013195C" w:rsidRDefault="0013195C" w:rsidP="0013195C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13195C">
              <w:rPr>
                <w:rFonts w:ascii="Arial" w:hAnsi="Arial" w:cs="Arial"/>
                <w:color w:val="000000"/>
                <w:sz w:val="16"/>
                <w:szCs w:val="22"/>
              </w:rPr>
              <w:t>5</w:t>
            </w:r>
            <w:r w:rsidR="00482E3D">
              <w:rPr>
                <w:rFonts w:ascii="Arial" w:hAnsi="Arial" w:cs="Arial"/>
                <w:color w:val="000000"/>
                <w:sz w:val="16"/>
                <w:szCs w:val="22"/>
              </w:rPr>
              <w:t>,</w:t>
            </w:r>
            <w:r w:rsidRPr="0013195C">
              <w:rPr>
                <w:rFonts w:ascii="Arial" w:hAnsi="Arial" w:cs="Arial"/>
                <w:color w:val="000000"/>
                <w:sz w:val="16"/>
                <w:szCs w:val="22"/>
              </w:rPr>
              <w:t>1</w:t>
            </w:r>
          </w:p>
        </w:tc>
        <w:tc>
          <w:tcPr>
            <w:tcW w:w="897" w:type="dxa"/>
            <w:shd w:val="clear" w:color="auto" w:fill="auto"/>
            <w:vAlign w:val="bottom"/>
          </w:tcPr>
          <w:p w:rsidR="0013195C" w:rsidRPr="00065E43" w:rsidRDefault="0013195C" w:rsidP="0013195C">
            <w:pPr>
              <w:spacing w:line="26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065E43">
              <w:rPr>
                <w:rFonts w:ascii="Arial" w:hAnsi="Arial" w:cs="Arial"/>
                <w:color w:val="000000"/>
                <w:sz w:val="16"/>
                <w:szCs w:val="22"/>
              </w:rPr>
              <w:t>...</w:t>
            </w:r>
          </w:p>
        </w:tc>
      </w:tr>
      <w:tr w:rsidR="0013195C" w:rsidRPr="009C36EB" w:rsidTr="00DF7F8A">
        <w:trPr>
          <w:trHeight w:val="176"/>
          <w:jc w:val="center"/>
        </w:trPr>
        <w:tc>
          <w:tcPr>
            <w:tcW w:w="448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3195C" w:rsidRPr="009C36EB" w:rsidRDefault="0013195C" w:rsidP="0013195C">
            <w:pPr>
              <w:spacing w:line="264" w:lineRule="auto"/>
              <w:ind w:left="284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C36EB">
              <w:rPr>
                <w:rFonts w:ascii="Arial" w:hAnsi="Arial" w:cs="Arial"/>
                <w:sz w:val="16"/>
                <w:szCs w:val="16"/>
                <w:lang w:val="ru-RU"/>
              </w:rPr>
              <w:t xml:space="preserve">Рекреација и култура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195C" w:rsidRPr="0013195C" w:rsidRDefault="0013195C" w:rsidP="0013195C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13195C">
              <w:rPr>
                <w:rFonts w:ascii="Arial" w:hAnsi="Arial" w:cs="Arial"/>
                <w:color w:val="000000"/>
                <w:sz w:val="16"/>
                <w:szCs w:val="22"/>
              </w:rPr>
              <w:t>4</w:t>
            </w:r>
            <w:r w:rsidR="00482E3D">
              <w:rPr>
                <w:rFonts w:ascii="Arial" w:hAnsi="Arial" w:cs="Arial"/>
                <w:color w:val="000000"/>
                <w:sz w:val="16"/>
                <w:szCs w:val="22"/>
              </w:rPr>
              <w:t>,</w:t>
            </w:r>
            <w:r w:rsidRPr="0013195C">
              <w:rPr>
                <w:rFonts w:ascii="Arial" w:hAnsi="Arial" w:cs="Arial"/>
                <w:color w:val="000000"/>
                <w:sz w:val="16"/>
                <w:szCs w:val="22"/>
              </w:rPr>
              <w:t>9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195C" w:rsidRPr="0013195C" w:rsidRDefault="0013195C" w:rsidP="0013195C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13195C">
              <w:rPr>
                <w:rFonts w:ascii="Arial" w:hAnsi="Arial" w:cs="Arial"/>
                <w:color w:val="000000"/>
                <w:sz w:val="16"/>
                <w:szCs w:val="22"/>
              </w:rPr>
              <w:t>6</w:t>
            </w:r>
            <w:r w:rsidR="00482E3D">
              <w:rPr>
                <w:rFonts w:ascii="Arial" w:hAnsi="Arial" w:cs="Arial"/>
                <w:color w:val="000000"/>
                <w:sz w:val="16"/>
                <w:szCs w:val="22"/>
              </w:rPr>
              <w:t>,</w:t>
            </w:r>
            <w:r w:rsidRPr="0013195C">
              <w:rPr>
                <w:rFonts w:ascii="Arial" w:hAnsi="Arial" w:cs="Arial"/>
                <w:color w:val="000000"/>
                <w:sz w:val="16"/>
                <w:szCs w:val="22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195C" w:rsidRPr="0013195C" w:rsidRDefault="0013195C" w:rsidP="0013195C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13195C">
              <w:rPr>
                <w:rFonts w:ascii="Arial" w:hAnsi="Arial" w:cs="Arial"/>
                <w:color w:val="000000"/>
                <w:sz w:val="16"/>
                <w:szCs w:val="22"/>
              </w:rPr>
              <w:t>5</w:t>
            </w:r>
            <w:r w:rsidR="00482E3D">
              <w:rPr>
                <w:rFonts w:ascii="Arial" w:hAnsi="Arial" w:cs="Arial"/>
                <w:color w:val="000000"/>
                <w:sz w:val="16"/>
                <w:szCs w:val="22"/>
              </w:rPr>
              <w:t>,</w:t>
            </w:r>
            <w:r w:rsidRPr="0013195C">
              <w:rPr>
                <w:rFonts w:ascii="Arial" w:hAnsi="Arial" w:cs="Arial"/>
                <w:color w:val="000000"/>
                <w:sz w:val="16"/>
                <w:szCs w:val="22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195C" w:rsidRPr="0013195C" w:rsidRDefault="0013195C" w:rsidP="0013195C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13195C">
              <w:rPr>
                <w:rFonts w:ascii="Arial" w:hAnsi="Arial" w:cs="Arial"/>
                <w:color w:val="000000"/>
                <w:sz w:val="16"/>
                <w:szCs w:val="22"/>
              </w:rPr>
              <w:t>4</w:t>
            </w:r>
            <w:r w:rsidR="00482E3D">
              <w:rPr>
                <w:rFonts w:ascii="Arial" w:hAnsi="Arial" w:cs="Arial"/>
                <w:color w:val="000000"/>
                <w:sz w:val="16"/>
                <w:szCs w:val="22"/>
              </w:rPr>
              <w:t>,</w:t>
            </w:r>
            <w:r w:rsidRPr="0013195C">
              <w:rPr>
                <w:rFonts w:ascii="Arial" w:hAnsi="Arial" w:cs="Arial"/>
                <w:color w:val="000000"/>
                <w:sz w:val="16"/>
                <w:szCs w:val="22"/>
              </w:rPr>
              <w:t>3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195C" w:rsidRPr="0013195C" w:rsidRDefault="0013195C" w:rsidP="0013195C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13195C">
              <w:rPr>
                <w:rFonts w:ascii="Arial" w:hAnsi="Arial" w:cs="Arial"/>
                <w:color w:val="000000"/>
                <w:sz w:val="16"/>
                <w:szCs w:val="22"/>
              </w:rPr>
              <w:t>3</w:t>
            </w:r>
            <w:r w:rsidR="00482E3D">
              <w:rPr>
                <w:rFonts w:ascii="Arial" w:hAnsi="Arial" w:cs="Arial"/>
                <w:color w:val="000000"/>
                <w:sz w:val="16"/>
                <w:szCs w:val="22"/>
              </w:rPr>
              <w:t>,</w:t>
            </w:r>
            <w:r w:rsidRPr="0013195C">
              <w:rPr>
                <w:rFonts w:ascii="Arial" w:hAnsi="Arial" w:cs="Arial"/>
                <w:color w:val="000000"/>
                <w:sz w:val="16"/>
                <w:szCs w:val="22"/>
              </w:rPr>
              <w:t>9</w:t>
            </w:r>
          </w:p>
        </w:tc>
        <w:tc>
          <w:tcPr>
            <w:tcW w:w="897" w:type="dxa"/>
            <w:shd w:val="clear" w:color="auto" w:fill="auto"/>
            <w:vAlign w:val="bottom"/>
          </w:tcPr>
          <w:p w:rsidR="0013195C" w:rsidRPr="00065E43" w:rsidRDefault="0013195C" w:rsidP="0013195C">
            <w:pPr>
              <w:spacing w:line="26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065E43">
              <w:rPr>
                <w:rFonts w:ascii="Arial" w:hAnsi="Arial" w:cs="Arial"/>
                <w:color w:val="000000"/>
                <w:sz w:val="16"/>
                <w:szCs w:val="22"/>
              </w:rPr>
              <w:t>...</w:t>
            </w:r>
          </w:p>
        </w:tc>
      </w:tr>
      <w:tr w:rsidR="0013195C" w:rsidRPr="009C36EB" w:rsidTr="00DF7F8A">
        <w:trPr>
          <w:trHeight w:val="176"/>
          <w:jc w:val="center"/>
        </w:trPr>
        <w:tc>
          <w:tcPr>
            <w:tcW w:w="448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3195C" w:rsidRPr="009C36EB" w:rsidRDefault="0013195C" w:rsidP="0013195C">
            <w:pPr>
              <w:spacing w:line="264" w:lineRule="auto"/>
              <w:ind w:left="284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C36EB">
              <w:rPr>
                <w:rFonts w:ascii="Arial" w:hAnsi="Arial" w:cs="Arial"/>
                <w:sz w:val="16"/>
                <w:szCs w:val="16"/>
                <w:lang w:val="ru-RU"/>
              </w:rPr>
              <w:t xml:space="preserve">Образовање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195C" w:rsidRPr="0013195C" w:rsidRDefault="0013195C" w:rsidP="0013195C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13195C">
              <w:rPr>
                <w:rFonts w:ascii="Arial" w:hAnsi="Arial" w:cs="Arial"/>
                <w:color w:val="000000"/>
                <w:sz w:val="16"/>
                <w:szCs w:val="22"/>
              </w:rPr>
              <w:t>1</w:t>
            </w:r>
            <w:r w:rsidR="00482E3D">
              <w:rPr>
                <w:rFonts w:ascii="Arial" w:hAnsi="Arial" w:cs="Arial"/>
                <w:color w:val="000000"/>
                <w:sz w:val="16"/>
                <w:szCs w:val="22"/>
              </w:rPr>
              <w:t>,</w:t>
            </w:r>
            <w:r w:rsidRPr="0013195C">
              <w:rPr>
                <w:rFonts w:ascii="Arial" w:hAnsi="Arial" w:cs="Arial"/>
                <w:color w:val="000000"/>
                <w:sz w:val="16"/>
                <w:szCs w:val="22"/>
              </w:rPr>
              <w:t>5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195C" w:rsidRPr="0013195C" w:rsidRDefault="0013195C" w:rsidP="0013195C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13195C">
              <w:rPr>
                <w:rFonts w:ascii="Arial" w:hAnsi="Arial" w:cs="Arial"/>
                <w:color w:val="000000"/>
                <w:sz w:val="16"/>
                <w:szCs w:val="22"/>
              </w:rPr>
              <w:t>1</w:t>
            </w:r>
            <w:r w:rsidR="00482E3D">
              <w:rPr>
                <w:rFonts w:ascii="Arial" w:hAnsi="Arial" w:cs="Arial"/>
                <w:color w:val="000000"/>
                <w:sz w:val="16"/>
                <w:szCs w:val="22"/>
              </w:rPr>
              <w:t>,</w:t>
            </w:r>
            <w:r w:rsidRPr="0013195C">
              <w:rPr>
                <w:rFonts w:ascii="Arial" w:hAnsi="Arial" w:cs="Arial"/>
                <w:color w:val="000000"/>
                <w:sz w:val="16"/>
                <w:szCs w:val="22"/>
              </w:rPr>
              <w:t>4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195C" w:rsidRPr="0013195C" w:rsidRDefault="0013195C" w:rsidP="0013195C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13195C">
              <w:rPr>
                <w:rFonts w:ascii="Arial" w:hAnsi="Arial" w:cs="Arial"/>
                <w:color w:val="000000"/>
                <w:sz w:val="16"/>
                <w:szCs w:val="22"/>
              </w:rPr>
              <w:t>1</w:t>
            </w:r>
            <w:r w:rsidR="00482E3D">
              <w:rPr>
                <w:rFonts w:ascii="Arial" w:hAnsi="Arial" w:cs="Arial"/>
                <w:color w:val="000000"/>
                <w:sz w:val="16"/>
                <w:szCs w:val="22"/>
              </w:rPr>
              <w:t>,</w:t>
            </w:r>
            <w:r w:rsidRPr="0013195C">
              <w:rPr>
                <w:rFonts w:ascii="Arial" w:hAnsi="Arial" w:cs="Arial"/>
                <w:color w:val="000000"/>
                <w:sz w:val="16"/>
                <w:szCs w:val="22"/>
              </w:rPr>
              <w:t>4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195C" w:rsidRPr="0013195C" w:rsidRDefault="0013195C" w:rsidP="0013195C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13195C">
              <w:rPr>
                <w:rFonts w:ascii="Arial" w:hAnsi="Arial" w:cs="Arial"/>
                <w:color w:val="000000"/>
                <w:sz w:val="16"/>
                <w:szCs w:val="22"/>
              </w:rPr>
              <w:t>2</w:t>
            </w:r>
            <w:r w:rsidR="00482E3D">
              <w:rPr>
                <w:rFonts w:ascii="Arial" w:hAnsi="Arial" w:cs="Arial"/>
                <w:color w:val="000000"/>
                <w:sz w:val="16"/>
                <w:szCs w:val="22"/>
              </w:rPr>
              <w:t>,</w:t>
            </w:r>
            <w:r w:rsidRPr="0013195C">
              <w:rPr>
                <w:rFonts w:ascii="Arial" w:hAnsi="Arial" w:cs="Arial"/>
                <w:color w:val="000000"/>
                <w:sz w:val="16"/>
                <w:szCs w:val="22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195C" w:rsidRPr="0013195C" w:rsidRDefault="0013195C" w:rsidP="0013195C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13195C">
              <w:rPr>
                <w:rFonts w:ascii="Arial" w:hAnsi="Arial" w:cs="Arial"/>
                <w:color w:val="000000"/>
                <w:sz w:val="16"/>
                <w:szCs w:val="22"/>
              </w:rPr>
              <w:t>0</w:t>
            </w:r>
            <w:r w:rsidR="00482E3D">
              <w:rPr>
                <w:rFonts w:ascii="Arial" w:hAnsi="Arial" w:cs="Arial"/>
                <w:color w:val="000000"/>
                <w:sz w:val="16"/>
                <w:szCs w:val="22"/>
              </w:rPr>
              <w:t>,</w:t>
            </w:r>
            <w:r w:rsidRPr="0013195C">
              <w:rPr>
                <w:rFonts w:ascii="Arial" w:hAnsi="Arial" w:cs="Arial"/>
                <w:color w:val="000000"/>
                <w:sz w:val="16"/>
                <w:szCs w:val="22"/>
              </w:rPr>
              <w:t>9</w:t>
            </w:r>
          </w:p>
        </w:tc>
        <w:tc>
          <w:tcPr>
            <w:tcW w:w="897" w:type="dxa"/>
            <w:shd w:val="clear" w:color="auto" w:fill="auto"/>
            <w:vAlign w:val="bottom"/>
          </w:tcPr>
          <w:p w:rsidR="0013195C" w:rsidRPr="00065E43" w:rsidRDefault="0013195C" w:rsidP="0013195C">
            <w:pPr>
              <w:spacing w:line="26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065E43">
              <w:rPr>
                <w:rFonts w:ascii="Arial" w:hAnsi="Arial" w:cs="Arial"/>
                <w:color w:val="000000"/>
                <w:sz w:val="16"/>
                <w:szCs w:val="22"/>
              </w:rPr>
              <w:t>...</w:t>
            </w:r>
          </w:p>
        </w:tc>
      </w:tr>
      <w:tr w:rsidR="0013195C" w:rsidRPr="009C36EB" w:rsidTr="00DF7F8A">
        <w:trPr>
          <w:trHeight w:val="176"/>
          <w:jc w:val="center"/>
        </w:trPr>
        <w:tc>
          <w:tcPr>
            <w:tcW w:w="448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3195C" w:rsidRPr="009C36EB" w:rsidRDefault="0013195C" w:rsidP="0013195C">
            <w:pPr>
              <w:spacing w:line="264" w:lineRule="auto"/>
              <w:ind w:left="284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C36EB">
              <w:rPr>
                <w:rFonts w:ascii="Arial" w:hAnsi="Arial" w:cs="Arial"/>
                <w:sz w:val="16"/>
                <w:szCs w:val="16"/>
                <w:lang w:val="ru-RU"/>
              </w:rPr>
              <w:t xml:space="preserve">Ресторани и хотели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195C" w:rsidRPr="0013195C" w:rsidRDefault="0013195C" w:rsidP="0013195C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13195C">
              <w:rPr>
                <w:rFonts w:ascii="Arial" w:hAnsi="Arial" w:cs="Arial"/>
                <w:color w:val="000000"/>
                <w:sz w:val="16"/>
                <w:szCs w:val="22"/>
              </w:rPr>
              <w:t>3</w:t>
            </w:r>
            <w:r w:rsidR="00482E3D">
              <w:rPr>
                <w:rFonts w:ascii="Arial" w:hAnsi="Arial" w:cs="Arial"/>
                <w:color w:val="000000"/>
                <w:sz w:val="16"/>
                <w:szCs w:val="22"/>
              </w:rPr>
              <w:t>,</w:t>
            </w:r>
            <w:r w:rsidRPr="0013195C">
              <w:rPr>
                <w:rFonts w:ascii="Arial" w:hAnsi="Arial" w:cs="Arial"/>
                <w:color w:val="000000"/>
                <w:sz w:val="16"/>
                <w:szCs w:val="22"/>
              </w:rPr>
              <w:t>3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195C" w:rsidRPr="0013195C" w:rsidRDefault="0013195C" w:rsidP="0013195C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13195C">
              <w:rPr>
                <w:rFonts w:ascii="Arial" w:hAnsi="Arial" w:cs="Arial"/>
                <w:color w:val="000000"/>
                <w:sz w:val="16"/>
                <w:szCs w:val="22"/>
              </w:rPr>
              <w:t>4</w:t>
            </w:r>
            <w:r w:rsidR="00482E3D">
              <w:rPr>
                <w:rFonts w:ascii="Arial" w:hAnsi="Arial" w:cs="Arial"/>
                <w:color w:val="000000"/>
                <w:sz w:val="16"/>
                <w:szCs w:val="22"/>
              </w:rPr>
              <w:t>,</w:t>
            </w:r>
            <w:r w:rsidRPr="0013195C">
              <w:rPr>
                <w:rFonts w:ascii="Arial" w:hAnsi="Arial" w:cs="Arial"/>
                <w:color w:val="000000"/>
                <w:sz w:val="16"/>
                <w:szCs w:val="22"/>
              </w:rPr>
              <w:t>2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195C" w:rsidRPr="0013195C" w:rsidRDefault="0013195C" w:rsidP="0013195C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13195C">
              <w:rPr>
                <w:rFonts w:ascii="Arial" w:hAnsi="Arial" w:cs="Arial"/>
                <w:color w:val="000000"/>
                <w:sz w:val="16"/>
                <w:szCs w:val="22"/>
              </w:rPr>
              <w:t>3</w:t>
            </w:r>
            <w:r w:rsidR="00482E3D">
              <w:rPr>
                <w:rFonts w:ascii="Arial" w:hAnsi="Arial" w:cs="Arial"/>
                <w:color w:val="000000"/>
                <w:sz w:val="16"/>
                <w:szCs w:val="22"/>
              </w:rPr>
              <w:t>,</w:t>
            </w:r>
            <w:r w:rsidRPr="0013195C">
              <w:rPr>
                <w:rFonts w:ascii="Arial" w:hAnsi="Arial" w:cs="Arial"/>
                <w:color w:val="000000"/>
                <w:sz w:val="16"/>
                <w:szCs w:val="22"/>
              </w:rPr>
              <w:t>3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195C" w:rsidRPr="0013195C" w:rsidRDefault="0013195C" w:rsidP="0013195C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13195C">
              <w:rPr>
                <w:rFonts w:ascii="Arial" w:hAnsi="Arial" w:cs="Arial"/>
                <w:color w:val="000000"/>
                <w:sz w:val="16"/>
                <w:szCs w:val="22"/>
              </w:rPr>
              <w:t>2</w:t>
            </w:r>
            <w:r w:rsidR="00482E3D">
              <w:rPr>
                <w:rFonts w:ascii="Arial" w:hAnsi="Arial" w:cs="Arial"/>
                <w:color w:val="000000"/>
                <w:sz w:val="16"/>
                <w:szCs w:val="22"/>
              </w:rPr>
              <w:t>,</w:t>
            </w:r>
            <w:r w:rsidRPr="0013195C">
              <w:rPr>
                <w:rFonts w:ascii="Arial" w:hAnsi="Arial" w:cs="Arial"/>
                <w:color w:val="000000"/>
                <w:sz w:val="16"/>
                <w:szCs w:val="22"/>
              </w:rPr>
              <w:t>9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195C" w:rsidRPr="0013195C" w:rsidRDefault="0013195C" w:rsidP="0013195C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13195C">
              <w:rPr>
                <w:rFonts w:ascii="Arial" w:hAnsi="Arial" w:cs="Arial"/>
                <w:color w:val="000000"/>
                <w:sz w:val="16"/>
                <w:szCs w:val="22"/>
              </w:rPr>
              <w:t>2</w:t>
            </w:r>
            <w:r w:rsidR="00482E3D">
              <w:rPr>
                <w:rFonts w:ascii="Arial" w:hAnsi="Arial" w:cs="Arial"/>
                <w:color w:val="000000"/>
                <w:sz w:val="16"/>
                <w:szCs w:val="22"/>
              </w:rPr>
              <w:t>,</w:t>
            </w:r>
            <w:r w:rsidRPr="0013195C">
              <w:rPr>
                <w:rFonts w:ascii="Arial" w:hAnsi="Arial" w:cs="Arial"/>
                <w:color w:val="000000"/>
                <w:sz w:val="16"/>
                <w:szCs w:val="22"/>
              </w:rPr>
              <w:t>4</w:t>
            </w:r>
          </w:p>
        </w:tc>
        <w:tc>
          <w:tcPr>
            <w:tcW w:w="897" w:type="dxa"/>
            <w:shd w:val="clear" w:color="auto" w:fill="auto"/>
            <w:vAlign w:val="bottom"/>
          </w:tcPr>
          <w:p w:rsidR="0013195C" w:rsidRPr="00065E43" w:rsidRDefault="0013195C" w:rsidP="0013195C">
            <w:pPr>
              <w:spacing w:line="26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065E43">
              <w:rPr>
                <w:rFonts w:ascii="Arial" w:hAnsi="Arial" w:cs="Arial"/>
                <w:color w:val="000000"/>
                <w:sz w:val="16"/>
                <w:szCs w:val="22"/>
              </w:rPr>
              <w:t>...</w:t>
            </w:r>
          </w:p>
        </w:tc>
      </w:tr>
      <w:tr w:rsidR="0013195C" w:rsidRPr="009C36EB" w:rsidTr="00DF7F8A">
        <w:trPr>
          <w:trHeight w:val="176"/>
          <w:jc w:val="center"/>
        </w:trPr>
        <w:tc>
          <w:tcPr>
            <w:tcW w:w="448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3195C" w:rsidRPr="009C36EB" w:rsidRDefault="0013195C" w:rsidP="0013195C">
            <w:pPr>
              <w:spacing w:line="264" w:lineRule="auto"/>
              <w:ind w:left="284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C36EB">
              <w:rPr>
                <w:rFonts w:ascii="Arial" w:hAnsi="Arial" w:cs="Arial"/>
                <w:sz w:val="16"/>
                <w:szCs w:val="16"/>
                <w:lang w:val="ru-RU"/>
              </w:rPr>
              <w:t>Остали лични предмети и остале услуге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195C" w:rsidRPr="0013195C" w:rsidRDefault="0013195C" w:rsidP="0013195C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13195C">
              <w:rPr>
                <w:rFonts w:ascii="Arial" w:hAnsi="Arial" w:cs="Arial"/>
                <w:color w:val="000000"/>
                <w:sz w:val="16"/>
                <w:szCs w:val="22"/>
              </w:rPr>
              <w:t>5</w:t>
            </w:r>
            <w:r w:rsidR="00482E3D">
              <w:rPr>
                <w:rFonts w:ascii="Arial" w:hAnsi="Arial" w:cs="Arial"/>
                <w:color w:val="000000"/>
                <w:sz w:val="16"/>
                <w:szCs w:val="22"/>
              </w:rPr>
              <w:t>,</w:t>
            </w:r>
            <w:r w:rsidRPr="0013195C">
              <w:rPr>
                <w:rFonts w:ascii="Arial" w:hAnsi="Arial" w:cs="Arial"/>
                <w:color w:val="000000"/>
                <w:sz w:val="16"/>
                <w:szCs w:val="22"/>
              </w:rPr>
              <w:t>8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195C" w:rsidRPr="0013195C" w:rsidRDefault="0013195C" w:rsidP="0013195C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13195C">
              <w:rPr>
                <w:rFonts w:ascii="Arial" w:hAnsi="Arial" w:cs="Arial"/>
                <w:color w:val="000000"/>
                <w:sz w:val="16"/>
                <w:szCs w:val="22"/>
              </w:rPr>
              <w:t>5</w:t>
            </w:r>
            <w:r w:rsidR="00482E3D">
              <w:rPr>
                <w:rFonts w:ascii="Arial" w:hAnsi="Arial" w:cs="Arial"/>
                <w:color w:val="000000"/>
                <w:sz w:val="16"/>
                <w:szCs w:val="22"/>
              </w:rPr>
              <w:t>,</w:t>
            </w:r>
            <w:r w:rsidRPr="0013195C">
              <w:rPr>
                <w:rFonts w:ascii="Arial" w:hAnsi="Arial" w:cs="Arial"/>
                <w:color w:val="000000"/>
                <w:sz w:val="16"/>
                <w:szCs w:val="22"/>
              </w:rPr>
              <w:t>8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195C" w:rsidRPr="0013195C" w:rsidRDefault="0013195C" w:rsidP="0013195C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13195C">
              <w:rPr>
                <w:rFonts w:ascii="Arial" w:hAnsi="Arial" w:cs="Arial"/>
                <w:color w:val="000000"/>
                <w:sz w:val="16"/>
                <w:szCs w:val="22"/>
              </w:rPr>
              <w:t>5</w:t>
            </w:r>
            <w:r w:rsidR="00482E3D">
              <w:rPr>
                <w:rFonts w:ascii="Arial" w:hAnsi="Arial" w:cs="Arial"/>
                <w:color w:val="000000"/>
                <w:sz w:val="16"/>
                <w:szCs w:val="22"/>
              </w:rPr>
              <w:t>,</w:t>
            </w:r>
            <w:r w:rsidRPr="0013195C">
              <w:rPr>
                <w:rFonts w:ascii="Arial" w:hAnsi="Arial" w:cs="Arial"/>
                <w:color w:val="000000"/>
                <w:sz w:val="16"/>
                <w:szCs w:val="22"/>
              </w:rPr>
              <w:t>9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195C" w:rsidRPr="0013195C" w:rsidRDefault="0013195C" w:rsidP="0013195C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13195C">
              <w:rPr>
                <w:rFonts w:ascii="Arial" w:hAnsi="Arial" w:cs="Arial"/>
                <w:color w:val="000000"/>
                <w:sz w:val="16"/>
                <w:szCs w:val="22"/>
              </w:rPr>
              <w:t>5</w:t>
            </w:r>
            <w:r w:rsidR="00482E3D">
              <w:rPr>
                <w:rFonts w:ascii="Arial" w:hAnsi="Arial" w:cs="Arial"/>
                <w:color w:val="000000"/>
                <w:sz w:val="16"/>
                <w:szCs w:val="22"/>
              </w:rPr>
              <w:t>,</w:t>
            </w:r>
            <w:r w:rsidRPr="0013195C">
              <w:rPr>
                <w:rFonts w:ascii="Arial" w:hAnsi="Arial" w:cs="Arial"/>
                <w:color w:val="000000"/>
                <w:sz w:val="16"/>
                <w:szCs w:val="22"/>
              </w:rPr>
              <w:t>4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195C" w:rsidRPr="0013195C" w:rsidRDefault="0013195C" w:rsidP="0013195C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13195C">
              <w:rPr>
                <w:rFonts w:ascii="Arial" w:hAnsi="Arial" w:cs="Arial"/>
                <w:color w:val="000000"/>
                <w:sz w:val="16"/>
                <w:szCs w:val="22"/>
              </w:rPr>
              <w:t>6</w:t>
            </w:r>
            <w:r w:rsidR="00482E3D">
              <w:rPr>
                <w:rFonts w:ascii="Arial" w:hAnsi="Arial" w:cs="Arial"/>
                <w:color w:val="000000"/>
                <w:sz w:val="16"/>
                <w:szCs w:val="22"/>
              </w:rPr>
              <w:t>,</w:t>
            </w:r>
            <w:r w:rsidRPr="0013195C">
              <w:rPr>
                <w:rFonts w:ascii="Arial" w:hAnsi="Arial" w:cs="Arial"/>
                <w:color w:val="000000"/>
                <w:sz w:val="16"/>
                <w:szCs w:val="22"/>
              </w:rPr>
              <w:t>4</w:t>
            </w:r>
          </w:p>
        </w:tc>
        <w:tc>
          <w:tcPr>
            <w:tcW w:w="897" w:type="dxa"/>
            <w:shd w:val="clear" w:color="auto" w:fill="auto"/>
            <w:vAlign w:val="bottom"/>
          </w:tcPr>
          <w:p w:rsidR="0013195C" w:rsidRPr="00065E43" w:rsidRDefault="0013195C" w:rsidP="0013195C">
            <w:pPr>
              <w:spacing w:line="26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065E43">
              <w:rPr>
                <w:rFonts w:ascii="Arial" w:hAnsi="Arial" w:cs="Arial"/>
                <w:color w:val="000000"/>
                <w:sz w:val="16"/>
                <w:szCs w:val="22"/>
              </w:rPr>
              <w:t>...</w:t>
            </w:r>
          </w:p>
        </w:tc>
      </w:tr>
    </w:tbl>
    <w:p w:rsidR="0042425C" w:rsidRPr="00DF7F8A" w:rsidRDefault="0042425C" w:rsidP="0042425C">
      <w:pPr>
        <w:rPr>
          <w:sz w:val="16"/>
          <w:lang w:val="sr-Cyrl-RS"/>
        </w:rPr>
      </w:pPr>
    </w:p>
    <w:p w:rsidR="00C31E30" w:rsidRDefault="00C31E30" w:rsidP="009E5C8F">
      <w:pPr>
        <w:pStyle w:val="Heading9"/>
        <w:spacing w:line="240" w:lineRule="auto"/>
        <w:rPr>
          <w:sz w:val="20"/>
          <w:szCs w:val="20"/>
          <w:lang w:val="sr-Latn-RS"/>
        </w:rPr>
      </w:pPr>
    </w:p>
    <w:p w:rsidR="009E5C8F" w:rsidRPr="009A2A56" w:rsidRDefault="009E5C8F" w:rsidP="009E5C8F">
      <w:pPr>
        <w:pStyle w:val="Heading9"/>
        <w:spacing w:line="240" w:lineRule="auto"/>
        <w:rPr>
          <w:sz w:val="20"/>
          <w:szCs w:val="20"/>
          <w:lang w:val="ru-RU"/>
        </w:rPr>
      </w:pPr>
      <w:r w:rsidRPr="009A2A56">
        <w:rPr>
          <w:sz w:val="20"/>
          <w:szCs w:val="20"/>
          <w:lang w:val="sr-Latn-RS"/>
        </w:rPr>
        <w:t xml:space="preserve">3. </w:t>
      </w:r>
      <w:r w:rsidRPr="009A2A56">
        <w:rPr>
          <w:sz w:val="20"/>
          <w:szCs w:val="20"/>
          <w:lang w:val="en-US"/>
        </w:rPr>
        <w:t xml:space="preserve">Упоредни преглед </w:t>
      </w:r>
      <w:r w:rsidR="009A2A56" w:rsidRPr="009A2A56">
        <w:rPr>
          <w:sz w:val="20"/>
          <w:szCs w:val="20"/>
          <w:lang w:val="sr-Cyrl-RS"/>
        </w:rPr>
        <w:t>п</w:t>
      </w:r>
      <w:r w:rsidRPr="009A2A56">
        <w:rPr>
          <w:sz w:val="20"/>
          <w:szCs w:val="20"/>
        </w:rPr>
        <w:t>риход</w:t>
      </w:r>
      <w:r w:rsidR="009A2A56" w:rsidRPr="009A2A56">
        <w:rPr>
          <w:sz w:val="20"/>
          <w:szCs w:val="20"/>
          <w:lang w:val="sr-Cyrl-RS"/>
        </w:rPr>
        <w:t>а</w:t>
      </w:r>
      <w:r w:rsidRPr="009A2A56">
        <w:rPr>
          <w:sz w:val="20"/>
          <w:szCs w:val="20"/>
        </w:rPr>
        <w:t xml:space="preserve"> у новцу и</w:t>
      </w:r>
      <w:r w:rsidR="00676E9F">
        <w:rPr>
          <w:sz w:val="20"/>
          <w:szCs w:val="20"/>
          <w:lang w:val="sr-Cyrl-RS"/>
        </w:rPr>
        <w:t xml:space="preserve"> у</w:t>
      </w:r>
      <w:r w:rsidRPr="009A2A56">
        <w:rPr>
          <w:sz w:val="20"/>
          <w:szCs w:val="20"/>
        </w:rPr>
        <w:t xml:space="preserve"> натури </w:t>
      </w:r>
      <w:r w:rsidRPr="009A2A56">
        <w:rPr>
          <w:sz w:val="20"/>
          <w:szCs w:val="20"/>
          <w:lang w:val="ru-RU"/>
        </w:rPr>
        <w:t xml:space="preserve">и личне потрошње домаћинстава </w:t>
      </w:r>
    </w:p>
    <w:p w:rsidR="009E5C8F" w:rsidRPr="00E8224E" w:rsidRDefault="009E5C8F" w:rsidP="009E5C8F">
      <w:pPr>
        <w:jc w:val="center"/>
        <w:rPr>
          <w:rFonts w:ascii="Tahoma" w:hAnsi="Tahoma" w:cs="Tahoma"/>
          <w:b/>
          <w:sz w:val="10"/>
          <w:szCs w:val="20"/>
          <w:lang w:val="sr-Cyrl-CS"/>
        </w:rPr>
      </w:pPr>
    </w:p>
    <w:p w:rsidR="009E5C8F" w:rsidRPr="009E5C8F" w:rsidRDefault="009E5C8F" w:rsidP="009E5C8F">
      <w:pPr>
        <w:jc w:val="right"/>
        <w:rPr>
          <w:rFonts w:ascii="Arial" w:hAnsi="Arial" w:cs="Arial"/>
          <w:sz w:val="18"/>
          <w:szCs w:val="18"/>
        </w:rPr>
      </w:pPr>
      <w:r w:rsidRPr="009E5C8F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РСД</w:t>
      </w:r>
    </w:p>
    <w:tbl>
      <w:tblPr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26"/>
        <w:gridCol w:w="1205"/>
        <w:gridCol w:w="1207"/>
        <w:gridCol w:w="1205"/>
        <w:gridCol w:w="1199"/>
        <w:gridCol w:w="1191"/>
        <w:gridCol w:w="1191"/>
      </w:tblGrid>
      <w:tr w:rsidR="0019439C" w:rsidRPr="005A03ED" w:rsidTr="0019439C">
        <w:trPr>
          <w:trHeight w:val="305"/>
          <w:jc w:val="center"/>
        </w:trPr>
        <w:tc>
          <w:tcPr>
            <w:tcW w:w="13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9C" w:rsidRPr="005A03ED" w:rsidRDefault="0019439C" w:rsidP="005A03ED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24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439C" w:rsidRPr="005A03ED" w:rsidRDefault="0019439C" w:rsidP="005A03ED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5A03ED">
              <w:rPr>
                <w:rFonts w:ascii="Arial" w:hAnsi="Arial" w:cs="Arial"/>
                <w:sz w:val="16"/>
                <w:szCs w:val="16"/>
                <w:lang w:val="sr-Cyrl-RS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017</w:t>
            </w:r>
            <w:r w:rsidRPr="005A03ED">
              <w:rPr>
                <w:rFonts w:ascii="Arial" w:hAnsi="Arial" w:cs="Arial"/>
                <w:sz w:val="16"/>
                <w:szCs w:val="16"/>
                <w:lang w:val="sr-Cyrl-RS"/>
              </w:rPr>
              <w:t>.</w:t>
            </w:r>
          </w:p>
        </w:tc>
        <w:tc>
          <w:tcPr>
            <w:tcW w:w="1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39C" w:rsidRDefault="0019439C" w:rsidP="005A03ED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2018.</w:t>
            </w:r>
          </w:p>
        </w:tc>
      </w:tr>
      <w:tr w:rsidR="0019439C" w:rsidRPr="005A03ED" w:rsidTr="0019439C">
        <w:trPr>
          <w:trHeight w:val="23"/>
          <w:jc w:val="center"/>
        </w:trPr>
        <w:tc>
          <w:tcPr>
            <w:tcW w:w="13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9C" w:rsidRPr="005A03ED" w:rsidRDefault="0019439C" w:rsidP="005A03ED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439C" w:rsidRPr="005A03ED" w:rsidRDefault="0019439C" w:rsidP="005A03ED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5A03ED">
              <w:rPr>
                <w:rFonts w:ascii="Arial" w:hAnsi="Arial" w:cs="Arial"/>
                <w:sz w:val="16"/>
                <w:szCs w:val="16"/>
                <w:lang w:val="sr-Latn-RS"/>
              </w:rPr>
              <w:t>I квартал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39C" w:rsidRPr="005A03ED" w:rsidRDefault="0019439C" w:rsidP="005A03ED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5A03ED">
              <w:rPr>
                <w:rFonts w:ascii="Arial" w:hAnsi="Arial" w:cs="Arial"/>
                <w:sz w:val="16"/>
                <w:szCs w:val="16"/>
                <w:lang w:val="sr-Cyrl-CS"/>
              </w:rPr>
              <w:t>II квартал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39C" w:rsidRPr="005A03ED" w:rsidRDefault="0019439C" w:rsidP="005A03ED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D3A6C">
              <w:rPr>
                <w:rFonts w:ascii="Arial" w:hAnsi="Arial" w:cs="Arial"/>
                <w:sz w:val="16"/>
                <w:szCs w:val="16"/>
                <w:lang w:val="sr-Cyrl-CS"/>
              </w:rPr>
              <w:t>III квартал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39C" w:rsidRPr="00FD3A6C" w:rsidRDefault="0019439C" w:rsidP="005A03ED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5A03ED">
              <w:rPr>
                <w:rFonts w:ascii="Arial" w:hAnsi="Arial" w:cs="Arial"/>
                <w:sz w:val="16"/>
                <w:szCs w:val="16"/>
                <w:lang w:val="sr-Latn-RS"/>
              </w:rPr>
              <w:t xml:space="preserve">IV </w:t>
            </w:r>
            <w:r w:rsidRPr="005A03ED">
              <w:rPr>
                <w:rFonts w:ascii="Arial" w:hAnsi="Arial" w:cs="Arial"/>
                <w:sz w:val="16"/>
                <w:szCs w:val="16"/>
                <w:lang w:val="sr-Cyrl-RS"/>
              </w:rPr>
              <w:t>квартал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39C" w:rsidRPr="005A03ED" w:rsidRDefault="0019439C" w:rsidP="005A03ED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B71A8F">
              <w:rPr>
                <w:rFonts w:ascii="Arial" w:hAnsi="Arial" w:cs="Arial"/>
                <w:sz w:val="16"/>
                <w:szCs w:val="16"/>
                <w:lang w:val="sr-Latn-RS"/>
              </w:rPr>
              <w:t>I квартал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39C" w:rsidRPr="00B71A8F" w:rsidRDefault="0019439C" w:rsidP="005A03ED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19439C">
              <w:rPr>
                <w:rFonts w:ascii="Arial" w:hAnsi="Arial" w:cs="Arial"/>
                <w:sz w:val="16"/>
                <w:szCs w:val="16"/>
                <w:lang w:val="sr-Latn-RS"/>
              </w:rPr>
              <w:t>II квартал</w:t>
            </w:r>
          </w:p>
        </w:tc>
      </w:tr>
      <w:tr w:rsidR="0019439C" w:rsidRPr="005A03ED" w:rsidTr="0019439C">
        <w:trPr>
          <w:trHeight w:val="23"/>
          <w:jc w:val="center"/>
        </w:trPr>
        <w:tc>
          <w:tcPr>
            <w:tcW w:w="1374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9C" w:rsidRPr="00DF7F8A" w:rsidRDefault="0019439C" w:rsidP="005A03ED">
            <w:pPr>
              <w:rPr>
                <w:rFonts w:ascii="Arial" w:hAnsi="Arial" w:cs="Arial"/>
                <w:sz w:val="12"/>
                <w:szCs w:val="16"/>
                <w:lang w:val="sr-Cyrl-RS"/>
              </w:rPr>
            </w:pPr>
          </w:p>
        </w:tc>
        <w:tc>
          <w:tcPr>
            <w:tcW w:w="607" w:type="pct"/>
            <w:tcBorders>
              <w:top w:val="single" w:sz="4" w:space="0" w:color="auto"/>
            </w:tcBorders>
            <w:vAlign w:val="center"/>
          </w:tcPr>
          <w:p w:rsidR="0019439C" w:rsidRPr="00DF7F8A" w:rsidRDefault="0019439C" w:rsidP="005A03ED">
            <w:pPr>
              <w:jc w:val="center"/>
              <w:rPr>
                <w:rFonts w:ascii="Arial" w:hAnsi="Arial" w:cs="Arial"/>
                <w:sz w:val="12"/>
                <w:szCs w:val="16"/>
                <w:lang w:val="sr-Cyrl-CS"/>
              </w:rPr>
            </w:pPr>
          </w:p>
        </w:tc>
        <w:tc>
          <w:tcPr>
            <w:tcW w:w="608" w:type="pct"/>
            <w:tcBorders>
              <w:top w:val="single" w:sz="4" w:space="0" w:color="auto"/>
            </w:tcBorders>
          </w:tcPr>
          <w:p w:rsidR="0019439C" w:rsidRPr="00DF7F8A" w:rsidRDefault="0019439C" w:rsidP="005A03ED">
            <w:pPr>
              <w:jc w:val="center"/>
              <w:rPr>
                <w:rFonts w:ascii="Arial" w:hAnsi="Arial" w:cs="Arial"/>
                <w:sz w:val="12"/>
                <w:szCs w:val="16"/>
                <w:lang w:val="sr-Cyrl-CS"/>
              </w:rPr>
            </w:pPr>
          </w:p>
        </w:tc>
        <w:tc>
          <w:tcPr>
            <w:tcW w:w="607" w:type="pct"/>
            <w:tcBorders>
              <w:top w:val="single" w:sz="4" w:space="0" w:color="auto"/>
            </w:tcBorders>
          </w:tcPr>
          <w:p w:rsidR="0019439C" w:rsidRPr="00DF7F8A" w:rsidRDefault="0019439C" w:rsidP="005A03ED">
            <w:pPr>
              <w:jc w:val="center"/>
              <w:rPr>
                <w:rFonts w:ascii="Arial" w:hAnsi="Arial" w:cs="Arial"/>
                <w:sz w:val="12"/>
                <w:szCs w:val="16"/>
                <w:lang w:val="sr-Cyrl-CS"/>
              </w:rPr>
            </w:pPr>
          </w:p>
        </w:tc>
        <w:tc>
          <w:tcPr>
            <w:tcW w:w="604" w:type="pct"/>
            <w:tcBorders>
              <w:top w:val="single" w:sz="4" w:space="0" w:color="auto"/>
            </w:tcBorders>
          </w:tcPr>
          <w:p w:rsidR="0019439C" w:rsidRPr="00DF7F8A" w:rsidRDefault="0019439C" w:rsidP="005A03ED">
            <w:pPr>
              <w:jc w:val="center"/>
              <w:rPr>
                <w:rFonts w:ascii="Arial" w:hAnsi="Arial" w:cs="Arial"/>
                <w:sz w:val="12"/>
                <w:szCs w:val="16"/>
                <w:lang w:val="sr-Cyrl-CS"/>
              </w:rPr>
            </w:pPr>
          </w:p>
        </w:tc>
        <w:tc>
          <w:tcPr>
            <w:tcW w:w="600" w:type="pct"/>
            <w:tcBorders>
              <w:top w:val="single" w:sz="4" w:space="0" w:color="auto"/>
            </w:tcBorders>
          </w:tcPr>
          <w:p w:rsidR="0019439C" w:rsidRPr="00DF7F8A" w:rsidRDefault="0019439C" w:rsidP="005A03ED">
            <w:pPr>
              <w:jc w:val="center"/>
              <w:rPr>
                <w:rFonts w:ascii="Arial" w:hAnsi="Arial" w:cs="Arial"/>
                <w:sz w:val="12"/>
                <w:szCs w:val="16"/>
                <w:lang w:val="sr-Cyrl-CS"/>
              </w:rPr>
            </w:pPr>
          </w:p>
        </w:tc>
        <w:tc>
          <w:tcPr>
            <w:tcW w:w="600" w:type="pct"/>
            <w:tcBorders>
              <w:top w:val="single" w:sz="4" w:space="0" w:color="auto"/>
            </w:tcBorders>
          </w:tcPr>
          <w:p w:rsidR="0019439C" w:rsidRPr="00DF7F8A" w:rsidRDefault="0019439C" w:rsidP="005A03ED">
            <w:pPr>
              <w:jc w:val="center"/>
              <w:rPr>
                <w:rFonts w:ascii="Arial" w:hAnsi="Arial" w:cs="Arial"/>
                <w:sz w:val="12"/>
                <w:szCs w:val="16"/>
                <w:lang w:val="sr-Cyrl-CS"/>
              </w:rPr>
            </w:pPr>
          </w:p>
        </w:tc>
      </w:tr>
      <w:tr w:rsidR="0019439C" w:rsidRPr="005A03ED" w:rsidTr="00054D09">
        <w:trPr>
          <w:trHeight w:val="23"/>
          <w:jc w:val="center"/>
        </w:trPr>
        <w:tc>
          <w:tcPr>
            <w:tcW w:w="137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9439C" w:rsidRPr="005A03ED" w:rsidRDefault="0019439C" w:rsidP="0024054C">
            <w:pPr>
              <w:spacing w:line="30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5A03ED">
              <w:rPr>
                <w:rFonts w:ascii="Arial" w:hAnsi="Arial" w:cs="Arial"/>
                <w:sz w:val="16"/>
                <w:szCs w:val="16"/>
                <w:lang w:val="sr-Cyrl-RS"/>
              </w:rPr>
              <w:t>Приходи у новцу и у натури – укупно</w:t>
            </w:r>
          </w:p>
        </w:tc>
        <w:tc>
          <w:tcPr>
            <w:tcW w:w="607" w:type="pct"/>
            <w:vAlign w:val="center"/>
          </w:tcPr>
          <w:p w:rsidR="0019439C" w:rsidRPr="001730C9" w:rsidRDefault="0019439C" w:rsidP="0024054C">
            <w:pPr>
              <w:spacing w:line="300" w:lineRule="auto"/>
              <w:ind w:right="170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1730C9">
              <w:rPr>
                <w:rFonts w:ascii="Arial" w:hAnsi="Arial" w:cs="Arial"/>
                <w:bCs/>
                <w:color w:val="000000"/>
                <w:sz w:val="16"/>
                <w:szCs w:val="22"/>
              </w:rPr>
              <w:t>60065</w:t>
            </w:r>
          </w:p>
        </w:tc>
        <w:tc>
          <w:tcPr>
            <w:tcW w:w="608" w:type="pct"/>
            <w:vAlign w:val="center"/>
          </w:tcPr>
          <w:p w:rsidR="0019439C" w:rsidRPr="001730C9" w:rsidRDefault="0019439C" w:rsidP="00216C43">
            <w:pPr>
              <w:spacing w:line="300" w:lineRule="auto"/>
              <w:ind w:right="170"/>
              <w:jc w:val="right"/>
              <w:rPr>
                <w:rFonts w:ascii="Arial" w:hAnsi="Arial" w:cs="Arial"/>
                <w:bCs/>
                <w:color w:val="000000"/>
                <w:sz w:val="16"/>
                <w:szCs w:val="22"/>
              </w:rPr>
            </w:pPr>
            <w:r w:rsidRPr="00216C43">
              <w:rPr>
                <w:rFonts w:ascii="Arial" w:hAnsi="Arial" w:cs="Arial"/>
                <w:bCs/>
                <w:color w:val="000000"/>
                <w:sz w:val="16"/>
                <w:szCs w:val="22"/>
              </w:rPr>
              <w:t>60195</w:t>
            </w:r>
          </w:p>
        </w:tc>
        <w:tc>
          <w:tcPr>
            <w:tcW w:w="607" w:type="pct"/>
            <w:vAlign w:val="center"/>
          </w:tcPr>
          <w:p w:rsidR="0019439C" w:rsidRPr="00216C43" w:rsidRDefault="0019439C" w:rsidP="00ED6D5C">
            <w:pPr>
              <w:spacing w:line="300" w:lineRule="auto"/>
              <w:ind w:right="170"/>
              <w:jc w:val="right"/>
              <w:rPr>
                <w:rFonts w:ascii="Arial" w:hAnsi="Arial" w:cs="Arial"/>
                <w:bCs/>
                <w:color w:val="000000"/>
                <w:sz w:val="16"/>
                <w:szCs w:val="22"/>
              </w:rPr>
            </w:pPr>
            <w:r w:rsidRPr="005D6581">
              <w:rPr>
                <w:rFonts w:ascii="Arial" w:hAnsi="Arial" w:cs="Arial"/>
                <w:bCs/>
                <w:color w:val="000000"/>
                <w:sz w:val="16"/>
                <w:szCs w:val="22"/>
              </w:rPr>
              <w:t>61729</w:t>
            </w:r>
          </w:p>
        </w:tc>
        <w:tc>
          <w:tcPr>
            <w:tcW w:w="604" w:type="pct"/>
            <w:vAlign w:val="center"/>
          </w:tcPr>
          <w:p w:rsidR="0019439C" w:rsidRPr="005D6581" w:rsidRDefault="0019439C" w:rsidP="00E20DF2">
            <w:pPr>
              <w:spacing w:line="300" w:lineRule="auto"/>
              <w:ind w:right="170"/>
              <w:jc w:val="right"/>
              <w:rPr>
                <w:rFonts w:ascii="Arial" w:hAnsi="Arial" w:cs="Arial"/>
                <w:bCs/>
                <w:color w:val="000000"/>
                <w:sz w:val="16"/>
                <w:szCs w:val="22"/>
              </w:rPr>
            </w:pPr>
            <w:r w:rsidRPr="00E20DF2">
              <w:rPr>
                <w:rFonts w:ascii="Arial" w:hAnsi="Arial" w:cs="Arial"/>
                <w:bCs/>
                <w:color w:val="000000"/>
                <w:sz w:val="16"/>
                <w:szCs w:val="22"/>
              </w:rPr>
              <w:t>63674</w:t>
            </w:r>
          </w:p>
        </w:tc>
        <w:tc>
          <w:tcPr>
            <w:tcW w:w="600" w:type="pct"/>
            <w:vAlign w:val="center"/>
          </w:tcPr>
          <w:p w:rsidR="0019439C" w:rsidRPr="00046627" w:rsidRDefault="0019439C" w:rsidP="00054D09">
            <w:pPr>
              <w:spacing w:line="300" w:lineRule="auto"/>
              <w:ind w:right="170"/>
              <w:jc w:val="right"/>
              <w:rPr>
                <w:rFonts w:ascii="Arial" w:hAnsi="Arial" w:cs="Arial"/>
                <w:bCs/>
                <w:color w:val="000000"/>
                <w:sz w:val="16"/>
                <w:szCs w:val="22"/>
              </w:rPr>
            </w:pPr>
            <w:r w:rsidRPr="00046627">
              <w:rPr>
                <w:rFonts w:ascii="Arial" w:hAnsi="Arial" w:cs="Arial"/>
                <w:bCs/>
                <w:color w:val="000000"/>
                <w:sz w:val="16"/>
                <w:szCs w:val="22"/>
              </w:rPr>
              <w:t>62492</w:t>
            </w:r>
          </w:p>
        </w:tc>
        <w:tc>
          <w:tcPr>
            <w:tcW w:w="600" w:type="pct"/>
            <w:vAlign w:val="center"/>
          </w:tcPr>
          <w:p w:rsidR="0019439C" w:rsidRPr="00046627" w:rsidRDefault="0019439C" w:rsidP="00054D09">
            <w:pPr>
              <w:spacing w:line="300" w:lineRule="auto"/>
              <w:ind w:right="170"/>
              <w:jc w:val="right"/>
              <w:rPr>
                <w:rFonts w:ascii="Arial" w:hAnsi="Arial" w:cs="Arial"/>
                <w:bCs/>
                <w:color w:val="000000"/>
                <w:sz w:val="16"/>
                <w:szCs w:val="22"/>
              </w:rPr>
            </w:pPr>
            <w:r w:rsidRPr="0019439C">
              <w:rPr>
                <w:rFonts w:ascii="Arial" w:hAnsi="Arial" w:cs="Arial"/>
                <w:bCs/>
                <w:color w:val="000000"/>
                <w:sz w:val="16"/>
                <w:szCs w:val="22"/>
              </w:rPr>
              <w:t>62831</w:t>
            </w:r>
          </w:p>
        </w:tc>
      </w:tr>
      <w:tr w:rsidR="0019439C" w:rsidRPr="005A03ED" w:rsidTr="00054D09">
        <w:trPr>
          <w:trHeight w:val="23"/>
          <w:jc w:val="center"/>
        </w:trPr>
        <w:tc>
          <w:tcPr>
            <w:tcW w:w="137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9439C" w:rsidRPr="005A03ED" w:rsidRDefault="0019439C" w:rsidP="0024054C">
            <w:pPr>
              <w:spacing w:line="30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5A03ED">
              <w:rPr>
                <w:rFonts w:ascii="Arial" w:hAnsi="Arial" w:cs="Arial"/>
                <w:sz w:val="16"/>
                <w:szCs w:val="16"/>
                <w:lang w:val="sr-Cyrl-RS"/>
              </w:rPr>
              <w:t>Лична потрошња</w:t>
            </w:r>
            <w:r w:rsidRPr="005A03ED">
              <w:rPr>
                <w:rFonts w:ascii="Arial" w:hAnsi="Arial" w:cs="Arial"/>
                <w:sz w:val="16"/>
                <w:szCs w:val="16"/>
                <w:lang w:val="sr-Latn-RS"/>
              </w:rPr>
              <w:t xml:space="preserve"> </w:t>
            </w:r>
            <w:r w:rsidRPr="005A03ED">
              <w:rPr>
                <w:rFonts w:ascii="Arial" w:hAnsi="Arial" w:cs="Arial"/>
                <w:sz w:val="16"/>
                <w:szCs w:val="16"/>
                <w:lang w:val="sr-Cyrl-RS"/>
              </w:rPr>
              <w:t>–</w:t>
            </w:r>
            <w:r w:rsidRPr="005A03ED">
              <w:rPr>
                <w:rFonts w:ascii="Arial" w:hAnsi="Arial" w:cs="Arial"/>
                <w:sz w:val="16"/>
                <w:szCs w:val="16"/>
                <w:lang w:val="sr-Latn-RS"/>
              </w:rPr>
              <w:t xml:space="preserve"> </w:t>
            </w:r>
            <w:r w:rsidRPr="005A03ED">
              <w:rPr>
                <w:rFonts w:ascii="Arial" w:hAnsi="Arial" w:cs="Arial"/>
                <w:sz w:val="16"/>
                <w:szCs w:val="16"/>
                <w:lang w:val="sr-Cyrl-RS"/>
              </w:rPr>
              <w:t>укупно</w:t>
            </w:r>
          </w:p>
        </w:tc>
        <w:tc>
          <w:tcPr>
            <w:tcW w:w="607" w:type="pct"/>
            <w:vAlign w:val="center"/>
          </w:tcPr>
          <w:p w:rsidR="0019439C" w:rsidRPr="00962D14" w:rsidRDefault="0019439C" w:rsidP="0024054C">
            <w:pPr>
              <w:spacing w:line="300" w:lineRule="auto"/>
              <w:ind w:right="170"/>
              <w:jc w:val="right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962D14">
              <w:rPr>
                <w:rFonts w:ascii="Arial" w:hAnsi="Arial" w:cs="Arial"/>
                <w:bCs/>
                <w:color w:val="000000"/>
                <w:sz w:val="16"/>
                <w:szCs w:val="22"/>
              </w:rPr>
              <w:t>61370</w:t>
            </w:r>
          </w:p>
        </w:tc>
        <w:tc>
          <w:tcPr>
            <w:tcW w:w="608" w:type="pct"/>
            <w:vAlign w:val="center"/>
          </w:tcPr>
          <w:p w:rsidR="0019439C" w:rsidRPr="00BE5287" w:rsidRDefault="0019439C" w:rsidP="00216C43">
            <w:pPr>
              <w:spacing w:line="300" w:lineRule="auto"/>
              <w:ind w:right="170"/>
              <w:jc w:val="right"/>
              <w:rPr>
                <w:rFonts w:ascii="Arial" w:hAnsi="Arial" w:cs="Arial"/>
                <w:bCs/>
                <w:color w:val="000000"/>
                <w:sz w:val="16"/>
                <w:szCs w:val="22"/>
                <w:lang w:val="sr-Latn-RS"/>
              </w:rPr>
            </w:pPr>
            <w:r w:rsidRPr="00A371A2">
              <w:rPr>
                <w:rFonts w:ascii="Arial" w:hAnsi="Arial" w:cs="Arial"/>
                <w:bCs/>
                <w:color w:val="000000"/>
                <w:sz w:val="16"/>
                <w:szCs w:val="22"/>
                <w:lang w:val="sr-Latn-RS"/>
              </w:rPr>
              <w:t>61477</w:t>
            </w:r>
          </w:p>
        </w:tc>
        <w:tc>
          <w:tcPr>
            <w:tcW w:w="607" w:type="pct"/>
            <w:vAlign w:val="center"/>
          </w:tcPr>
          <w:p w:rsidR="0019439C" w:rsidRPr="00A371A2" w:rsidRDefault="0019439C" w:rsidP="003F7E3C">
            <w:pPr>
              <w:spacing w:line="300" w:lineRule="auto"/>
              <w:ind w:right="170"/>
              <w:jc w:val="right"/>
              <w:rPr>
                <w:rFonts w:ascii="Arial" w:hAnsi="Arial" w:cs="Arial"/>
                <w:bCs/>
                <w:color w:val="000000"/>
                <w:sz w:val="16"/>
                <w:szCs w:val="22"/>
                <w:lang w:val="sr-Latn-RS"/>
              </w:rPr>
            </w:pPr>
            <w:r w:rsidRPr="003F7E3C">
              <w:rPr>
                <w:rFonts w:ascii="Arial" w:hAnsi="Arial" w:cs="Arial"/>
                <w:bCs/>
                <w:color w:val="000000"/>
                <w:sz w:val="16"/>
                <w:szCs w:val="22"/>
                <w:lang w:val="sr-Latn-RS"/>
              </w:rPr>
              <w:t>62190</w:t>
            </w:r>
          </w:p>
        </w:tc>
        <w:tc>
          <w:tcPr>
            <w:tcW w:w="604" w:type="pct"/>
            <w:vAlign w:val="center"/>
          </w:tcPr>
          <w:p w:rsidR="0019439C" w:rsidRPr="00E20DF2" w:rsidRDefault="0019439C" w:rsidP="00E20DF2">
            <w:pPr>
              <w:spacing w:line="300" w:lineRule="auto"/>
              <w:ind w:right="170"/>
              <w:jc w:val="right"/>
              <w:rPr>
                <w:rFonts w:ascii="Arial" w:hAnsi="Arial" w:cs="Arial"/>
                <w:bCs/>
                <w:color w:val="000000"/>
                <w:sz w:val="16"/>
                <w:szCs w:val="22"/>
              </w:rPr>
            </w:pPr>
            <w:r w:rsidRPr="00E20DF2">
              <w:rPr>
                <w:rFonts w:ascii="Arial" w:hAnsi="Arial" w:cs="Arial"/>
                <w:bCs/>
                <w:color w:val="000000"/>
                <w:sz w:val="16"/>
                <w:szCs w:val="22"/>
              </w:rPr>
              <w:t>64086</w:t>
            </w:r>
          </w:p>
        </w:tc>
        <w:tc>
          <w:tcPr>
            <w:tcW w:w="600" w:type="pct"/>
            <w:vAlign w:val="center"/>
          </w:tcPr>
          <w:p w:rsidR="0019439C" w:rsidRPr="00046627" w:rsidRDefault="0019439C" w:rsidP="00054D09">
            <w:pPr>
              <w:spacing w:line="300" w:lineRule="auto"/>
              <w:ind w:right="170"/>
              <w:jc w:val="right"/>
              <w:rPr>
                <w:rFonts w:ascii="Arial" w:hAnsi="Arial" w:cs="Arial"/>
                <w:bCs/>
                <w:color w:val="000000"/>
                <w:sz w:val="16"/>
                <w:szCs w:val="22"/>
              </w:rPr>
            </w:pPr>
            <w:r w:rsidRPr="00046627">
              <w:rPr>
                <w:rFonts w:ascii="Arial" w:hAnsi="Arial" w:cs="Arial"/>
                <w:bCs/>
                <w:color w:val="000000"/>
                <w:sz w:val="16"/>
                <w:szCs w:val="22"/>
              </w:rPr>
              <w:t>63620</w:t>
            </w:r>
          </w:p>
        </w:tc>
        <w:tc>
          <w:tcPr>
            <w:tcW w:w="600" w:type="pct"/>
            <w:vAlign w:val="center"/>
          </w:tcPr>
          <w:p w:rsidR="0019439C" w:rsidRPr="00046627" w:rsidRDefault="00054D09" w:rsidP="00054D09">
            <w:pPr>
              <w:spacing w:line="300" w:lineRule="auto"/>
              <w:ind w:right="170"/>
              <w:jc w:val="right"/>
              <w:rPr>
                <w:rFonts w:ascii="Arial" w:hAnsi="Arial" w:cs="Arial"/>
                <w:bCs/>
                <w:color w:val="000000"/>
                <w:sz w:val="16"/>
                <w:szCs w:val="22"/>
              </w:rPr>
            </w:pPr>
            <w:r w:rsidRPr="00054D09">
              <w:rPr>
                <w:rFonts w:ascii="Arial" w:hAnsi="Arial" w:cs="Arial"/>
                <w:bCs/>
                <w:color w:val="000000"/>
                <w:sz w:val="16"/>
                <w:szCs w:val="22"/>
              </w:rPr>
              <w:t>64055</w:t>
            </w:r>
          </w:p>
        </w:tc>
      </w:tr>
    </w:tbl>
    <w:p w:rsidR="00EF5EF3" w:rsidRDefault="009B1C68" w:rsidP="0035420E">
      <w:pPr>
        <w:pStyle w:val="Heading9"/>
        <w:spacing w:before="360" w:line="240" w:lineRule="auto"/>
      </w:pPr>
      <w:r>
        <w:br w:type="page"/>
      </w:r>
      <w:r w:rsidR="00EF5EF3">
        <w:lastRenderedPageBreak/>
        <w:t>Методолошка објашњења</w:t>
      </w:r>
    </w:p>
    <w:p w:rsidR="00EF5EF3" w:rsidRDefault="00EF5EF3" w:rsidP="0035420E">
      <w:pPr>
        <w:ind w:firstLine="720"/>
        <w:jc w:val="both"/>
        <w:rPr>
          <w:rFonts w:ascii="Arial" w:hAnsi="Arial" w:cs="Arial"/>
          <w:sz w:val="20"/>
          <w:szCs w:val="20"/>
          <w:lang w:val="sr-Cyrl-CS"/>
        </w:rPr>
      </w:pPr>
    </w:p>
    <w:p w:rsidR="00EF5EF3" w:rsidRDefault="00EF5EF3" w:rsidP="00E954EC">
      <w:pPr>
        <w:spacing w:before="120"/>
        <w:ind w:firstLine="397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Јединица анкетирања је свако самачко или вишечлано домаћинство изабрано према плану узорка</w:t>
      </w:r>
      <w:r w:rsidR="00AA41A6">
        <w:rPr>
          <w:rFonts w:ascii="Arial" w:hAnsi="Arial" w:cs="Arial"/>
          <w:sz w:val="20"/>
          <w:szCs w:val="20"/>
          <w:lang w:val="sr-Cyrl-CS"/>
        </w:rPr>
        <w:t>.</w:t>
      </w:r>
      <w:r>
        <w:rPr>
          <w:rFonts w:ascii="Arial" w:hAnsi="Arial" w:cs="Arial"/>
          <w:sz w:val="20"/>
          <w:szCs w:val="20"/>
          <w:lang w:val="sr-Cyrl-CS"/>
        </w:rPr>
        <w:t xml:space="preserve"> Домаћинством се сматра: а) заједница лица чији чланови заједно станују, заједно се хране и троше остварене приходе</w:t>
      </w:r>
      <w:r w:rsidR="00FA4079">
        <w:rPr>
          <w:rFonts w:ascii="Arial" w:hAnsi="Arial" w:cs="Arial"/>
          <w:sz w:val="20"/>
          <w:szCs w:val="20"/>
          <w:lang w:val="sr-Cyrl-CS"/>
        </w:rPr>
        <w:t xml:space="preserve"> и б) </w:t>
      </w:r>
      <w:r>
        <w:rPr>
          <w:rFonts w:ascii="Arial" w:hAnsi="Arial" w:cs="Arial"/>
          <w:sz w:val="20"/>
          <w:szCs w:val="20"/>
          <w:lang w:val="sr-Cyrl-CS"/>
        </w:rPr>
        <w:t>самац који самостално живи, самостално се храни и троши остварене приходе</w:t>
      </w:r>
      <w:r w:rsidR="00AA41A6">
        <w:rPr>
          <w:rFonts w:ascii="Arial" w:hAnsi="Arial" w:cs="Arial"/>
          <w:sz w:val="20"/>
          <w:szCs w:val="20"/>
          <w:lang w:val="sr-Cyrl-CS"/>
        </w:rPr>
        <w:t>.</w:t>
      </w:r>
    </w:p>
    <w:p w:rsidR="00EF5EF3" w:rsidRPr="001013CD" w:rsidRDefault="00EF5EF3" w:rsidP="00E954EC">
      <w:pPr>
        <w:spacing w:before="120"/>
        <w:ind w:firstLine="397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 xml:space="preserve">У </w:t>
      </w:r>
      <w:r w:rsidR="00FA4079">
        <w:rPr>
          <w:rFonts w:ascii="Arial" w:hAnsi="Arial" w:cs="Arial"/>
          <w:sz w:val="20"/>
          <w:szCs w:val="20"/>
          <w:lang w:val="sr-Cyrl-CS"/>
        </w:rPr>
        <w:t>А</w:t>
      </w:r>
      <w:r>
        <w:rPr>
          <w:rFonts w:ascii="Arial" w:hAnsi="Arial" w:cs="Arial"/>
          <w:sz w:val="20"/>
          <w:szCs w:val="20"/>
          <w:lang w:val="sr-Cyrl-CS"/>
        </w:rPr>
        <w:t xml:space="preserve">нкети се примењују метод вођења дневника (домаћинство води дневник потрошње за петнаест, односно шеснаест дана) </w:t>
      </w:r>
      <w:r w:rsidR="00FA4079">
        <w:rPr>
          <w:rFonts w:ascii="Arial" w:hAnsi="Arial" w:cs="Arial"/>
          <w:sz w:val="20"/>
          <w:szCs w:val="20"/>
          <w:lang w:val="sr-Cyrl-CS"/>
        </w:rPr>
        <w:sym w:font="Symbol" w:char="F02D"/>
      </w:r>
      <w:r>
        <w:rPr>
          <w:rFonts w:ascii="Arial" w:hAnsi="Arial" w:cs="Arial"/>
          <w:sz w:val="20"/>
          <w:szCs w:val="20"/>
          <w:lang w:val="sr-Cyrl-CS"/>
        </w:rPr>
        <w:t xml:space="preserve"> за производе и услуге личне потрошње, и метод интервјуа (испитивања) на бази упитника, где је референтни период за трајна добра дванаест месеци, за полутрајна добра, пољопривреду, лов и риболов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три месеца</w:t>
      </w:r>
      <w:r w:rsidR="001013CD" w:rsidRPr="001013CD">
        <w:rPr>
          <w:rFonts w:ascii="Arial" w:hAnsi="Arial" w:cs="Arial"/>
          <w:sz w:val="20"/>
          <w:szCs w:val="20"/>
          <w:lang w:val="ru-RU"/>
        </w:rPr>
        <w:t>, а за приходе месец дана.</w:t>
      </w:r>
    </w:p>
    <w:p w:rsidR="00EF5EF3" w:rsidRPr="00AE03A7" w:rsidRDefault="009E5C8F" w:rsidP="00E954EC">
      <w:pPr>
        <w:spacing w:before="120"/>
        <w:ind w:firstLine="397"/>
        <w:jc w:val="both"/>
        <w:rPr>
          <w:rFonts w:ascii="Arial" w:hAnsi="Arial" w:cs="Arial"/>
          <w:sz w:val="20"/>
          <w:szCs w:val="20"/>
          <w:lang w:val="sr-Cyrl-CS"/>
        </w:rPr>
      </w:pPr>
      <w:r w:rsidRPr="009A2A56">
        <w:rPr>
          <w:rFonts w:ascii="Arial" w:hAnsi="Arial" w:cs="Arial"/>
          <w:b/>
          <w:bCs/>
          <w:sz w:val="20"/>
          <w:szCs w:val="20"/>
          <w:lang w:val="sr-Cyrl-CS"/>
        </w:rPr>
        <w:t xml:space="preserve">Приходи </w:t>
      </w:r>
      <w:r w:rsidR="00FC5F86">
        <w:rPr>
          <w:rFonts w:ascii="Arial" w:hAnsi="Arial" w:cs="Arial"/>
          <w:b/>
          <w:bCs/>
          <w:sz w:val="20"/>
          <w:szCs w:val="20"/>
          <w:lang w:val="sr-Cyrl-CS"/>
        </w:rPr>
        <w:t>домаћинстава</w:t>
      </w:r>
      <w:r w:rsidR="00FC5F86" w:rsidRPr="009A2A56">
        <w:rPr>
          <w:rFonts w:ascii="Arial" w:hAnsi="Arial" w:cs="Arial"/>
          <w:b/>
          <w:bCs/>
          <w:sz w:val="20"/>
          <w:szCs w:val="20"/>
          <w:lang w:val="sr-Cyrl-CS"/>
        </w:rPr>
        <w:t xml:space="preserve"> </w:t>
      </w:r>
      <w:r w:rsidRPr="009A2A56">
        <w:rPr>
          <w:rFonts w:ascii="Arial" w:hAnsi="Arial" w:cs="Arial"/>
          <w:b/>
          <w:bCs/>
          <w:sz w:val="20"/>
          <w:szCs w:val="20"/>
          <w:lang w:val="sr-Cyrl-CS"/>
        </w:rPr>
        <w:t xml:space="preserve">у новцу и </w:t>
      </w:r>
      <w:r w:rsidR="00C65403">
        <w:rPr>
          <w:rFonts w:ascii="Arial" w:hAnsi="Arial" w:cs="Arial"/>
          <w:b/>
          <w:bCs/>
          <w:sz w:val="20"/>
          <w:szCs w:val="20"/>
          <w:lang w:val="sr-Cyrl-CS"/>
        </w:rPr>
        <w:t xml:space="preserve">у </w:t>
      </w:r>
      <w:r w:rsidRPr="009A2A56">
        <w:rPr>
          <w:rFonts w:ascii="Arial" w:hAnsi="Arial" w:cs="Arial"/>
          <w:b/>
          <w:bCs/>
          <w:sz w:val="20"/>
          <w:szCs w:val="20"/>
          <w:lang w:val="sr-Cyrl-CS"/>
        </w:rPr>
        <w:t>натури</w:t>
      </w:r>
      <w:r>
        <w:rPr>
          <w:lang w:val="sr-Cyrl-CS"/>
        </w:rPr>
        <w:t xml:space="preserve"> </w:t>
      </w:r>
      <w:r w:rsidR="00EF5EF3">
        <w:rPr>
          <w:rFonts w:ascii="Arial" w:hAnsi="Arial" w:cs="Arial"/>
          <w:sz w:val="20"/>
          <w:szCs w:val="20"/>
          <w:lang w:val="sr-Cyrl-CS"/>
        </w:rPr>
        <w:t>обухватају приходе у новцу</w:t>
      </w:r>
      <w:r w:rsidR="00EF5EF3" w:rsidRPr="00A423DD">
        <w:rPr>
          <w:rFonts w:ascii="Arial" w:hAnsi="Arial" w:cs="Arial"/>
          <w:sz w:val="20"/>
          <w:szCs w:val="20"/>
          <w:lang w:val="ru-RU"/>
        </w:rPr>
        <w:t>,</w:t>
      </w:r>
      <w:r w:rsidR="00EF5EF3">
        <w:rPr>
          <w:rFonts w:ascii="Arial" w:hAnsi="Arial" w:cs="Arial"/>
          <w:sz w:val="20"/>
          <w:szCs w:val="20"/>
          <w:lang w:val="sr-Cyrl-CS"/>
        </w:rPr>
        <w:t xml:space="preserve"> новчану вредност натуралне потрошње и прихода у натури, којима су домаћинства располагала у анкетном периоду</w:t>
      </w:r>
      <w:r w:rsidR="00AA41A6">
        <w:rPr>
          <w:rFonts w:ascii="Arial" w:hAnsi="Arial" w:cs="Arial"/>
          <w:sz w:val="20"/>
          <w:szCs w:val="20"/>
          <w:lang w:val="sr-Cyrl-CS"/>
        </w:rPr>
        <w:t>.</w:t>
      </w:r>
      <w:r w:rsidR="00AE03A7">
        <w:rPr>
          <w:rFonts w:ascii="Arial" w:hAnsi="Arial" w:cs="Arial"/>
          <w:sz w:val="20"/>
          <w:szCs w:val="20"/>
          <w:lang w:val="sr-Latn-CS"/>
        </w:rPr>
        <w:t xml:space="preserve"> </w:t>
      </w:r>
    </w:p>
    <w:p w:rsidR="00EF5EF3" w:rsidRDefault="00EF5EF3" w:rsidP="00E954EC">
      <w:pPr>
        <w:ind w:firstLine="720"/>
        <w:jc w:val="both"/>
        <w:rPr>
          <w:rFonts w:ascii="Arial" w:hAnsi="Arial" w:cs="Arial"/>
          <w:sz w:val="20"/>
          <w:szCs w:val="20"/>
          <w:lang w:val="sr-Cyrl-CS"/>
        </w:rPr>
      </w:pPr>
    </w:p>
    <w:p w:rsidR="00EF5EF3" w:rsidRDefault="00EF5EF3" w:rsidP="00E954EC">
      <w:pPr>
        <w:tabs>
          <w:tab w:val="left" w:pos="840"/>
        </w:tabs>
        <w:ind w:left="360"/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  <w:r>
        <w:rPr>
          <w:rFonts w:ascii="Arial" w:hAnsi="Arial" w:cs="Arial"/>
          <w:b/>
          <w:bCs/>
          <w:sz w:val="20"/>
          <w:szCs w:val="20"/>
          <w:lang w:val="sr-Cyrl-CS"/>
        </w:rPr>
        <w:t>Приходи домаћинстава у новцу</w:t>
      </w:r>
    </w:p>
    <w:p w:rsidR="00EF5EF3" w:rsidRPr="00F974DE" w:rsidRDefault="00EF5EF3" w:rsidP="00E954EC">
      <w:pPr>
        <w:tabs>
          <w:tab w:val="left" w:pos="840"/>
        </w:tabs>
        <w:ind w:left="360"/>
        <w:jc w:val="both"/>
        <w:rPr>
          <w:rFonts w:ascii="Arial" w:hAnsi="Arial" w:cs="Arial"/>
          <w:b/>
          <w:bCs/>
          <w:sz w:val="16"/>
          <w:szCs w:val="20"/>
          <w:lang w:val="sr-Cyrl-CS"/>
        </w:rPr>
      </w:pPr>
    </w:p>
    <w:p w:rsidR="00EF5EF3" w:rsidRDefault="00EF5EF3" w:rsidP="00E954EC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val="sr-Cyrl-CS"/>
        </w:rPr>
        <w:t>Приходи из редовног радног односа</w:t>
      </w:r>
      <w:r>
        <w:rPr>
          <w:rFonts w:ascii="Arial" w:hAnsi="Arial" w:cs="Arial"/>
          <w:sz w:val="20"/>
          <w:szCs w:val="20"/>
          <w:lang w:val="sr-Cyrl-CS"/>
        </w:rPr>
        <w:t xml:space="preserve"> обухватају приходе из редовног радног односа</w:t>
      </w:r>
      <w:r w:rsidR="00AA41A6">
        <w:rPr>
          <w:rFonts w:ascii="Arial" w:hAnsi="Arial" w:cs="Arial"/>
          <w:sz w:val="20"/>
          <w:szCs w:val="20"/>
          <w:lang w:val="sr-Cyrl-CS"/>
        </w:rPr>
        <w:t>;</w:t>
      </w:r>
    </w:p>
    <w:p w:rsidR="00EF5EF3" w:rsidRDefault="00EF5EF3" w:rsidP="00E954EC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val="sr-Cyrl-CS"/>
        </w:rPr>
        <w:t>Приходи ван редовног радног односа</w:t>
      </w:r>
      <w:r>
        <w:rPr>
          <w:rFonts w:ascii="Arial" w:hAnsi="Arial" w:cs="Arial"/>
          <w:b/>
          <w:bCs/>
          <w:sz w:val="20"/>
          <w:szCs w:val="20"/>
          <w:lang w:val="sr-Cyrl-CS"/>
        </w:rPr>
        <w:t xml:space="preserve"> </w:t>
      </w:r>
      <w:r w:rsidR="00FA4079">
        <w:rPr>
          <w:rFonts w:ascii="Arial" w:hAnsi="Arial" w:cs="Arial"/>
          <w:sz w:val="20"/>
          <w:szCs w:val="20"/>
          <w:lang w:val="sr-Cyrl-CS"/>
        </w:rPr>
        <w:t>обухватају</w:t>
      </w:r>
      <w:r>
        <w:rPr>
          <w:rFonts w:ascii="Arial" w:hAnsi="Arial" w:cs="Arial"/>
          <w:sz w:val="20"/>
          <w:szCs w:val="20"/>
          <w:lang w:val="sr-Cyrl-CS"/>
        </w:rPr>
        <w:t xml:space="preserve"> новчана примања од прековременог рада, </w:t>
      </w:r>
      <w:r w:rsidR="00FA4079">
        <w:rPr>
          <w:rFonts w:ascii="Arial" w:hAnsi="Arial" w:cs="Arial"/>
          <w:sz w:val="20"/>
          <w:szCs w:val="20"/>
          <w:lang w:val="sr-Cyrl-CS"/>
        </w:rPr>
        <w:t>на</w:t>
      </w:r>
      <w:r>
        <w:rPr>
          <w:rFonts w:ascii="Arial" w:hAnsi="Arial" w:cs="Arial"/>
          <w:sz w:val="20"/>
          <w:szCs w:val="20"/>
          <w:lang w:val="sr-Cyrl-CS"/>
        </w:rPr>
        <w:t xml:space="preserve"> основу уговора о делу, ауторског уговора и сл</w:t>
      </w:r>
      <w:r w:rsidR="00AA41A6">
        <w:rPr>
          <w:rFonts w:ascii="Arial" w:hAnsi="Arial" w:cs="Arial"/>
          <w:sz w:val="20"/>
          <w:szCs w:val="20"/>
          <w:lang w:val="sr-Cyrl-CS"/>
        </w:rPr>
        <w:t>.;</w:t>
      </w:r>
    </w:p>
    <w:p w:rsidR="00EF5EF3" w:rsidRDefault="00EF5EF3" w:rsidP="00E954EC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val="sr-Cyrl-CS"/>
        </w:rPr>
        <w:t>Пензије (старосне, породичне и остале)</w:t>
      </w:r>
      <w:r w:rsidR="00FA4079">
        <w:rPr>
          <w:rFonts w:ascii="Arial" w:hAnsi="Arial" w:cs="Arial"/>
          <w:sz w:val="20"/>
          <w:szCs w:val="20"/>
          <w:lang w:val="sr-Cyrl-CS"/>
        </w:rPr>
        <w:t xml:space="preserve"> обухватају </w:t>
      </w:r>
      <w:r>
        <w:rPr>
          <w:rFonts w:ascii="Arial" w:hAnsi="Arial" w:cs="Arial"/>
          <w:sz w:val="20"/>
          <w:szCs w:val="20"/>
          <w:lang w:val="sr-Cyrl-CS"/>
        </w:rPr>
        <w:t>примања на основу пензијског и инвалидског осигурања и додатке уз пензију</w:t>
      </w:r>
      <w:r w:rsidR="00AA41A6">
        <w:rPr>
          <w:rFonts w:ascii="Arial" w:hAnsi="Arial" w:cs="Arial"/>
          <w:sz w:val="20"/>
          <w:szCs w:val="20"/>
          <w:lang w:val="sr-Cyrl-CS"/>
        </w:rPr>
        <w:t>;</w:t>
      </w:r>
    </w:p>
    <w:p w:rsidR="00EF5EF3" w:rsidRDefault="00340C1D" w:rsidP="00E954EC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val="sr-Cyrl-CS"/>
        </w:rPr>
        <w:t>П</w:t>
      </w:r>
      <w:r w:rsidR="00EF5EF3">
        <w:rPr>
          <w:rFonts w:ascii="Arial" w:hAnsi="Arial" w:cs="Arial"/>
          <w:b/>
          <w:bCs/>
          <w:i/>
          <w:iCs/>
          <w:sz w:val="20"/>
          <w:szCs w:val="20"/>
          <w:lang w:val="sr-Cyrl-CS"/>
        </w:rPr>
        <w:t>римања од социјалног осигурања</w:t>
      </w:r>
      <w:r w:rsidR="00EF5EF3">
        <w:rPr>
          <w:rFonts w:ascii="Arial" w:hAnsi="Arial" w:cs="Arial"/>
          <w:sz w:val="20"/>
          <w:szCs w:val="20"/>
          <w:lang w:val="sr-Cyrl-CS"/>
        </w:rPr>
        <w:t xml:space="preserve"> обухватају: социјалну помоћ, додатке и друга примања на основу социјалне заштите; примања на име материјалног обезбеђења незапослених и привремено незапослених лица; примања на име алиментације, издржавања; примања на основу здравственог осигурања; примања и дода</w:t>
      </w:r>
      <w:r w:rsidR="00D762F0">
        <w:rPr>
          <w:rFonts w:ascii="Arial" w:hAnsi="Arial" w:cs="Arial"/>
          <w:sz w:val="20"/>
          <w:szCs w:val="20"/>
          <w:lang w:val="sr-Cyrl-CS"/>
        </w:rPr>
        <w:t>тке</w:t>
      </w:r>
      <w:r w:rsidR="00EF5EF3">
        <w:rPr>
          <w:rFonts w:ascii="Arial" w:hAnsi="Arial" w:cs="Arial"/>
          <w:sz w:val="20"/>
          <w:szCs w:val="20"/>
          <w:lang w:val="sr-Cyrl-CS"/>
        </w:rPr>
        <w:t xml:space="preserve"> на основу инвалидског осигурања; дечији додатак; стипендије ђака и студената, као и накнаде за ученике школа за квалификоване раднике</w:t>
      </w:r>
      <w:r w:rsidR="00AA41A6">
        <w:rPr>
          <w:rFonts w:ascii="Arial" w:hAnsi="Arial" w:cs="Arial"/>
          <w:sz w:val="20"/>
          <w:szCs w:val="20"/>
          <w:lang w:val="sr-Cyrl-CS"/>
        </w:rPr>
        <w:t>;</w:t>
      </w:r>
    </w:p>
    <w:p w:rsidR="00EF5EF3" w:rsidRDefault="00EF5EF3" w:rsidP="00E954EC">
      <w:pPr>
        <w:pStyle w:val="Heading8"/>
        <w:numPr>
          <w:ilvl w:val="0"/>
          <w:numId w:val="6"/>
        </w:numPr>
        <w:spacing w:line="240" w:lineRule="auto"/>
        <w:rPr>
          <w:b w:val="0"/>
          <w:bCs w:val="0"/>
          <w:i w:val="0"/>
          <w:iCs w:val="0"/>
        </w:rPr>
      </w:pPr>
      <w:r>
        <w:t xml:space="preserve">Приходи од пољопривреде, лова и риболова </w:t>
      </w:r>
      <w:r w:rsidR="00FA4079">
        <w:rPr>
          <w:b w:val="0"/>
          <w:bCs w:val="0"/>
          <w:i w:val="0"/>
          <w:iCs w:val="0"/>
        </w:rPr>
        <w:t>обухватају</w:t>
      </w:r>
      <w:r>
        <w:rPr>
          <w:b w:val="0"/>
          <w:bCs w:val="0"/>
          <w:i w:val="0"/>
          <w:iCs w:val="0"/>
        </w:rPr>
        <w:t xml:space="preserve"> приходе домаћинстава која се баве пољопривредом, ловом и риболовом;</w:t>
      </w:r>
    </w:p>
    <w:p w:rsidR="00EF5EF3" w:rsidRDefault="00EF5EF3" w:rsidP="00E954EC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val="sr-Cyrl-CS"/>
        </w:rPr>
        <w:t>Примања из иностранства</w:t>
      </w:r>
      <w:r>
        <w:rPr>
          <w:rFonts w:ascii="Arial" w:hAnsi="Arial" w:cs="Arial"/>
          <w:b/>
          <w:bCs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обухватају: поклоне у новцу из иностранства;</w:t>
      </w:r>
    </w:p>
    <w:p w:rsidR="00EF5EF3" w:rsidRDefault="00EF5EF3" w:rsidP="00E954EC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val="sr-Cyrl-CS"/>
        </w:rPr>
        <w:t>Приходи од имовине</w:t>
      </w:r>
      <w:r>
        <w:rPr>
          <w:rFonts w:ascii="Arial" w:hAnsi="Arial" w:cs="Arial"/>
          <w:b/>
          <w:bCs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 xml:space="preserve">обухватају: приходе од издавања </w:t>
      </w:r>
      <w:r w:rsidR="0022096C">
        <w:rPr>
          <w:rFonts w:ascii="Arial" w:hAnsi="Arial" w:cs="Arial"/>
          <w:sz w:val="20"/>
          <w:szCs w:val="20"/>
          <w:lang w:val="sr-Cyrl-CS"/>
        </w:rPr>
        <w:t xml:space="preserve">стана или дела </w:t>
      </w:r>
      <w:r>
        <w:rPr>
          <w:rFonts w:ascii="Arial" w:hAnsi="Arial" w:cs="Arial"/>
          <w:sz w:val="20"/>
          <w:szCs w:val="20"/>
          <w:lang w:val="sr-Cyrl-CS"/>
        </w:rPr>
        <w:t xml:space="preserve">стана, камате, дивиденде и </w:t>
      </w:r>
      <w:r w:rsidR="0022096C">
        <w:rPr>
          <w:rFonts w:ascii="Arial" w:hAnsi="Arial" w:cs="Arial"/>
          <w:sz w:val="20"/>
          <w:szCs w:val="20"/>
          <w:lang w:val="sr-Cyrl-CS"/>
        </w:rPr>
        <w:t>сл.</w:t>
      </w:r>
      <w:r>
        <w:rPr>
          <w:rFonts w:ascii="Arial" w:hAnsi="Arial" w:cs="Arial"/>
          <w:sz w:val="20"/>
          <w:szCs w:val="20"/>
          <w:lang w:val="sr-Cyrl-CS"/>
        </w:rPr>
        <w:t>;</w:t>
      </w:r>
    </w:p>
    <w:p w:rsidR="00EF5EF3" w:rsidRDefault="00EF5EF3" w:rsidP="00E954EC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val="sr-Cyrl-CS"/>
        </w:rPr>
        <w:t>Поклони и добици</w:t>
      </w:r>
      <w:r>
        <w:rPr>
          <w:rFonts w:ascii="Arial" w:hAnsi="Arial" w:cs="Arial"/>
          <w:b/>
          <w:bCs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обухватају поклоне у новцу, добитке од игара на срећу и сл</w:t>
      </w:r>
      <w:r w:rsidR="00AA41A6">
        <w:rPr>
          <w:rFonts w:ascii="Arial" w:hAnsi="Arial" w:cs="Arial"/>
          <w:sz w:val="20"/>
          <w:szCs w:val="20"/>
          <w:lang w:val="sr-Cyrl-CS"/>
        </w:rPr>
        <w:t>.</w:t>
      </w:r>
      <w:r>
        <w:rPr>
          <w:rFonts w:ascii="Arial" w:hAnsi="Arial" w:cs="Arial"/>
          <w:sz w:val="20"/>
          <w:szCs w:val="20"/>
          <w:lang w:val="sr-Cyrl-CS"/>
        </w:rPr>
        <w:t xml:space="preserve">;   </w:t>
      </w:r>
    </w:p>
    <w:p w:rsidR="00EF5EF3" w:rsidRDefault="00EF5EF3" w:rsidP="00E954EC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val="sr-Cyrl-CS"/>
        </w:rPr>
        <w:t>Остала примања</w:t>
      </w:r>
      <w:r>
        <w:rPr>
          <w:rFonts w:ascii="Arial" w:hAnsi="Arial" w:cs="Arial"/>
          <w:sz w:val="20"/>
          <w:szCs w:val="20"/>
          <w:lang w:val="sr-Cyrl-CS"/>
        </w:rPr>
        <w:t xml:space="preserve"> обухватају: подизање штедних улога, враћене позајмице и смањење готовине у домаћинству, накнаде од национализоване имовине, накнаде </w:t>
      </w:r>
      <w:r w:rsidR="00B628A2">
        <w:rPr>
          <w:rFonts w:ascii="Arial" w:hAnsi="Arial" w:cs="Arial"/>
          <w:sz w:val="20"/>
          <w:szCs w:val="20"/>
          <w:lang w:val="sr-Cyrl-CS"/>
        </w:rPr>
        <w:t>на</w:t>
      </w:r>
      <w:r>
        <w:rPr>
          <w:rFonts w:ascii="Arial" w:hAnsi="Arial" w:cs="Arial"/>
          <w:sz w:val="20"/>
          <w:szCs w:val="20"/>
          <w:lang w:val="sr-Cyrl-CS"/>
        </w:rPr>
        <w:t xml:space="preserve"> основу животног осигурања, осигурања имовине и сл</w:t>
      </w:r>
      <w:r w:rsidR="00AA41A6">
        <w:rPr>
          <w:rFonts w:ascii="Arial" w:hAnsi="Arial" w:cs="Arial"/>
          <w:sz w:val="20"/>
          <w:szCs w:val="20"/>
          <w:lang w:val="sr-Cyrl-CS"/>
        </w:rPr>
        <w:t>.</w:t>
      </w:r>
    </w:p>
    <w:p w:rsidR="00EF5EF3" w:rsidRDefault="00EF5EF3" w:rsidP="00E954EC">
      <w:pPr>
        <w:ind w:left="360"/>
        <w:jc w:val="both"/>
        <w:rPr>
          <w:rFonts w:ascii="Arial" w:hAnsi="Arial" w:cs="Arial"/>
          <w:sz w:val="20"/>
          <w:szCs w:val="20"/>
          <w:lang w:val="sr-Cyrl-CS"/>
        </w:rPr>
      </w:pPr>
    </w:p>
    <w:p w:rsidR="00EF5EF3" w:rsidRDefault="00EF5EF3" w:rsidP="00E954EC">
      <w:pPr>
        <w:ind w:left="360"/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  <w:r>
        <w:rPr>
          <w:rFonts w:ascii="Arial" w:hAnsi="Arial" w:cs="Arial"/>
          <w:b/>
          <w:bCs/>
          <w:sz w:val="20"/>
          <w:szCs w:val="20"/>
          <w:lang w:val="sr-Cyrl-CS"/>
        </w:rPr>
        <w:t>Приходи домаћинстава у натури</w:t>
      </w:r>
    </w:p>
    <w:p w:rsidR="00EF5EF3" w:rsidRPr="00F974DE" w:rsidRDefault="00EF5EF3" w:rsidP="00E954EC">
      <w:pPr>
        <w:ind w:left="360"/>
        <w:jc w:val="both"/>
        <w:rPr>
          <w:rFonts w:ascii="Arial" w:hAnsi="Arial" w:cs="Arial"/>
          <w:b/>
          <w:bCs/>
          <w:sz w:val="16"/>
          <w:szCs w:val="20"/>
          <w:lang w:val="sr-Cyrl-CS"/>
        </w:rPr>
      </w:pPr>
    </w:p>
    <w:p w:rsidR="00EF5EF3" w:rsidRDefault="00EF5EF3" w:rsidP="00E954EC">
      <w:pPr>
        <w:numPr>
          <w:ilvl w:val="0"/>
          <w:numId w:val="8"/>
        </w:numPr>
        <w:tabs>
          <w:tab w:val="left" w:pos="765"/>
        </w:tabs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val="sr-Cyrl-CS"/>
        </w:rPr>
        <w:t>Приходи у натури на име зарада</w:t>
      </w:r>
      <w:r>
        <w:rPr>
          <w:rFonts w:ascii="Arial" w:hAnsi="Arial" w:cs="Arial"/>
          <w:b/>
          <w:bCs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обухватају храну, одећу, обућу,</w:t>
      </w:r>
      <w:r>
        <w:rPr>
          <w:rFonts w:ascii="Arial" w:hAnsi="Arial" w:cs="Arial"/>
          <w:b/>
          <w:bCs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плаћене рачуне домаћинству за струју, телефон, регистрацију, бензин и др</w:t>
      </w:r>
      <w:r w:rsidR="009C6DD4">
        <w:rPr>
          <w:rFonts w:ascii="Arial" w:hAnsi="Arial" w:cs="Arial"/>
          <w:sz w:val="20"/>
          <w:szCs w:val="20"/>
          <w:lang w:val="sr-Cyrl-CS"/>
        </w:rPr>
        <w:t>.</w:t>
      </w:r>
      <w:r w:rsidR="007276FA">
        <w:rPr>
          <w:rFonts w:ascii="Arial" w:hAnsi="Arial" w:cs="Arial"/>
          <w:sz w:val="20"/>
          <w:szCs w:val="20"/>
          <w:lang w:val="sr-Cyrl-CS"/>
        </w:rPr>
        <w:t>,</w:t>
      </w:r>
      <w:r>
        <w:rPr>
          <w:rFonts w:ascii="Arial" w:hAnsi="Arial" w:cs="Arial"/>
          <w:sz w:val="20"/>
          <w:szCs w:val="20"/>
          <w:lang w:val="sr-Cyrl-CS"/>
        </w:rPr>
        <w:t xml:space="preserve"> од стране послодавца и сл</w:t>
      </w:r>
      <w:r w:rsidR="00AA41A6">
        <w:rPr>
          <w:rFonts w:ascii="Arial" w:hAnsi="Arial" w:cs="Arial"/>
          <w:sz w:val="20"/>
          <w:szCs w:val="20"/>
          <w:lang w:val="sr-Cyrl-CS"/>
        </w:rPr>
        <w:t>.;</w:t>
      </w:r>
    </w:p>
    <w:p w:rsidR="00EF5EF3" w:rsidRDefault="00EF5EF3" w:rsidP="00E954EC">
      <w:pPr>
        <w:numPr>
          <w:ilvl w:val="0"/>
          <w:numId w:val="8"/>
        </w:numPr>
        <w:tabs>
          <w:tab w:val="left" w:pos="765"/>
        </w:tabs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val="sr-Cyrl-CS"/>
        </w:rPr>
        <w:t>Натурална потрошња</w:t>
      </w:r>
      <w:r>
        <w:rPr>
          <w:rFonts w:ascii="Arial" w:hAnsi="Arial" w:cs="Arial"/>
          <w:b/>
          <w:bCs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обухвата вредност производа из сопствене производње домаћинстава утрошених за личну потрошњу (храна, пиће, дрво за огрев и сл</w:t>
      </w:r>
      <w:r w:rsidR="00AA41A6">
        <w:rPr>
          <w:rFonts w:ascii="Arial" w:hAnsi="Arial" w:cs="Arial"/>
          <w:sz w:val="20"/>
          <w:szCs w:val="20"/>
          <w:lang w:val="sr-Cyrl-CS"/>
        </w:rPr>
        <w:t>.</w:t>
      </w:r>
      <w:r>
        <w:rPr>
          <w:rFonts w:ascii="Arial" w:hAnsi="Arial" w:cs="Arial"/>
          <w:sz w:val="20"/>
          <w:szCs w:val="20"/>
          <w:lang w:val="sr-Cyrl-CS"/>
        </w:rPr>
        <w:t>)</w:t>
      </w:r>
      <w:r w:rsidR="00AA41A6">
        <w:rPr>
          <w:rFonts w:ascii="Arial" w:hAnsi="Arial" w:cs="Arial"/>
          <w:sz w:val="20"/>
          <w:szCs w:val="20"/>
          <w:lang w:val="sr-Cyrl-CS"/>
        </w:rPr>
        <w:t>.</w:t>
      </w:r>
    </w:p>
    <w:p w:rsidR="00F974DE" w:rsidRDefault="00F974DE" w:rsidP="00F974DE">
      <w:pPr>
        <w:tabs>
          <w:tab w:val="left" w:pos="765"/>
        </w:tabs>
        <w:ind w:left="720"/>
        <w:jc w:val="both"/>
        <w:rPr>
          <w:rFonts w:ascii="Arial" w:hAnsi="Arial" w:cs="Arial"/>
          <w:sz w:val="20"/>
          <w:szCs w:val="20"/>
          <w:lang w:val="sr-Cyrl-CS"/>
        </w:rPr>
      </w:pPr>
    </w:p>
    <w:p w:rsidR="00463589" w:rsidRPr="00463589" w:rsidRDefault="00EF5EF3" w:rsidP="00E954EC">
      <w:pPr>
        <w:spacing w:before="120"/>
        <w:ind w:firstLine="397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b/>
          <w:bCs/>
          <w:sz w:val="20"/>
          <w:szCs w:val="20"/>
          <w:lang w:val="sr-Cyrl-CS"/>
        </w:rPr>
        <w:t>Лична потрошња домаћинстава</w:t>
      </w:r>
      <w:r>
        <w:rPr>
          <w:rFonts w:ascii="Arial" w:hAnsi="Arial" w:cs="Arial"/>
          <w:sz w:val="20"/>
          <w:szCs w:val="20"/>
          <w:lang w:val="sr-Cyrl-CS"/>
        </w:rPr>
        <w:t xml:space="preserve"> дата је по следећим групама COICOP</w:t>
      </w:r>
      <w:r w:rsidR="00D762F0">
        <w:rPr>
          <w:rFonts w:ascii="Arial" w:hAnsi="Arial" w:cs="Arial"/>
          <w:sz w:val="20"/>
          <w:szCs w:val="20"/>
          <w:lang w:val="sr-Cyrl-CS"/>
        </w:rPr>
        <w:t>-а</w:t>
      </w:r>
      <w:r>
        <w:rPr>
          <w:rFonts w:ascii="Arial" w:hAnsi="Arial" w:cs="Arial"/>
          <w:sz w:val="20"/>
          <w:szCs w:val="20"/>
          <w:lang w:val="sr-Cyrl-CS"/>
        </w:rPr>
        <w:t xml:space="preserve"> (Класификација личне потрошње по намени): </w:t>
      </w:r>
      <w:r w:rsidR="00463589" w:rsidRPr="00463589">
        <w:rPr>
          <w:rFonts w:ascii="Arial" w:hAnsi="Arial" w:cs="Arial"/>
          <w:sz w:val="20"/>
          <w:szCs w:val="20"/>
          <w:lang w:val="ru-RU"/>
        </w:rPr>
        <w:t>Храна и безалкохолна пића</w:t>
      </w:r>
      <w:r w:rsidR="00463589" w:rsidRPr="00463589">
        <w:rPr>
          <w:rFonts w:ascii="Arial" w:hAnsi="Arial" w:cs="Arial"/>
          <w:sz w:val="20"/>
          <w:szCs w:val="20"/>
          <w:lang w:val="sr-Latn-CS"/>
        </w:rPr>
        <w:t xml:space="preserve">; </w:t>
      </w:r>
      <w:r w:rsidR="00E1715B">
        <w:rPr>
          <w:rFonts w:ascii="Arial" w:hAnsi="Arial" w:cs="Arial"/>
          <w:sz w:val="20"/>
          <w:szCs w:val="20"/>
          <w:lang w:val="ru-RU"/>
        </w:rPr>
        <w:t xml:space="preserve">Алкохолна пића и </w:t>
      </w:r>
      <w:r w:rsidR="00463589" w:rsidRPr="00463589">
        <w:rPr>
          <w:rFonts w:ascii="Arial" w:hAnsi="Arial" w:cs="Arial"/>
          <w:sz w:val="20"/>
          <w:szCs w:val="20"/>
          <w:lang w:val="ru-RU"/>
        </w:rPr>
        <w:t>дуван</w:t>
      </w:r>
      <w:r w:rsidR="00463589" w:rsidRPr="00463589">
        <w:rPr>
          <w:rFonts w:ascii="Arial" w:hAnsi="Arial" w:cs="Arial"/>
          <w:sz w:val="20"/>
          <w:szCs w:val="20"/>
          <w:lang w:val="sr-Latn-CS"/>
        </w:rPr>
        <w:t xml:space="preserve">; </w:t>
      </w:r>
      <w:r w:rsidR="00463589" w:rsidRPr="00463589">
        <w:rPr>
          <w:rFonts w:ascii="Arial" w:hAnsi="Arial" w:cs="Arial"/>
          <w:sz w:val="20"/>
          <w:szCs w:val="20"/>
          <w:lang w:val="ru-RU"/>
        </w:rPr>
        <w:t>Одећа и обућа</w:t>
      </w:r>
      <w:r w:rsidR="00463589" w:rsidRPr="00463589">
        <w:rPr>
          <w:rFonts w:ascii="Arial" w:hAnsi="Arial" w:cs="Arial"/>
          <w:sz w:val="20"/>
          <w:szCs w:val="20"/>
          <w:lang w:val="sr-Latn-CS"/>
        </w:rPr>
        <w:t xml:space="preserve">; </w:t>
      </w:r>
      <w:r w:rsidR="00463589" w:rsidRPr="00463589">
        <w:rPr>
          <w:rFonts w:ascii="Arial" w:hAnsi="Arial" w:cs="Arial"/>
          <w:sz w:val="20"/>
          <w:szCs w:val="20"/>
          <w:lang w:val="ru-RU"/>
        </w:rPr>
        <w:t>Становање, вода, ел. енергија, гас и остала горива</w:t>
      </w:r>
      <w:r w:rsidR="00463589" w:rsidRPr="00463589">
        <w:rPr>
          <w:rFonts w:ascii="Arial" w:hAnsi="Arial" w:cs="Arial"/>
          <w:sz w:val="20"/>
          <w:szCs w:val="20"/>
          <w:lang w:val="sr-Latn-CS"/>
        </w:rPr>
        <w:t xml:space="preserve">; </w:t>
      </w:r>
      <w:r w:rsidR="00463589" w:rsidRPr="00463589">
        <w:rPr>
          <w:rFonts w:ascii="Arial" w:hAnsi="Arial" w:cs="Arial"/>
          <w:sz w:val="20"/>
          <w:szCs w:val="20"/>
          <w:lang w:val="ru-RU"/>
        </w:rPr>
        <w:t>Опрема за стан и текуће одржавање</w:t>
      </w:r>
      <w:r w:rsidR="00463589" w:rsidRPr="00463589">
        <w:rPr>
          <w:rFonts w:ascii="Arial" w:hAnsi="Arial" w:cs="Arial"/>
          <w:sz w:val="20"/>
          <w:szCs w:val="20"/>
          <w:lang w:val="sr-Latn-CS"/>
        </w:rPr>
        <w:t xml:space="preserve">; </w:t>
      </w:r>
      <w:r w:rsidR="00463589" w:rsidRPr="00463589">
        <w:rPr>
          <w:rFonts w:ascii="Arial" w:hAnsi="Arial" w:cs="Arial"/>
          <w:sz w:val="20"/>
          <w:szCs w:val="20"/>
          <w:lang w:val="ru-RU"/>
        </w:rPr>
        <w:t>Здравље</w:t>
      </w:r>
      <w:r w:rsidR="00463589" w:rsidRPr="00463589">
        <w:rPr>
          <w:rFonts w:ascii="Arial" w:hAnsi="Arial" w:cs="Arial"/>
          <w:sz w:val="20"/>
          <w:szCs w:val="20"/>
          <w:lang w:val="sr-Latn-CS"/>
        </w:rPr>
        <w:t xml:space="preserve">; </w:t>
      </w:r>
      <w:r w:rsidR="00463589" w:rsidRPr="00463589">
        <w:rPr>
          <w:rFonts w:ascii="Arial" w:hAnsi="Arial" w:cs="Arial"/>
          <w:sz w:val="20"/>
          <w:szCs w:val="20"/>
          <w:lang w:val="ru-RU"/>
        </w:rPr>
        <w:t>Транспорт</w:t>
      </w:r>
      <w:r w:rsidR="00463589" w:rsidRPr="00463589">
        <w:rPr>
          <w:rFonts w:ascii="Arial" w:hAnsi="Arial" w:cs="Arial"/>
          <w:sz w:val="20"/>
          <w:szCs w:val="20"/>
          <w:lang w:val="sr-Latn-CS"/>
        </w:rPr>
        <w:t xml:space="preserve">; </w:t>
      </w:r>
      <w:r w:rsidR="00463589" w:rsidRPr="00463589">
        <w:rPr>
          <w:rFonts w:ascii="Arial" w:hAnsi="Arial" w:cs="Arial"/>
          <w:sz w:val="20"/>
          <w:szCs w:val="20"/>
          <w:lang w:val="ru-RU"/>
        </w:rPr>
        <w:t>Комуникације</w:t>
      </w:r>
      <w:r w:rsidR="00463589" w:rsidRPr="00463589">
        <w:rPr>
          <w:rFonts w:ascii="Arial" w:hAnsi="Arial" w:cs="Arial"/>
          <w:sz w:val="20"/>
          <w:szCs w:val="20"/>
          <w:lang w:val="sr-Latn-CS"/>
        </w:rPr>
        <w:t xml:space="preserve">; </w:t>
      </w:r>
      <w:r w:rsidR="00463589" w:rsidRPr="00463589">
        <w:rPr>
          <w:rFonts w:ascii="Arial" w:hAnsi="Arial" w:cs="Arial"/>
          <w:sz w:val="20"/>
          <w:szCs w:val="20"/>
          <w:lang w:val="ru-RU"/>
        </w:rPr>
        <w:t>Рекреација и култура</w:t>
      </w:r>
      <w:r w:rsidR="00463589" w:rsidRPr="00463589">
        <w:rPr>
          <w:rFonts w:ascii="Arial" w:hAnsi="Arial" w:cs="Arial"/>
          <w:sz w:val="20"/>
          <w:szCs w:val="20"/>
          <w:lang w:val="sr-Latn-CS"/>
        </w:rPr>
        <w:t xml:space="preserve">; </w:t>
      </w:r>
      <w:r w:rsidR="00463589" w:rsidRPr="00463589">
        <w:rPr>
          <w:rFonts w:ascii="Arial" w:hAnsi="Arial" w:cs="Arial"/>
          <w:sz w:val="20"/>
          <w:szCs w:val="20"/>
          <w:lang w:val="ru-RU"/>
        </w:rPr>
        <w:t>Образовање</w:t>
      </w:r>
      <w:r w:rsidR="00463589" w:rsidRPr="00463589">
        <w:rPr>
          <w:rFonts w:ascii="Arial" w:hAnsi="Arial" w:cs="Arial"/>
          <w:sz w:val="20"/>
          <w:szCs w:val="20"/>
          <w:lang w:val="sr-Latn-CS"/>
        </w:rPr>
        <w:t xml:space="preserve">; </w:t>
      </w:r>
      <w:r w:rsidR="00463589" w:rsidRPr="00463589">
        <w:rPr>
          <w:rFonts w:ascii="Arial" w:hAnsi="Arial" w:cs="Arial"/>
          <w:sz w:val="20"/>
          <w:szCs w:val="20"/>
          <w:lang w:val="ru-RU"/>
        </w:rPr>
        <w:t>Ресторани и хотели</w:t>
      </w:r>
      <w:r w:rsidR="00147F24">
        <w:rPr>
          <w:rFonts w:ascii="Arial" w:hAnsi="Arial" w:cs="Arial"/>
          <w:sz w:val="20"/>
          <w:szCs w:val="20"/>
          <w:lang w:val="sr-Latn-CS"/>
        </w:rPr>
        <w:t xml:space="preserve"> и</w:t>
      </w:r>
      <w:r w:rsidR="00147F24">
        <w:rPr>
          <w:rFonts w:ascii="Arial" w:hAnsi="Arial" w:cs="Arial"/>
          <w:sz w:val="20"/>
          <w:szCs w:val="20"/>
          <w:lang w:val="sr-Cyrl-CS"/>
        </w:rPr>
        <w:t xml:space="preserve"> </w:t>
      </w:r>
      <w:r w:rsidR="00463589" w:rsidRPr="00463589">
        <w:rPr>
          <w:rFonts w:ascii="Arial" w:hAnsi="Arial" w:cs="Arial"/>
          <w:sz w:val="20"/>
          <w:szCs w:val="20"/>
          <w:lang w:val="ru-RU"/>
        </w:rPr>
        <w:t>Остали лични предмети и остале услуге.</w:t>
      </w:r>
    </w:p>
    <w:p w:rsidR="00EF5EF3" w:rsidRDefault="00EF5EF3" w:rsidP="00E954EC">
      <w:pPr>
        <w:spacing w:before="120"/>
        <w:ind w:firstLine="397"/>
        <w:jc w:val="both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Cyrl-CS"/>
        </w:rPr>
        <w:t xml:space="preserve">Објављени подаци односе се на </w:t>
      </w:r>
      <w:r w:rsidR="009A2A56">
        <w:rPr>
          <w:rFonts w:ascii="Arial" w:hAnsi="Arial" w:cs="Arial"/>
          <w:sz w:val="20"/>
          <w:szCs w:val="20"/>
          <w:lang w:val="sr-Cyrl-CS"/>
        </w:rPr>
        <w:t>п</w:t>
      </w:r>
      <w:r w:rsidR="009E5C8F" w:rsidRPr="009A2A56">
        <w:rPr>
          <w:rFonts w:ascii="Arial" w:hAnsi="Arial" w:cs="Arial"/>
          <w:sz w:val="20"/>
          <w:szCs w:val="20"/>
          <w:lang w:val="sr-Cyrl-CS"/>
        </w:rPr>
        <w:t>риход</w:t>
      </w:r>
      <w:r w:rsidR="009A2A56">
        <w:rPr>
          <w:rFonts w:ascii="Arial" w:hAnsi="Arial" w:cs="Arial"/>
          <w:sz w:val="20"/>
          <w:szCs w:val="20"/>
          <w:lang w:val="sr-Cyrl-CS"/>
        </w:rPr>
        <w:t>е</w:t>
      </w:r>
      <w:r w:rsidR="009E5C8F" w:rsidRPr="009A2A56">
        <w:rPr>
          <w:rFonts w:ascii="Arial" w:hAnsi="Arial" w:cs="Arial"/>
          <w:sz w:val="20"/>
          <w:szCs w:val="20"/>
          <w:lang w:val="sr-Cyrl-CS"/>
        </w:rPr>
        <w:t xml:space="preserve"> у новцу и </w:t>
      </w:r>
      <w:r w:rsidR="00602A13">
        <w:rPr>
          <w:rFonts w:ascii="Arial" w:hAnsi="Arial" w:cs="Arial"/>
          <w:sz w:val="20"/>
          <w:szCs w:val="20"/>
          <w:lang w:val="sr-Cyrl-RS"/>
        </w:rPr>
        <w:t xml:space="preserve">у </w:t>
      </w:r>
      <w:r w:rsidR="009E5C8F" w:rsidRPr="009A2A56">
        <w:rPr>
          <w:rFonts w:ascii="Arial" w:hAnsi="Arial" w:cs="Arial"/>
          <w:sz w:val="20"/>
          <w:szCs w:val="20"/>
          <w:lang w:val="sr-Cyrl-CS"/>
        </w:rPr>
        <w:t>натури</w:t>
      </w:r>
      <w:r w:rsidR="009E5C8F">
        <w:rPr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 xml:space="preserve">и личну потрошњу у </w:t>
      </w:r>
      <w:r w:rsidR="00805E76">
        <w:rPr>
          <w:rFonts w:ascii="Arial" w:hAnsi="Arial" w:cs="Arial"/>
          <w:sz w:val="20"/>
          <w:szCs w:val="20"/>
          <w:lang w:val="sr-Cyrl-CS"/>
        </w:rPr>
        <w:t>другом</w:t>
      </w:r>
      <w:r>
        <w:rPr>
          <w:rFonts w:ascii="Arial" w:hAnsi="Arial" w:cs="Arial"/>
          <w:sz w:val="20"/>
          <w:szCs w:val="20"/>
          <w:lang w:val="sr-Cyrl-CS"/>
        </w:rPr>
        <w:t xml:space="preserve"> кварталу 20</w:t>
      </w:r>
      <w:r w:rsidR="0077358A">
        <w:rPr>
          <w:rFonts w:ascii="Arial" w:hAnsi="Arial" w:cs="Arial"/>
          <w:sz w:val="20"/>
          <w:szCs w:val="20"/>
          <w:lang w:val="sr-Cyrl-CS"/>
        </w:rPr>
        <w:t>1</w:t>
      </w:r>
      <w:r w:rsidR="00340C1D">
        <w:rPr>
          <w:rFonts w:ascii="Arial" w:hAnsi="Arial" w:cs="Arial"/>
          <w:sz w:val="20"/>
          <w:szCs w:val="20"/>
          <w:lang w:val="sr-Cyrl-CS"/>
        </w:rPr>
        <w:t>8</w:t>
      </w:r>
      <w:r w:rsidR="00AA41A6">
        <w:rPr>
          <w:rFonts w:ascii="Arial" w:hAnsi="Arial" w:cs="Arial"/>
          <w:sz w:val="20"/>
          <w:szCs w:val="20"/>
          <w:lang w:val="sr-Cyrl-CS"/>
        </w:rPr>
        <w:t>.</w:t>
      </w:r>
      <w:r>
        <w:rPr>
          <w:rFonts w:ascii="Arial" w:hAnsi="Arial" w:cs="Arial"/>
          <w:sz w:val="20"/>
          <w:szCs w:val="20"/>
          <w:lang w:val="sr-Cyrl-CS"/>
        </w:rPr>
        <w:t xml:space="preserve"> године и представљају месечне просеке по домаћинству, изражене у динарима</w:t>
      </w:r>
      <w:r w:rsidR="00231F84" w:rsidRPr="00231F84">
        <w:rPr>
          <w:rFonts w:ascii="Arial" w:hAnsi="Arial" w:cs="Arial"/>
          <w:sz w:val="20"/>
          <w:szCs w:val="20"/>
          <w:lang w:val="ru-RU"/>
        </w:rPr>
        <w:t xml:space="preserve"> </w:t>
      </w:r>
      <w:r w:rsidR="00231F84">
        <w:rPr>
          <w:rFonts w:ascii="Arial" w:hAnsi="Arial" w:cs="Arial"/>
          <w:sz w:val="20"/>
          <w:szCs w:val="20"/>
          <w:lang w:val="ru-RU"/>
        </w:rPr>
        <w:t>(РСД)</w:t>
      </w:r>
      <w:r w:rsidR="00AA41A6">
        <w:rPr>
          <w:rFonts w:ascii="Arial" w:hAnsi="Arial" w:cs="Arial"/>
          <w:sz w:val="20"/>
          <w:szCs w:val="20"/>
          <w:lang w:val="sr-Cyrl-CS"/>
        </w:rPr>
        <w:t>.</w:t>
      </w:r>
    </w:p>
    <w:p w:rsidR="0035420E" w:rsidRDefault="00351105" w:rsidP="00E954EC">
      <w:pPr>
        <w:spacing w:before="120"/>
        <w:ind w:firstLine="397"/>
        <w:jc w:val="both"/>
        <w:rPr>
          <w:rFonts w:ascii="Arial" w:hAnsi="Arial" w:cs="Arial"/>
          <w:sz w:val="20"/>
          <w:szCs w:val="20"/>
        </w:rPr>
      </w:pPr>
      <w:r w:rsidRPr="003129C0">
        <w:rPr>
          <w:rFonts w:ascii="Arial" w:hAnsi="Arial" w:cs="Arial"/>
          <w:sz w:val="20"/>
          <w:szCs w:val="20"/>
          <w:lang w:val="sr-Cyrl-CS"/>
        </w:rPr>
        <w:t>Републички завод за статистику од 1999. године не располаже појединим подацима за АП Косово и Метохија, тако да они нису садржани у обухвату података за Републику Србију (укупно).</w:t>
      </w:r>
    </w:p>
    <w:p w:rsidR="00000329" w:rsidRDefault="00000329" w:rsidP="009637C2">
      <w:pPr>
        <w:ind w:firstLine="714"/>
        <w:jc w:val="both"/>
        <w:rPr>
          <w:rFonts w:ascii="Arial" w:hAnsi="Arial" w:cs="Arial"/>
          <w:sz w:val="20"/>
          <w:szCs w:val="20"/>
          <w:lang w:val="sr-Latn-CS"/>
        </w:rPr>
      </w:pPr>
    </w:p>
    <w:p w:rsidR="00BB1767" w:rsidRDefault="00BB1767" w:rsidP="009637C2">
      <w:pPr>
        <w:ind w:firstLine="714"/>
        <w:jc w:val="both"/>
        <w:rPr>
          <w:rFonts w:ascii="Arial" w:hAnsi="Arial" w:cs="Arial"/>
          <w:sz w:val="20"/>
          <w:szCs w:val="20"/>
          <w:lang w:val="sr-Latn-CS"/>
        </w:rPr>
      </w:pPr>
    </w:p>
    <w:p w:rsidR="009B1C68" w:rsidRPr="00000329" w:rsidRDefault="009B1C68" w:rsidP="009637C2">
      <w:pPr>
        <w:ind w:firstLine="714"/>
        <w:jc w:val="both"/>
        <w:rPr>
          <w:rFonts w:ascii="Arial" w:hAnsi="Arial" w:cs="Arial"/>
          <w:sz w:val="20"/>
          <w:szCs w:val="20"/>
          <w:lang w:val="sr-Latn-CS"/>
        </w:rPr>
      </w:pPr>
    </w:p>
    <w:tbl>
      <w:tblPr>
        <w:tblW w:w="0" w:type="auto"/>
        <w:jc w:val="center"/>
        <w:tblBorders>
          <w:bottom w:val="single" w:sz="4" w:space="0" w:color="808080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639"/>
      </w:tblGrid>
      <w:tr w:rsidR="009637C2" w:rsidRPr="00CE4F88" w:rsidTr="00CE4F88">
        <w:trPr>
          <w:jc w:val="center"/>
        </w:trPr>
        <w:tc>
          <w:tcPr>
            <w:tcW w:w="9639" w:type="dxa"/>
            <w:shd w:val="clear" w:color="auto" w:fill="auto"/>
          </w:tcPr>
          <w:p w:rsidR="009637C2" w:rsidRPr="00CE4F88" w:rsidRDefault="009637C2" w:rsidP="00CE4F88">
            <w:pPr>
              <w:jc w:val="both"/>
              <w:rPr>
                <w:rFonts w:ascii="Arial" w:hAnsi="Arial" w:cs="Arial"/>
                <w:sz w:val="6"/>
                <w:szCs w:val="6"/>
                <w:lang w:val="ru-RU"/>
              </w:rPr>
            </w:pPr>
          </w:p>
        </w:tc>
      </w:tr>
    </w:tbl>
    <w:p w:rsidR="009637C2" w:rsidRPr="00400BF8" w:rsidRDefault="009637C2" w:rsidP="009637C2">
      <w:pPr>
        <w:rPr>
          <w:rFonts w:ascii="Arial" w:hAnsi="Arial" w:cs="Arial"/>
          <w:sz w:val="10"/>
          <w:szCs w:val="10"/>
          <w:lang w:val="sr-Cyrl-CS"/>
        </w:rPr>
      </w:pPr>
    </w:p>
    <w:p w:rsidR="00682E55" w:rsidRPr="0058445E" w:rsidRDefault="00682E55" w:rsidP="009637C2">
      <w:pPr>
        <w:jc w:val="center"/>
        <w:rPr>
          <w:rFonts w:ascii="Arial" w:hAnsi="Arial" w:cs="Arial"/>
          <w:sz w:val="18"/>
          <w:szCs w:val="18"/>
          <w:lang w:val="sr-Latn-CS"/>
        </w:rPr>
      </w:pPr>
      <w:r>
        <w:rPr>
          <w:rFonts w:ascii="Arial" w:hAnsi="Arial" w:cs="Arial"/>
          <w:sz w:val="18"/>
          <w:szCs w:val="18"/>
          <w:lang w:val="sr-Cyrl-RS"/>
        </w:rPr>
        <w:t xml:space="preserve">Контакт: </w:t>
      </w:r>
      <w:hyperlink r:id="rId11" w:history="1">
        <w:r w:rsidRPr="00682E55">
          <w:rPr>
            <w:rStyle w:val="Hyperlink"/>
            <w:rFonts w:ascii="Arial" w:hAnsi="Arial" w:cs="Arial"/>
            <w:sz w:val="18"/>
            <w:szCs w:val="18"/>
            <w:u w:val="none"/>
            <w:lang w:val="sr-Latn-RS"/>
          </w:rPr>
          <w:t>natasa.mijakovac@stat.gov.rs</w:t>
        </w:r>
      </w:hyperlink>
      <w:r w:rsidR="00D92DE4">
        <w:rPr>
          <w:rFonts w:ascii="Arial" w:hAnsi="Arial" w:cs="Arial"/>
          <w:sz w:val="18"/>
          <w:szCs w:val="18"/>
          <w:lang w:val="sr-Cyrl-RS"/>
        </w:rPr>
        <w:t xml:space="preserve"> </w:t>
      </w:r>
      <w:r w:rsidRPr="00682E55">
        <w:rPr>
          <w:rFonts w:ascii="Arial" w:hAnsi="Arial" w:cs="Arial"/>
          <w:sz w:val="18"/>
          <w:szCs w:val="18"/>
          <w:lang w:val="sr-Latn-RS"/>
        </w:rPr>
        <w:t xml:space="preserve">тел: 011 2412-922  локал </w:t>
      </w:r>
      <w:r>
        <w:rPr>
          <w:rFonts w:ascii="Arial" w:hAnsi="Arial" w:cs="Arial"/>
          <w:sz w:val="18"/>
          <w:szCs w:val="18"/>
          <w:lang w:val="sr-Latn-RS"/>
        </w:rPr>
        <w:t>242</w:t>
      </w:r>
    </w:p>
    <w:p w:rsidR="009637C2" w:rsidRPr="009637C2" w:rsidRDefault="009637C2" w:rsidP="009637C2">
      <w:pPr>
        <w:jc w:val="center"/>
        <w:rPr>
          <w:rFonts w:ascii="Arial" w:hAnsi="Arial" w:cs="Arial"/>
          <w:sz w:val="18"/>
          <w:szCs w:val="18"/>
          <w:lang w:val="sr-Latn-CS"/>
        </w:rPr>
      </w:pPr>
      <w:r w:rsidRPr="009637C2">
        <w:rPr>
          <w:rFonts w:ascii="Arial" w:hAnsi="Arial" w:cs="Arial"/>
          <w:sz w:val="18"/>
          <w:szCs w:val="18"/>
          <w:lang w:val="ru-RU"/>
        </w:rPr>
        <w:t xml:space="preserve">Издаје и штампа: Републички завод за статистику, </w:t>
      </w:r>
      <w:r w:rsidR="00A72ACD">
        <w:rPr>
          <w:rFonts w:ascii="Arial" w:hAnsi="Arial" w:cs="Arial"/>
          <w:sz w:val="18"/>
          <w:szCs w:val="18"/>
        </w:rPr>
        <w:t xml:space="preserve">11 050 </w:t>
      </w:r>
      <w:r w:rsidRPr="009637C2">
        <w:rPr>
          <w:rFonts w:ascii="Arial" w:hAnsi="Arial" w:cs="Arial"/>
          <w:sz w:val="18"/>
          <w:szCs w:val="18"/>
          <w:lang w:val="ru-RU"/>
        </w:rPr>
        <w:t>Београд, Милана</w:t>
      </w:r>
      <w:r w:rsidRPr="009637C2">
        <w:rPr>
          <w:rFonts w:ascii="Arial" w:hAnsi="Arial" w:cs="Arial"/>
          <w:sz w:val="18"/>
          <w:szCs w:val="18"/>
          <w:lang w:val="sr-Cyrl-CS"/>
        </w:rPr>
        <w:t xml:space="preserve"> Р</w:t>
      </w:r>
      <w:r w:rsidRPr="009637C2">
        <w:rPr>
          <w:rFonts w:ascii="Arial" w:hAnsi="Arial" w:cs="Arial"/>
          <w:sz w:val="18"/>
          <w:szCs w:val="18"/>
          <w:lang w:val="ru-RU"/>
        </w:rPr>
        <w:t xml:space="preserve">акића 5 </w:t>
      </w:r>
      <w:r w:rsidRPr="009637C2">
        <w:rPr>
          <w:rFonts w:ascii="Arial" w:hAnsi="Arial" w:cs="Arial"/>
          <w:sz w:val="18"/>
          <w:szCs w:val="18"/>
          <w:lang w:val="sr-Cyrl-CS"/>
        </w:rPr>
        <w:br/>
      </w:r>
      <w:r w:rsidRPr="009637C2">
        <w:rPr>
          <w:rFonts w:ascii="Arial" w:hAnsi="Arial" w:cs="Arial"/>
          <w:sz w:val="18"/>
          <w:szCs w:val="18"/>
        </w:rPr>
        <w:t>T</w:t>
      </w:r>
      <w:r w:rsidRPr="009637C2">
        <w:rPr>
          <w:rFonts w:ascii="Arial" w:hAnsi="Arial" w:cs="Arial"/>
          <w:sz w:val="18"/>
          <w:szCs w:val="18"/>
          <w:lang w:val="ru-RU"/>
        </w:rPr>
        <w:t xml:space="preserve">елефон: 011 </w:t>
      </w:r>
      <w:r w:rsidRPr="009637C2">
        <w:rPr>
          <w:rFonts w:ascii="Arial" w:hAnsi="Arial" w:cs="Arial"/>
          <w:sz w:val="18"/>
          <w:szCs w:val="18"/>
          <w:lang w:val="sr-Cyrl-CS"/>
        </w:rPr>
        <w:t>2</w:t>
      </w:r>
      <w:r w:rsidRPr="009637C2">
        <w:rPr>
          <w:rFonts w:ascii="Arial" w:hAnsi="Arial" w:cs="Arial"/>
          <w:sz w:val="18"/>
          <w:szCs w:val="18"/>
          <w:lang w:val="ru-RU"/>
        </w:rPr>
        <w:t xml:space="preserve">412-922 (централа) • </w:t>
      </w:r>
      <w:r w:rsidRPr="009637C2">
        <w:rPr>
          <w:rFonts w:ascii="Arial" w:hAnsi="Arial" w:cs="Arial"/>
          <w:sz w:val="18"/>
          <w:szCs w:val="18"/>
        </w:rPr>
        <w:t>T</w:t>
      </w:r>
      <w:r w:rsidRPr="009637C2">
        <w:rPr>
          <w:rFonts w:ascii="Arial" w:hAnsi="Arial" w:cs="Arial"/>
          <w:sz w:val="18"/>
          <w:szCs w:val="18"/>
          <w:lang w:val="ru-RU"/>
        </w:rPr>
        <w:t>елефакс: 011 2411</w:t>
      </w:r>
      <w:r w:rsidRPr="009637C2">
        <w:rPr>
          <w:rFonts w:ascii="Arial" w:hAnsi="Arial" w:cs="Arial"/>
          <w:sz w:val="18"/>
          <w:szCs w:val="18"/>
          <w:lang w:val="sr-Cyrl-CS"/>
        </w:rPr>
        <w:t>-</w:t>
      </w:r>
      <w:r w:rsidRPr="009637C2">
        <w:rPr>
          <w:rFonts w:ascii="Arial" w:hAnsi="Arial" w:cs="Arial"/>
          <w:sz w:val="18"/>
          <w:szCs w:val="18"/>
          <w:lang w:val="ru-RU"/>
        </w:rPr>
        <w:t>260 •</w:t>
      </w:r>
      <w:r w:rsidRPr="009637C2">
        <w:rPr>
          <w:rFonts w:ascii="Arial" w:hAnsi="Arial" w:cs="Arial"/>
          <w:sz w:val="18"/>
          <w:szCs w:val="18"/>
          <w:lang w:val="sr-Cyrl-CS"/>
        </w:rPr>
        <w:t xml:space="preserve"> </w:t>
      </w:r>
      <w:r w:rsidRPr="009637C2">
        <w:rPr>
          <w:rFonts w:ascii="Arial" w:hAnsi="Arial" w:cs="Arial"/>
          <w:sz w:val="18"/>
          <w:szCs w:val="18"/>
          <w:lang w:val="sr-Latn-CS"/>
        </w:rPr>
        <w:t>www.stat.gov.rs</w:t>
      </w:r>
      <w:r w:rsidRPr="009637C2">
        <w:rPr>
          <w:rFonts w:ascii="Arial" w:hAnsi="Arial" w:cs="Arial"/>
          <w:sz w:val="18"/>
          <w:szCs w:val="18"/>
          <w:lang w:val="sr-Cyrl-CS"/>
        </w:rPr>
        <w:br/>
      </w:r>
      <w:r w:rsidR="00D625B6">
        <w:rPr>
          <w:rFonts w:ascii="Arial" w:hAnsi="Arial" w:cs="Arial"/>
          <w:sz w:val="18"/>
          <w:szCs w:val="18"/>
          <w:lang w:val="ru-RU"/>
        </w:rPr>
        <w:t xml:space="preserve">Одговара: </w:t>
      </w:r>
      <w:r w:rsidR="00D625B6">
        <w:rPr>
          <w:rFonts w:ascii="Arial" w:hAnsi="Arial" w:cs="Arial"/>
          <w:sz w:val="18"/>
          <w:szCs w:val="18"/>
          <w:lang w:val="sr-Cyrl-RS"/>
        </w:rPr>
        <w:t>д</w:t>
      </w:r>
      <w:r w:rsidRPr="009637C2">
        <w:rPr>
          <w:rFonts w:ascii="Arial" w:hAnsi="Arial" w:cs="Arial"/>
          <w:sz w:val="18"/>
          <w:szCs w:val="18"/>
          <w:lang w:val="sr-Cyrl-CS"/>
        </w:rPr>
        <w:t xml:space="preserve">р </w:t>
      </w:r>
      <w:r w:rsidR="00D625B6">
        <w:rPr>
          <w:rFonts w:ascii="Arial" w:hAnsi="Arial" w:cs="Arial"/>
          <w:sz w:val="18"/>
          <w:szCs w:val="18"/>
          <w:lang w:val="sr-Cyrl-CS"/>
        </w:rPr>
        <w:t xml:space="preserve">Миладин Ковачевић </w:t>
      </w:r>
      <w:r w:rsidRPr="009637C2">
        <w:rPr>
          <w:rFonts w:ascii="Arial" w:hAnsi="Arial" w:cs="Arial"/>
          <w:sz w:val="18"/>
          <w:szCs w:val="18"/>
          <w:lang w:val="ru-RU"/>
        </w:rPr>
        <w:t xml:space="preserve">директор </w:t>
      </w:r>
      <w:r w:rsidRPr="009637C2">
        <w:rPr>
          <w:rFonts w:ascii="Arial" w:hAnsi="Arial" w:cs="Arial"/>
          <w:sz w:val="18"/>
          <w:szCs w:val="18"/>
          <w:lang w:val="sr-Cyrl-CS"/>
        </w:rPr>
        <w:br/>
      </w:r>
      <w:r w:rsidRPr="009637C2">
        <w:rPr>
          <w:rFonts w:ascii="Arial" w:hAnsi="Arial" w:cs="Arial"/>
          <w:sz w:val="18"/>
          <w:szCs w:val="18"/>
        </w:rPr>
        <w:t>T</w:t>
      </w:r>
      <w:r w:rsidRPr="009637C2">
        <w:rPr>
          <w:rFonts w:ascii="Arial" w:hAnsi="Arial" w:cs="Arial"/>
          <w:sz w:val="18"/>
          <w:szCs w:val="18"/>
          <w:lang w:val="ru-RU"/>
        </w:rPr>
        <w:t xml:space="preserve">ираж: </w:t>
      </w:r>
      <w:r w:rsidRPr="009637C2">
        <w:rPr>
          <w:rFonts w:ascii="Arial" w:hAnsi="Arial" w:cs="Arial"/>
          <w:sz w:val="18"/>
          <w:szCs w:val="18"/>
          <w:lang w:val="sr-Latn-CS"/>
        </w:rPr>
        <w:t>20</w:t>
      </w:r>
      <w:r w:rsidRPr="009637C2">
        <w:rPr>
          <w:rFonts w:ascii="Arial" w:hAnsi="Arial" w:cs="Arial"/>
          <w:sz w:val="18"/>
          <w:szCs w:val="18"/>
          <w:lang w:val="ru-RU"/>
        </w:rPr>
        <w:t xml:space="preserve"> ● Периодика излажења: </w:t>
      </w:r>
      <w:r w:rsidRPr="009637C2">
        <w:rPr>
          <w:rFonts w:ascii="Arial" w:hAnsi="Arial" w:cs="Arial"/>
          <w:bCs/>
          <w:sz w:val="18"/>
          <w:szCs w:val="18"/>
          <w:lang w:val="sr-Cyrl-CS"/>
        </w:rPr>
        <w:t>квартална</w:t>
      </w:r>
    </w:p>
    <w:sectPr w:rsidR="009637C2" w:rsidRPr="009637C2" w:rsidSect="009637C2">
      <w:footerReference w:type="even" r:id="rId12"/>
      <w:footerReference w:type="default" r:id="rId13"/>
      <w:footnotePr>
        <w:pos w:val="beneathText"/>
      </w:footnotePr>
      <w:type w:val="continuous"/>
      <w:pgSz w:w="11909" w:h="16834" w:code="9"/>
      <w:pgMar w:top="1021" w:right="964" w:bottom="1021" w:left="102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4B3" w:rsidRDefault="004964B3">
      <w:r>
        <w:separator/>
      </w:r>
    </w:p>
  </w:endnote>
  <w:endnote w:type="continuationSeparator" w:id="0">
    <w:p w:rsidR="004964B3" w:rsidRDefault="00496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TimesBold">
    <w:altName w:val="Times New Roman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189" w:rsidRPr="00B87527" w:rsidRDefault="001E5189" w:rsidP="007D0929">
    <w:pPr>
      <w:pStyle w:val="Footer"/>
      <w:framePr w:wrap="around" w:vAnchor="text" w:hAnchor="margin" w:xAlign="outside" w:y="1"/>
      <w:rPr>
        <w:rStyle w:val="PageNumber"/>
        <w:rFonts w:ascii="Arial" w:hAnsi="Arial" w:cs="Arial"/>
        <w:sz w:val="16"/>
        <w:szCs w:val="16"/>
      </w:rPr>
    </w:pPr>
    <w:r w:rsidRPr="00B87527">
      <w:rPr>
        <w:rStyle w:val="PageNumber"/>
        <w:rFonts w:ascii="Arial" w:hAnsi="Arial" w:cs="Arial"/>
        <w:sz w:val="16"/>
        <w:szCs w:val="16"/>
      </w:rPr>
      <w:fldChar w:fldCharType="begin"/>
    </w:r>
    <w:r w:rsidRPr="00B87527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B87527">
      <w:rPr>
        <w:rStyle w:val="PageNumber"/>
        <w:rFonts w:ascii="Arial" w:hAnsi="Arial" w:cs="Arial"/>
        <w:sz w:val="16"/>
        <w:szCs w:val="16"/>
      </w:rPr>
      <w:fldChar w:fldCharType="separate"/>
    </w:r>
    <w:r w:rsidR="00AE4099">
      <w:rPr>
        <w:rStyle w:val="PageNumber"/>
        <w:rFonts w:ascii="Arial" w:hAnsi="Arial" w:cs="Arial"/>
        <w:noProof/>
        <w:sz w:val="16"/>
        <w:szCs w:val="16"/>
      </w:rPr>
      <w:t>2</w:t>
    </w:r>
    <w:r w:rsidRPr="00B87527">
      <w:rPr>
        <w:rStyle w:val="PageNumber"/>
        <w:rFonts w:ascii="Arial" w:hAnsi="Arial" w:cs="Arial"/>
        <w:sz w:val="16"/>
        <w:szCs w:val="16"/>
      </w:rPr>
      <w:fldChar w:fldCharType="end"/>
    </w:r>
  </w:p>
  <w:p w:rsidR="001E5189" w:rsidRDefault="001E5189" w:rsidP="00B87527">
    <w:pPr>
      <w:pStyle w:val="Footer"/>
      <w:pBdr>
        <w:top w:val="single" w:sz="4" w:space="1" w:color="auto"/>
      </w:pBdr>
      <w:jc w:val="right"/>
    </w:pPr>
    <w:r>
      <w:rPr>
        <w:rFonts w:ascii="Arial" w:hAnsi="Arial" w:cs="Arial"/>
        <w:sz w:val="16"/>
        <w:szCs w:val="16"/>
        <w:lang w:val="sr-Cyrl-CS"/>
      </w:rPr>
      <w:t>СРБ</w:t>
    </w:r>
    <w:r w:rsidR="00702F94">
      <w:rPr>
        <w:rFonts w:ascii="Arial" w:hAnsi="Arial" w:cs="Arial"/>
        <w:sz w:val="16"/>
        <w:szCs w:val="16"/>
        <w:lang w:val="sr-Latn-RS"/>
      </w:rPr>
      <w:t>257</w:t>
    </w:r>
    <w:r>
      <w:rPr>
        <w:rFonts w:ascii="Arial" w:hAnsi="Arial" w:cs="Arial"/>
        <w:sz w:val="16"/>
        <w:szCs w:val="16"/>
        <w:lang w:val="sr-Cyrl-CS"/>
      </w:rPr>
      <w:t xml:space="preserve"> ЛП12 1</w:t>
    </w:r>
    <w:r w:rsidR="00702F94">
      <w:rPr>
        <w:rFonts w:ascii="Arial" w:hAnsi="Arial" w:cs="Arial"/>
        <w:sz w:val="16"/>
        <w:szCs w:val="16"/>
        <w:lang w:val="sr-Latn-RS"/>
      </w:rPr>
      <w:t>4</w:t>
    </w:r>
    <w:r>
      <w:rPr>
        <w:rFonts w:ascii="Arial" w:hAnsi="Arial" w:cs="Arial"/>
        <w:sz w:val="16"/>
        <w:szCs w:val="16"/>
        <w:lang w:val="sr-Cyrl-CS"/>
      </w:rPr>
      <w:t>0</w:t>
    </w:r>
    <w:r w:rsidR="00702F94">
      <w:rPr>
        <w:rFonts w:ascii="Arial" w:hAnsi="Arial" w:cs="Arial"/>
        <w:sz w:val="16"/>
        <w:szCs w:val="16"/>
        <w:lang w:val="sr-Latn-RS"/>
      </w:rPr>
      <w:t>9</w:t>
    </w:r>
    <w:r>
      <w:rPr>
        <w:rFonts w:ascii="Arial" w:hAnsi="Arial" w:cs="Arial"/>
        <w:sz w:val="16"/>
        <w:szCs w:val="16"/>
        <w:lang w:val="sr-Cyrl-CS"/>
      </w:rPr>
      <w:t>18</w:t>
    </w:r>
    <w:r>
      <w:rPr>
        <w:rFonts w:ascii="Arial" w:hAnsi="Arial" w:cs="Arial"/>
        <w:sz w:val="16"/>
        <w:szCs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189" w:rsidRPr="00B87527" w:rsidRDefault="001E5189" w:rsidP="007D0929">
    <w:pPr>
      <w:pStyle w:val="Footer"/>
      <w:framePr w:wrap="around" w:vAnchor="text" w:hAnchor="margin" w:xAlign="outside" w:y="1"/>
      <w:rPr>
        <w:rStyle w:val="PageNumber"/>
        <w:rFonts w:ascii="Arial" w:hAnsi="Arial" w:cs="Arial"/>
        <w:sz w:val="16"/>
        <w:szCs w:val="16"/>
      </w:rPr>
    </w:pPr>
    <w:r w:rsidRPr="00B87527">
      <w:rPr>
        <w:rStyle w:val="PageNumber"/>
        <w:rFonts w:ascii="Arial" w:hAnsi="Arial" w:cs="Arial"/>
        <w:sz w:val="16"/>
        <w:szCs w:val="16"/>
      </w:rPr>
      <w:fldChar w:fldCharType="begin"/>
    </w:r>
    <w:r w:rsidRPr="00B87527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B87527">
      <w:rPr>
        <w:rStyle w:val="PageNumber"/>
        <w:rFonts w:ascii="Arial" w:hAnsi="Arial" w:cs="Arial"/>
        <w:sz w:val="16"/>
        <w:szCs w:val="16"/>
      </w:rPr>
      <w:fldChar w:fldCharType="separate"/>
    </w:r>
    <w:r w:rsidR="00AE4099">
      <w:rPr>
        <w:rStyle w:val="PageNumber"/>
        <w:rFonts w:ascii="Arial" w:hAnsi="Arial" w:cs="Arial"/>
        <w:noProof/>
        <w:sz w:val="16"/>
        <w:szCs w:val="16"/>
      </w:rPr>
      <w:t>3</w:t>
    </w:r>
    <w:r w:rsidRPr="00B87527">
      <w:rPr>
        <w:rStyle w:val="PageNumber"/>
        <w:rFonts w:ascii="Arial" w:hAnsi="Arial" w:cs="Arial"/>
        <w:sz w:val="16"/>
        <w:szCs w:val="16"/>
      </w:rPr>
      <w:fldChar w:fldCharType="end"/>
    </w:r>
  </w:p>
  <w:p w:rsidR="001E5189" w:rsidRPr="00F308C5" w:rsidRDefault="00755043" w:rsidP="00B87527">
    <w:pPr>
      <w:pStyle w:val="Footer"/>
      <w:pBdr>
        <w:top w:val="single" w:sz="4" w:space="1" w:color="auto"/>
      </w:pBdr>
      <w:rPr>
        <w:lang w:val="sr-Latn-CS"/>
      </w:rPr>
    </w:pPr>
    <w:r>
      <w:rPr>
        <w:rFonts w:ascii="Arial" w:hAnsi="Arial" w:cs="Arial"/>
        <w:sz w:val="16"/>
        <w:szCs w:val="16"/>
        <w:lang w:val="sr-Cyrl-CS"/>
      </w:rPr>
      <w:t>СРБ</w:t>
    </w:r>
    <w:r w:rsidR="00702F94">
      <w:rPr>
        <w:rFonts w:ascii="Arial" w:hAnsi="Arial" w:cs="Arial"/>
        <w:sz w:val="16"/>
        <w:szCs w:val="16"/>
        <w:lang w:val="sr-Latn-RS"/>
      </w:rPr>
      <w:t>257</w:t>
    </w:r>
    <w:r w:rsidR="00702F94">
      <w:rPr>
        <w:rFonts w:ascii="Arial" w:hAnsi="Arial" w:cs="Arial"/>
        <w:sz w:val="16"/>
        <w:szCs w:val="16"/>
        <w:lang w:val="sr-Cyrl-CS"/>
      </w:rPr>
      <w:t xml:space="preserve"> ЛП12 14</w:t>
    </w:r>
    <w:r w:rsidR="001E5189">
      <w:rPr>
        <w:rFonts w:ascii="Arial" w:hAnsi="Arial" w:cs="Arial"/>
        <w:sz w:val="16"/>
        <w:szCs w:val="16"/>
        <w:lang w:val="sr-Cyrl-CS"/>
      </w:rPr>
      <w:t>0</w:t>
    </w:r>
    <w:r w:rsidR="00702F94">
      <w:rPr>
        <w:rFonts w:ascii="Arial" w:hAnsi="Arial" w:cs="Arial"/>
        <w:sz w:val="16"/>
        <w:szCs w:val="16"/>
        <w:lang w:val="sr-Latn-RS"/>
      </w:rPr>
      <w:t>9</w:t>
    </w:r>
    <w:r w:rsidR="001E5189">
      <w:rPr>
        <w:rFonts w:ascii="Arial" w:hAnsi="Arial" w:cs="Arial"/>
        <w:sz w:val="16"/>
        <w:szCs w:val="16"/>
        <w:lang w:val="sr-Cyrl-CS"/>
      </w:rPr>
      <w:t>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4B3" w:rsidRDefault="004964B3">
      <w:r>
        <w:t>___________</w:t>
      </w:r>
    </w:p>
  </w:footnote>
  <w:footnote w:type="continuationSeparator" w:id="0">
    <w:p w:rsidR="004964B3" w:rsidRDefault="004964B3">
      <w:r>
        <w:continuationSeparator/>
      </w:r>
    </w:p>
  </w:footnote>
  <w:footnote w:type="continuationNotice" w:id="1">
    <w:p w:rsidR="004964B3" w:rsidRDefault="004964B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96C78"/>
    <w:multiLevelType w:val="hybridMultilevel"/>
    <w:tmpl w:val="F3F6EEA2"/>
    <w:lvl w:ilvl="0" w:tplc="6E507D2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D201CA"/>
    <w:multiLevelType w:val="hybridMultilevel"/>
    <w:tmpl w:val="1AA0AC86"/>
    <w:lvl w:ilvl="0" w:tplc="6E507D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7C01FD"/>
    <w:multiLevelType w:val="hybridMultilevel"/>
    <w:tmpl w:val="CBBC611C"/>
    <w:lvl w:ilvl="0" w:tplc="6E507D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031DF5"/>
    <w:multiLevelType w:val="hybridMultilevel"/>
    <w:tmpl w:val="ECA8B190"/>
    <w:lvl w:ilvl="0" w:tplc="6E507D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C11176"/>
    <w:multiLevelType w:val="hybridMultilevel"/>
    <w:tmpl w:val="2A5A3ABC"/>
    <w:lvl w:ilvl="0" w:tplc="6E507D22">
      <w:numFmt w:val="bullet"/>
      <w:lvlText w:val="-"/>
      <w:lvlJc w:val="left"/>
      <w:pPr>
        <w:tabs>
          <w:tab w:val="num" w:pos="1485"/>
        </w:tabs>
        <w:ind w:left="14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6B666B95"/>
    <w:multiLevelType w:val="hybridMultilevel"/>
    <w:tmpl w:val="099A9A04"/>
    <w:lvl w:ilvl="0" w:tplc="60921E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F51102"/>
    <w:multiLevelType w:val="hybridMultilevel"/>
    <w:tmpl w:val="85BC1328"/>
    <w:lvl w:ilvl="0" w:tplc="BF42C9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AD50E7"/>
    <w:multiLevelType w:val="hybridMultilevel"/>
    <w:tmpl w:val="EA7E7868"/>
    <w:lvl w:ilvl="0" w:tplc="6E507D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6"/>
  <w:drawingGridVerticalSpacing w:val="6"/>
  <w:noPunctuationKerning/>
  <w:characterSpacingControl w:val="doNotCompress"/>
  <w:footnotePr>
    <w:pos w:val="beneathText"/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3DD"/>
    <w:rsid w:val="00000329"/>
    <w:rsid w:val="0000165A"/>
    <w:rsid w:val="00006218"/>
    <w:rsid w:val="00007CED"/>
    <w:rsid w:val="00011EC3"/>
    <w:rsid w:val="000151EC"/>
    <w:rsid w:val="00017881"/>
    <w:rsid w:val="000203C2"/>
    <w:rsid w:val="000208B6"/>
    <w:rsid w:val="0002177F"/>
    <w:rsid w:val="00021F8F"/>
    <w:rsid w:val="000220AA"/>
    <w:rsid w:val="000227E4"/>
    <w:rsid w:val="0002324E"/>
    <w:rsid w:val="000258CA"/>
    <w:rsid w:val="000274EC"/>
    <w:rsid w:val="00027910"/>
    <w:rsid w:val="000302B6"/>
    <w:rsid w:val="00030E9B"/>
    <w:rsid w:val="000313C8"/>
    <w:rsid w:val="000328AC"/>
    <w:rsid w:val="000350E7"/>
    <w:rsid w:val="00035D7A"/>
    <w:rsid w:val="000418AB"/>
    <w:rsid w:val="000428EB"/>
    <w:rsid w:val="00042CC0"/>
    <w:rsid w:val="00043155"/>
    <w:rsid w:val="00046627"/>
    <w:rsid w:val="0004746D"/>
    <w:rsid w:val="00054D09"/>
    <w:rsid w:val="0006067C"/>
    <w:rsid w:val="00062660"/>
    <w:rsid w:val="00065720"/>
    <w:rsid w:val="00065E43"/>
    <w:rsid w:val="000715D7"/>
    <w:rsid w:val="000742A6"/>
    <w:rsid w:val="00074D7A"/>
    <w:rsid w:val="00076A13"/>
    <w:rsid w:val="00080B36"/>
    <w:rsid w:val="00081A39"/>
    <w:rsid w:val="00085542"/>
    <w:rsid w:val="000874FD"/>
    <w:rsid w:val="00087BE2"/>
    <w:rsid w:val="00090C83"/>
    <w:rsid w:val="00091EFB"/>
    <w:rsid w:val="000929DE"/>
    <w:rsid w:val="000962D0"/>
    <w:rsid w:val="0009731D"/>
    <w:rsid w:val="000977B4"/>
    <w:rsid w:val="000A5A4F"/>
    <w:rsid w:val="000A68B5"/>
    <w:rsid w:val="000B3234"/>
    <w:rsid w:val="000C4B17"/>
    <w:rsid w:val="000C7F76"/>
    <w:rsid w:val="000D43D6"/>
    <w:rsid w:val="000D6A8F"/>
    <w:rsid w:val="000D7552"/>
    <w:rsid w:val="000E1020"/>
    <w:rsid w:val="000E2C43"/>
    <w:rsid w:val="000E72B1"/>
    <w:rsid w:val="000F24FA"/>
    <w:rsid w:val="000F3408"/>
    <w:rsid w:val="000F4FF6"/>
    <w:rsid w:val="000F7777"/>
    <w:rsid w:val="00100205"/>
    <w:rsid w:val="00100DB0"/>
    <w:rsid w:val="001013CD"/>
    <w:rsid w:val="00101586"/>
    <w:rsid w:val="00106ADB"/>
    <w:rsid w:val="00110F13"/>
    <w:rsid w:val="0011256E"/>
    <w:rsid w:val="00112B6C"/>
    <w:rsid w:val="001145A9"/>
    <w:rsid w:val="00116C67"/>
    <w:rsid w:val="00123238"/>
    <w:rsid w:val="001270D6"/>
    <w:rsid w:val="0013195C"/>
    <w:rsid w:val="00131C31"/>
    <w:rsid w:val="00131E9D"/>
    <w:rsid w:val="0013322F"/>
    <w:rsid w:val="00134BA4"/>
    <w:rsid w:val="001402DC"/>
    <w:rsid w:val="00142031"/>
    <w:rsid w:val="00142A7B"/>
    <w:rsid w:val="00142BAE"/>
    <w:rsid w:val="0014626D"/>
    <w:rsid w:val="00147F24"/>
    <w:rsid w:val="00152370"/>
    <w:rsid w:val="00152D41"/>
    <w:rsid w:val="00152D75"/>
    <w:rsid w:val="0015525F"/>
    <w:rsid w:val="001561EC"/>
    <w:rsid w:val="0015639E"/>
    <w:rsid w:val="001619CD"/>
    <w:rsid w:val="001621EE"/>
    <w:rsid w:val="0016224D"/>
    <w:rsid w:val="00164F31"/>
    <w:rsid w:val="00170637"/>
    <w:rsid w:val="00170762"/>
    <w:rsid w:val="001730C9"/>
    <w:rsid w:val="00173427"/>
    <w:rsid w:val="001759C4"/>
    <w:rsid w:val="001759F6"/>
    <w:rsid w:val="00177A96"/>
    <w:rsid w:val="00184951"/>
    <w:rsid w:val="001863FC"/>
    <w:rsid w:val="00187B1E"/>
    <w:rsid w:val="001912AF"/>
    <w:rsid w:val="001939AE"/>
    <w:rsid w:val="0019439C"/>
    <w:rsid w:val="001A31A8"/>
    <w:rsid w:val="001A45E4"/>
    <w:rsid w:val="001B071C"/>
    <w:rsid w:val="001B7A27"/>
    <w:rsid w:val="001C157F"/>
    <w:rsid w:val="001C23D4"/>
    <w:rsid w:val="001C7008"/>
    <w:rsid w:val="001D13EB"/>
    <w:rsid w:val="001D2426"/>
    <w:rsid w:val="001D26FA"/>
    <w:rsid w:val="001D308C"/>
    <w:rsid w:val="001D489D"/>
    <w:rsid w:val="001D4C3A"/>
    <w:rsid w:val="001D7215"/>
    <w:rsid w:val="001D771B"/>
    <w:rsid w:val="001E0CDD"/>
    <w:rsid w:val="001E0EC5"/>
    <w:rsid w:val="001E3075"/>
    <w:rsid w:val="001E5189"/>
    <w:rsid w:val="001E7FDF"/>
    <w:rsid w:val="001F12D2"/>
    <w:rsid w:val="001F3571"/>
    <w:rsid w:val="001F3965"/>
    <w:rsid w:val="001F559A"/>
    <w:rsid w:val="001F5BE9"/>
    <w:rsid w:val="001F605C"/>
    <w:rsid w:val="001F6AC7"/>
    <w:rsid w:val="001F7515"/>
    <w:rsid w:val="00201732"/>
    <w:rsid w:val="00205281"/>
    <w:rsid w:val="0021074E"/>
    <w:rsid w:val="00214C7C"/>
    <w:rsid w:val="00216307"/>
    <w:rsid w:val="0021684B"/>
    <w:rsid w:val="002169B2"/>
    <w:rsid w:val="00216C43"/>
    <w:rsid w:val="0022096C"/>
    <w:rsid w:val="00226160"/>
    <w:rsid w:val="00231F84"/>
    <w:rsid w:val="00232132"/>
    <w:rsid w:val="00234F8A"/>
    <w:rsid w:val="00235818"/>
    <w:rsid w:val="00237D1E"/>
    <w:rsid w:val="0024054C"/>
    <w:rsid w:val="00243B24"/>
    <w:rsid w:val="00244124"/>
    <w:rsid w:val="00244B25"/>
    <w:rsid w:val="00246B83"/>
    <w:rsid w:val="002523FB"/>
    <w:rsid w:val="0025566F"/>
    <w:rsid w:val="00255A4F"/>
    <w:rsid w:val="00257B03"/>
    <w:rsid w:val="00261830"/>
    <w:rsid w:val="00262102"/>
    <w:rsid w:val="00265161"/>
    <w:rsid w:val="00270B46"/>
    <w:rsid w:val="00271469"/>
    <w:rsid w:val="002726A8"/>
    <w:rsid w:val="00272812"/>
    <w:rsid w:val="00273103"/>
    <w:rsid w:val="002746B8"/>
    <w:rsid w:val="002748F2"/>
    <w:rsid w:val="002824CC"/>
    <w:rsid w:val="00282903"/>
    <w:rsid w:val="00282948"/>
    <w:rsid w:val="00284DB7"/>
    <w:rsid w:val="00286D0B"/>
    <w:rsid w:val="0029118C"/>
    <w:rsid w:val="002952E3"/>
    <w:rsid w:val="0029610A"/>
    <w:rsid w:val="002A11FC"/>
    <w:rsid w:val="002A127C"/>
    <w:rsid w:val="002A51E4"/>
    <w:rsid w:val="002A7CA8"/>
    <w:rsid w:val="002B15BE"/>
    <w:rsid w:val="002B6B31"/>
    <w:rsid w:val="002C03E2"/>
    <w:rsid w:val="002C50A9"/>
    <w:rsid w:val="002C76C2"/>
    <w:rsid w:val="002D0EE6"/>
    <w:rsid w:val="002D6D8F"/>
    <w:rsid w:val="002E18EB"/>
    <w:rsid w:val="002E5350"/>
    <w:rsid w:val="002F08E6"/>
    <w:rsid w:val="002F09F1"/>
    <w:rsid w:val="002F1465"/>
    <w:rsid w:val="002F3265"/>
    <w:rsid w:val="003009D6"/>
    <w:rsid w:val="003032F3"/>
    <w:rsid w:val="00303D9C"/>
    <w:rsid w:val="003064F3"/>
    <w:rsid w:val="00307697"/>
    <w:rsid w:val="00307743"/>
    <w:rsid w:val="003130D7"/>
    <w:rsid w:val="00313105"/>
    <w:rsid w:val="00320F71"/>
    <w:rsid w:val="00324B28"/>
    <w:rsid w:val="00324E6E"/>
    <w:rsid w:val="003265C6"/>
    <w:rsid w:val="00327F76"/>
    <w:rsid w:val="0033607D"/>
    <w:rsid w:val="0033681E"/>
    <w:rsid w:val="00340240"/>
    <w:rsid w:val="00340C1D"/>
    <w:rsid w:val="00340F4F"/>
    <w:rsid w:val="00341968"/>
    <w:rsid w:val="003475C8"/>
    <w:rsid w:val="00347BFC"/>
    <w:rsid w:val="00347C4F"/>
    <w:rsid w:val="0035048F"/>
    <w:rsid w:val="00351105"/>
    <w:rsid w:val="00353B7F"/>
    <w:rsid w:val="0035420E"/>
    <w:rsid w:val="00357D67"/>
    <w:rsid w:val="00360E7D"/>
    <w:rsid w:val="003612C6"/>
    <w:rsid w:val="0036209C"/>
    <w:rsid w:val="0036576E"/>
    <w:rsid w:val="00373E2B"/>
    <w:rsid w:val="00377BC6"/>
    <w:rsid w:val="00384398"/>
    <w:rsid w:val="003852C7"/>
    <w:rsid w:val="00387759"/>
    <w:rsid w:val="00391723"/>
    <w:rsid w:val="00394506"/>
    <w:rsid w:val="003952BE"/>
    <w:rsid w:val="003978FE"/>
    <w:rsid w:val="003A0AC8"/>
    <w:rsid w:val="003A26A0"/>
    <w:rsid w:val="003A6BD4"/>
    <w:rsid w:val="003A7444"/>
    <w:rsid w:val="003B1BFA"/>
    <w:rsid w:val="003B2D59"/>
    <w:rsid w:val="003C1FC3"/>
    <w:rsid w:val="003C3C7D"/>
    <w:rsid w:val="003C40DE"/>
    <w:rsid w:val="003C525C"/>
    <w:rsid w:val="003D02AA"/>
    <w:rsid w:val="003D4FB9"/>
    <w:rsid w:val="003E0F2F"/>
    <w:rsid w:val="003E254D"/>
    <w:rsid w:val="003E4A99"/>
    <w:rsid w:val="003E4EDD"/>
    <w:rsid w:val="003E681E"/>
    <w:rsid w:val="003F3DC4"/>
    <w:rsid w:val="003F56A3"/>
    <w:rsid w:val="003F7E3C"/>
    <w:rsid w:val="00405BF2"/>
    <w:rsid w:val="00405C3F"/>
    <w:rsid w:val="00410EBC"/>
    <w:rsid w:val="0041109A"/>
    <w:rsid w:val="004117A1"/>
    <w:rsid w:val="00415755"/>
    <w:rsid w:val="00415D68"/>
    <w:rsid w:val="00417CBD"/>
    <w:rsid w:val="00420A35"/>
    <w:rsid w:val="0042425C"/>
    <w:rsid w:val="00427751"/>
    <w:rsid w:val="00431523"/>
    <w:rsid w:val="0043153B"/>
    <w:rsid w:val="00433154"/>
    <w:rsid w:val="00437930"/>
    <w:rsid w:val="00441B9F"/>
    <w:rsid w:val="00442583"/>
    <w:rsid w:val="004446D3"/>
    <w:rsid w:val="004459D5"/>
    <w:rsid w:val="00447BC7"/>
    <w:rsid w:val="00454066"/>
    <w:rsid w:val="0045464F"/>
    <w:rsid w:val="004557CF"/>
    <w:rsid w:val="004568F3"/>
    <w:rsid w:val="00460D9B"/>
    <w:rsid w:val="00460F7A"/>
    <w:rsid w:val="004610B5"/>
    <w:rsid w:val="004612E8"/>
    <w:rsid w:val="00463589"/>
    <w:rsid w:val="00464F66"/>
    <w:rsid w:val="004656AE"/>
    <w:rsid w:val="00467E0C"/>
    <w:rsid w:val="00471E63"/>
    <w:rsid w:val="00472FC9"/>
    <w:rsid w:val="00480539"/>
    <w:rsid w:val="00482E3D"/>
    <w:rsid w:val="00486F1E"/>
    <w:rsid w:val="0049355A"/>
    <w:rsid w:val="00495539"/>
    <w:rsid w:val="004964B3"/>
    <w:rsid w:val="004973E9"/>
    <w:rsid w:val="004A2CC0"/>
    <w:rsid w:val="004A397F"/>
    <w:rsid w:val="004A47FD"/>
    <w:rsid w:val="004A659A"/>
    <w:rsid w:val="004B49D9"/>
    <w:rsid w:val="004B59A0"/>
    <w:rsid w:val="004B5CEB"/>
    <w:rsid w:val="004B72AB"/>
    <w:rsid w:val="004B74BD"/>
    <w:rsid w:val="004C06E2"/>
    <w:rsid w:val="004C0789"/>
    <w:rsid w:val="004C1A58"/>
    <w:rsid w:val="004C3599"/>
    <w:rsid w:val="004C552F"/>
    <w:rsid w:val="004D578D"/>
    <w:rsid w:val="004D752C"/>
    <w:rsid w:val="004E0E11"/>
    <w:rsid w:val="004E20C1"/>
    <w:rsid w:val="004E3835"/>
    <w:rsid w:val="004E3EC4"/>
    <w:rsid w:val="004E4CAC"/>
    <w:rsid w:val="004E4D4F"/>
    <w:rsid w:val="004E6A14"/>
    <w:rsid w:val="004F2459"/>
    <w:rsid w:val="004F7D87"/>
    <w:rsid w:val="00501A44"/>
    <w:rsid w:val="005030F4"/>
    <w:rsid w:val="00507A47"/>
    <w:rsid w:val="00510B23"/>
    <w:rsid w:val="00510EBD"/>
    <w:rsid w:val="00513929"/>
    <w:rsid w:val="00514839"/>
    <w:rsid w:val="00515376"/>
    <w:rsid w:val="00515478"/>
    <w:rsid w:val="00520821"/>
    <w:rsid w:val="00522E8A"/>
    <w:rsid w:val="00526683"/>
    <w:rsid w:val="005270D3"/>
    <w:rsid w:val="005322D0"/>
    <w:rsid w:val="00533898"/>
    <w:rsid w:val="00535C7A"/>
    <w:rsid w:val="0054048F"/>
    <w:rsid w:val="00551665"/>
    <w:rsid w:val="0056052E"/>
    <w:rsid w:val="00561613"/>
    <w:rsid w:val="00563984"/>
    <w:rsid w:val="005640F9"/>
    <w:rsid w:val="00565ECF"/>
    <w:rsid w:val="00567FB0"/>
    <w:rsid w:val="00576D7A"/>
    <w:rsid w:val="0057799A"/>
    <w:rsid w:val="00582629"/>
    <w:rsid w:val="0058445E"/>
    <w:rsid w:val="0058477E"/>
    <w:rsid w:val="00585789"/>
    <w:rsid w:val="00590584"/>
    <w:rsid w:val="0059395C"/>
    <w:rsid w:val="0059435B"/>
    <w:rsid w:val="00594C3F"/>
    <w:rsid w:val="00597B15"/>
    <w:rsid w:val="005A03ED"/>
    <w:rsid w:val="005A11BF"/>
    <w:rsid w:val="005A1A5D"/>
    <w:rsid w:val="005A393C"/>
    <w:rsid w:val="005A39B7"/>
    <w:rsid w:val="005A3FB8"/>
    <w:rsid w:val="005A7F06"/>
    <w:rsid w:val="005B1A36"/>
    <w:rsid w:val="005B4EE6"/>
    <w:rsid w:val="005B5713"/>
    <w:rsid w:val="005B6D66"/>
    <w:rsid w:val="005B6F64"/>
    <w:rsid w:val="005C00FF"/>
    <w:rsid w:val="005C2371"/>
    <w:rsid w:val="005D5DE6"/>
    <w:rsid w:val="005D6581"/>
    <w:rsid w:val="005E4E90"/>
    <w:rsid w:val="005E587F"/>
    <w:rsid w:val="005E5919"/>
    <w:rsid w:val="005E613C"/>
    <w:rsid w:val="005E6D2D"/>
    <w:rsid w:val="005F0FE3"/>
    <w:rsid w:val="005F60B2"/>
    <w:rsid w:val="005F6F9A"/>
    <w:rsid w:val="005F7C61"/>
    <w:rsid w:val="00601508"/>
    <w:rsid w:val="00602A13"/>
    <w:rsid w:val="006042FD"/>
    <w:rsid w:val="00607FBF"/>
    <w:rsid w:val="00610366"/>
    <w:rsid w:val="00611760"/>
    <w:rsid w:val="006135BA"/>
    <w:rsid w:val="006138ED"/>
    <w:rsid w:val="00613BB6"/>
    <w:rsid w:val="00614D78"/>
    <w:rsid w:val="006150AB"/>
    <w:rsid w:val="006176E0"/>
    <w:rsid w:val="00622B61"/>
    <w:rsid w:val="006231ED"/>
    <w:rsid w:val="00630135"/>
    <w:rsid w:val="00631BF5"/>
    <w:rsid w:val="006376AF"/>
    <w:rsid w:val="00642056"/>
    <w:rsid w:val="00643C6B"/>
    <w:rsid w:val="00643EBA"/>
    <w:rsid w:val="0064482B"/>
    <w:rsid w:val="006456BC"/>
    <w:rsid w:val="00650C31"/>
    <w:rsid w:val="00655ABD"/>
    <w:rsid w:val="00657042"/>
    <w:rsid w:val="00657060"/>
    <w:rsid w:val="006572A2"/>
    <w:rsid w:val="00660E68"/>
    <w:rsid w:val="00660EE0"/>
    <w:rsid w:val="006615F3"/>
    <w:rsid w:val="00661B07"/>
    <w:rsid w:val="0066457A"/>
    <w:rsid w:val="006658E2"/>
    <w:rsid w:val="00665CC8"/>
    <w:rsid w:val="00665E34"/>
    <w:rsid w:val="00666455"/>
    <w:rsid w:val="0066727B"/>
    <w:rsid w:val="006714AD"/>
    <w:rsid w:val="00674064"/>
    <w:rsid w:val="006761A9"/>
    <w:rsid w:val="00676555"/>
    <w:rsid w:val="00676E9F"/>
    <w:rsid w:val="00677B19"/>
    <w:rsid w:val="00682E55"/>
    <w:rsid w:val="00683E79"/>
    <w:rsid w:val="006870C7"/>
    <w:rsid w:val="00687A3E"/>
    <w:rsid w:val="00691DFE"/>
    <w:rsid w:val="006921F8"/>
    <w:rsid w:val="006A24A2"/>
    <w:rsid w:val="006A3900"/>
    <w:rsid w:val="006A5CA5"/>
    <w:rsid w:val="006A5F33"/>
    <w:rsid w:val="006B0E99"/>
    <w:rsid w:val="006B3920"/>
    <w:rsid w:val="006B5155"/>
    <w:rsid w:val="006B516F"/>
    <w:rsid w:val="006B61D9"/>
    <w:rsid w:val="006B7009"/>
    <w:rsid w:val="006C09C7"/>
    <w:rsid w:val="006C140B"/>
    <w:rsid w:val="006C4BD7"/>
    <w:rsid w:val="006C707C"/>
    <w:rsid w:val="006D1DCE"/>
    <w:rsid w:val="006D65EE"/>
    <w:rsid w:val="006E3AE7"/>
    <w:rsid w:val="006E48F3"/>
    <w:rsid w:val="006E4D98"/>
    <w:rsid w:val="006E7105"/>
    <w:rsid w:val="006F05B1"/>
    <w:rsid w:val="0070168C"/>
    <w:rsid w:val="00701C7B"/>
    <w:rsid w:val="00702B60"/>
    <w:rsid w:val="00702F94"/>
    <w:rsid w:val="00703A27"/>
    <w:rsid w:val="00724928"/>
    <w:rsid w:val="00724B43"/>
    <w:rsid w:val="007276FA"/>
    <w:rsid w:val="007315F2"/>
    <w:rsid w:val="00735431"/>
    <w:rsid w:val="00740062"/>
    <w:rsid w:val="00740135"/>
    <w:rsid w:val="00740D92"/>
    <w:rsid w:val="0074452E"/>
    <w:rsid w:val="00751840"/>
    <w:rsid w:val="0075452A"/>
    <w:rsid w:val="00755043"/>
    <w:rsid w:val="007602CE"/>
    <w:rsid w:val="00766BCE"/>
    <w:rsid w:val="00766F98"/>
    <w:rsid w:val="00767228"/>
    <w:rsid w:val="00767E5B"/>
    <w:rsid w:val="0077358A"/>
    <w:rsid w:val="00775468"/>
    <w:rsid w:val="00776B1D"/>
    <w:rsid w:val="00781694"/>
    <w:rsid w:val="00782EBB"/>
    <w:rsid w:val="00784639"/>
    <w:rsid w:val="00790EFC"/>
    <w:rsid w:val="007926EC"/>
    <w:rsid w:val="00792872"/>
    <w:rsid w:val="00792BC1"/>
    <w:rsid w:val="0079326A"/>
    <w:rsid w:val="00793496"/>
    <w:rsid w:val="00794AFA"/>
    <w:rsid w:val="00795ED1"/>
    <w:rsid w:val="007968CB"/>
    <w:rsid w:val="00797D33"/>
    <w:rsid w:val="007A3A79"/>
    <w:rsid w:val="007A56CB"/>
    <w:rsid w:val="007A6A95"/>
    <w:rsid w:val="007B2160"/>
    <w:rsid w:val="007B7430"/>
    <w:rsid w:val="007C50B4"/>
    <w:rsid w:val="007D0929"/>
    <w:rsid w:val="007D25A1"/>
    <w:rsid w:val="007D3CEE"/>
    <w:rsid w:val="007D4100"/>
    <w:rsid w:val="007E0085"/>
    <w:rsid w:val="007E662F"/>
    <w:rsid w:val="007E7C50"/>
    <w:rsid w:val="007F02B9"/>
    <w:rsid w:val="007F4732"/>
    <w:rsid w:val="007F4F43"/>
    <w:rsid w:val="007F6BA8"/>
    <w:rsid w:val="007F6BC3"/>
    <w:rsid w:val="008016FE"/>
    <w:rsid w:val="008034F8"/>
    <w:rsid w:val="00805E76"/>
    <w:rsid w:val="00805E99"/>
    <w:rsid w:val="00807ADB"/>
    <w:rsid w:val="0081393B"/>
    <w:rsid w:val="00813F9E"/>
    <w:rsid w:val="00814D1B"/>
    <w:rsid w:val="00816A84"/>
    <w:rsid w:val="00822FDA"/>
    <w:rsid w:val="00826B9C"/>
    <w:rsid w:val="00827C1C"/>
    <w:rsid w:val="0083563A"/>
    <w:rsid w:val="0084147B"/>
    <w:rsid w:val="008434D6"/>
    <w:rsid w:val="00844809"/>
    <w:rsid w:val="00844B06"/>
    <w:rsid w:val="008479C1"/>
    <w:rsid w:val="00855D19"/>
    <w:rsid w:val="00857493"/>
    <w:rsid w:val="0085787A"/>
    <w:rsid w:val="00863B29"/>
    <w:rsid w:val="00872F60"/>
    <w:rsid w:val="00873E84"/>
    <w:rsid w:val="00875530"/>
    <w:rsid w:val="00876121"/>
    <w:rsid w:val="008808AE"/>
    <w:rsid w:val="00880AE2"/>
    <w:rsid w:val="00883485"/>
    <w:rsid w:val="00884C4D"/>
    <w:rsid w:val="00891BC6"/>
    <w:rsid w:val="008928BC"/>
    <w:rsid w:val="00897920"/>
    <w:rsid w:val="008A38F7"/>
    <w:rsid w:val="008A3B24"/>
    <w:rsid w:val="008A3DB5"/>
    <w:rsid w:val="008A435D"/>
    <w:rsid w:val="008A4DCD"/>
    <w:rsid w:val="008A69A2"/>
    <w:rsid w:val="008B0157"/>
    <w:rsid w:val="008B271B"/>
    <w:rsid w:val="008B2B5D"/>
    <w:rsid w:val="008B5D9F"/>
    <w:rsid w:val="008B796E"/>
    <w:rsid w:val="008C6E37"/>
    <w:rsid w:val="008D0615"/>
    <w:rsid w:val="008D5C64"/>
    <w:rsid w:val="008D793A"/>
    <w:rsid w:val="008E1D3D"/>
    <w:rsid w:val="008E4028"/>
    <w:rsid w:val="008E5D6D"/>
    <w:rsid w:val="008F0844"/>
    <w:rsid w:val="008F52EF"/>
    <w:rsid w:val="00902434"/>
    <w:rsid w:val="00902766"/>
    <w:rsid w:val="009035F6"/>
    <w:rsid w:val="0091613A"/>
    <w:rsid w:val="0091699D"/>
    <w:rsid w:val="00917888"/>
    <w:rsid w:val="00922C7A"/>
    <w:rsid w:val="00923983"/>
    <w:rsid w:val="00924433"/>
    <w:rsid w:val="0092515F"/>
    <w:rsid w:val="009257B3"/>
    <w:rsid w:val="00926078"/>
    <w:rsid w:val="00926F02"/>
    <w:rsid w:val="00927241"/>
    <w:rsid w:val="00927335"/>
    <w:rsid w:val="00927EFB"/>
    <w:rsid w:val="009319D7"/>
    <w:rsid w:val="00932EDF"/>
    <w:rsid w:val="00934D38"/>
    <w:rsid w:val="00936175"/>
    <w:rsid w:val="009379F1"/>
    <w:rsid w:val="00940C5F"/>
    <w:rsid w:val="00941435"/>
    <w:rsid w:val="009416B8"/>
    <w:rsid w:val="00942F4C"/>
    <w:rsid w:val="00945C57"/>
    <w:rsid w:val="00956458"/>
    <w:rsid w:val="00962D14"/>
    <w:rsid w:val="009637C2"/>
    <w:rsid w:val="00964A84"/>
    <w:rsid w:val="00965052"/>
    <w:rsid w:val="00967C73"/>
    <w:rsid w:val="00967ED3"/>
    <w:rsid w:val="00971E3B"/>
    <w:rsid w:val="00972596"/>
    <w:rsid w:val="009727DD"/>
    <w:rsid w:val="00973651"/>
    <w:rsid w:val="009776A5"/>
    <w:rsid w:val="0098115B"/>
    <w:rsid w:val="00982667"/>
    <w:rsid w:val="0098444E"/>
    <w:rsid w:val="009A1587"/>
    <w:rsid w:val="009A2A56"/>
    <w:rsid w:val="009A2AD3"/>
    <w:rsid w:val="009A469F"/>
    <w:rsid w:val="009A55A7"/>
    <w:rsid w:val="009A5C11"/>
    <w:rsid w:val="009A6A13"/>
    <w:rsid w:val="009B13A3"/>
    <w:rsid w:val="009B1C68"/>
    <w:rsid w:val="009B6201"/>
    <w:rsid w:val="009B78F4"/>
    <w:rsid w:val="009C2B8A"/>
    <w:rsid w:val="009C36EB"/>
    <w:rsid w:val="009C5FCA"/>
    <w:rsid w:val="009C6DD4"/>
    <w:rsid w:val="009D4397"/>
    <w:rsid w:val="009D48A3"/>
    <w:rsid w:val="009D79B5"/>
    <w:rsid w:val="009E0028"/>
    <w:rsid w:val="009E475A"/>
    <w:rsid w:val="009E4CAE"/>
    <w:rsid w:val="009E5C8F"/>
    <w:rsid w:val="009F1A95"/>
    <w:rsid w:val="009F3007"/>
    <w:rsid w:val="009F58F8"/>
    <w:rsid w:val="00A00A0A"/>
    <w:rsid w:val="00A05E10"/>
    <w:rsid w:val="00A065A3"/>
    <w:rsid w:val="00A06F5E"/>
    <w:rsid w:val="00A118BD"/>
    <w:rsid w:val="00A1541B"/>
    <w:rsid w:val="00A17196"/>
    <w:rsid w:val="00A208FF"/>
    <w:rsid w:val="00A230B9"/>
    <w:rsid w:val="00A243DE"/>
    <w:rsid w:val="00A24C57"/>
    <w:rsid w:val="00A27685"/>
    <w:rsid w:val="00A305AA"/>
    <w:rsid w:val="00A30F6B"/>
    <w:rsid w:val="00A32037"/>
    <w:rsid w:val="00A3484A"/>
    <w:rsid w:val="00A34FB0"/>
    <w:rsid w:val="00A3688F"/>
    <w:rsid w:val="00A370B5"/>
    <w:rsid w:val="00A371A2"/>
    <w:rsid w:val="00A414B9"/>
    <w:rsid w:val="00A416C7"/>
    <w:rsid w:val="00A423DD"/>
    <w:rsid w:val="00A43888"/>
    <w:rsid w:val="00A47F33"/>
    <w:rsid w:val="00A540A5"/>
    <w:rsid w:val="00A57AE0"/>
    <w:rsid w:val="00A611DC"/>
    <w:rsid w:val="00A662F7"/>
    <w:rsid w:val="00A72ACD"/>
    <w:rsid w:val="00A73028"/>
    <w:rsid w:val="00A75ED5"/>
    <w:rsid w:val="00A76382"/>
    <w:rsid w:val="00A801DC"/>
    <w:rsid w:val="00A80305"/>
    <w:rsid w:val="00A8269B"/>
    <w:rsid w:val="00A84F03"/>
    <w:rsid w:val="00A8540E"/>
    <w:rsid w:val="00A9017C"/>
    <w:rsid w:val="00A90842"/>
    <w:rsid w:val="00A91C7B"/>
    <w:rsid w:val="00A949C8"/>
    <w:rsid w:val="00A94CA7"/>
    <w:rsid w:val="00AA31F3"/>
    <w:rsid w:val="00AA35AC"/>
    <w:rsid w:val="00AA3F00"/>
    <w:rsid w:val="00AA41A6"/>
    <w:rsid w:val="00AA483A"/>
    <w:rsid w:val="00AA58E0"/>
    <w:rsid w:val="00AB2B6B"/>
    <w:rsid w:val="00AB2B84"/>
    <w:rsid w:val="00AB2E7F"/>
    <w:rsid w:val="00AD0215"/>
    <w:rsid w:val="00AD022A"/>
    <w:rsid w:val="00AD1F16"/>
    <w:rsid w:val="00AD2D9D"/>
    <w:rsid w:val="00AD5D83"/>
    <w:rsid w:val="00AD7E6F"/>
    <w:rsid w:val="00AE03A7"/>
    <w:rsid w:val="00AE4099"/>
    <w:rsid w:val="00AE6EAE"/>
    <w:rsid w:val="00AF1773"/>
    <w:rsid w:val="00AF3FEA"/>
    <w:rsid w:val="00AF54F2"/>
    <w:rsid w:val="00B00BCF"/>
    <w:rsid w:val="00B02C86"/>
    <w:rsid w:val="00B11461"/>
    <w:rsid w:val="00B11A09"/>
    <w:rsid w:val="00B16F73"/>
    <w:rsid w:val="00B2026A"/>
    <w:rsid w:val="00B2055D"/>
    <w:rsid w:val="00B205A2"/>
    <w:rsid w:val="00B21A26"/>
    <w:rsid w:val="00B22607"/>
    <w:rsid w:val="00B2593B"/>
    <w:rsid w:val="00B26CA9"/>
    <w:rsid w:val="00B27B7F"/>
    <w:rsid w:val="00B30E32"/>
    <w:rsid w:val="00B3323E"/>
    <w:rsid w:val="00B37301"/>
    <w:rsid w:val="00B4086F"/>
    <w:rsid w:val="00B42C61"/>
    <w:rsid w:val="00B43152"/>
    <w:rsid w:val="00B43F76"/>
    <w:rsid w:val="00B4773A"/>
    <w:rsid w:val="00B508EB"/>
    <w:rsid w:val="00B53048"/>
    <w:rsid w:val="00B53677"/>
    <w:rsid w:val="00B545EA"/>
    <w:rsid w:val="00B54A43"/>
    <w:rsid w:val="00B5523A"/>
    <w:rsid w:val="00B60EE9"/>
    <w:rsid w:val="00B626E2"/>
    <w:rsid w:val="00B628A2"/>
    <w:rsid w:val="00B7173C"/>
    <w:rsid w:val="00B71A8F"/>
    <w:rsid w:val="00B82B31"/>
    <w:rsid w:val="00B83408"/>
    <w:rsid w:val="00B87527"/>
    <w:rsid w:val="00B90EC6"/>
    <w:rsid w:val="00B911DD"/>
    <w:rsid w:val="00B919AF"/>
    <w:rsid w:val="00B928D3"/>
    <w:rsid w:val="00B94BBE"/>
    <w:rsid w:val="00B973E1"/>
    <w:rsid w:val="00BA2895"/>
    <w:rsid w:val="00BA74AC"/>
    <w:rsid w:val="00BB08BC"/>
    <w:rsid w:val="00BB1369"/>
    <w:rsid w:val="00BB1767"/>
    <w:rsid w:val="00BB32BA"/>
    <w:rsid w:val="00BB455B"/>
    <w:rsid w:val="00BC34F5"/>
    <w:rsid w:val="00BC72F2"/>
    <w:rsid w:val="00BD1031"/>
    <w:rsid w:val="00BD50B6"/>
    <w:rsid w:val="00BE1C08"/>
    <w:rsid w:val="00BE4DD0"/>
    <w:rsid w:val="00BE5287"/>
    <w:rsid w:val="00BE614B"/>
    <w:rsid w:val="00BE798C"/>
    <w:rsid w:val="00BE7FAD"/>
    <w:rsid w:val="00BF2184"/>
    <w:rsid w:val="00BF7A4E"/>
    <w:rsid w:val="00C03E62"/>
    <w:rsid w:val="00C04799"/>
    <w:rsid w:val="00C11D78"/>
    <w:rsid w:val="00C163B0"/>
    <w:rsid w:val="00C17F20"/>
    <w:rsid w:val="00C207E4"/>
    <w:rsid w:val="00C20B5A"/>
    <w:rsid w:val="00C31E30"/>
    <w:rsid w:val="00C344CA"/>
    <w:rsid w:val="00C363DE"/>
    <w:rsid w:val="00C3714F"/>
    <w:rsid w:val="00C407FA"/>
    <w:rsid w:val="00C40BB1"/>
    <w:rsid w:val="00C44BB2"/>
    <w:rsid w:val="00C479B7"/>
    <w:rsid w:val="00C51E2E"/>
    <w:rsid w:val="00C55434"/>
    <w:rsid w:val="00C5606B"/>
    <w:rsid w:val="00C61451"/>
    <w:rsid w:val="00C65403"/>
    <w:rsid w:val="00C7269A"/>
    <w:rsid w:val="00C75186"/>
    <w:rsid w:val="00C76B34"/>
    <w:rsid w:val="00C776FB"/>
    <w:rsid w:val="00C77AF3"/>
    <w:rsid w:val="00C80058"/>
    <w:rsid w:val="00C9225C"/>
    <w:rsid w:val="00CA1814"/>
    <w:rsid w:val="00CA194C"/>
    <w:rsid w:val="00CA2C8E"/>
    <w:rsid w:val="00CA360F"/>
    <w:rsid w:val="00CA4727"/>
    <w:rsid w:val="00CA4D99"/>
    <w:rsid w:val="00CA784C"/>
    <w:rsid w:val="00CB20A4"/>
    <w:rsid w:val="00CB7640"/>
    <w:rsid w:val="00CC00B1"/>
    <w:rsid w:val="00CC0F72"/>
    <w:rsid w:val="00CC1A2A"/>
    <w:rsid w:val="00CC1BC5"/>
    <w:rsid w:val="00CC4294"/>
    <w:rsid w:val="00CC48D6"/>
    <w:rsid w:val="00CD033F"/>
    <w:rsid w:val="00CD20F2"/>
    <w:rsid w:val="00CD2262"/>
    <w:rsid w:val="00CD7F1D"/>
    <w:rsid w:val="00CE1D9D"/>
    <w:rsid w:val="00CE4F88"/>
    <w:rsid w:val="00CE5DB1"/>
    <w:rsid w:val="00CE6A13"/>
    <w:rsid w:val="00CE7045"/>
    <w:rsid w:val="00CE7C88"/>
    <w:rsid w:val="00CF2568"/>
    <w:rsid w:val="00CF34BF"/>
    <w:rsid w:val="00CF48B7"/>
    <w:rsid w:val="00CF49B8"/>
    <w:rsid w:val="00D00B9B"/>
    <w:rsid w:val="00D01208"/>
    <w:rsid w:val="00D02EE8"/>
    <w:rsid w:val="00D03CC2"/>
    <w:rsid w:val="00D06AD0"/>
    <w:rsid w:val="00D123F8"/>
    <w:rsid w:val="00D14937"/>
    <w:rsid w:val="00D15E19"/>
    <w:rsid w:val="00D15ED4"/>
    <w:rsid w:val="00D232E2"/>
    <w:rsid w:val="00D24922"/>
    <w:rsid w:val="00D24EF2"/>
    <w:rsid w:val="00D305D3"/>
    <w:rsid w:val="00D31589"/>
    <w:rsid w:val="00D37C0A"/>
    <w:rsid w:val="00D4176F"/>
    <w:rsid w:val="00D421C1"/>
    <w:rsid w:val="00D43FD3"/>
    <w:rsid w:val="00D515AC"/>
    <w:rsid w:val="00D51C1D"/>
    <w:rsid w:val="00D52C0F"/>
    <w:rsid w:val="00D543AC"/>
    <w:rsid w:val="00D55242"/>
    <w:rsid w:val="00D5668C"/>
    <w:rsid w:val="00D5689C"/>
    <w:rsid w:val="00D5755D"/>
    <w:rsid w:val="00D60DED"/>
    <w:rsid w:val="00D625B6"/>
    <w:rsid w:val="00D63D0F"/>
    <w:rsid w:val="00D67350"/>
    <w:rsid w:val="00D70EA1"/>
    <w:rsid w:val="00D72B2D"/>
    <w:rsid w:val="00D73C26"/>
    <w:rsid w:val="00D762F0"/>
    <w:rsid w:val="00D771AF"/>
    <w:rsid w:val="00D77C23"/>
    <w:rsid w:val="00D8053F"/>
    <w:rsid w:val="00D81D7C"/>
    <w:rsid w:val="00D82142"/>
    <w:rsid w:val="00D833B6"/>
    <w:rsid w:val="00D8594F"/>
    <w:rsid w:val="00D86455"/>
    <w:rsid w:val="00D92DE4"/>
    <w:rsid w:val="00D93375"/>
    <w:rsid w:val="00D968D4"/>
    <w:rsid w:val="00D974EA"/>
    <w:rsid w:val="00DA0D69"/>
    <w:rsid w:val="00DA2839"/>
    <w:rsid w:val="00DA346C"/>
    <w:rsid w:val="00DA3A14"/>
    <w:rsid w:val="00DA4C3E"/>
    <w:rsid w:val="00DA6250"/>
    <w:rsid w:val="00DB08D8"/>
    <w:rsid w:val="00DB48D4"/>
    <w:rsid w:val="00DB5D5A"/>
    <w:rsid w:val="00DB62EF"/>
    <w:rsid w:val="00DB6B58"/>
    <w:rsid w:val="00DB7137"/>
    <w:rsid w:val="00DC1201"/>
    <w:rsid w:val="00DC6628"/>
    <w:rsid w:val="00DC7868"/>
    <w:rsid w:val="00DD1CC1"/>
    <w:rsid w:val="00DD237B"/>
    <w:rsid w:val="00DD40AE"/>
    <w:rsid w:val="00DD5FA3"/>
    <w:rsid w:val="00DD76C6"/>
    <w:rsid w:val="00DD7E75"/>
    <w:rsid w:val="00DE1D1F"/>
    <w:rsid w:val="00DE3CDE"/>
    <w:rsid w:val="00DE59FB"/>
    <w:rsid w:val="00DE61BE"/>
    <w:rsid w:val="00DE6CB9"/>
    <w:rsid w:val="00DE7757"/>
    <w:rsid w:val="00DF0871"/>
    <w:rsid w:val="00DF0B03"/>
    <w:rsid w:val="00DF3D13"/>
    <w:rsid w:val="00DF5184"/>
    <w:rsid w:val="00DF6CBD"/>
    <w:rsid w:val="00DF7F8A"/>
    <w:rsid w:val="00E00E79"/>
    <w:rsid w:val="00E04086"/>
    <w:rsid w:val="00E04200"/>
    <w:rsid w:val="00E07317"/>
    <w:rsid w:val="00E13740"/>
    <w:rsid w:val="00E13DB4"/>
    <w:rsid w:val="00E157C2"/>
    <w:rsid w:val="00E1715B"/>
    <w:rsid w:val="00E20DF2"/>
    <w:rsid w:val="00E238F0"/>
    <w:rsid w:val="00E25A48"/>
    <w:rsid w:val="00E26A2B"/>
    <w:rsid w:val="00E279A4"/>
    <w:rsid w:val="00E37741"/>
    <w:rsid w:val="00E41EA4"/>
    <w:rsid w:val="00E4371E"/>
    <w:rsid w:val="00E43FB5"/>
    <w:rsid w:val="00E51A39"/>
    <w:rsid w:val="00E52BB7"/>
    <w:rsid w:val="00E56AB8"/>
    <w:rsid w:val="00E57620"/>
    <w:rsid w:val="00E6126D"/>
    <w:rsid w:val="00E64707"/>
    <w:rsid w:val="00E6664E"/>
    <w:rsid w:val="00E66B5A"/>
    <w:rsid w:val="00E71012"/>
    <w:rsid w:val="00E73591"/>
    <w:rsid w:val="00E74875"/>
    <w:rsid w:val="00E761C9"/>
    <w:rsid w:val="00E774B6"/>
    <w:rsid w:val="00E77FF4"/>
    <w:rsid w:val="00E8113B"/>
    <w:rsid w:val="00E82A31"/>
    <w:rsid w:val="00E84FB0"/>
    <w:rsid w:val="00E863B2"/>
    <w:rsid w:val="00E8666B"/>
    <w:rsid w:val="00E8683F"/>
    <w:rsid w:val="00E86C63"/>
    <w:rsid w:val="00E86DED"/>
    <w:rsid w:val="00E935C5"/>
    <w:rsid w:val="00E94421"/>
    <w:rsid w:val="00E94909"/>
    <w:rsid w:val="00E954EC"/>
    <w:rsid w:val="00E96641"/>
    <w:rsid w:val="00EA0EDA"/>
    <w:rsid w:val="00EA17C2"/>
    <w:rsid w:val="00EA5695"/>
    <w:rsid w:val="00EB3CF5"/>
    <w:rsid w:val="00EB5B55"/>
    <w:rsid w:val="00EB65D0"/>
    <w:rsid w:val="00EC057D"/>
    <w:rsid w:val="00ED2B4C"/>
    <w:rsid w:val="00ED3DD3"/>
    <w:rsid w:val="00ED5756"/>
    <w:rsid w:val="00ED68ED"/>
    <w:rsid w:val="00ED6D5C"/>
    <w:rsid w:val="00EE0B36"/>
    <w:rsid w:val="00EE2A94"/>
    <w:rsid w:val="00EF5E04"/>
    <w:rsid w:val="00EF5EF3"/>
    <w:rsid w:val="00F0167C"/>
    <w:rsid w:val="00F04228"/>
    <w:rsid w:val="00F04D5C"/>
    <w:rsid w:val="00F155A2"/>
    <w:rsid w:val="00F17CD3"/>
    <w:rsid w:val="00F217A9"/>
    <w:rsid w:val="00F22226"/>
    <w:rsid w:val="00F27724"/>
    <w:rsid w:val="00F30275"/>
    <w:rsid w:val="00F308C5"/>
    <w:rsid w:val="00F3282B"/>
    <w:rsid w:val="00F349D1"/>
    <w:rsid w:val="00F35B99"/>
    <w:rsid w:val="00F366E8"/>
    <w:rsid w:val="00F44413"/>
    <w:rsid w:val="00F5444D"/>
    <w:rsid w:val="00F60560"/>
    <w:rsid w:val="00F629F0"/>
    <w:rsid w:val="00F659A3"/>
    <w:rsid w:val="00F66EF7"/>
    <w:rsid w:val="00F715B2"/>
    <w:rsid w:val="00F73CD5"/>
    <w:rsid w:val="00F74CD7"/>
    <w:rsid w:val="00F768C9"/>
    <w:rsid w:val="00F77234"/>
    <w:rsid w:val="00F80868"/>
    <w:rsid w:val="00F81049"/>
    <w:rsid w:val="00F82BC4"/>
    <w:rsid w:val="00F8639A"/>
    <w:rsid w:val="00F864C8"/>
    <w:rsid w:val="00F974DE"/>
    <w:rsid w:val="00FA0FBC"/>
    <w:rsid w:val="00FA1392"/>
    <w:rsid w:val="00FA340E"/>
    <w:rsid w:val="00FA4079"/>
    <w:rsid w:val="00FA6BC6"/>
    <w:rsid w:val="00FA7357"/>
    <w:rsid w:val="00FA7967"/>
    <w:rsid w:val="00FB0DE9"/>
    <w:rsid w:val="00FC3C72"/>
    <w:rsid w:val="00FC5F86"/>
    <w:rsid w:val="00FD1DA8"/>
    <w:rsid w:val="00FD3A6C"/>
    <w:rsid w:val="00FD52A6"/>
    <w:rsid w:val="00FD5B65"/>
    <w:rsid w:val="00FD77C1"/>
    <w:rsid w:val="00FD79D9"/>
    <w:rsid w:val="00FD7A21"/>
    <w:rsid w:val="00FF0907"/>
    <w:rsid w:val="00FF1C9F"/>
    <w:rsid w:val="00FF3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D5F5B4-F9B0-45F9-9BEA-E6557D02C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360"/>
      <w:jc w:val="center"/>
      <w:outlineLvl w:val="0"/>
    </w:pPr>
    <w:rPr>
      <w:rFonts w:ascii="Arial" w:hAnsi="Arial" w:cs="Arial"/>
      <w:b/>
      <w:bCs/>
      <w:sz w:val="20"/>
      <w:lang w:val="sr-Cyrl-C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sz w:val="20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18"/>
      <w:lang w:val="sr-Cyrl-CS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sz w:val="52"/>
      <w:lang w:val="sr-Cyrl-CS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sz w:val="20"/>
      <w:lang w:val="sr-Cyrl-C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noProof/>
      <w:szCs w:val="20"/>
      <w:lang w:val="en-AU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bCs/>
      <w:noProof/>
      <w:sz w:val="72"/>
      <w:lang w:val="sr-Cyrl-CS"/>
    </w:rPr>
  </w:style>
  <w:style w:type="paragraph" w:styleId="Heading8">
    <w:name w:val="heading 8"/>
    <w:basedOn w:val="Normal"/>
    <w:next w:val="Normal"/>
    <w:qFormat/>
    <w:pPr>
      <w:keepNext/>
      <w:spacing w:line="235" w:lineRule="auto"/>
      <w:ind w:firstLine="720"/>
      <w:jc w:val="both"/>
      <w:outlineLvl w:val="7"/>
    </w:pPr>
    <w:rPr>
      <w:rFonts w:ascii="Arial" w:hAnsi="Arial" w:cs="Arial"/>
      <w:b/>
      <w:bCs/>
      <w:i/>
      <w:iCs/>
      <w:sz w:val="20"/>
      <w:szCs w:val="20"/>
      <w:lang w:val="sr-Cyrl-CS"/>
    </w:rPr>
  </w:style>
  <w:style w:type="paragraph" w:styleId="Heading9">
    <w:name w:val="heading 9"/>
    <w:basedOn w:val="Normal"/>
    <w:next w:val="Normal"/>
    <w:qFormat/>
    <w:pPr>
      <w:keepNext/>
      <w:spacing w:line="235" w:lineRule="auto"/>
      <w:jc w:val="center"/>
      <w:outlineLvl w:val="8"/>
    </w:pPr>
    <w:rPr>
      <w:rFonts w:ascii="Arial" w:hAnsi="Arial" w:cs="Arial"/>
      <w:b/>
      <w:sz w:val="22"/>
      <w:szCs w:val="22"/>
      <w:lang w:val="sr-Cyrl-CS"/>
    </w:rPr>
  </w:style>
  <w:style w:type="character" w:default="1" w:styleId="DefaultParagraphFont">
    <w:name w:val="Default Paragraph Font"/>
    <w:link w:val="CarC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Indent">
    <w:name w:val="Body Text Indent"/>
    <w:basedOn w:val="Normal"/>
    <w:pPr>
      <w:ind w:left="360" w:firstLine="360"/>
      <w:jc w:val="both"/>
    </w:pPr>
    <w:rPr>
      <w:rFonts w:ascii="Arial" w:hAnsi="Arial" w:cs="Arial"/>
      <w:sz w:val="20"/>
      <w:lang w:val="sr-Cyrl-CS"/>
    </w:rPr>
  </w:style>
  <w:style w:type="paragraph" w:styleId="BodyTextIndent2">
    <w:name w:val="Body Text Indent 2"/>
    <w:basedOn w:val="Normal"/>
    <w:pPr>
      <w:ind w:left="360" w:firstLine="360"/>
      <w:jc w:val="both"/>
    </w:pPr>
    <w:rPr>
      <w:rFonts w:ascii="Arial" w:hAnsi="Arial" w:cs="Arial"/>
      <w:sz w:val="22"/>
      <w:lang w:val="sr-Cyrl-CS"/>
    </w:rPr>
  </w:style>
  <w:style w:type="paragraph" w:customStyle="1" w:styleId="FR3">
    <w:name w:val="FR3"/>
    <w:pPr>
      <w:widowControl w:val="0"/>
      <w:jc w:val="both"/>
    </w:pPr>
    <w:rPr>
      <w:rFonts w:ascii="Arial" w:hAnsi="Arial"/>
      <w:snapToGrid w:val="0"/>
      <w:sz w:val="28"/>
      <w:lang w:val="en-GB"/>
    </w:rPr>
  </w:style>
  <w:style w:type="paragraph" w:styleId="BodyTextIndent3">
    <w:name w:val="Body Text Indent 3"/>
    <w:basedOn w:val="Normal"/>
    <w:pPr>
      <w:ind w:firstLine="900"/>
      <w:jc w:val="both"/>
    </w:pPr>
    <w:rPr>
      <w:rFonts w:ascii="Arial" w:hAnsi="Arial" w:cs="Arial"/>
      <w:sz w:val="22"/>
      <w:lang w:val="sr-Cyrl-C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jc w:val="center"/>
    </w:pPr>
    <w:rPr>
      <w:rFonts w:ascii="Arial" w:hAnsi="Arial" w:cs="Arial"/>
      <w:b/>
      <w:sz w:val="20"/>
      <w:szCs w:val="20"/>
      <w:lang w:val="ru-RU"/>
    </w:r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customStyle="1" w:styleId="CarCar">
    <w:name w:val="Car Car"/>
    <w:basedOn w:val="Normal"/>
    <w:link w:val="DefaultParagraphFont"/>
    <w:rsid w:val="009637C2"/>
    <w:pPr>
      <w:spacing w:after="160" w:line="240" w:lineRule="exact"/>
    </w:pPr>
    <w:rPr>
      <w:rFonts w:ascii="Verdana" w:hAnsi="Verdana"/>
      <w:i/>
      <w:sz w:val="20"/>
      <w:szCs w:val="20"/>
    </w:rPr>
  </w:style>
  <w:style w:type="table" w:styleId="TableGrid">
    <w:name w:val="Table Grid"/>
    <w:basedOn w:val="TableNormal"/>
    <w:rsid w:val="009637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edkolm">
    <w:name w:val="predkolm"/>
    <w:basedOn w:val="Normal"/>
    <w:rsid w:val="0042425C"/>
    <w:pPr>
      <w:ind w:left="170" w:hanging="170"/>
    </w:pPr>
    <w:rPr>
      <w:rFonts w:ascii="CTimesBold" w:hAnsi="CTimesBold"/>
      <w:sz w:val="14"/>
      <w:szCs w:val="20"/>
      <w:lang w:val="en-GB"/>
    </w:rPr>
  </w:style>
  <w:style w:type="paragraph" w:customStyle="1" w:styleId="CharCharCharCharChar1Char">
    <w:name w:val=" Char Char Char Char Char1 Char"/>
    <w:basedOn w:val="Normal"/>
    <w:rsid w:val="0042425C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</w:rPr>
  </w:style>
  <w:style w:type="paragraph" w:styleId="BalloonText">
    <w:name w:val="Balloon Text"/>
    <w:basedOn w:val="Normal"/>
    <w:semiHidden/>
    <w:rsid w:val="00643EBA"/>
    <w:rPr>
      <w:rFonts w:ascii="Tahoma" w:hAnsi="Tahoma" w:cs="Tahoma"/>
      <w:sz w:val="16"/>
      <w:szCs w:val="16"/>
    </w:rPr>
  </w:style>
  <w:style w:type="character" w:styleId="Hyperlink">
    <w:name w:val="Hyperlink"/>
    <w:rsid w:val="00682E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1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atasa.mijakovac@stat.gov.r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E:\S%20A%20O%20P%20S%20T%20E%20N%20J%20A\APD_%20saopstenja\apd_saopstenje%202018\II%20kvartal%202018\GrafikSaop_II%20kv%2018_SRP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E:\S%20A%20O%20P%20S%20T%20E%20N%20J%20A\APD_%20saopstenja\apd_saopstenje%202018\II%20kvartal%202018\GrafikSaop_II%20kv%2018_SRP.xlsx" TargetMode="External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algn="l"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en-US" sz="10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Приходи домаћинстава у новцу</a:t>
            </a:r>
          </a:p>
        </c:rich>
      </c:tx>
      <c:layout>
        <c:manualLayout>
          <c:xMode val="edge"/>
          <c:yMode val="edge"/>
          <c:x val="3.4482758620689655E-2"/>
          <c:y val="1.560058041525297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2068999385437391"/>
          <c:y val="0.16380655226209048"/>
          <c:w val="0.6666685374813035"/>
          <c:h val="0.36193447737909518"/>
        </c:manualLayout>
      </c:layout>
      <c:pieChart>
        <c:varyColors val="1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pattFill prst="wdUpDiag">
                <a:fgClr>
                  <a:srgbClr xmlns:mc="http://schemas.openxmlformats.org/markup-compatibility/2006" xmlns:a14="http://schemas.microsoft.com/office/drawing/2010/main" val="000000" mc:Ignorable="a14" a14:legacySpreadsheetColorIndex="8"/>
                </a:fgClr>
                <a:bgClr>
                  <a:srgbClr xmlns:mc="http://schemas.openxmlformats.org/markup-compatibility/2006" xmlns:a14="http://schemas.microsoft.com/office/drawing/2010/main" val="FFFFFF" mc:Ignorable="a14" a14:legacySpreadsheetColorIndex="9"/>
                </a:bgClr>
              </a:patt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DAEE-439D-AC0B-4B05098C7E5E}"/>
              </c:ext>
            </c:extLst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3-DAEE-439D-AC0B-4B05098C7E5E}"/>
              </c:ext>
            </c:extLst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5-DAEE-439D-AC0B-4B05098C7E5E}"/>
              </c:ext>
            </c:extLst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7-DAEE-439D-AC0B-4B05098C7E5E}"/>
              </c:ext>
            </c:extLst>
          </c:dPt>
          <c:dPt>
            <c:idx val="4"/>
            <c:bubble3D val="0"/>
            <c:spPr>
              <a:pattFill prst="ltHorz">
                <a:fgClr>
                  <a:srgbClr xmlns:mc="http://schemas.openxmlformats.org/markup-compatibility/2006" xmlns:a14="http://schemas.microsoft.com/office/drawing/2010/main" val="000000" mc:Ignorable="a14" a14:legacySpreadsheetColorIndex="8"/>
                </a:fgClr>
                <a:bgClr>
                  <a:srgbClr xmlns:mc="http://schemas.openxmlformats.org/markup-compatibility/2006" xmlns:a14="http://schemas.microsoft.com/office/drawing/2010/main" val="FFFFFF" mc:Ignorable="a14" a14:legacySpreadsheetColorIndex="9"/>
                </a:bgClr>
              </a:patt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9-DAEE-439D-AC0B-4B05098C7E5E}"/>
              </c:ext>
            </c:extLst>
          </c:dPt>
          <c:dPt>
            <c:idx val="5"/>
            <c:bubble3D val="0"/>
            <c:spPr>
              <a:solidFill>
                <a:srgbClr val="FF8080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B-DAEE-439D-AC0B-4B05098C7E5E}"/>
              </c:ext>
            </c:extLst>
          </c:dPt>
          <c:dPt>
            <c:idx val="6"/>
            <c:bubble3D val="0"/>
            <c:spPr>
              <a:solidFill>
                <a:srgbClr val="0066CC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D-DAEE-439D-AC0B-4B05098C7E5E}"/>
              </c:ext>
            </c:extLst>
          </c:dPt>
          <c:dPt>
            <c:idx val="7"/>
            <c:bubble3D val="0"/>
            <c:spPr>
              <a:solidFill>
                <a:srgbClr val="CCCCFF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F-DAEE-439D-AC0B-4B05098C7E5E}"/>
              </c:ext>
            </c:extLst>
          </c:dPt>
          <c:dPt>
            <c:idx val="8"/>
            <c:bubble3D val="0"/>
            <c:spPr>
              <a:solidFill>
                <a:srgbClr val="000080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1-DAEE-439D-AC0B-4B05098C7E5E}"/>
              </c:ext>
            </c:extLst>
          </c:dPt>
          <c:dLbls>
            <c:dLbl>
              <c:idx val="0"/>
              <c:layout>
                <c:manualLayout>
                  <c:x val="2.7951247473376174E-2"/>
                  <c:y val="-1.5656918624816869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51,2%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AEE-439D-AC0B-4B05098C7E5E}"/>
                </c:ext>
              </c:extLst>
            </c:dLbl>
            <c:dLbl>
              <c:idx val="1"/>
              <c:layout>
                <c:manualLayout>
                  <c:x val="3.8685250550577727E-2"/>
                  <c:y val="1.959876402732895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2,9%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AEE-439D-AC0B-4B05098C7E5E}"/>
                </c:ext>
              </c:extLst>
            </c:dLbl>
            <c:dLbl>
              <c:idx val="2"/>
              <c:layout>
                <c:manualLayout>
                  <c:x val="-2.4165082812924247E-4"/>
                  <c:y val="1.028969662723516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33,5%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DAEE-439D-AC0B-4B05098C7E5E}"/>
                </c:ext>
              </c:extLst>
            </c:dLbl>
            <c:dLbl>
              <c:idx val="3"/>
              <c:layout>
                <c:manualLayout>
                  <c:x val="-5.5075874136422592E-2"/>
                  <c:y val="3.052333746893182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2,9%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DAEE-439D-AC0B-4B05098C7E5E}"/>
                </c:ext>
              </c:extLst>
            </c:dLbl>
            <c:dLbl>
              <c:idx val="4"/>
              <c:layout>
                <c:manualLayout>
                  <c:x val="-7.4699984235825731E-2"/>
                  <c:y val="1.922029637090994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3,7%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DAEE-439D-AC0B-4B05098C7E5E}"/>
                </c:ext>
              </c:extLst>
            </c:dLbl>
            <c:dLbl>
              <c:idx val="5"/>
              <c:layout>
                <c:manualLayout>
                  <c:x val="-6.5092023377823993E-2"/>
                  <c:y val="5.1122548838961387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1,3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DAEE-439D-AC0B-4B05098C7E5E}"/>
                </c:ext>
              </c:extLst>
            </c:dLbl>
            <c:dLbl>
              <c:idx val="6"/>
              <c:layout>
                <c:manualLayout>
                  <c:x val="-2.4460416281009558E-2"/>
                  <c:y val="-1.829556016886343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0,9%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DAEE-439D-AC0B-4B05098C7E5E}"/>
                </c:ext>
              </c:extLst>
            </c:dLbl>
            <c:dLbl>
              <c:idx val="7"/>
              <c:layout>
                <c:manualLayout>
                  <c:x val="7.1662292213473311E-2"/>
                  <c:y val="-2.616302447373485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0,8%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DAEE-439D-AC0B-4B05098C7E5E}"/>
                </c:ext>
              </c:extLst>
            </c:dLbl>
            <c:dLbl>
              <c:idx val="8"/>
              <c:layout>
                <c:manualLayout>
                  <c:x val="0.12861797447732826"/>
                  <c:y val="-1.5312360525917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2,8%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DAEE-439D-AC0B-4B05098C7E5E}"/>
                </c:ext>
              </c:extLst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'Приходи у новцу'!$A$4:$A$12</c:f>
              <c:strCache>
                <c:ptCount val="9"/>
                <c:pt idx="0">
                  <c:v> Приходи из редовног радног односа</c:v>
                </c:pt>
                <c:pt idx="1">
                  <c:v> Приходи ван редовног радног односа</c:v>
                </c:pt>
                <c:pt idx="2">
                  <c:v> Пензије (старосне, породичне, инвалидске и остале)</c:v>
                </c:pt>
                <c:pt idx="3">
                  <c:v> Примања од социјалног осигурања</c:v>
                </c:pt>
                <c:pt idx="4">
                  <c:v> Приходи од пољопривреде, лова и риболова</c:v>
                </c:pt>
                <c:pt idx="5">
                  <c:v> Примања из иностранства</c:v>
                </c:pt>
                <c:pt idx="6">
                  <c:v> Приходи од имовине</c:v>
                </c:pt>
                <c:pt idx="7">
                  <c:v> Поклони и добици</c:v>
                </c:pt>
                <c:pt idx="8">
                  <c:v> Остала примања</c:v>
                </c:pt>
              </c:strCache>
            </c:strRef>
          </c:cat>
          <c:val>
            <c:numRef>
              <c:f>'Приходи у новцу'!$B$4:$B$12</c:f>
              <c:numCache>
                <c:formatCode>0.0</c:formatCode>
                <c:ptCount val="9"/>
                <c:pt idx="0">
                  <c:v>51.2</c:v>
                </c:pt>
                <c:pt idx="1">
                  <c:v>2.9</c:v>
                </c:pt>
                <c:pt idx="2">
                  <c:v>33.5</c:v>
                </c:pt>
                <c:pt idx="3">
                  <c:v>2.9</c:v>
                </c:pt>
                <c:pt idx="4">
                  <c:v>3.7</c:v>
                </c:pt>
                <c:pt idx="5">
                  <c:v>1.3</c:v>
                </c:pt>
                <c:pt idx="6">
                  <c:v>0.9</c:v>
                </c:pt>
                <c:pt idx="7">
                  <c:v>0.8</c:v>
                </c:pt>
                <c:pt idx="8">
                  <c:v>2.8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2-DAEE-439D-AC0B-4B05098C7E5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3.7356321839080463E-2"/>
          <c:y val="0.58502336598169125"/>
          <c:w val="0.92816363471807406"/>
          <c:h val="0.39897498019848116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85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n-US"/>
        </a:p>
      </c:txPr>
    </c:legend>
    <c:plotVisOnly val="1"/>
    <c:dispBlanksAs val="zero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algn="l"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en-US" sz="10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Лична потрошња домаћинстава</a:t>
            </a:r>
          </a:p>
        </c:rich>
      </c:tx>
      <c:layout>
        <c:manualLayout>
          <c:xMode val="edge"/>
          <c:yMode val="edge"/>
          <c:x val="6.818173590370169E-2"/>
          <c:y val="1.3867556678871932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8763085648776662"/>
          <c:y val="0.13499645125507531"/>
          <c:w val="0.60654659546866996"/>
          <c:h val="0.38032103656644933"/>
        </c:manualLayout>
      </c:layout>
      <c:pieChart>
        <c:varyColors val="1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pattFill prst="wdUpDiag">
                <a:fgClr>
                  <a:srgbClr xmlns:mc="http://schemas.openxmlformats.org/markup-compatibility/2006" xmlns:a14="http://schemas.microsoft.com/office/drawing/2010/main" val="000000" mc:Ignorable="a14" a14:legacySpreadsheetColorIndex="8"/>
                </a:fgClr>
                <a:bgClr>
                  <a:srgbClr xmlns:mc="http://schemas.openxmlformats.org/markup-compatibility/2006" xmlns:a14="http://schemas.microsoft.com/office/drawing/2010/main" val="FFFFFF" mc:Ignorable="a14" a14:legacySpreadsheetColorIndex="9"/>
                </a:bgClr>
              </a:patt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679F-474E-AC91-CB5982AD41CC}"/>
              </c:ext>
            </c:extLst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3-679F-474E-AC91-CB5982AD41CC}"/>
              </c:ext>
            </c:extLst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5-679F-474E-AC91-CB5982AD41CC}"/>
              </c:ext>
            </c:extLst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7-679F-474E-AC91-CB5982AD41CC}"/>
              </c:ext>
            </c:extLst>
          </c:dPt>
          <c:dPt>
            <c:idx val="4"/>
            <c:bubble3D val="0"/>
            <c:spPr>
              <a:pattFill prst="ltHorz">
                <a:fgClr>
                  <a:srgbClr xmlns:mc="http://schemas.openxmlformats.org/markup-compatibility/2006" xmlns:a14="http://schemas.microsoft.com/office/drawing/2010/main" val="000000" mc:Ignorable="a14" a14:legacySpreadsheetColorIndex="8"/>
                </a:fgClr>
                <a:bgClr>
                  <a:srgbClr xmlns:mc="http://schemas.openxmlformats.org/markup-compatibility/2006" xmlns:a14="http://schemas.microsoft.com/office/drawing/2010/main" val="FFFFFF" mc:Ignorable="a14" a14:legacySpreadsheetColorIndex="9"/>
                </a:bgClr>
              </a:patt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9-679F-474E-AC91-CB5982AD41CC}"/>
              </c:ext>
            </c:extLst>
          </c:dPt>
          <c:dPt>
            <c:idx val="5"/>
            <c:bubble3D val="0"/>
            <c:spPr>
              <a:solidFill>
                <a:srgbClr val="FF8080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B-679F-474E-AC91-CB5982AD41CC}"/>
              </c:ext>
            </c:extLst>
          </c:dPt>
          <c:dPt>
            <c:idx val="6"/>
            <c:bubble3D val="0"/>
            <c:spPr>
              <a:solidFill>
                <a:srgbClr val="0066CC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D-679F-474E-AC91-CB5982AD41CC}"/>
              </c:ext>
            </c:extLst>
          </c:dPt>
          <c:dPt>
            <c:idx val="7"/>
            <c:bubble3D val="0"/>
            <c:spPr>
              <a:solidFill>
                <a:srgbClr val="CCCCFF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F-679F-474E-AC91-CB5982AD41CC}"/>
              </c:ext>
            </c:extLst>
          </c:dPt>
          <c:dPt>
            <c:idx val="8"/>
            <c:bubble3D val="0"/>
            <c:spPr>
              <a:solidFill>
                <a:srgbClr val="000080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1-679F-474E-AC91-CB5982AD41CC}"/>
              </c:ext>
            </c:extLst>
          </c:dPt>
          <c:dPt>
            <c:idx val="9"/>
            <c:bubble3D val="0"/>
            <c:spPr>
              <a:solidFill>
                <a:srgbClr val="FF00FF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3-679F-474E-AC91-CB5982AD41CC}"/>
              </c:ext>
            </c:extLst>
          </c:dPt>
          <c:dPt>
            <c:idx val="10"/>
            <c:bubble3D val="0"/>
            <c:spPr>
              <a:solidFill>
                <a:srgbClr val="FFFF00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5-679F-474E-AC91-CB5982AD41CC}"/>
              </c:ext>
            </c:extLst>
          </c:dPt>
          <c:dPt>
            <c:idx val="11"/>
            <c:bubble3D val="0"/>
            <c:spPr>
              <a:solidFill>
                <a:srgbClr val="00FFFF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7-679F-474E-AC91-CB5982AD41CC}"/>
              </c:ext>
            </c:extLst>
          </c:dPt>
          <c:dLbls>
            <c:dLbl>
              <c:idx val="0"/>
              <c:layout>
                <c:manualLayout>
                  <c:x val="1.8141611608893715E-2"/>
                  <c:y val="-3.7621236173893042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34,1%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79F-474E-AC91-CB5982AD41CC}"/>
                </c:ext>
              </c:extLst>
            </c:dLbl>
            <c:dLbl>
              <c:idx val="1"/>
              <c:layout>
                <c:manualLayout>
                  <c:x val="1.9095489154316841E-2"/>
                  <c:y val="-3.0013871215880013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5,0%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79F-474E-AC91-CB5982AD41CC}"/>
                </c:ext>
              </c:extLst>
            </c:dLbl>
            <c:dLbl>
              <c:idx val="2"/>
              <c:layout>
                <c:manualLayout>
                  <c:x val="1.2138051709053469E-2"/>
                  <c:y val="1.721160205025143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5,5%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679F-474E-AC91-CB5982AD41CC}"/>
                </c:ext>
              </c:extLst>
            </c:dLbl>
            <c:dLbl>
              <c:idx val="3"/>
              <c:layout>
                <c:manualLayout>
                  <c:x val="-5.8448125018855435E-2"/>
                  <c:y val="1.359021757060035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16,4%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679F-474E-AC91-CB5982AD41CC}"/>
                </c:ext>
              </c:extLst>
            </c:dLbl>
            <c:dLbl>
              <c:idx val="4"/>
              <c:layout>
                <c:manualLayout>
                  <c:x val="-2.0636860047666454E-2"/>
                  <c:y val="1.100546007321461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4,3%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679F-474E-AC91-CB5982AD41CC}"/>
                </c:ext>
              </c:extLst>
            </c:dLbl>
            <c:dLbl>
              <c:idx val="5"/>
              <c:layout>
                <c:manualLayout>
                  <c:x val="-2.3594607492245286E-2"/>
                  <c:y val="-2.6232160117119411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4,7%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679F-474E-AC91-CB5982AD41CC}"/>
                </c:ext>
              </c:extLst>
            </c:dLbl>
            <c:dLbl>
              <c:idx val="6"/>
              <c:layout>
                <c:manualLayout>
                  <c:x val="-1.2151551697807088E-2"/>
                  <c:y val="-5.5661860160917407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9,3%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679F-474E-AC91-CB5982AD41CC}"/>
                </c:ext>
              </c:extLst>
            </c:dLbl>
            <c:dLbl>
              <c:idx val="7"/>
              <c:layout>
                <c:manualLayout>
                  <c:x val="-3.0025214016348344E-2"/>
                  <c:y val="1.124234218896368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5,2%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679F-474E-AC91-CB5982AD41CC}"/>
                </c:ext>
              </c:extLst>
            </c:dLbl>
            <c:dLbl>
              <c:idx val="8"/>
              <c:layout>
                <c:manualLayout>
                  <c:x val="-2.825138202724152E-2"/>
                  <c:y val="7.8126845037054891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4,9%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679F-474E-AC91-CB5982AD41CC}"/>
                </c:ext>
              </c:extLst>
            </c:dLbl>
            <c:dLbl>
              <c:idx val="9"/>
              <c:layout>
                <c:manualLayout>
                  <c:x val="-1.2094053621033314E-2"/>
                  <c:y val="-1.089102114856137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1,5%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679F-474E-AC91-CB5982AD41CC}"/>
                </c:ext>
              </c:extLst>
            </c:dLbl>
            <c:dLbl>
              <c:idx val="10"/>
              <c:layout>
                <c:manualLayout>
                  <c:x val="4.7512375638243204E-2"/>
                  <c:y val="-2.201414505992472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3,3%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679F-474E-AC91-CB5982AD41CC}"/>
                </c:ext>
              </c:extLst>
            </c:dLbl>
            <c:dLbl>
              <c:idx val="11"/>
              <c:layout>
                <c:manualLayout>
                  <c:x val="8.762437365783822E-2"/>
                  <c:y val="-1.808686086812337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5,8%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679F-474E-AC91-CB5982AD41CC}"/>
                </c:ext>
              </c:extLst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'Лична потрошња'!$A$3:$A$14</c:f>
              <c:strCache>
                <c:ptCount val="12"/>
                <c:pt idx="0">
                  <c:v>Храна и безалкохолна пића</c:v>
                </c:pt>
                <c:pt idx="1">
                  <c:v>Алкохолна пића и дуван </c:v>
                </c:pt>
                <c:pt idx="2">
                  <c:v>Одећа и обућа</c:v>
                </c:pt>
                <c:pt idx="3">
                  <c:v>Становање, вода, ел. енергија, гас и остала горива</c:v>
                </c:pt>
                <c:pt idx="4">
                  <c:v>Опрема за стан и текуће одржавање</c:v>
                </c:pt>
                <c:pt idx="5">
                  <c:v>Здравље</c:v>
                </c:pt>
                <c:pt idx="6">
                  <c:v>Транспорт</c:v>
                </c:pt>
                <c:pt idx="7">
                  <c:v>Комуникације</c:v>
                </c:pt>
                <c:pt idx="8">
                  <c:v>Рекреација и култура</c:v>
                </c:pt>
                <c:pt idx="9">
                  <c:v>Образовање</c:v>
                </c:pt>
                <c:pt idx="10">
                  <c:v>Ресторани и хотели</c:v>
                </c:pt>
                <c:pt idx="11">
                  <c:v>Остали лични предмети и остале услуге</c:v>
                </c:pt>
              </c:strCache>
            </c:strRef>
          </c:cat>
          <c:val>
            <c:numRef>
              <c:f>'Лична потрошња'!$B$3:$B$14</c:f>
              <c:numCache>
                <c:formatCode>0.0</c:formatCode>
                <c:ptCount val="12"/>
                <c:pt idx="0">
                  <c:v>34.1</c:v>
                </c:pt>
                <c:pt idx="1">
                  <c:v>5</c:v>
                </c:pt>
                <c:pt idx="2">
                  <c:v>5.5</c:v>
                </c:pt>
                <c:pt idx="3">
                  <c:v>16.399999999999999</c:v>
                </c:pt>
                <c:pt idx="4">
                  <c:v>4.3</c:v>
                </c:pt>
                <c:pt idx="5">
                  <c:v>4.7</c:v>
                </c:pt>
                <c:pt idx="6">
                  <c:v>9.3000000000000007</c:v>
                </c:pt>
                <c:pt idx="7">
                  <c:v>5.2</c:v>
                </c:pt>
                <c:pt idx="8">
                  <c:v>4.9000000000000004</c:v>
                </c:pt>
                <c:pt idx="9">
                  <c:v>1.5</c:v>
                </c:pt>
                <c:pt idx="10">
                  <c:v>3.3</c:v>
                </c:pt>
                <c:pt idx="11">
                  <c:v>5.8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8-679F-474E-AC91-CB5982AD41C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4.5062599933628988E-2"/>
          <c:y val="0.5755920502060391"/>
          <c:w val="0.89713005701873472"/>
          <c:h val="0.41978569061300219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85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n-US"/>
        </a:p>
      </c:txPr>
    </c:legend>
    <c:plotVisOnly val="1"/>
    <c:dispBlanksAs val="zero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607EBF-5D2A-4817-86ED-8BC882DB1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1439</Words>
  <Characters>8203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Промет робе у трговини на мало у Републици Србији, јануар 2003</vt:lpstr>
    </vt:vector>
  </TitlesOfParts>
  <Company>RZS</Company>
  <LinksUpToDate>false</LinksUpToDate>
  <CharactersWithSpaces>9623</CharactersWithSpaces>
  <SharedDoc>false</SharedDoc>
  <HLinks>
    <vt:vector size="6" baseType="variant">
      <vt:variant>
        <vt:i4>47</vt:i4>
      </vt:variant>
      <vt:variant>
        <vt:i4>3</vt:i4>
      </vt:variant>
      <vt:variant>
        <vt:i4>0</vt:i4>
      </vt:variant>
      <vt:variant>
        <vt:i4>5</vt:i4>
      </vt:variant>
      <vt:variant>
        <vt:lpwstr>mailto:natasa.mijakovac@stat.gov.rs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Промет робе у трговини на мало у Републици Србији, јануар 2003</dc:title>
  <dc:subject/>
  <dc:creator>x</dc:creator>
  <cp:keywords/>
  <cp:lastModifiedBy>Dragana Steljic</cp:lastModifiedBy>
  <cp:revision>2</cp:revision>
  <cp:lastPrinted>2017-06-13T12:54:00Z</cp:lastPrinted>
  <dcterms:created xsi:type="dcterms:W3CDTF">2018-09-14T07:33:00Z</dcterms:created>
  <dcterms:modified xsi:type="dcterms:W3CDTF">2018-09-14T07:33:00Z</dcterms:modified>
</cp:coreProperties>
</file>