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3"/>
        <w:gridCol w:w="3344"/>
      </w:tblGrid>
      <w:tr w:rsidR="00E21DEA" w:rsidRPr="0083301A" w:rsidTr="001D0BD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21DEA" w:rsidRPr="0083301A" w:rsidRDefault="00E21DEA" w:rsidP="001D0BD0">
            <w:pPr>
              <w:rPr>
                <w:rFonts w:cs="Arial"/>
                <w:szCs w:val="20"/>
              </w:rPr>
            </w:pPr>
            <w:r w:rsidRPr="0083301A">
              <w:rPr>
                <w:sz w:val="8"/>
                <w:szCs w:val="8"/>
              </w:rPr>
              <w:t xml:space="preserve">                    </w:t>
            </w:r>
            <w:r w:rsidR="0098737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82" name="Picture 18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37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2335" cy="21971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23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7msgIAALc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21DEA" w:rsidRPr="0083301A" w:rsidRDefault="00E21DEA" w:rsidP="001D0BD0">
            <w:pPr>
              <w:pStyle w:val="Header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3301A">
                  <w:rPr>
                    <w:rFonts w:cs="Arial"/>
                    <w:szCs w:val="20"/>
                  </w:rPr>
                  <w:t>Republic</w:t>
                </w:r>
              </w:smartTag>
              <w:r w:rsidRPr="0083301A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83301A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  <w:p w:rsidR="00E21DEA" w:rsidRPr="0083301A" w:rsidRDefault="00E21DEA" w:rsidP="001D0BD0">
            <w:pPr>
              <w:rPr>
                <w:rFonts w:cs="Arial"/>
                <w:szCs w:val="20"/>
              </w:rPr>
            </w:pPr>
            <w:r w:rsidRPr="0083301A">
              <w:rPr>
                <w:rFonts w:cs="Arial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83301A">
                  <w:rPr>
                    <w:rFonts w:cs="Arial"/>
                    <w:szCs w:val="20"/>
                  </w:rPr>
                  <w:t>Republic</w:t>
                </w:r>
              </w:smartTag>
              <w:r w:rsidRPr="0083301A">
                <w:rPr>
                  <w:rFonts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83301A">
                  <w:rPr>
                    <w:rFonts w:cs="Arial"/>
                    <w:szCs w:val="20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21DEA" w:rsidRPr="0083301A" w:rsidRDefault="00E21DEA" w:rsidP="001D0BD0">
            <w:pPr>
              <w:jc w:val="right"/>
              <w:rPr>
                <w:rFonts w:cs="Arial"/>
                <w:b/>
                <w:szCs w:val="20"/>
              </w:rPr>
            </w:pPr>
            <w:r w:rsidRPr="0083301A">
              <w:rPr>
                <w:rFonts w:cs="Arial"/>
                <w:szCs w:val="20"/>
              </w:rPr>
              <w:t>ISSN 0353-9555</w:t>
            </w:r>
          </w:p>
        </w:tc>
      </w:tr>
      <w:tr w:rsidR="00E21DEA" w:rsidRPr="0083301A" w:rsidTr="001D0BD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1DEA" w:rsidRPr="0083301A" w:rsidRDefault="00E21DEA" w:rsidP="001D0BD0">
            <w:pPr>
              <w:rPr>
                <w:color w:val="808080"/>
                <w:szCs w:val="20"/>
              </w:rPr>
            </w:pPr>
            <w:r w:rsidRPr="0083301A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21DEA" w:rsidRPr="0083301A" w:rsidRDefault="00E21DEA" w:rsidP="001D0BD0">
            <w:pPr>
              <w:jc w:val="right"/>
              <w:rPr>
                <w:b/>
                <w:color w:val="808080"/>
                <w:sz w:val="12"/>
              </w:rPr>
            </w:pPr>
            <w:r w:rsidRPr="0083301A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SN40</w:t>
            </w:r>
          </w:p>
        </w:tc>
      </w:tr>
      <w:tr w:rsidR="00E21DEA" w:rsidRPr="006E2FC0" w:rsidTr="001D0BD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DEA" w:rsidRPr="006E2FC0" w:rsidRDefault="00E21DEA" w:rsidP="003F27FE">
            <w:pPr>
              <w:rPr>
                <w:rFonts w:cs="Arial"/>
                <w:szCs w:val="20"/>
              </w:rPr>
            </w:pPr>
            <w:r w:rsidRPr="006E2FC0">
              <w:rPr>
                <w:rFonts w:cs="Arial"/>
                <w:szCs w:val="20"/>
              </w:rPr>
              <w:t xml:space="preserve">Number </w:t>
            </w:r>
            <w:r w:rsidR="003F27FE">
              <w:rPr>
                <w:rFonts w:cs="Arial"/>
                <w:szCs w:val="20"/>
                <w:lang w:val="sr-Cyrl-RS"/>
              </w:rPr>
              <w:t>172</w:t>
            </w:r>
            <w:r w:rsidRPr="006E2FC0">
              <w:rPr>
                <w:rFonts w:cs="Arial"/>
                <w:szCs w:val="20"/>
              </w:rPr>
              <w:t xml:space="preserve"> • Year LXV</w:t>
            </w:r>
            <w:r w:rsidR="00920916">
              <w:rPr>
                <w:rFonts w:cs="Arial"/>
                <w:szCs w:val="20"/>
              </w:rPr>
              <w:t>I</w:t>
            </w:r>
            <w:r w:rsidRPr="006E2FC0">
              <w:rPr>
                <w:rFonts w:cs="Arial"/>
                <w:szCs w:val="20"/>
              </w:rPr>
              <w:t>I, 30/06/201</w:t>
            </w:r>
            <w:r w:rsidR="00920916"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E21DEA" w:rsidRPr="006E2FC0" w:rsidTr="001D0BD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21DEA" w:rsidRPr="006E2FC0" w:rsidRDefault="00E21DEA" w:rsidP="001D0BD0">
            <w:pPr>
              <w:rPr>
                <w:b/>
                <w:bCs/>
                <w:sz w:val="24"/>
              </w:rPr>
            </w:pPr>
            <w:r w:rsidRPr="006E2FC0">
              <w:rPr>
                <w:b/>
                <w:bCs/>
                <w:noProof/>
                <w:sz w:val="24"/>
              </w:rPr>
              <w:t>Population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21DEA" w:rsidRPr="006E2FC0" w:rsidRDefault="00E21DEA" w:rsidP="003F27FE">
            <w:pPr>
              <w:jc w:val="right"/>
              <w:rPr>
                <w:b/>
                <w:szCs w:val="20"/>
              </w:rPr>
            </w:pPr>
            <w:r w:rsidRPr="006E2FC0">
              <w:t>SERB</w:t>
            </w:r>
            <w:r w:rsidR="003F27FE">
              <w:rPr>
                <w:lang w:val="sr-Cyrl-RS"/>
              </w:rPr>
              <w:t>172</w:t>
            </w:r>
            <w:r w:rsidRPr="006E2FC0">
              <w:rPr>
                <w:rFonts w:cs="Arial"/>
                <w:szCs w:val="20"/>
              </w:rPr>
              <w:t xml:space="preserve"> SN40 30061</w:t>
            </w:r>
            <w:r w:rsidR="00920916">
              <w:rPr>
                <w:rFonts w:cs="Arial"/>
                <w:szCs w:val="20"/>
              </w:rPr>
              <w:t>7</w:t>
            </w:r>
          </w:p>
        </w:tc>
      </w:tr>
    </w:tbl>
    <w:p w:rsidR="00E21DEA" w:rsidRPr="006E2FC0" w:rsidRDefault="00E21DEA" w:rsidP="00E21DEA">
      <w:pPr>
        <w:jc w:val="center"/>
        <w:outlineLvl w:val="0"/>
        <w:rPr>
          <w:rFonts w:cs="Arial"/>
          <w:b/>
        </w:rPr>
      </w:pPr>
    </w:p>
    <w:p w:rsidR="00E21DEA" w:rsidRPr="006E2FC0" w:rsidRDefault="00E21DEA" w:rsidP="00E21DEA">
      <w:pPr>
        <w:jc w:val="center"/>
        <w:outlineLvl w:val="0"/>
        <w:rPr>
          <w:rFonts w:cs="Arial"/>
          <w:noProof/>
        </w:rPr>
      </w:pPr>
    </w:p>
    <w:p w:rsidR="00E21DEA" w:rsidRPr="003F27FE" w:rsidRDefault="00E21DEA" w:rsidP="00E21DEA">
      <w:pPr>
        <w:jc w:val="center"/>
        <w:outlineLvl w:val="0"/>
        <w:rPr>
          <w:rFonts w:cs="Arial"/>
          <w:b/>
        </w:rPr>
      </w:pPr>
      <w:r w:rsidRPr="003F27FE">
        <w:rPr>
          <w:rFonts w:cs="Arial"/>
          <w:b/>
        </w:rPr>
        <w:t>VITAL EVENTS</w:t>
      </w:r>
      <w:r w:rsidR="003F27FE">
        <w:rPr>
          <w:rFonts w:cs="Arial"/>
          <w:b/>
          <w:lang w:val="sr-Cyrl-RS"/>
        </w:rPr>
        <w:t xml:space="preserve">, </w:t>
      </w:r>
      <w:r w:rsidRPr="003F27FE">
        <w:rPr>
          <w:rFonts w:cs="Arial"/>
          <w:b/>
        </w:rPr>
        <w:t>201</w:t>
      </w:r>
      <w:r w:rsidR="00852E5E" w:rsidRPr="003F27FE">
        <w:rPr>
          <w:rFonts w:cs="Arial"/>
          <w:b/>
        </w:rPr>
        <w:t>6</w:t>
      </w:r>
    </w:p>
    <w:p w:rsidR="00E21DEA" w:rsidRPr="003F27FE" w:rsidRDefault="00E21DEA" w:rsidP="00E21DEA">
      <w:pPr>
        <w:jc w:val="both"/>
        <w:outlineLvl w:val="0"/>
        <w:rPr>
          <w:rFonts w:cs="Arial"/>
          <w:b/>
        </w:rPr>
      </w:pPr>
    </w:p>
    <w:p w:rsidR="00E21DEA" w:rsidRPr="003F27FE" w:rsidRDefault="00E21DEA" w:rsidP="00852E5E">
      <w:pPr>
        <w:spacing w:before="120"/>
        <w:ind w:firstLine="397"/>
        <w:jc w:val="both"/>
        <w:rPr>
          <w:rFonts w:cs="Arial"/>
        </w:rPr>
      </w:pPr>
      <w:r w:rsidRPr="003F27FE">
        <w:rPr>
          <w:rFonts w:cs="Arial"/>
        </w:rPr>
        <w:t>This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statistical release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includes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the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selected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statistical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data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related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to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vital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statistics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in</w:t>
      </w:r>
      <w:r w:rsidRPr="003F27FE">
        <w:rPr>
          <w:rFonts w:cs="Arial"/>
          <w:lang w:val="sr-Cyrl-CS"/>
        </w:rPr>
        <w:t xml:space="preserve"> 201</w:t>
      </w:r>
      <w:r w:rsidR="00EC5F25" w:rsidRPr="003F27FE">
        <w:rPr>
          <w:rFonts w:cs="Arial"/>
        </w:rPr>
        <w:t>6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in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the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Republic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of</w:t>
      </w:r>
      <w:r w:rsidRPr="003F27FE">
        <w:rPr>
          <w:rFonts w:cs="Arial"/>
          <w:lang w:val="sr-Cyrl-CS"/>
        </w:rPr>
        <w:t xml:space="preserve"> </w:t>
      </w:r>
      <w:r w:rsidRPr="003F27FE">
        <w:rPr>
          <w:rFonts w:cs="Arial"/>
        </w:rPr>
        <w:t>Serbia</w:t>
      </w:r>
      <w:r w:rsidRPr="003F27FE">
        <w:rPr>
          <w:rFonts w:cs="Arial"/>
          <w:lang w:val="sr-Cyrl-CS"/>
        </w:rPr>
        <w:t xml:space="preserve">. </w:t>
      </w:r>
      <w:r w:rsidRPr="003F27FE">
        <w:rPr>
          <w:rFonts w:cs="Arial"/>
        </w:rPr>
        <w:t>Data are obtained from the annual statistical surveys on live births and deaths. The methodology of vital statistics, 201</w:t>
      </w:r>
      <w:r w:rsidR="00EC5F25" w:rsidRPr="003F27FE">
        <w:rPr>
          <w:rFonts w:cs="Arial"/>
        </w:rPr>
        <w:t>6</w:t>
      </w:r>
      <w:r w:rsidRPr="003F27FE">
        <w:rPr>
          <w:rFonts w:cs="Arial"/>
        </w:rPr>
        <w:t xml:space="preserve"> has been </w:t>
      </w:r>
      <w:proofErr w:type="spellStart"/>
      <w:r w:rsidRPr="003F27FE">
        <w:rPr>
          <w:rFonts w:cs="Arial"/>
        </w:rPr>
        <w:t>harmonised</w:t>
      </w:r>
      <w:proofErr w:type="spellEnd"/>
      <w:r w:rsidRPr="003F27FE">
        <w:rPr>
          <w:rFonts w:cs="Arial"/>
        </w:rPr>
        <w:t xml:space="preserve"> with the methodology used in the Census of Population, 2011. Starting from 1995, the Statistical Office has been publishing this statistical release in regular annual periodicity. </w:t>
      </w:r>
    </w:p>
    <w:p w:rsidR="00E21DEA" w:rsidRPr="003F27FE" w:rsidRDefault="00E21DEA" w:rsidP="00E21DEA">
      <w:pPr>
        <w:spacing w:before="120"/>
        <w:ind w:firstLine="397"/>
        <w:jc w:val="both"/>
        <w:rPr>
          <w:rFonts w:cs="Arial"/>
          <w:szCs w:val="20"/>
        </w:rPr>
      </w:pPr>
      <w:r w:rsidRPr="003F27FE">
        <w:rPr>
          <w:rFonts w:cs="Arial"/>
          <w:szCs w:val="20"/>
        </w:rPr>
        <w:t xml:space="preserve">Starting from 1998 the Statistical Office of the Republic of Serbia has not at disposal and may not provide available certain data relative to AP Kosovo and </w:t>
      </w:r>
      <w:proofErr w:type="spellStart"/>
      <w:r w:rsidRPr="003F27FE">
        <w:rPr>
          <w:rFonts w:cs="Arial"/>
          <w:szCs w:val="20"/>
        </w:rPr>
        <w:t>Metohija</w:t>
      </w:r>
      <w:proofErr w:type="spellEnd"/>
      <w:r w:rsidRPr="003F27FE">
        <w:rPr>
          <w:rFonts w:cs="Arial"/>
          <w:szCs w:val="20"/>
        </w:rPr>
        <w:t xml:space="preserve"> and therefore these data are not included in the coverage for the Republic of Serbia (total). </w:t>
      </w:r>
    </w:p>
    <w:p w:rsidR="00E21DEA" w:rsidRPr="006E2FC0" w:rsidRDefault="00E21DEA" w:rsidP="00E21DEA">
      <w:pPr>
        <w:spacing w:line="252" w:lineRule="auto"/>
        <w:jc w:val="center"/>
        <w:rPr>
          <w:rFonts w:cs="Arial"/>
          <w:b/>
          <w:bCs/>
          <w:szCs w:val="20"/>
        </w:rPr>
      </w:pPr>
    </w:p>
    <w:p w:rsidR="00E21DEA" w:rsidRPr="006E2FC0" w:rsidRDefault="00E21DEA" w:rsidP="00E21DEA">
      <w:pPr>
        <w:spacing w:line="252" w:lineRule="auto"/>
        <w:jc w:val="center"/>
        <w:rPr>
          <w:rFonts w:cs="Arial"/>
          <w:b/>
          <w:bCs/>
          <w:szCs w:val="20"/>
        </w:rPr>
      </w:pPr>
    </w:p>
    <w:p w:rsidR="00E21DEA" w:rsidRPr="006E2FC0" w:rsidRDefault="00E21DEA" w:rsidP="00E21DEA">
      <w:pPr>
        <w:spacing w:line="252" w:lineRule="auto"/>
        <w:jc w:val="center"/>
        <w:rPr>
          <w:rFonts w:cs="Arial"/>
          <w:b/>
          <w:bCs/>
          <w:szCs w:val="20"/>
        </w:rPr>
      </w:pPr>
      <w:r w:rsidRPr="006E2FC0">
        <w:rPr>
          <w:rFonts w:cs="Arial"/>
          <w:b/>
          <w:bCs/>
          <w:szCs w:val="20"/>
        </w:rPr>
        <w:t xml:space="preserve">1. Population’s changes, </w:t>
      </w:r>
      <w:r w:rsidR="00F807D7">
        <w:rPr>
          <w:rFonts w:cs="Arial"/>
          <w:b/>
          <w:bCs/>
          <w:szCs w:val="20"/>
        </w:rPr>
        <w:t>2016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E21DEA" w:rsidRPr="006E2FC0" w:rsidTr="001D0BD0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</w:t>
            </w:r>
            <w:r w:rsidRPr="006E2FC0">
              <w:rPr>
                <w:rFonts w:cs="Arial"/>
                <w:b/>
                <w:sz w:val="16"/>
                <w:szCs w:val="16"/>
              </w:rPr>
              <w:t>Region</w:t>
            </w:r>
          </w:p>
          <w:p w:rsidR="00E21DEA" w:rsidRPr="006E2FC0" w:rsidRDefault="00E21DEA" w:rsidP="001D0BD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</w:t>
            </w:r>
            <w:r w:rsidRPr="006E2FC0">
              <w:rPr>
                <w:rFonts w:cs="Arial"/>
                <w:b/>
                <w:sz w:val="16"/>
                <w:szCs w:val="16"/>
              </w:rPr>
              <w:t>Area</w:t>
            </w:r>
          </w:p>
          <w:p w:rsidR="00E21DEA" w:rsidRPr="006E2FC0" w:rsidRDefault="00E21DEA" w:rsidP="001D0BD0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   City – municipality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Population</w:t>
            </w:r>
          </w:p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as of 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Births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Perinatal mortality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Pr="006E2FC0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Natural increase</w:t>
            </w:r>
          </w:p>
        </w:tc>
      </w:tr>
      <w:tr w:rsidR="00E21DEA" w:rsidRPr="006E2FC0" w:rsidTr="001D0BD0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Infant deaths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Deaths by violence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E21DEA" w:rsidRPr="006E2FC0" w:rsidTr="001D0BD0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Stillbirths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0-6 days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suicides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E21DEA" w:rsidRPr="006E2FC0" w:rsidTr="001D0BD0">
        <w:trPr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E21DEA" w:rsidRPr="006E2FC0" w:rsidRDefault="00E21DEA" w:rsidP="001D0BD0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REPUBLIC OF SERBIA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7058322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64734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100834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-36100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SRBIJA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cs="Arial"/>
                <w:color w:val="000000"/>
                <w:sz w:val="16"/>
                <w:szCs w:val="16"/>
              </w:rPr>
              <w:t>SEVER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3565319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35074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48037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-12963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Beogradski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1683962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17967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20803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-2836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Beogradska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552067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Grad</w:t>
            </w:r>
            <w:r w:rsidRPr="00552067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Beograd</w:t>
            </w:r>
            <w:r w:rsidRPr="00552067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1683962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17967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20803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-2836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Barajevo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27024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Voždovac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167331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Vračar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57343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-171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Grocka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86099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-64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Zvezdara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161340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172803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-103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Lazarevac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57444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Mladenovac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-238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Novi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214132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-515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Obrenovac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72246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Palilula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180081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Rakovica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108710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-180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Savski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venac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36739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Sopot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20002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Stari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grad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46382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Surčin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45887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Čukarica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178009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-349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Region</w:t>
            </w: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1881357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17107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27234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-10127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Zapadnobačka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177476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2978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-1636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Sombor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81401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597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-764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Apatin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27395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-239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Kula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40550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-339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Odžaci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28130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-294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Južnobanatska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283350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-1767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Pančevo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120871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-514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Alibunar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18995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Bela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Crkva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16471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Vršac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50152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Kovačica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24249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Kovin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32125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-274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Opovo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9925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Plandište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10562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-98</w:t>
            </w:r>
          </w:p>
        </w:tc>
      </w:tr>
    </w:tbl>
    <w:p w:rsidR="00475DD9" w:rsidRPr="006E2FC0" w:rsidRDefault="00475DD9" w:rsidP="00475DD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1BA10" wp14:editId="0C9BD7E0">
                <wp:simplePos x="0" y="0"/>
                <wp:positionH relativeFrom="character">
                  <wp:posOffset>0</wp:posOffset>
                </wp:positionH>
                <wp:positionV relativeFrom="line">
                  <wp:posOffset>102235</wp:posOffset>
                </wp:positionV>
                <wp:extent cx="922020" cy="0"/>
                <wp:effectExtent l="9525" t="6985" r="11430" b="12065"/>
                <wp:wrapNone/>
                <wp:docPr id="2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8.05pt" to="7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" strokeweight=".5pt">
                <w10:wrap anchory="line"/>
              </v:line>
            </w:pict>
          </mc:Fallback>
        </mc:AlternateContent>
      </w:r>
    </w:p>
    <w:p w:rsidR="00475DD9" w:rsidRPr="006E2FC0" w:rsidRDefault="00475DD9" w:rsidP="00475DD9">
      <w:pPr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 xml:space="preserve">1) </w:t>
      </w:r>
      <w:r w:rsidRPr="006E2FC0">
        <w:rPr>
          <w:rFonts w:cs="Arial"/>
          <w:sz w:val="14"/>
          <w:szCs w:val="14"/>
        </w:rPr>
        <w:t>Perinatal mortality includes stillbirths and infant deaths of 0-6 days.</w:t>
      </w:r>
    </w:p>
    <w:p w:rsidR="00475DD9" w:rsidRDefault="00475DD9" w:rsidP="00475DD9">
      <w:pPr>
        <w:jc w:val="center"/>
      </w:pPr>
      <w:r w:rsidRPr="006E2FC0">
        <w:rPr>
          <w:rFonts w:cs="Arial"/>
          <w:b/>
          <w:bCs/>
          <w:szCs w:val="20"/>
        </w:rPr>
        <w:lastRenderedPageBreak/>
        <w:t xml:space="preserve">1. Population’s changes, </w:t>
      </w:r>
      <w:r>
        <w:rPr>
          <w:rFonts w:cs="Arial"/>
          <w:b/>
          <w:bCs/>
          <w:szCs w:val="20"/>
        </w:rPr>
        <w:t>2016</w:t>
      </w:r>
      <w:r w:rsidRPr="006E2FC0">
        <w:rPr>
          <w:rFonts w:cs="Arial"/>
          <w:b/>
          <w:bCs/>
          <w:szCs w:val="20"/>
        </w:rPr>
        <w:t xml:space="preserve">  </w:t>
      </w:r>
      <w:r w:rsidRPr="006E2FC0">
        <w:rPr>
          <w:rFonts w:cs="Arial"/>
          <w:bCs/>
          <w:szCs w:val="20"/>
        </w:rPr>
        <w:t>(continued)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475DD9" w:rsidRPr="006E2FC0" w:rsidTr="00AE4276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</w:t>
            </w:r>
            <w:r w:rsidRPr="006E2FC0">
              <w:rPr>
                <w:rFonts w:cs="Arial"/>
                <w:b/>
                <w:sz w:val="16"/>
                <w:szCs w:val="16"/>
              </w:rPr>
              <w:t>Region</w:t>
            </w:r>
          </w:p>
          <w:p w:rsidR="00475DD9" w:rsidRPr="006E2FC0" w:rsidRDefault="00475DD9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</w:t>
            </w:r>
            <w:r w:rsidRPr="006E2FC0">
              <w:rPr>
                <w:rFonts w:cs="Arial"/>
                <w:b/>
                <w:sz w:val="16"/>
                <w:szCs w:val="16"/>
              </w:rPr>
              <w:t>Area</w:t>
            </w:r>
          </w:p>
          <w:p w:rsidR="00475DD9" w:rsidRPr="006E2FC0" w:rsidRDefault="00475DD9" w:rsidP="00AE4276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   City – municipality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Population</w:t>
            </w:r>
          </w:p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as of 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Births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Perinatal mortality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Pr="006E2FC0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Natural increase</w:t>
            </w: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Infant deaths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Deaths by violence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Stillbirths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0-6 days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suicides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475DD9">
            <w:pPr>
              <w:spacing w:line="233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Južnobačka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617333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6482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7590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-1108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Grad</w:t>
            </w: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Novi</w:t>
            </w: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353525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4095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3708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36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387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Novi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Sad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319484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405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Petrovaradin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34041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Bač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13601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Bačka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53218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-331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Bački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Petrovac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12952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Beočin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15229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Bečej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35911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-254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Vrbas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40214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-231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Žabalј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25476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Srbobran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15718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Sremski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Karlovci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8494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Temerin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27830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-108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15165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Severnobanatska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139940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-1345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Kikinda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55998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965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-514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16237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Kanjiža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24193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Novi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Kneževac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10610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Senta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22302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Čoka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10600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Severnobačka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181334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-1259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Subotica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138331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-900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Bačka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31517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-287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Iđoš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11486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Srednjobanatska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178995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-1312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Zrenjanin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118699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981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-825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Žitište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15573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Crnja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9581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Novi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Bečej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22932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Sečanj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12210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Sremska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302929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4332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-1700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Sremska</w:t>
            </w:r>
            <w:proofErr w:type="spellEnd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Mitrovica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77123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-491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Inđija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46390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Irig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Pećinci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19370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-108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Ruma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52280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-371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Stara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Pazova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65088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Šid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32348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-296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SRBIJA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cs="Arial"/>
                <w:color w:val="000000"/>
                <w:sz w:val="16"/>
                <w:szCs w:val="16"/>
              </w:rPr>
              <w:t>JUG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3493003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29660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52797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-23137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Region</w:t>
            </w: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Šumadije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Zapadne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1956786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17168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28288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-11120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Zlatiborska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273629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-1398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Grad</w:t>
            </w: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Užice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75097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-342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Užice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68314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-320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Sevojno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6783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Arilјe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18240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Bajina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Bašta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24719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Kosjerić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11164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Varoš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15158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Požega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28198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Priboj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25171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Prijepolјe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35485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Sjenica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25993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Čajetina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14404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Kolubarska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166795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-1234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Valјevo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87334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-553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Lajkovac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14962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-68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Ljig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11723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Mionica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13456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Osečina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11512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537A8F">
            <w:pPr>
              <w:spacing w:line="235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Ub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27808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537A8F">
            <w:pPr>
              <w:spacing w:line="235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-212</w:t>
            </w:r>
          </w:p>
        </w:tc>
      </w:tr>
    </w:tbl>
    <w:p w:rsidR="00475DD9" w:rsidRPr="006E2FC0" w:rsidRDefault="00475DD9" w:rsidP="00475DD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1BA10" wp14:editId="0C9BD7E0">
                <wp:simplePos x="0" y="0"/>
                <wp:positionH relativeFrom="character">
                  <wp:posOffset>0</wp:posOffset>
                </wp:positionH>
                <wp:positionV relativeFrom="line">
                  <wp:posOffset>102235</wp:posOffset>
                </wp:positionV>
                <wp:extent cx="922020" cy="0"/>
                <wp:effectExtent l="9525" t="6985" r="11430" b="12065"/>
                <wp:wrapNone/>
                <wp:docPr id="2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8.05pt" to="7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" strokeweight=".5pt">
                <w10:wrap anchory="line"/>
              </v:line>
            </w:pict>
          </mc:Fallback>
        </mc:AlternateContent>
      </w:r>
    </w:p>
    <w:p w:rsidR="00475DD9" w:rsidRPr="006E2FC0" w:rsidRDefault="00475DD9" w:rsidP="00475DD9">
      <w:pPr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 xml:space="preserve">1) </w:t>
      </w:r>
      <w:r w:rsidRPr="006E2FC0">
        <w:rPr>
          <w:rFonts w:cs="Arial"/>
          <w:sz w:val="14"/>
          <w:szCs w:val="14"/>
        </w:rPr>
        <w:t>Perinatal mortality includes stillbirths and infant deaths of 0-6 days.</w:t>
      </w:r>
    </w:p>
    <w:p w:rsidR="00475DD9" w:rsidRDefault="00475DD9"/>
    <w:p w:rsidR="00475DD9" w:rsidRDefault="00475DD9" w:rsidP="00475DD9">
      <w:pPr>
        <w:jc w:val="center"/>
      </w:pPr>
      <w:r w:rsidRPr="006E2FC0">
        <w:rPr>
          <w:rFonts w:cs="Arial"/>
          <w:b/>
          <w:bCs/>
          <w:szCs w:val="20"/>
        </w:rPr>
        <w:lastRenderedPageBreak/>
        <w:t xml:space="preserve">1. Population’s changes, </w:t>
      </w:r>
      <w:r>
        <w:rPr>
          <w:rFonts w:cs="Arial"/>
          <w:b/>
          <w:bCs/>
          <w:szCs w:val="20"/>
        </w:rPr>
        <w:t>2016</w:t>
      </w:r>
      <w:r w:rsidRPr="006E2FC0">
        <w:rPr>
          <w:rFonts w:cs="Arial"/>
          <w:b/>
          <w:bCs/>
          <w:szCs w:val="20"/>
        </w:rPr>
        <w:t xml:space="preserve">  </w:t>
      </w:r>
      <w:r w:rsidRPr="006E2FC0">
        <w:rPr>
          <w:rFonts w:cs="Arial"/>
          <w:bCs/>
          <w:szCs w:val="20"/>
        </w:rPr>
        <w:t>(continued)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475DD9" w:rsidRPr="006E2FC0" w:rsidTr="00AE4276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</w:t>
            </w:r>
            <w:r w:rsidRPr="006E2FC0">
              <w:rPr>
                <w:rFonts w:cs="Arial"/>
                <w:b/>
                <w:sz w:val="16"/>
                <w:szCs w:val="16"/>
              </w:rPr>
              <w:t>Region</w:t>
            </w:r>
          </w:p>
          <w:p w:rsidR="00475DD9" w:rsidRPr="006E2FC0" w:rsidRDefault="00475DD9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</w:t>
            </w:r>
            <w:r w:rsidRPr="006E2FC0">
              <w:rPr>
                <w:rFonts w:cs="Arial"/>
                <w:b/>
                <w:sz w:val="16"/>
                <w:szCs w:val="16"/>
              </w:rPr>
              <w:t>Area</w:t>
            </w:r>
          </w:p>
          <w:p w:rsidR="00475DD9" w:rsidRPr="006E2FC0" w:rsidRDefault="00475DD9" w:rsidP="00AE4276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   City – municipality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Population</w:t>
            </w:r>
          </w:p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as of 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Births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Perinatal mortality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Pr="006E2FC0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Natural increase</w:t>
            </w: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Infant deaths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Deaths by violence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Stillbirths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0-6 days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suicides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Mačvanska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285509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-1713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Šabac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112414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-599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Bogatić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27228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Vladimirci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16292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Kocelјeva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12185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Krupanj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16038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Loznica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76390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Ljubovija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13256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Zvornik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11706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Moravička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203799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3016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-1253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Čačak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111797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-538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Gornji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Milanovac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42298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-308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Ivanjica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30449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Lučani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19255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-257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Pomoravska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204369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3503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-1967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Jagodina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70319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-478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Despotovac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21376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-271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Paraćin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51921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-400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Rekovac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9802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Svilajnac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22000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-290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Ćuprija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28951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-360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Rasinska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229554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-2074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Kruševac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123631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929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-974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Aleksandrovac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24912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-246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Brus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15226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Varvarin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16803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Trstenik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40145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-384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Ćićevac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8837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Raška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306725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3471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Kralјevo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120722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-679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Vrnjačka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26544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Novi</w:t>
            </w:r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Pazar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104674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624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Raška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23276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Tutin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31509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Šumadijska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286406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2586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-1353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Kragujevac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178368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-336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Aranđelovac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44516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-252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Batočina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11200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Knić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13258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Lapovo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Rača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10735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20939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Region</w:t>
            </w: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Južne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Istočne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1536217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12492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24509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-12017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Borska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116602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-1308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Bor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46379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-332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Kladovo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19222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-271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Majdanpek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17090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-175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Negotin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33911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-530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Braničevska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172515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-1960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Grad</w:t>
            </w: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Požarevac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73320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617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-437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Požarevac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60035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-401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Kostolac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13285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Veliko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Gradište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16478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Golubac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7668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Žabari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10097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Žagubica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11708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Kučevo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13851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-310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Malo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Crniće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10402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-187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Petrovac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na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Mlavi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28991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-351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Zaječarska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111399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-1493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537A8F" w:rsidP="00B81D99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Zaječar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55987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-651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Bolјevac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11761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Knjaževac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28896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-401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Sokobanja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14755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-243</w:t>
            </w:r>
          </w:p>
        </w:tc>
      </w:tr>
    </w:tbl>
    <w:p w:rsidR="00475DD9" w:rsidRPr="006E2FC0" w:rsidRDefault="00475DD9" w:rsidP="00475DD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1BA10" wp14:editId="0C9BD7E0">
                <wp:simplePos x="0" y="0"/>
                <wp:positionH relativeFrom="character">
                  <wp:posOffset>0</wp:posOffset>
                </wp:positionH>
                <wp:positionV relativeFrom="line">
                  <wp:posOffset>102235</wp:posOffset>
                </wp:positionV>
                <wp:extent cx="922020" cy="0"/>
                <wp:effectExtent l="9525" t="6985" r="11430" b="12065"/>
                <wp:wrapNone/>
                <wp:docPr id="2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8.05pt" to="7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oTjA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" strokeweight=".5pt">
                <w10:wrap anchory="line"/>
              </v:line>
            </w:pict>
          </mc:Fallback>
        </mc:AlternateContent>
      </w:r>
    </w:p>
    <w:p w:rsidR="00475DD9" w:rsidRPr="006E2FC0" w:rsidRDefault="00475DD9" w:rsidP="00475DD9">
      <w:pPr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 xml:space="preserve">1) </w:t>
      </w:r>
      <w:r w:rsidRPr="006E2FC0">
        <w:rPr>
          <w:rFonts w:cs="Arial"/>
          <w:sz w:val="14"/>
          <w:szCs w:val="14"/>
        </w:rPr>
        <w:t>Perinatal mortality includes stillbirths and infant deaths of 0-6 days.</w:t>
      </w:r>
    </w:p>
    <w:p w:rsidR="00475DD9" w:rsidRDefault="00475DD9" w:rsidP="00475DD9">
      <w:pPr>
        <w:jc w:val="center"/>
      </w:pPr>
      <w:r w:rsidRPr="006E2FC0">
        <w:rPr>
          <w:rFonts w:cs="Arial"/>
          <w:b/>
          <w:bCs/>
          <w:szCs w:val="20"/>
        </w:rPr>
        <w:lastRenderedPageBreak/>
        <w:t xml:space="preserve">1. Population’s changes, </w:t>
      </w:r>
      <w:r>
        <w:rPr>
          <w:rFonts w:cs="Arial"/>
          <w:b/>
          <w:bCs/>
          <w:szCs w:val="20"/>
        </w:rPr>
        <w:t>2016</w:t>
      </w:r>
      <w:r w:rsidRPr="006E2FC0">
        <w:rPr>
          <w:rFonts w:cs="Arial"/>
          <w:b/>
          <w:bCs/>
          <w:szCs w:val="20"/>
        </w:rPr>
        <w:t xml:space="preserve">  </w:t>
      </w:r>
      <w:r w:rsidRPr="006E2FC0">
        <w:rPr>
          <w:rFonts w:cs="Arial"/>
          <w:bCs/>
          <w:szCs w:val="20"/>
        </w:rPr>
        <w:t>(continued)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475DD9" w:rsidRPr="006E2FC0" w:rsidTr="00AE4276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</w:t>
            </w:r>
            <w:r w:rsidRPr="006E2FC0">
              <w:rPr>
                <w:rFonts w:cs="Arial"/>
                <w:b/>
                <w:sz w:val="16"/>
                <w:szCs w:val="16"/>
              </w:rPr>
              <w:t>Region</w:t>
            </w:r>
          </w:p>
          <w:p w:rsidR="00475DD9" w:rsidRPr="006E2FC0" w:rsidRDefault="00475DD9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</w:t>
            </w:r>
            <w:r w:rsidRPr="006E2FC0">
              <w:rPr>
                <w:rFonts w:cs="Arial"/>
                <w:b/>
                <w:sz w:val="16"/>
                <w:szCs w:val="16"/>
              </w:rPr>
              <w:t>Area</w:t>
            </w:r>
          </w:p>
          <w:p w:rsidR="00475DD9" w:rsidRPr="006E2FC0" w:rsidRDefault="00475DD9" w:rsidP="00AE4276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   City – municipality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Population</w:t>
            </w:r>
          </w:p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as of 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Births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Perinatal mortality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Pr="006E2FC0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Natural increase</w:t>
            </w: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Infant deaths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Deaths by violence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Stillbirths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0-6 days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suicides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DD9" w:rsidRPr="006E2FC0" w:rsidRDefault="00475DD9" w:rsidP="00AE4276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5DD9" w:rsidRPr="006E2FC0" w:rsidTr="00AE4276">
        <w:trPr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475DD9" w:rsidRPr="006E2FC0" w:rsidRDefault="00475DD9" w:rsidP="00AE4276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Jablanička</w:t>
            </w:r>
            <w:proofErr w:type="spellEnd"/>
            <w:r w:rsidR="00537A8F"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205400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-1468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DB2789" w:rsidP="00B81D99">
            <w:pPr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Leskovac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138132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-812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Bojnik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10427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Vlasotince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28327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Lebane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20333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Medveđa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6842</w:t>
            </w:r>
            <w:r w:rsidRPr="00552067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Crna</w:t>
            </w:r>
            <w:proofErr w:type="spellEnd"/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Trava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Nišavska</w:t>
            </w:r>
            <w:proofErr w:type="spellEnd"/>
            <w:r w:rsidR="00537A8F"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366056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5392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-2204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Grad</w:t>
            </w:r>
            <w:r w:rsidR="00537A8F"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Niš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257348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-836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Medijana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85340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Niška</w:t>
            </w:r>
            <w:proofErr w:type="spellEnd"/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14342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Palilula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73049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-101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Pantelej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53348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Crveni</w:t>
            </w:r>
            <w:proofErr w:type="spellEnd"/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krst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31269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Aleksinac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48671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-543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Gadžin</w:t>
            </w:r>
            <w:proofErr w:type="spellEnd"/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Han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7317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Dolјevac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18059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Merošina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13301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Ražanj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8323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Svrlјig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13037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Pirotska</w:t>
            </w:r>
            <w:proofErr w:type="spellEnd"/>
            <w:r w:rsidR="00537A8F"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87015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-866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DB2789" w:rsidP="00B81D99">
            <w:pPr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Pirot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55381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-411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Babušnica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10933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Bela</w:t>
            </w:r>
            <w:proofErr w:type="spellEnd"/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11214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Dimitrovgrad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9487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Podunavska</w:t>
            </w:r>
            <w:proofErr w:type="spellEnd"/>
            <w:r w:rsidR="00537A8F"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191054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-1403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DB2789" w:rsidP="00B81D99">
            <w:pPr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Smederevo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104987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-588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</w:t>
            </w:r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Plana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38846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-359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Smederevska</w:t>
            </w:r>
            <w:proofErr w:type="spellEnd"/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47221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-456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Pčinjska</w:t>
            </w:r>
            <w:proofErr w:type="spellEnd"/>
            <w:r w:rsidR="00537A8F"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199849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-570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Grad</w:t>
            </w:r>
            <w:r w:rsidR="00537A8F"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Vranje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81468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-227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Vranje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72443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-156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Vranjska</w:t>
            </w:r>
            <w:proofErr w:type="spellEnd"/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9025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Bosilegrad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7447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Bujanovac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37867</w:t>
            </w:r>
            <w:r w:rsidRPr="00552067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Vladičin</w:t>
            </w:r>
            <w:proofErr w:type="spellEnd"/>
            <w:r w:rsidR="00537A8F"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Han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19443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-180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Preševo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29810</w:t>
            </w:r>
            <w:r w:rsidRPr="00552067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93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Surdulica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19135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-141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Trgovište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4679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Toplička</w:t>
            </w:r>
            <w:proofErr w:type="spellEnd"/>
            <w:r w:rsidR="00537A8F"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86327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-745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2704C1" w:rsidRDefault="00DB2789" w:rsidP="00B81D99">
            <w:pPr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0000"/>
                <w:sz w:val="16"/>
                <w:szCs w:val="16"/>
              </w:rPr>
              <w:t>Prokuplјe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42068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2704C1" w:rsidRDefault="00537A8F" w:rsidP="00B81D99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-280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Blace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10832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-158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Žitorađa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15421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-145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Kuršumlija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-162</w:t>
            </w: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537A8F" w:rsidP="00B81D99">
            <w:pPr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537A8F" w:rsidRPr="006E2FC0" w:rsidTr="001D0BD0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37A8F" w:rsidRPr="00552067" w:rsidRDefault="00DB2789" w:rsidP="00B81D99">
            <w:pPr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Region</w:t>
            </w:r>
            <w:r w:rsidR="00537A8F" w:rsidRPr="0055206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Kosovo</w:t>
            </w:r>
            <w:r w:rsidR="00537A8F" w:rsidRPr="0055206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="00537A8F" w:rsidRPr="0055206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Metohija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37A8F" w:rsidRPr="00552067" w:rsidRDefault="00537A8F" w:rsidP="00B81D99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E21DEA" w:rsidRPr="006E2FC0" w:rsidRDefault="0098737C" w:rsidP="00E21D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102235</wp:posOffset>
                </wp:positionV>
                <wp:extent cx="922020" cy="0"/>
                <wp:effectExtent l="9525" t="6985" r="11430" b="12065"/>
                <wp:wrapNone/>
                <wp:docPr id="1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8.05pt" to="7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EciwIAAGM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" strokeweight=".5pt">
                <w10:wrap anchory="line"/>
              </v:line>
            </w:pict>
          </mc:Fallback>
        </mc:AlternateContent>
      </w:r>
    </w:p>
    <w:p w:rsidR="00E21DEA" w:rsidRPr="006E2FC0" w:rsidRDefault="00E21DEA" w:rsidP="00E21DEA">
      <w:pPr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 xml:space="preserve">1) </w:t>
      </w:r>
      <w:r w:rsidRPr="006E2FC0">
        <w:rPr>
          <w:rFonts w:cs="Arial"/>
          <w:sz w:val="14"/>
          <w:szCs w:val="14"/>
        </w:rPr>
        <w:t>Perinatal mortality includes stillbirths and infant deaths of 0-6 days.</w:t>
      </w:r>
    </w:p>
    <w:p w:rsidR="00E21DEA" w:rsidRPr="006E2FC0" w:rsidRDefault="00E21DEA" w:rsidP="00E21DEA">
      <w:pPr>
        <w:ind w:left="113" w:hanging="113"/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>2)</w:t>
      </w:r>
      <w:r w:rsidRPr="006E2FC0">
        <w:rPr>
          <w:rFonts w:cs="Arial"/>
          <w:sz w:val="14"/>
          <w:szCs w:val="14"/>
        </w:rPr>
        <w:t xml:space="preserve"> The calculation of the estimated number of population for the municipalities of </w:t>
      </w:r>
      <w:proofErr w:type="spellStart"/>
      <w:r w:rsidRPr="006E2FC0">
        <w:rPr>
          <w:rFonts w:cs="Arial"/>
          <w:sz w:val="14"/>
          <w:szCs w:val="14"/>
        </w:rPr>
        <w:t>Bujanovac</w:t>
      </w:r>
      <w:proofErr w:type="spellEnd"/>
      <w:r w:rsidRPr="006E2FC0">
        <w:rPr>
          <w:rFonts w:cs="Arial"/>
          <w:sz w:val="14"/>
          <w:szCs w:val="14"/>
        </w:rPr>
        <w:t xml:space="preserve">, </w:t>
      </w:r>
      <w:proofErr w:type="spellStart"/>
      <w:r w:rsidRPr="006E2FC0">
        <w:rPr>
          <w:rFonts w:cs="Arial"/>
          <w:sz w:val="14"/>
          <w:szCs w:val="14"/>
        </w:rPr>
        <w:t>Medve</w:t>
      </w:r>
      <w:proofErr w:type="spellEnd"/>
      <w:r w:rsidRPr="006E2FC0">
        <w:rPr>
          <w:rFonts w:cs="Arial"/>
          <w:sz w:val="14"/>
          <w:szCs w:val="14"/>
          <w:lang w:val="sr-Latn-CS"/>
        </w:rPr>
        <w:t>đa and Preševo is based on the estimates by the international expert team concerning the number of usual population at the time of the Census, 2011.</w:t>
      </w:r>
      <w:r w:rsidRPr="006E2FC0">
        <w:rPr>
          <w:rFonts w:cs="Arial"/>
          <w:sz w:val="14"/>
          <w:szCs w:val="14"/>
        </w:rPr>
        <w:t xml:space="preserve">     </w:t>
      </w:r>
    </w:p>
    <w:p w:rsidR="00E21DEA" w:rsidRPr="006E2FC0" w:rsidRDefault="00E21DEA" w:rsidP="00E21DEA">
      <w:pPr>
        <w:spacing w:line="252" w:lineRule="auto"/>
        <w:jc w:val="center"/>
        <w:rPr>
          <w:rFonts w:cs="Arial"/>
          <w:b/>
          <w:szCs w:val="20"/>
        </w:rPr>
      </w:pPr>
      <w:r w:rsidRPr="006E2FC0">
        <w:rPr>
          <w:rFonts w:cs="Arial"/>
          <w:b/>
          <w:bCs/>
          <w:szCs w:val="20"/>
          <w:lang w:val="sr-Latn-CS"/>
        </w:rPr>
        <w:br w:type="page"/>
      </w:r>
      <w:r w:rsidRPr="006E2FC0">
        <w:rPr>
          <w:rFonts w:cs="Arial"/>
          <w:b/>
          <w:szCs w:val="20"/>
        </w:rPr>
        <w:lastRenderedPageBreak/>
        <w:t xml:space="preserve">2. Indicators of population’s changes, </w:t>
      </w:r>
      <w:r w:rsidR="00F807D7">
        <w:rPr>
          <w:rFonts w:cs="Arial"/>
          <w:b/>
          <w:szCs w:val="20"/>
        </w:rPr>
        <w:t>2016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67479D" w:rsidRPr="006E2FC0" w:rsidTr="001D0BD0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9D" w:rsidRPr="006E2FC0" w:rsidRDefault="0067479D" w:rsidP="001D0BD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</w:t>
            </w:r>
            <w:r w:rsidRPr="006E2FC0">
              <w:rPr>
                <w:rFonts w:cs="Arial"/>
                <w:b/>
                <w:sz w:val="16"/>
                <w:szCs w:val="16"/>
              </w:rPr>
              <w:t>Region</w:t>
            </w:r>
          </w:p>
          <w:p w:rsidR="0067479D" w:rsidRPr="006E2FC0" w:rsidRDefault="0067479D" w:rsidP="001D0BD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</w:t>
            </w:r>
            <w:r w:rsidRPr="006E2FC0">
              <w:rPr>
                <w:rFonts w:cs="Arial"/>
                <w:b/>
                <w:sz w:val="16"/>
                <w:szCs w:val="16"/>
              </w:rPr>
              <w:t>Area</w:t>
            </w:r>
          </w:p>
          <w:p w:rsidR="0067479D" w:rsidRPr="006E2FC0" w:rsidRDefault="0067479D" w:rsidP="001D0BD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   City – municipality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9D" w:rsidRPr="006E2FC0" w:rsidRDefault="0067479D" w:rsidP="001D0BD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Per 1000 inhabitants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9D" w:rsidRPr="006E2FC0" w:rsidRDefault="0067479D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mother at the moment of child birth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9D" w:rsidRPr="006E2FC0" w:rsidRDefault="0067479D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the dead person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9D" w:rsidRPr="006E2FC0" w:rsidRDefault="0067479D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Infant mortality per 1000 live births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9D" w:rsidRPr="006E2FC0" w:rsidRDefault="0067479D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Suicides per        100 000 inhabitants  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79D" w:rsidRPr="006E2FC0" w:rsidRDefault="0067479D" w:rsidP="00040FD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Life expectancy                     201</w:t>
            </w:r>
            <w:r w:rsidR="00F807D7">
              <w:rPr>
                <w:rFonts w:cs="Arial"/>
                <w:sz w:val="16"/>
                <w:szCs w:val="16"/>
              </w:rPr>
              <w:t>6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="00040FDA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E21DEA" w:rsidRPr="006E2FC0" w:rsidTr="001D0BD0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Natural increase 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DEA" w:rsidRPr="006E2FC0" w:rsidRDefault="00E21DEA" w:rsidP="001D0BD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female</w:t>
            </w:r>
          </w:p>
        </w:tc>
      </w:tr>
      <w:tr w:rsidR="00E21DEA" w:rsidRPr="006E2FC0" w:rsidTr="001D0BD0">
        <w:trPr>
          <w:jc w:val="center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DEA" w:rsidRPr="006E2FC0" w:rsidRDefault="00E21DEA" w:rsidP="001D0BD0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13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</w:t>
            </w:r>
            <w:r>
              <w:rPr>
                <w:rFonts w:ascii="Arial Narrow" w:hAnsi="Arial Narrow"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SEVER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Beogradski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Beogradska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646BF">
              <w:rPr>
                <w:rFonts w:cs="Arial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cs="Arial"/>
                <w:b/>
                <w:bCs/>
                <w:i/>
                <w:sz w:val="16"/>
                <w:szCs w:val="16"/>
              </w:rPr>
              <w:t>Grad</w:t>
            </w:r>
            <w:r w:rsidRPr="008646BF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/>
                <w:sz w:val="16"/>
                <w:szCs w:val="16"/>
              </w:rPr>
              <w:t>Beograd</w:t>
            </w:r>
            <w:r w:rsidRPr="008646BF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Barajevo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Voždovac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Vračar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Grocka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Zvezdara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Lazarevac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Mladenovac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Novi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Beograd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Obrenovac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Palilula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Rakovica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Savski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venac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Sopot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Stari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grad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Surčin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Čukarica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Region</w:t>
            </w:r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Zapadnobačka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AE4276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Sombor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Apatin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Kula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Odžaci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Južnobanatska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11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AE4276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Pančevo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Alibunar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Bela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Crkva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Vršac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Kovačica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Kovin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Opovo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Plandište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Južnobačka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11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Grad</w:t>
            </w:r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16"/>
              </w:rPr>
              <w:t>Novi</w:t>
            </w:r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16"/>
              </w:rPr>
              <w:t>Sad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11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10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7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Novi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Sad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Petrovaradin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Bač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Bačka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Bački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Petrovac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Beočin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Bečej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Vrbas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Žabalj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Srbobran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Sremski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Karlovci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Temerin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Severnobanatska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22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AE4276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Kikinda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Ada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Kanjiža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Novi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Kneževac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Senta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Čoka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Severnobačka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AE4276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Subotica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Bačka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Mali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Iđoš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</w:tbl>
    <w:p w:rsidR="00B367BA" w:rsidRPr="006E2FC0" w:rsidRDefault="00B367BA" w:rsidP="00B367B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F25C8" wp14:editId="7BC91842">
                <wp:simplePos x="0" y="0"/>
                <wp:positionH relativeFrom="character">
                  <wp:posOffset>-6985</wp:posOffset>
                </wp:positionH>
                <wp:positionV relativeFrom="line">
                  <wp:posOffset>107950</wp:posOffset>
                </wp:positionV>
                <wp:extent cx="747395" cy="0"/>
                <wp:effectExtent l="12065" t="12700" r="12065" b="6350"/>
                <wp:wrapNone/>
                <wp:docPr id="2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55pt,8.5pt" to="5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" strokeweight=".5pt">
                <w10:wrap anchory="line"/>
              </v:line>
            </w:pict>
          </mc:Fallback>
        </mc:AlternateContent>
      </w:r>
    </w:p>
    <w:p w:rsidR="00A66F5C" w:rsidRDefault="00B367BA" w:rsidP="00B367BA">
      <w:pPr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>1)</w:t>
      </w:r>
      <w:r w:rsidRPr="006E2FC0">
        <w:rPr>
          <w:rFonts w:cs="Arial"/>
          <w:b/>
          <w:sz w:val="14"/>
          <w:szCs w:val="14"/>
        </w:rPr>
        <w:t xml:space="preserve"> </w:t>
      </w:r>
      <w:r w:rsidRPr="006E2FC0">
        <w:rPr>
          <w:rFonts w:cs="Arial"/>
          <w:sz w:val="14"/>
          <w:szCs w:val="14"/>
        </w:rPr>
        <w:t>The probable age of a child born in the stated year.</w:t>
      </w:r>
      <w:r w:rsidR="00A66F5C">
        <w:rPr>
          <w:rFonts w:cs="Arial"/>
          <w:sz w:val="14"/>
          <w:szCs w:val="14"/>
        </w:rPr>
        <w:t xml:space="preserve"> </w:t>
      </w:r>
    </w:p>
    <w:p w:rsidR="00B367BA" w:rsidRDefault="00A66F5C" w:rsidP="00B367B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  <w:vertAlign w:val="superscript"/>
        </w:rPr>
        <w:t xml:space="preserve">2) </w:t>
      </w:r>
      <w:r w:rsidRPr="00A66F5C">
        <w:rPr>
          <w:rFonts w:cs="Arial"/>
          <w:sz w:val="14"/>
          <w:szCs w:val="14"/>
        </w:rPr>
        <w:t>Three-annual average 201</w:t>
      </w:r>
      <w:r w:rsidR="00BA1C65">
        <w:rPr>
          <w:rFonts w:cs="Arial"/>
          <w:sz w:val="14"/>
          <w:szCs w:val="14"/>
        </w:rPr>
        <w:t>4-2016</w:t>
      </w:r>
      <w:r w:rsidRPr="00A66F5C">
        <w:rPr>
          <w:rFonts w:cs="Arial"/>
          <w:sz w:val="14"/>
          <w:szCs w:val="14"/>
        </w:rPr>
        <w:t xml:space="preserve"> was used to calculate life expectancy for the level of municipalities.</w:t>
      </w:r>
    </w:p>
    <w:p w:rsidR="00AE4276" w:rsidRDefault="00AE4276"/>
    <w:p w:rsidR="00AE4276" w:rsidRPr="006E2FC0" w:rsidRDefault="00AE4276" w:rsidP="00AE4276">
      <w:pPr>
        <w:spacing w:line="252" w:lineRule="auto"/>
        <w:jc w:val="center"/>
        <w:rPr>
          <w:rFonts w:cs="Arial"/>
          <w:szCs w:val="20"/>
        </w:rPr>
      </w:pPr>
      <w:r w:rsidRPr="006E2FC0">
        <w:rPr>
          <w:rFonts w:cs="Arial"/>
          <w:b/>
          <w:szCs w:val="20"/>
        </w:rPr>
        <w:lastRenderedPageBreak/>
        <w:t xml:space="preserve">2. Indicators of population’s changes, </w:t>
      </w:r>
      <w:r>
        <w:rPr>
          <w:rFonts w:cs="Arial"/>
          <w:b/>
          <w:szCs w:val="20"/>
        </w:rPr>
        <w:t>2016</w:t>
      </w:r>
      <w:r w:rsidRPr="006E2FC0">
        <w:rPr>
          <w:rFonts w:cs="Arial"/>
          <w:b/>
          <w:szCs w:val="20"/>
        </w:rPr>
        <w:t xml:space="preserve">  </w:t>
      </w:r>
      <w:r w:rsidRPr="006E2FC0">
        <w:rPr>
          <w:rFonts w:cs="Arial"/>
          <w:szCs w:val="20"/>
        </w:rPr>
        <w:t>(continued)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AE4276" w:rsidRPr="006E2FC0" w:rsidTr="00AE4276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</w:t>
            </w:r>
            <w:r w:rsidRPr="006E2FC0">
              <w:rPr>
                <w:rFonts w:cs="Arial"/>
                <w:b/>
                <w:sz w:val="16"/>
                <w:szCs w:val="16"/>
              </w:rPr>
              <w:t>Region</w:t>
            </w:r>
          </w:p>
          <w:p w:rsidR="00AE4276" w:rsidRPr="006E2FC0" w:rsidRDefault="00AE4276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</w:t>
            </w:r>
            <w:r w:rsidRPr="006E2FC0">
              <w:rPr>
                <w:rFonts w:cs="Arial"/>
                <w:b/>
                <w:sz w:val="16"/>
                <w:szCs w:val="16"/>
              </w:rPr>
              <w:t>Area</w:t>
            </w:r>
          </w:p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   City – municipality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Per 1000 inhabitants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mother at the moment of child birth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the dead person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Infant mortality per 1000 live births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Suicides per        100 000 inhabitants  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040FD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Life expectancy                     201</w:t>
            </w:r>
            <w:r>
              <w:rPr>
                <w:rFonts w:cs="Arial"/>
                <w:sz w:val="16"/>
                <w:szCs w:val="16"/>
              </w:rPr>
              <w:t>6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="00040FDA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AE4276" w:rsidRPr="006E2FC0" w:rsidTr="00AE4276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Natural increase 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female</w:t>
            </w:r>
          </w:p>
        </w:tc>
      </w:tr>
      <w:tr w:rsidR="00AE4276" w:rsidRPr="006E2FC0" w:rsidTr="00AE4276">
        <w:trPr>
          <w:jc w:val="center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Srednjobanatska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22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Zrenjanin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Žitište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Nova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Crnja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Novi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Bečej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Sečanj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Sremska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Sremska</w:t>
            </w:r>
            <w:proofErr w:type="spellEnd"/>
            <w:r w:rsidRPr="00D416E8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Mitrovica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Inđija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Irig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Pećinci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Ruma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Stara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Pazova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Šid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</w:t>
            </w:r>
            <w:r>
              <w:rPr>
                <w:rFonts w:ascii="Arial Narrow" w:hAnsi="Arial Narrow"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JUG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Region</w:t>
            </w:r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Šumadije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Zapadne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Zlatiborska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13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Grad</w:t>
            </w:r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Užice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9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13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-4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17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Užice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Sevojno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Arilјe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Bajina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Bašta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Kosjerić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Nova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Varoš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Požega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Priboj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Prijepolјe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Sjenica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Čajetina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Kolubarska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22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Valјevo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Lajkovac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Ljig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Mionica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Osečina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Ub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Mačvanska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Šabac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Bogatić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Vladimirci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Kocelјeva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Krupanj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Loznica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Ljubovija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Mali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Zvornik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Moravička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Čačak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Gornji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Milanovac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Ivanjica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Lučani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Pomoravska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Jagodina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Despotovac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Paraćin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Rekovac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Svilajnac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Ćuprija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Rasinska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Kruševac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Aleksandrovac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Brus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Varvarin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Trstenik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Ćićevac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</w:tbl>
    <w:p w:rsidR="00B367BA" w:rsidRPr="00A85B83" w:rsidRDefault="00B367BA" w:rsidP="00B367BA">
      <w:pPr>
        <w:rPr>
          <w:sz w:val="10"/>
          <w:szCs w:val="10"/>
          <w:lang w:val="sr-Cyrl-CS"/>
        </w:rPr>
      </w:pPr>
      <w:r w:rsidRPr="00A85B8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F517A" wp14:editId="422577EF">
                <wp:simplePos x="0" y="0"/>
                <wp:positionH relativeFrom="character">
                  <wp:posOffset>-6985</wp:posOffset>
                </wp:positionH>
                <wp:positionV relativeFrom="line">
                  <wp:posOffset>54041</wp:posOffset>
                </wp:positionV>
                <wp:extent cx="747395" cy="0"/>
                <wp:effectExtent l="0" t="0" r="14605" b="19050"/>
                <wp:wrapNone/>
                <wp:docPr id="2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55pt,4.25pt" to="58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" strokeweight=".5pt">
                <w10:wrap anchory="line"/>
              </v:line>
            </w:pict>
          </mc:Fallback>
        </mc:AlternateContent>
      </w:r>
    </w:p>
    <w:p w:rsidR="00A66F5C" w:rsidRDefault="00B367BA" w:rsidP="00A85B83">
      <w:pPr>
        <w:spacing w:before="120"/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>1)</w:t>
      </w:r>
      <w:r w:rsidRPr="006E2FC0">
        <w:rPr>
          <w:rFonts w:cs="Arial"/>
          <w:b/>
          <w:sz w:val="14"/>
          <w:szCs w:val="14"/>
        </w:rPr>
        <w:t xml:space="preserve"> </w:t>
      </w:r>
      <w:r w:rsidRPr="006E2FC0">
        <w:rPr>
          <w:rFonts w:cs="Arial"/>
          <w:sz w:val="14"/>
          <w:szCs w:val="14"/>
        </w:rPr>
        <w:t>The probable age of a child born in the stated year.</w:t>
      </w:r>
      <w:r w:rsidR="00A66F5C">
        <w:rPr>
          <w:rFonts w:cs="Arial"/>
          <w:sz w:val="14"/>
          <w:szCs w:val="14"/>
        </w:rPr>
        <w:t xml:space="preserve"> </w:t>
      </w:r>
    </w:p>
    <w:p w:rsidR="00B367BA" w:rsidRDefault="00A66F5C" w:rsidP="00B367BA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  <w:vertAlign w:val="superscript"/>
        </w:rPr>
        <w:t xml:space="preserve">2) </w:t>
      </w:r>
      <w:r w:rsidRPr="00A66F5C">
        <w:rPr>
          <w:rFonts w:cs="Arial"/>
          <w:sz w:val="14"/>
          <w:szCs w:val="14"/>
        </w:rPr>
        <w:t>Three-annual average 201</w:t>
      </w:r>
      <w:r w:rsidR="00BA1C65">
        <w:rPr>
          <w:rFonts w:cs="Arial"/>
          <w:sz w:val="14"/>
          <w:szCs w:val="14"/>
        </w:rPr>
        <w:t>4</w:t>
      </w:r>
      <w:r w:rsidRPr="00A66F5C">
        <w:rPr>
          <w:rFonts w:cs="Arial"/>
          <w:sz w:val="14"/>
          <w:szCs w:val="14"/>
        </w:rPr>
        <w:t>-201</w:t>
      </w:r>
      <w:r w:rsidR="00BA1C65">
        <w:rPr>
          <w:rFonts w:cs="Arial"/>
          <w:sz w:val="14"/>
          <w:szCs w:val="14"/>
        </w:rPr>
        <w:t>6</w:t>
      </w:r>
      <w:r w:rsidRPr="00A66F5C">
        <w:rPr>
          <w:rFonts w:cs="Arial"/>
          <w:sz w:val="14"/>
          <w:szCs w:val="14"/>
        </w:rPr>
        <w:t xml:space="preserve"> was used to calculate life expectancy for the level of municipalities.</w:t>
      </w:r>
    </w:p>
    <w:p w:rsidR="00A85B83" w:rsidRDefault="00A85B8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AE4276" w:rsidRPr="006E2FC0" w:rsidRDefault="00AE4276" w:rsidP="00AE4276">
      <w:pPr>
        <w:spacing w:line="252" w:lineRule="auto"/>
        <w:jc w:val="center"/>
        <w:rPr>
          <w:rFonts w:cs="Arial"/>
          <w:szCs w:val="20"/>
        </w:rPr>
      </w:pPr>
      <w:r w:rsidRPr="006E2FC0">
        <w:rPr>
          <w:rFonts w:cs="Arial"/>
          <w:b/>
          <w:szCs w:val="20"/>
        </w:rPr>
        <w:lastRenderedPageBreak/>
        <w:t xml:space="preserve">2. Indicators of population’s changes, </w:t>
      </w:r>
      <w:r w:rsidR="00D9095D">
        <w:rPr>
          <w:rFonts w:cs="Arial"/>
          <w:b/>
          <w:szCs w:val="20"/>
        </w:rPr>
        <w:t>2016</w:t>
      </w:r>
      <w:r w:rsidR="00D9095D" w:rsidRPr="006E2FC0">
        <w:rPr>
          <w:rFonts w:cs="Arial"/>
          <w:b/>
          <w:szCs w:val="20"/>
        </w:rPr>
        <w:t xml:space="preserve"> (</w:t>
      </w:r>
      <w:r w:rsidRPr="006E2FC0">
        <w:rPr>
          <w:rFonts w:cs="Arial"/>
          <w:szCs w:val="20"/>
        </w:rPr>
        <w:t>continued)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AE4276" w:rsidRPr="006E2FC0" w:rsidTr="00AE4276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</w:t>
            </w:r>
            <w:r w:rsidRPr="006E2FC0">
              <w:rPr>
                <w:rFonts w:cs="Arial"/>
                <w:b/>
                <w:sz w:val="16"/>
                <w:szCs w:val="16"/>
              </w:rPr>
              <w:t>Region</w:t>
            </w:r>
          </w:p>
          <w:p w:rsidR="00AE4276" w:rsidRPr="006E2FC0" w:rsidRDefault="00AE4276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</w:t>
            </w:r>
            <w:r w:rsidRPr="006E2FC0">
              <w:rPr>
                <w:rFonts w:cs="Arial"/>
                <w:b/>
                <w:sz w:val="16"/>
                <w:szCs w:val="16"/>
              </w:rPr>
              <w:t>Area</w:t>
            </w:r>
          </w:p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   City – municipality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Per 1000 inhabitants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mother at the moment of child birth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the dead person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Infant mortality per 1000 live births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Suicides per        100 000 inhabitants  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040FD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Life expectancy                     201</w:t>
            </w:r>
            <w:r>
              <w:rPr>
                <w:rFonts w:cs="Arial"/>
                <w:sz w:val="16"/>
                <w:szCs w:val="16"/>
              </w:rPr>
              <w:t>6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="00040FDA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AE4276" w:rsidRPr="006E2FC0" w:rsidTr="00AE4276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Natural increase 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female</w:t>
            </w:r>
          </w:p>
        </w:tc>
      </w:tr>
      <w:tr w:rsidR="00AE4276" w:rsidRPr="006E2FC0" w:rsidTr="00AE4276">
        <w:trPr>
          <w:jc w:val="center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Raška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11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-0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Kralјevo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Vrnjačka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Novi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Pazar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Raška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Tutin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Šumadijska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13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Kragujevac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Aranđelovac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Batočina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Knić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Lapovo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Rača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Region</w:t>
            </w:r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Južne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Istočne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Borska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-11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Bor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Kladovo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Majdanpek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Negotin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Braničevska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-11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Grad</w:t>
            </w:r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Požarevac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8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14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-6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6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Požarevac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Kostolac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Veliko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Gradište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Golubac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Žabari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Žagubica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Kučevo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Malo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Crniće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Petrovac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Mlavi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Zaječarska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-13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Zaječar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Bolјevac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Knjaževac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Sokobanja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Jablanička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13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Leskovac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Bojnik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Vlasotince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Lebane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Medveđa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Crna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Trava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Nišavska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Grad</w:t>
            </w:r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Niš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9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12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-3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9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Medijana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Niška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Palilula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Pantelej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Crveni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krst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Aleksinac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Gadžin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Han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Dolјevac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Merošina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Ražanj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Svrlјig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Pirotska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-10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E25633">
            <w:pPr>
              <w:spacing w:line="223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Pirot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Babušnica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Bela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Dimitrovgrad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Podunavska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Smederevo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Velika</w:t>
            </w:r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Plana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E25633">
            <w:pPr>
              <w:spacing w:line="223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Smederevska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E25633">
            <w:pPr>
              <w:spacing w:line="223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</w:tbl>
    <w:p w:rsidR="00AE4276" w:rsidRPr="006E2FC0" w:rsidRDefault="00AE4276" w:rsidP="00AE4276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F25C8" wp14:editId="7BC91842">
                <wp:simplePos x="0" y="0"/>
                <wp:positionH relativeFrom="character">
                  <wp:posOffset>-6985</wp:posOffset>
                </wp:positionH>
                <wp:positionV relativeFrom="line">
                  <wp:posOffset>107950</wp:posOffset>
                </wp:positionV>
                <wp:extent cx="747395" cy="0"/>
                <wp:effectExtent l="12065" t="12700" r="12065" b="6350"/>
                <wp:wrapNone/>
                <wp:docPr id="2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55pt,8.5pt" to="5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" strokeweight=".5pt">
                <w10:wrap anchory="line"/>
              </v:line>
            </w:pict>
          </mc:Fallback>
        </mc:AlternateContent>
      </w:r>
    </w:p>
    <w:p w:rsidR="00A66F5C" w:rsidRDefault="00AE4276" w:rsidP="00AE4276">
      <w:pPr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>1)</w:t>
      </w:r>
      <w:r w:rsidRPr="006E2FC0">
        <w:rPr>
          <w:rFonts w:cs="Arial"/>
          <w:b/>
          <w:sz w:val="14"/>
          <w:szCs w:val="14"/>
        </w:rPr>
        <w:t xml:space="preserve"> </w:t>
      </w:r>
      <w:r w:rsidRPr="006E2FC0">
        <w:rPr>
          <w:rFonts w:cs="Arial"/>
          <w:sz w:val="14"/>
          <w:szCs w:val="14"/>
        </w:rPr>
        <w:t>The probable age of a child born in the stated year.</w:t>
      </w:r>
      <w:r w:rsidR="00A66F5C">
        <w:rPr>
          <w:rFonts w:cs="Arial"/>
          <w:sz w:val="14"/>
          <w:szCs w:val="14"/>
        </w:rPr>
        <w:t xml:space="preserve"> </w:t>
      </w:r>
    </w:p>
    <w:p w:rsidR="00AE4276" w:rsidRDefault="00A66F5C" w:rsidP="00AE4276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  <w:vertAlign w:val="superscript"/>
        </w:rPr>
        <w:t xml:space="preserve">2) </w:t>
      </w:r>
      <w:r w:rsidRPr="00A66F5C">
        <w:rPr>
          <w:rFonts w:cs="Arial"/>
          <w:sz w:val="14"/>
          <w:szCs w:val="14"/>
        </w:rPr>
        <w:t>Three-annual average 201</w:t>
      </w:r>
      <w:r w:rsidR="00BA1C65">
        <w:rPr>
          <w:rFonts w:cs="Arial"/>
          <w:sz w:val="14"/>
          <w:szCs w:val="14"/>
        </w:rPr>
        <w:t>4</w:t>
      </w:r>
      <w:r w:rsidRPr="00A66F5C">
        <w:rPr>
          <w:rFonts w:cs="Arial"/>
          <w:sz w:val="14"/>
          <w:szCs w:val="14"/>
        </w:rPr>
        <w:t>-201</w:t>
      </w:r>
      <w:r w:rsidR="00BA1C65">
        <w:rPr>
          <w:rFonts w:cs="Arial"/>
          <w:sz w:val="14"/>
          <w:szCs w:val="14"/>
        </w:rPr>
        <w:t>6</w:t>
      </w:r>
      <w:r w:rsidRPr="00A66F5C">
        <w:rPr>
          <w:rFonts w:cs="Arial"/>
          <w:sz w:val="14"/>
          <w:szCs w:val="14"/>
        </w:rPr>
        <w:t xml:space="preserve"> was used to calculate life expectancy for the level of municipalities.</w:t>
      </w:r>
    </w:p>
    <w:p w:rsidR="00AE4276" w:rsidRPr="006E2FC0" w:rsidRDefault="00AE4276" w:rsidP="00AE4276">
      <w:pPr>
        <w:spacing w:line="252" w:lineRule="auto"/>
        <w:jc w:val="center"/>
        <w:rPr>
          <w:rFonts w:cs="Arial"/>
          <w:szCs w:val="20"/>
        </w:rPr>
      </w:pPr>
      <w:r w:rsidRPr="006E2FC0">
        <w:rPr>
          <w:rFonts w:cs="Arial"/>
          <w:b/>
          <w:szCs w:val="20"/>
        </w:rPr>
        <w:lastRenderedPageBreak/>
        <w:t xml:space="preserve">2. Indicators of population’s changes, </w:t>
      </w:r>
      <w:r>
        <w:rPr>
          <w:rFonts w:cs="Arial"/>
          <w:b/>
          <w:szCs w:val="20"/>
        </w:rPr>
        <w:t>2016</w:t>
      </w:r>
      <w:r w:rsidRPr="006E2FC0">
        <w:rPr>
          <w:rFonts w:cs="Arial"/>
          <w:b/>
          <w:szCs w:val="20"/>
        </w:rPr>
        <w:t xml:space="preserve">  </w:t>
      </w:r>
      <w:r w:rsidRPr="006E2FC0">
        <w:rPr>
          <w:rFonts w:cs="Arial"/>
          <w:szCs w:val="20"/>
        </w:rPr>
        <w:t>(continued)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AE4276" w:rsidRPr="006E2FC0" w:rsidTr="00AE4276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</w:t>
            </w:r>
            <w:r w:rsidRPr="006E2FC0">
              <w:rPr>
                <w:rFonts w:cs="Arial"/>
                <w:b/>
                <w:sz w:val="16"/>
                <w:szCs w:val="16"/>
              </w:rPr>
              <w:t>Region</w:t>
            </w:r>
          </w:p>
          <w:p w:rsidR="00AE4276" w:rsidRPr="006E2FC0" w:rsidRDefault="00AE4276" w:rsidP="00AE427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</w:t>
            </w:r>
            <w:r w:rsidRPr="006E2FC0">
              <w:rPr>
                <w:rFonts w:cs="Arial"/>
                <w:b/>
                <w:sz w:val="16"/>
                <w:szCs w:val="16"/>
              </w:rPr>
              <w:t>Area</w:t>
            </w:r>
          </w:p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        City – municipality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Per 1000 inhabitants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mother at the moment of child birth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the dead person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Infant mortality per 1000 live births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Suicides per        100 000 inhabitants  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040FDA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Life expectancy                     201</w:t>
            </w:r>
            <w:r>
              <w:rPr>
                <w:rFonts w:cs="Arial"/>
                <w:sz w:val="16"/>
                <w:szCs w:val="16"/>
              </w:rPr>
              <w:t>6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="00040FDA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AE4276" w:rsidRPr="006E2FC0" w:rsidTr="00AE4276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Live births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Deaths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Natural increase 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276" w:rsidRPr="006E2FC0" w:rsidRDefault="00AE4276" w:rsidP="00AE427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female</w:t>
            </w:r>
          </w:p>
        </w:tc>
      </w:tr>
      <w:tr w:rsidR="00AE4276" w:rsidRPr="006E2FC0" w:rsidTr="00AE4276">
        <w:trPr>
          <w:jc w:val="center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4276" w:rsidRPr="006E2FC0" w:rsidRDefault="00AE4276" w:rsidP="00AE4276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Pčinjska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-2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Grad</w:t>
            </w:r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Vranje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8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11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-2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9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Vranje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Vranjska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Bosilegrad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Bujanovac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Vladičin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Han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Preševo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Surdulica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Trgovište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Toplička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25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D416E8" w:rsidRDefault="00E25633" w:rsidP="00AE4276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sz w:val="16"/>
                <w:szCs w:val="16"/>
              </w:rPr>
              <w:t>Prokuplјe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Blace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Žitorađa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Kuršumlija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55</w:t>
            </w:r>
            <w:r>
              <w:rPr>
                <w:rFonts w:cs="Arial"/>
                <w:sz w:val="16"/>
                <w:szCs w:val="16"/>
              </w:rPr>
              <w:t>.</w:t>
            </w:r>
            <w:r w:rsidRPr="00F0092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F0092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25633" w:rsidRPr="006E2FC0" w:rsidTr="001D0BD0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5633" w:rsidRPr="008646BF" w:rsidRDefault="00E25633" w:rsidP="00AE4276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Region</w:t>
            </w:r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Kosovo</w:t>
            </w:r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Metohija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E25633" w:rsidRPr="00F00925" w:rsidRDefault="00E25633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67479D" w:rsidRPr="006E2FC0" w:rsidRDefault="0098737C" w:rsidP="0067479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haracter">
                  <wp:posOffset>-6985</wp:posOffset>
                </wp:positionH>
                <wp:positionV relativeFrom="line">
                  <wp:posOffset>107950</wp:posOffset>
                </wp:positionV>
                <wp:extent cx="747395" cy="0"/>
                <wp:effectExtent l="12065" t="12700" r="12065" b="6350"/>
                <wp:wrapNone/>
                <wp:docPr id="1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55pt,8.5pt" to="5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" strokeweight=".5pt">
                <w10:wrap anchory="line"/>
              </v:line>
            </w:pict>
          </mc:Fallback>
        </mc:AlternateContent>
      </w:r>
    </w:p>
    <w:p w:rsidR="00A66F5C" w:rsidRDefault="0067479D" w:rsidP="0067479D">
      <w:pPr>
        <w:rPr>
          <w:rFonts w:cs="Arial"/>
          <w:sz w:val="14"/>
          <w:szCs w:val="14"/>
        </w:rPr>
      </w:pPr>
      <w:r w:rsidRPr="006E2FC0">
        <w:rPr>
          <w:rFonts w:cs="Arial"/>
          <w:sz w:val="14"/>
          <w:szCs w:val="14"/>
          <w:vertAlign w:val="superscript"/>
        </w:rPr>
        <w:t>1)</w:t>
      </w:r>
      <w:r w:rsidRPr="006E2FC0">
        <w:rPr>
          <w:rFonts w:cs="Arial"/>
          <w:b/>
          <w:sz w:val="14"/>
          <w:szCs w:val="14"/>
        </w:rPr>
        <w:t xml:space="preserve"> </w:t>
      </w:r>
      <w:r w:rsidRPr="006E2FC0">
        <w:rPr>
          <w:rFonts w:cs="Arial"/>
          <w:sz w:val="14"/>
          <w:szCs w:val="14"/>
        </w:rPr>
        <w:t>The probable age of a child born in the stated year.</w:t>
      </w:r>
      <w:r w:rsidR="00A66F5C">
        <w:rPr>
          <w:rFonts w:cs="Arial"/>
          <w:sz w:val="14"/>
          <w:szCs w:val="14"/>
        </w:rPr>
        <w:t xml:space="preserve"> </w:t>
      </w:r>
    </w:p>
    <w:p w:rsidR="0067479D" w:rsidRDefault="00A66F5C" w:rsidP="0067479D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  <w:vertAlign w:val="superscript"/>
        </w:rPr>
        <w:t xml:space="preserve">2) </w:t>
      </w:r>
      <w:r w:rsidRPr="00A66F5C">
        <w:rPr>
          <w:rFonts w:cs="Arial"/>
          <w:sz w:val="14"/>
          <w:szCs w:val="14"/>
        </w:rPr>
        <w:t>Three-annual average 201</w:t>
      </w:r>
      <w:r w:rsidR="00BA1C65">
        <w:rPr>
          <w:rFonts w:cs="Arial"/>
          <w:sz w:val="14"/>
          <w:szCs w:val="14"/>
        </w:rPr>
        <w:t>4-2016</w:t>
      </w:r>
      <w:r w:rsidRPr="00A66F5C">
        <w:rPr>
          <w:rFonts w:cs="Arial"/>
          <w:sz w:val="14"/>
          <w:szCs w:val="14"/>
        </w:rPr>
        <w:t xml:space="preserve"> was used to calculate life expectancy for the level of municipalities.</w:t>
      </w:r>
    </w:p>
    <w:p w:rsidR="00E21DEA" w:rsidRDefault="00E21DEA" w:rsidP="00E21DEA">
      <w:pPr>
        <w:spacing w:line="228" w:lineRule="auto"/>
      </w:pPr>
    </w:p>
    <w:p w:rsidR="0067479D" w:rsidRDefault="0067479D" w:rsidP="00E21DEA">
      <w:pPr>
        <w:spacing w:line="228" w:lineRule="auto"/>
      </w:pPr>
    </w:p>
    <w:p w:rsidR="00A64BB0" w:rsidRPr="0067479D" w:rsidRDefault="00A64BB0" w:rsidP="00E21DEA">
      <w:pPr>
        <w:spacing w:line="228" w:lineRule="auto"/>
      </w:pPr>
    </w:p>
    <w:p w:rsidR="00E21DEA" w:rsidRPr="006E2FC0" w:rsidRDefault="00E21DEA" w:rsidP="00E21DEA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/>
          <w:bCs/>
          <w:noProof/>
          <w:szCs w:val="20"/>
        </w:rPr>
      </w:pPr>
      <w:r w:rsidRPr="006E2FC0">
        <w:rPr>
          <w:rFonts w:cs="Arial"/>
          <w:b/>
          <w:szCs w:val="20"/>
        </w:rPr>
        <w:t>3</w:t>
      </w:r>
      <w:r w:rsidRPr="006E2FC0">
        <w:rPr>
          <w:rFonts w:cs="Arial"/>
          <w:b/>
          <w:bCs/>
          <w:noProof/>
          <w:szCs w:val="20"/>
        </w:rPr>
        <w:t xml:space="preserve">. </w:t>
      </w:r>
      <w:r w:rsidRPr="006E2FC0">
        <w:rPr>
          <w:rFonts w:cs="Arial"/>
          <w:b/>
          <w:bCs/>
          <w:szCs w:val="18"/>
        </w:rPr>
        <w:t>Live births by sex, age of mother and type of settlements</w:t>
      </w:r>
      <w:r w:rsidRPr="006E2FC0">
        <w:rPr>
          <w:rFonts w:cs="Arial"/>
          <w:b/>
          <w:bCs/>
          <w:noProof/>
          <w:szCs w:val="20"/>
        </w:rPr>
        <w:t xml:space="preserve">, </w:t>
      </w:r>
      <w:r w:rsidR="00F807D7">
        <w:rPr>
          <w:rFonts w:cs="Arial"/>
          <w:b/>
          <w:bCs/>
          <w:noProof/>
          <w:szCs w:val="20"/>
        </w:rPr>
        <w:t>2016</w:t>
      </w:r>
    </w:p>
    <w:tbl>
      <w:tblPr>
        <w:tblW w:w="0" w:type="auto"/>
        <w:jc w:val="center"/>
        <w:tblInd w:w="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5"/>
        <w:gridCol w:w="360"/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6"/>
      </w:tblGrid>
      <w:tr w:rsidR="00E21DEA" w:rsidRPr="006E2FC0" w:rsidTr="001D0BD0">
        <w:trPr>
          <w:trHeight w:val="195"/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Type of settlements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sz w:val="16"/>
                <w:szCs w:val="16"/>
              </w:rPr>
              <w:t>Aex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sz w:val="16"/>
                <w:szCs w:val="16"/>
              </w:rPr>
              <w:t>Age of mother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mother</w:t>
            </w:r>
          </w:p>
        </w:tc>
      </w:tr>
      <w:tr w:rsidR="00E21DEA" w:rsidRPr="006E2FC0" w:rsidTr="001D0BD0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</w:tr>
      <w:tr w:rsidR="00E21DEA" w:rsidRPr="006E2FC0" w:rsidTr="001D0BD0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sz w:val="16"/>
                <w:szCs w:val="16"/>
              </w:rPr>
              <w:t>under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15–19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20–24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25–29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30–34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35–39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4</w:t>
            </w:r>
            <w:r w:rsidRPr="006E2FC0">
              <w:rPr>
                <w:rFonts w:cs="Arial"/>
                <w:noProof/>
                <w:sz w:val="15"/>
                <w:szCs w:val="15"/>
              </w:rPr>
              <w:t>0–44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6E2FC0">
              <w:rPr>
                <w:rFonts w:cs="Arial"/>
                <w:noProof/>
                <w:sz w:val="15"/>
                <w:szCs w:val="15"/>
              </w:rPr>
              <w:t>45–49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50 and over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un-known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21DEA" w:rsidRPr="006E2FC0" w:rsidTr="001D0BD0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21DEA" w:rsidRPr="006E2FC0" w:rsidTr="001D0BD0">
        <w:trPr>
          <w:jc w:val="center"/>
        </w:trPr>
        <w:tc>
          <w:tcPr>
            <w:tcW w:w="2665" w:type="dxa"/>
            <w:tcBorders>
              <w:top w:val="single" w:sz="4" w:space="0" w:color="000000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64734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11385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19850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19432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9302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33477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5937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10029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4933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31257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5448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9650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9403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4369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44794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13204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15069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7508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23294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6880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7745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6324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7324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3497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19940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5293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6646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10183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2724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9757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SRBIJA </w:t>
            </w:r>
            <w:r w:rsidRPr="006E2FC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E2FC0">
              <w:rPr>
                <w:rFonts w:cs="Arial"/>
                <w:sz w:val="16"/>
                <w:szCs w:val="16"/>
              </w:rPr>
              <w:t xml:space="preserve"> SEVER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35074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10098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11675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5954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18088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5914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16986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4828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5761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27136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7466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9744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5165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14085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4945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2752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13051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7938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Beogradski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region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17967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4793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6554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9280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3307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8687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16214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4183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3386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8390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7824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17107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847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5305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8808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2782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8299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10922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5695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D416E8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</w:tbl>
    <w:p w:rsidR="00A64BB0" w:rsidRDefault="00A64BB0" w:rsidP="00E21DEA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/>
          <w:szCs w:val="20"/>
        </w:rPr>
      </w:pPr>
    </w:p>
    <w:p w:rsidR="00A64BB0" w:rsidRDefault="00A64BB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E21DEA" w:rsidRPr="006E2FC0" w:rsidRDefault="00E21DEA" w:rsidP="00E21DEA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/>
          <w:bCs/>
          <w:noProof/>
          <w:szCs w:val="20"/>
        </w:rPr>
      </w:pPr>
      <w:r w:rsidRPr="006E2FC0">
        <w:rPr>
          <w:rFonts w:cs="Arial"/>
          <w:b/>
          <w:szCs w:val="20"/>
        </w:rPr>
        <w:lastRenderedPageBreak/>
        <w:t>3</w:t>
      </w:r>
      <w:r w:rsidRPr="006E2FC0">
        <w:rPr>
          <w:rFonts w:cs="Arial"/>
          <w:b/>
          <w:bCs/>
          <w:noProof/>
          <w:szCs w:val="20"/>
        </w:rPr>
        <w:t xml:space="preserve">. </w:t>
      </w:r>
      <w:r w:rsidRPr="006E2FC0">
        <w:rPr>
          <w:rFonts w:cs="Arial"/>
          <w:b/>
          <w:bCs/>
          <w:szCs w:val="18"/>
        </w:rPr>
        <w:t>Live births by sex, age of mother and type of settlements</w:t>
      </w:r>
      <w:r w:rsidRPr="006E2FC0">
        <w:rPr>
          <w:rFonts w:cs="Arial"/>
          <w:b/>
          <w:bCs/>
          <w:noProof/>
          <w:szCs w:val="20"/>
        </w:rPr>
        <w:t xml:space="preserve">, </w:t>
      </w:r>
      <w:r w:rsidR="00F807D7">
        <w:rPr>
          <w:rFonts w:cs="Arial"/>
          <w:b/>
          <w:bCs/>
          <w:noProof/>
          <w:szCs w:val="20"/>
        </w:rPr>
        <w:t>2016</w:t>
      </w:r>
      <w:r w:rsidRPr="006E2FC0">
        <w:rPr>
          <w:rFonts w:cs="Arial"/>
          <w:b/>
          <w:bCs/>
          <w:noProof/>
          <w:szCs w:val="20"/>
        </w:rPr>
        <w:t xml:space="preserve">  </w:t>
      </w:r>
      <w:r w:rsidRPr="006E2FC0">
        <w:rPr>
          <w:rFonts w:cs="Arial"/>
          <w:bCs/>
          <w:noProof/>
          <w:szCs w:val="20"/>
        </w:rPr>
        <w:t>(</w:t>
      </w:r>
      <w:r w:rsidRPr="006E2FC0">
        <w:rPr>
          <w:rFonts w:cs="Arial"/>
          <w:bCs/>
          <w:noProof/>
          <w:szCs w:val="20"/>
          <w:lang w:val="sr-Latn-RS"/>
        </w:rPr>
        <w:t>continued</w:t>
      </w:r>
      <w:r w:rsidRPr="006E2FC0">
        <w:rPr>
          <w:rFonts w:cs="Arial"/>
          <w:bCs/>
          <w:noProof/>
          <w:szCs w:val="20"/>
        </w:rPr>
        <w:t>)</w:t>
      </w:r>
    </w:p>
    <w:tbl>
      <w:tblPr>
        <w:tblW w:w="0" w:type="auto"/>
        <w:jc w:val="center"/>
        <w:tblInd w:w="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5"/>
        <w:gridCol w:w="360"/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6"/>
      </w:tblGrid>
      <w:tr w:rsidR="00E21DEA" w:rsidRPr="006E2FC0" w:rsidTr="001D0BD0">
        <w:trPr>
          <w:trHeight w:val="195"/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Type of settlements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sz w:val="16"/>
                <w:szCs w:val="16"/>
              </w:rPr>
              <w:t>Aex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before="60" w:after="60"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sz w:val="16"/>
                <w:szCs w:val="16"/>
              </w:rPr>
              <w:t>Age of mother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Mean age of mother</w:t>
            </w:r>
          </w:p>
        </w:tc>
      </w:tr>
      <w:tr w:rsidR="00E21DEA" w:rsidRPr="006E2FC0" w:rsidTr="001D0BD0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</w:tr>
      <w:tr w:rsidR="00E21DEA" w:rsidRPr="006E2FC0" w:rsidTr="001D0BD0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sz w:val="16"/>
                <w:szCs w:val="16"/>
              </w:rPr>
              <w:t>under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15–19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20–24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25–29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30–34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35–39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6E2FC0">
              <w:rPr>
                <w:rFonts w:cs="Arial"/>
                <w:noProof/>
                <w:sz w:val="15"/>
                <w:szCs w:val="15"/>
                <w:lang w:val="ru-RU"/>
              </w:rPr>
              <w:t>4</w:t>
            </w:r>
            <w:r w:rsidRPr="006E2FC0">
              <w:rPr>
                <w:rFonts w:cs="Arial"/>
                <w:noProof/>
                <w:sz w:val="15"/>
                <w:szCs w:val="15"/>
              </w:rPr>
              <w:t>0–44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6E2FC0">
              <w:rPr>
                <w:rFonts w:cs="Arial"/>
                <w:noProof/>
                <w:sz w:val="15"/>
                <w:szCs w:val="15"/>
              </w:rPr>
              <w:t>45–49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50 and over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un-known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21DEA" w:rsidRPr="006E2FC0" w:rsidTr="001D0BD0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21DEA" w:rsidRPr="006E2FC0" w:rsidTr="001D0BD0">
        <w:trPr>
          <w:jc w:val="center"/>
        </w:trPr>
        <w:tc>
          <w:tcPr>
            <w:tcW w:w="2665" w:type="dxa"/>
            <w:tcBorders>
              <w:top w:val="single" w:sz="4" w:space="0" w:color="000000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28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SRBIJA </w:t>
            </w:r>
            <w:r w:rsidRPr="006E2FC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E2FC0">
              <w:rPr>
                <w:rFonts w:cs="Arial"/>
                <w:sz w:val="16"/>
                <w:szCs w:val="16"/>
              </w:rPr>
              <w:t xml:space="preserve"> JUG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9752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7757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28.7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15389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28.7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14271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28.6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17658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29.5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29.5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8449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29.5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27.5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27.6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27.5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Šumadije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Zapadne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17168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3663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5666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4608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28.9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28.9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28.8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29.6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27.8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27.9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27.7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Južne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Istočne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12492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2831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28.4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28.4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28.4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7674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29.3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27.1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27.1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27.1</w:t>
            </w: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ind w:left="170"/>
              <w:rPr>
                <w:rFonts w:cs="Arial"/>
                <w:b/>
                <w:sz w:val="16"/>
                <w:szCs w:val="16"/>
                <w:lang w:val="sr-Cyrl-RS"/>
              </w:rPr>
            </w:pPr>
            <w:r w:rsidRPr="006E2FC0">
              <w:rPr>
                <w:rFonts w:cs="Arial"/>
                <w:b/>
                <w:sz w:val="16"/>
                <w:szCs w:val="16"/>
                <w:lang w:val="sr-Cyrl-RS"/>
              </w:rPr>
              <w:t>Region Kosovo i Metohija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64BB0" w:rsidRPr="00986694" w:rsidRDefault="00A64BB0" w:rsidP="00852E5E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A64BB0" w:rsidRPr="00986694" w:rsidRDefault="00A64BB0" w:rsidP="00852E5E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</w:tr>
    </w:tbl>
    <w:p w:rsidR="00E21DEA" w:rsidRPr="006E2FC0" w:rsidRDefault="00E21DEA" w:rsidP="00E21DEA"/>
    <w:p w:rsidR="00E21DEA" w:rsidRPr="006E2FC0" w:rsidRDefault="00E21DEA" w:rsidP="00E21DEA">
      <w:pPr>
        <w:autoSpaceDE w:val="0"/>
        <w:autoSpaceDN w:val="0"/>
        <w:adjustRightInd w:val="0"/>
        <w:spacing w:after="40"/>
        <w:jc w:val="center"/>
        <w:rPr>
          <w:rFonts w:cs="Arial"/>
          <w:b/>
          <w:bCs/>
          <w:noProof/>
          <w:szCs w:val="20"/>
          <w:lang w:val="sr-Latn-RS"/>
        </w:rPr>
      </w:pPr>
    </w:p>
    <w:p w:rsidR="00E21DEA" w:rsidRPr="006E2FC0" w:rsidRDefault="00E21DEA" w:rsidP="00E21DEA">
      <w:pPr>
        <w:autoSpaceDE w:val="0"/>
        <w:autoSpaceDN w:val="0"/>
        <w:adjustRightInd w:val="0"/>
        <w:ind w:left="360"/>
        <w:jc w:val="center"/>
        <w:rPr>
          <w:rFonts w:cs="Arial"/>
          <w:b/>
          <w:bCs/>
          <w:noProof/>
          <w:szCs w:val="20"/>
        </w:rPr>
      </w:pPr>
      <w:r w:rsidRPr="006E2FC0">
        <w:rPr>
          <w:rFonts w:cs="Arial"/>
          <w:b/>
          <w:bCs/>
          <w:szCs w:val="20"/>
        </w:rPr>
        <w:t>Live births, by type of settlements</w:t>
      </w:r>
      <w:r w:rsidRPr="006E2FC0">
        <w:rPr>
          <w:rFonts w:cs="Arial"/>
          <w:b/>
          <w:bCs/>
          <w:noProof/>
          <w:szCs w:val="20"/>
        </w:rPr>
        <w:t xml:space="preserve">, </w:t>
      </w:r>
      <w:r w:rsidR="00F807D7">
        <w:rPr>
          <w:rFonts w:cs="Arial"/>
          <w:b/>
          <w:bCs/>
          <w:noProof/>
          <w:szCs w:val="20"/>
        </w:rPr>
        <w:t>2016</w:t>
      </w:r>
    </w:p>
    <w:p w:rsidR="00E21DEA" w:rsidRPr="006E2FC0" w:rsidRDefault="00E21DEA" w:rsidP="00E21DEA">
      <w:pPr>
        <w:rPr>
          <w:vanish/>
        </w:rPr>
      </w:pPr>
    </w:p>
    <w:p w:rsidR="00E21DEA" w:rsidRPr="006E2FC0" w:rsidRDefault="00E21DEA" w:rsidP="00E21DEA">
      <w:pPr>
        <w:rPr>
          <w:vanish/>
        </w:rPr>
      </w:pPr>
    </w:p>
    <w:p w:rsidR="00E21DEA" w:rsidRPr="006E2FC0" w:rsidRDefault="00E21DEA" w:rsidP="00E21DEA">
      <w:pPr>
        <w:pStyle w:val="Heading1"/>
        <w:spacing w:before="0"/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7"/>
        <w:gridCol w:w="4928"/>
      </w:tblGrid>
      <w:tr w:rsidR="00E21DEA" w:rsidRPr="006E2FC0" w:rsidTr="00400899">
        <w:trPr>
          <w:jc w:val="center"/>
        </w:trPr>
        <w:tc>
          <w:tcPr>
            <w:tcW w:w="9855" w:type="dxa"/>
            <w:gridSpan w:val="2"/>
            <w:shd w:val="clear" w:color="auto" w:fill="auto"/>
          </w:tcPr>
          <w:p w:rsidR="00E21DEA" w:rsidRPr="006E2FC0" w:rsidRDefault="00400899" w:rsidP="001D0BD0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4BB42EE" wp14:editId="6F034DE5">
                  <wp:extent cx="2520000" cy="18000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21DEA" w:rsidRPr="006E2FC0" w:rsidTr="00400899">
        <w:trPr>
          <w:jc w:val="center"/>
        </w:trPr>
        <w:tc>
          <w:tcPr>
            <w:tcW w:w="4927" w:type="dxa"/>
            <w:shd w:val="clear" w:color="auto" w:fill="auto"/>
          </w:tcPr>
          <w:p w:rsidR="00E21DEA" w:rsidRPr="006E2FC0" w:rsidRDefault="00E21DEA" w:rsidP="001D0BD0">
            <w:pPr>
              <w:jc w:val="center"/>
              <w:rPr>
                <w:lang w:val="ru-RU"/>
              </w:rPr>
            </w:pPr>
          </w:p>
          <w:p w:rsidR="00E21DEA" w:rsidRPr="006E2FC0" w:rsidRDefault="00E21DEA" w:rsidP="001D0BD0">
            <w:pPr>
              <w:jc w:val="center"/>
              <w:rPr>
                <w:lang w:val="ru-RU"/>
              </w:rPr>
            </w:pPr>
          </w:p>
          <w:p w:rsidR="00E21DEA" w:rsidRPr="006E2FC0" w:rsidRDefault="00400899" w:rsidP="001D0BD0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387F50D" wp14:editId="61D0A39A">
                  <wp:extent cx="2520000" cy="18000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21DEA" w:rsidRPr="006E2FC0" w:rsidRDefault="00E21DEA" w:rsidP="001D0BD0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  <w:shd w:val="clear" w:color="auto" w:fill="auto"/>
          </w:tcPr>
          <w:p w:rsidR="00E21DEA" w:rsidRPr="006E2FC0" w:rsidRDefault="00E21DEA" w:rsidP="001D0BD0">
            <w:pPr>
              <w:jc w:val="center"/>
              <w:rPr>
                <w:lang w:val="ru-RU"/>
              </w:rPr>
            </w:pPr>
          </w:p>
          <w:p w:rsidR="00E21DEA" w:rsidRPr="006E2FC0" w:rsidRDefault="00E21DEA" w:rsidP="001D0BD0">
            <w:pPr>
              <w:jc w:val="center"/>
              <w:rPr>
                <w:lang w:val="ru-RU"/>
              </w:rPr>
            </w:pPr>
          </w:p>
          <w:p w:rsidR="00E21DEA" w:rsidRPr="006E2FC0" w:rsidRDefault="00400899" w:rsidP="001D0BD0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DA1ED8C" wp14:editId="5822EF7F">
                  <wp:extent cx="2520000" cy="18000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E21DEA" w:rsidRPr="006E2FC0" w:rsidRDefault="00E21DEA" w:rsidP="00E21DEA">
      <w:pPr>
        <w:pStyle w:val="Heading1"/>
        <w:spacing w:before="0"/>
        <w:jc w:val="center"/>
        <w:rPr>
          <w:szCs w:val="14"/>
        </w:rPr>
      </w:pPr>
      <w:r w:rsidRPr="006E2FC0">
        <w:rPr>
          <w:sz w:val="20"/>
          <w:szCs w:val="20"/>
        </w:rPr>
        <w:br w:type="page"/>
      </w:r>
      <w:r w:rsidRPr="006E2FC0">
        <w:rPr>
          <w:sz w:val="20"/>
          <w:szCs w:val="20"/>
        </w:rPr>
        <w:lastRenderedPageBreak/>
        <w:t xml:space="preserve">4. Deaths by sex, age and type of settlements, </w:t>
      </w:r>
      <w:r w:rsidR="00F807D7">
        <w:rPr>
          <w:sz w:val="20"/>
          <w:szCs w:val="20"/>
        </w:rPr>
        <w:t>2016</w:t>
      </w:r>
    </w:p>
    <w:tbl>
      <w:tblPr>
        <w:tblW w:w="1015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71"/>
        <w:gridCol w:w="621"/>
        <w:gridCol w:w="495"/>
        <w:gridCol w:w="467"/>
        <w:gridCol w:w="532"/>
        <w:gridCol w:w="533"/>
        <w:gridCol w:w="533"/>
        <w:gridCol w:w="532"/>
        <w:gridCol w:w="533"/>
        <w:gridCol w:w="532"/>
        <w:gridCol w:w="533"/>
        <w:gridCol w:w="532"/>
        <w:gridCol w:w="533"/>
        <w:gridCol w:w="532"/>
        <w:gridCol w:w="497"/>
        <w:gridCol w:w="635"/>
      </w:tblGrid>
      <w:tr w:rsidR="00E21DEA" w:rsidRPr="006E2FC0" w:rsidTr="001D0BD0">
        <w:trPr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Type of settlements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8"/>
                <w:szCs w:val="16"/>
              </w:rPr>
            </w:pPr>
            <w:r w:rsidRPr="006E2FC0">
              <w:rPr>
                <w:rFonts w:cs="Arial"/>
                <w:sz w:val="18"/>
                <w:szCs w:val="16"/>
              </w:rPr>
              <w:t>sex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6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before="60" w:after="6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Age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Mean age of the </w:t>
            </w:r>
          </w:p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sz w:val="16"/>
                <w:szCs w:val="16"/>
              </w:rPr>
              <w:t>dece-ased</w:t>
            </w:r>
            <w:proofErr w:type="spellEnd"/>
          </w:p>
        </w:tc>
      </w:tr>
      <w:tr w:rsidR="00E21DEA" w:rsidRPr="006E2FC0" w:rsidTr="001D0BD0">
        <w:trPr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88" w:lineRule="auto"/>
              <w:ind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under</w:t>
            </w:r>
          </w:p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1 year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1–4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pStyle w:val="xl33"/>
              <w:autoSpaceDE w:val="0"/>
              <w:autoSpaceDN w:val="0"/>
              <w:adjustRightInd w:val="0"/>
              <w:spacing w:before="0" w:beforeAutospacing="0" w:after="0" w:afterAutospacing="0" w:line="288" w:lineRule="auto"/>
              <w:rPr>
                <w:rFonts w:eastAsia="Times New Roman"/>
                <w:noProof/>
                <w:sz w:val="16"/>
                <w:szCs w:val="16"/>
              </w:rPr>
            </w:pPr>
            <w:r w:rsidRPr="006E2FC0">
              <w:rPr>
                <w:rFonts w:eastAsia="Times New Roman"/>
                <w:noProof/>
                <w:sz w:val="16"/>
                <w:szCs w:val="16"/>
              </w:rPr>
              <w:t>5–14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15–24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25–34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35–44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45–49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50–54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55–64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65–74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75–84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85 and over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un-known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1DEA" w:rsidRPr="006E2FC0" w:rsidTr="001D0BD0">
        <w:trPr>
          <w:jc w:val="center"/>
        </w:trPr>
        <w:tc>
          <w:tcPr>
            <w:tcW w:w="17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64" w:lineRule="auto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tabs>
                <w:tab w:val="left" w:pos="296"/>
              </w:tabs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100834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13328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21129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37010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22104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74.8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50708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12435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8104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72.2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50126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77.4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54902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11441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74.0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27577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27325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10438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7312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76.5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45932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10663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75.7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23131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3816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7996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3975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73.0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22801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6688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78.4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SRBIJA </w:t>
            </w:r>
            <w:r w:rsidRPr="006E2FC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E2FC0">
              <w:rPr>
                <w:rFonts w:cs="Arial"/>
                <w:sz w:val="16"/>
                <w:szCs w:val="16"/>
              </w:rPr>
              <w:t xml:space="preserve"> SEVER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48037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6806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10392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16875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10297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74.3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23919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6098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3542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24118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77.0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32747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11403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74.5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16131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5154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71.8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16616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77.1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15290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74.0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7788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71.2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7502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76.9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Beogradski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region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20803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2691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4211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7377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5014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75.1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10217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3393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10586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77.5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17210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6052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4276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75.3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8340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72.8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8870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74.3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71.7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77.2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27234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6181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9498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5283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73.7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13702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70.8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13532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3521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15537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7791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7746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76.5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11697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73.9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5911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71.0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76.8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SRBIJA </w:t>
            </w:r>
            <w:r w:rsidRPr="006E2FC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E2FC0">
              <w:rPr>
                <w:rFonts w:cs="Arial"/>
                <w:sz w:val="16"/>
                <w:szCs w:val="16"/>
              </w:rPr>
              <w:t xml:space="preserve"> JUG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52797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11807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75.2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26789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4562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72.8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26008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7245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77.7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22155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7775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73.4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11446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3586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71.3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10709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30642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5634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12360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7666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15343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3377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74.0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15299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79.2</w:t>
            </w:r>
          </w:p>
        </w:tc>
      </w:tr>
    </w:tbl>
    <w:p w:rsidR="00E21DEA" w:rsidRPr="006E2FC0" w:rsidRDefault="00E21DEA" w:rsidP="00E21DEA"/>
    <w:p w:rsidR="00E21DEA" w:rsidRPr="006E2FC0" w:rsidRDefault="00E21DEA" w:rsidP="00E21DEA">
      <w:pPr>
        <w:pStyle w:val="Heading1"/>
        <w:spacing w:before="0"/>
        <w:jc w:val="center"/>
        <w:rPr>
          <w:szCs w:val="14"/>
        </w:rPr>
      </w:pPr>
      <w:r w:rsidRPr="006E2FC0">
        <w:br w:type="page"/>
      </w:r>
      <w:r w:rsidRPr="006E2FC0">
        <w:rPr>
          <w:sz w:val="20"/>
          <w:szCs w:val="20"/>
        </w:rPr>
        <w:lastRenderedPageBreak/>
        <w:t xml:space="preserve">4. Deaths by sex, age and type of settlements, </w:t>
      </w:r>
      <w:r w:rsidR="00F807D7">
        <w:rPr>
          <w:sz w:val="20"/>
          <w:szCs w:val="20"/>
        </w:rPr>
        <w:t>2016</w:t>
      </w:r>
      <w:r w:rsidRPr="006E2FC0">
        <w:rPr>
          <w:sz w:val="20"/>
          <w:szCs w:val="20"/>
        </w:rPr>
        <w:t xml:space="preserve"> </w:t>
      </w:r>
      <w:r w:rsidRPr="00A64BB0">
        <w:rPr>
          <w:b w:val="0"/>
          <w:sz w:val="20"/>
          <w:szCs w:val="20"/>
        </w:rPr>
        <w:t>(</w:t>
      </w:r>
      <w:r w:rsidRPr="006E2FC0">
        <w:rPr>
          <w:b w:val="0"/>
          <w:sz w:val="20"/>
          <w:szCs w:val="20"/>
          <w:lang w:val="sr-Latn-RS"/>
        </w:rPr>
        <w:t>continued</w:t>
      </w:r>
      <w:r w:rsidRPr="006E2FC0">
        <w:rPr>
          <w:b w:val="0"/>
          <w:sz w:val="20"/>
          <w:szCs w:val="20"/>
          <w:lang w:val="sr-Cyrl-RS"/>
        </w:rPr>
        <w:t>)</w:t>
      </w:r>
    </w:p>
    <w:tbl>
      <w:tblPr>
        <w:tblW w:w="1015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71"/>
        <w:gridCol w:w="621"/>
        <w:gridCol w:w="495"/>
        <w:gridCol w:w="467"/>
        <w:gridCol w:w="532"/>
        <w:gridCol w:w="533"/>
        <w:gridCol w:w="533"/>
        <w:gridCol w:w="532"/>
        <w:gridCol w:w="533"/>
        <w:gridCol w:w="532"/>
        <w:gridCol w:w="533"/>
        <w:gridCol w:w="532"/>
        <w:gridCol w:w="533"/>
        <w:gridCol w:w="532"/>
        <w:gridCol w:w="497"/>
        <w:gridCol w:w="635"/>
      </w:tblGrid>
      <w:tr w:rsidR="00E21DEA" w:rsidRPr="006E2FC0" w:rsidTr="001D0BD0">
        <w:trPr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Type of settlements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Sex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6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before="60" w:after="6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Age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Mean age of the </w:t>
            </w:r>
          </w:p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dece-</w:t>
            </w:r>
          </w:p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sz w:val="16"/>
                <w:szCs w:val="16"/>
              </w:rPr>
              <w:t>ased</w:t>
            </w:r>
            <w:proofErr w:type="spellEnd"/>
          </w:p>
        </w:tc>
      </w:tr>
      <w:tr w:rsidR="00E21DEA" w:rsidRPr="006E2FC0" w:rsidTr="001D0BD0">
        <w:trPr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88" w:lineRule="auto"/>
              <w:ind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under</w:t>
            </w:r>
          </w:p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1 year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1–4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pStyle w:val="xl33"/>
              <w:autoSpaceDE w:val="0"/>
              <w:autoSpaceDN w:val="0"/>
              <w:adjustRightInd w:val="0"/>
              <w:spacing w:before="0" w:beforeAutospacing="0" w:after="0" w:afterAutospacing="0" w:line="288" w:lineRule="auto"/>
              <w:rPr>
                <w:rFonts w:eastAsia="Times New Roman"/>
                <w:noProof/>
                <w:sz w:val="16"/>
                <w:szCs w:val="16"/>
              </w:rPr>
            </w:pPr>
            <w:r w:rsidRPr="006E2FC0">
              <w:rPr>
                <w:rFonts w:eastAsia="Times New Roman"/>
                <w:noProof/>
                <w:sz w:val="16"/>
                <w:szCs w:val="16"/>
              </w:rPr>
              <w:t>5–14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15–24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25–34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35–44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45–49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50–54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55–64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65–74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75–84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85 and over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un-known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1DEA" w:rsidRPr="006E2FC0" w:rsidTr="001D0BD0">
        <w:trPr>
          <w:jc w:val="center"/>
        </w:trPr>
        <w:tc>
          <w:tcPr>
            <w:tcW w:w="17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DEA" w:rsidRPr="006E2FC0" w:rsidRDefault="00E21DEA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tabs>
                <w:tab w:val="left" w:pos="296"/>
              </w:tabs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DEA" w:rsidRPr="006E2FC0" w:rsidRDefault="00E21DEA" w:rsidP="001D0BD0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Region</w:t>
            </w:r>
            <w:r w:rsidRPr="006E2FC0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Šumadije</w:t>
            </w:r>
            <w:r w:rsidRPr="006E2FC0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i</w:t>
            </w:r>
            <w:r w:rsidRPr="006E2FC0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Zapadne</w:t>
            </w:r>
            <w:r w:rsidRPr="006E2FC0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Srbije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28288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3665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5610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10685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6400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75.1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14366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72.7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13922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5796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3947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77.7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11509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73.2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5952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71.1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5557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75.5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16779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4248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76.5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8414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73.8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8365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79.2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Region</w:t>
            </w:r>
            <w:r w:rsidRPr="006E2FC0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Južne</w:t>
            </w:r>
            <w:r w:rsidRPr="006E2FC0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i</w:t>
            </w:r>
            <w:r w:rsidRPr="006E2FC0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Istočne</w:t>
            </w:r>
            <w:r w:rsidRPr="006E2FC0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Srbije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24509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5127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9450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5407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75.3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12423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73.0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12086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77.7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10646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5494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71.5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5152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75.8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13863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76.6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6929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74.1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6934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79.1</w:t>
            </w: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A64BB0" w:rsidRPr="006E2FC0" w:rsidTr="001D0BD0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Region</w:t>
            </w: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Kosovo</w:t>
            </w: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Metohija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Pr="006E2FC0" w:rsidRDefault="00A64BB0" w:rsidP="001D0BD0">
            <w:pPr>
              <w:spacing w:line="312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BB0" w:rsidRDefault="00A64BB0" w:rsidP="00852E5E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</w:tr>
    </w:tbl>
    <w:p w:rsidR="00E21DEA" w:rsidRPr="006E2FC0" w:rsidRDefault="00E21DEA" w:rsidP="00E21DEA"/>
    <w:p w:rsidR="00E21DEA" w:rsidRPr="006E2FC0" w:rsidRDefault="00E21DEA" w:rsidP="00E21DEA"/>
    <w:p w:rsidR="00E21DEA" w:rsidRPr="006E2FC0" w:rsidRDefault="00E21DEA" w:rsidP="00E21DEA"/>
    <w:p w:rsidR="00E21DEA" w:rsidRPr="006E2FC0" w:rsidRDefault="00E21DEA" w:rsidP="00E21DEA"/>
    <w:p w:rsidR="00E21DEA" w:rsidRPr="006E2FC0" w:rsidRDefault="00E21DEA" w:rsidP="00E21DEA">
      <w:pPr>
        <w:tabs>
          <w:tab w:val="left" w:pos="8848"/>
        </w:tabs>
        <w:autoSpaceDE w:val="0"/>
        <w:autoSpaceDN w:val="0"/>
        <w:adjustRightInd w:val="0"/>
        <w:spacing w:after="40"/>
        <w:jc w:val="center"/>
        <w:rPr>
          <w:rFonts w:cs="Arial"/>
          <w:b/>
          <w:bCs/>
          <w:noProof/>
          <w:szCs w:val="18"/>
          <w:lang w:val="ru-RU"/>
        </w:rPr>
      </w:pPr>
    </w:p>
    <w:p w:rsidR="00E21DEA" w:rsidRPr="006E2FC0" w:rsidRDefault="00E21DEA" w:rsidP="00E21DEA">
      <w:pPr>
        <w:tabs>
          <w:tab w:val="left" w:pos="8848"/>
        </w:tabs>
        <w:autoSpaceDE w:val="0"/>
        <w:autoSpaceDN w:val="0"/>
        <w:adjustRightInd w:val="0"/>
        <w:spacing w:after="40"/>
        <w:jc w:val="center"/>
        <w:rPr>
          <w:rFonts w:cs="Arial"/>
          <w:b/>
          <w:bCs/>
          <w:noProof/>
          <w:szCs w:val="18"/>
          <w:lang w:val="ru-RU"/>
        </w:rPr>
      </w:pPr>
    </w:p>
    <w:p w:rsidR="00E21DEA" w:rsidRPr="006E2FC0" w:rsidRDefault="00D206BB" w:rsidP="00E21DEA">
      <w:pPr>
        <w:tabs>
          <w:tab w:val="left" w:pos="8848"/>
        </w:tabs>
        <w:autoSpaceDE w:val="0"/>
        <w:autoSpaceDN w:val="0"/>
        <w:adjustRightInd w:val="0"/>
        <w:jc w:val="center"/>
        <w:rPr>
          <w:rFonts w:cs="Arial"/>
          <w:b/>
          <w:bCs/>
          <w:noProof/>
          <w:szCs w:val="18"/>
        </w:rPr>
      </w:pPr>
      <w:r>
        <w:rPr>
          <w:rFonts w:cs="Arial"/>
          <w:b/>
          <w:bCs/>
          <w:noProof/>
          <w:szCs w:val="18"/>
        </w:rPr>
        <w:t>5. Deaths by origin</w:t>
      </w:r>
      <w:r w:rsidR="00E21DEA" w:rsidRPr="006E2FC0">
        <w:rPr>
          <w:rFonts w:cs="Arial"/>
          <w:b/>
          <w:bCs/>
          <w:noProof/>
          <w:szCs w:val="18"/>
        </w:rPr>
        <w:t xml:space="preserve">, </w:t>
      </w:r>
      <w:r w:rsidR="00F807D7">
        <w:rPr>
          <w:rFonts w:cs="Arial"/>
          <w:b/>
          <w:bCs/>
          <w:noProof/>
          <w:szCs w:val="18"/>
        </w:rPr>
        <w:t>2016</w:t>
      </w:r>
    </w:p>
    <w:tbl>
      <w:tblPr>
        <w:tblW w:w="10093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6"/>
        <w:gridCol w:w="982"/>
        <w:gridCol w:w="1136"/>
        <w:gridCol w:w="973"/>
        <w:gridCol w:w="1069"/>
        <w:gridCol w:w="984"/>
        <w:gridCol w:w="983"/>
        <w:gridCol w:w="975"/>
        <w:gridCol w:w="1065"/>
      </w:tblGrid>
      <w:tr w:rsidR="00CF294C" w:rsidRPr="006E2FC0" w:rsidTr="00CF294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94C" w:rsidRPr="006E2FC0" w:rsidRDefault="00CF294C" w:rsidP="001D0BD0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C" w:rsidRPr="006E2FC0" w:rsidRDefault="00CF294C" w:rsidP="001D0BD0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noProof/>
                <w:sz w:val="16"/>
                <w:szCs w:val="16"/>
                <w:lang w:val="sr-Latn-RS"/>
              </w:rPr>
              <w:t>Total</w:t>
            </w:r>
          </w:p>
        </w:tc>
        <w:tc>
          <w:tcPr>
            <w:tcW w:w="7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F294C" w:rsidRPr="006E2FC0" w:rsidRDefault="00CF294C" w:rsidP="001D0BD0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Causes of deaths</w:t>
            </w:r>
          </w:p>
        </w:tc>
      </w:tr>
      <w:tr w:rsidR="00CF294C" w:rsidRPr="006E2FC0" w:rsidTr="00CF294C">
        <w:trPr>
          <w:trHeight w:val="20"/>
          <w:jc w:val="center"/>
        </w:trPr>
        <w:tc>
          <w:tcPr>
            <w:tcW w:w="1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natural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6E2FC0">
              <w:rPr>
                <w:rFonts w:cs="Arial"/>
                <w:sz w:val="16"/>
                <w:szCs w:val="16"/>
              </w:rPr>
              <w:t>Deaths by violence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</w:tcBorders>
            <w:vAlign w:val="center"/>
          </w:tcPr>
          <w:p w:rsidR="00CF294C" w:rsidRPr="006E2FC0" w:rsidRDefault="00681F1E" w:rsidP="00CF29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6E2FC0">
              <w:rPr>
                <w:rFonts w:cs="Arial"/>
                <w:noProof/>
                <w:sz w:val="16"/>
                <w:szCs w:val="16"/>
              </w:rPr>
              <w:t>undetermined</w:t>
            </w:r>
          </w:p>
        </w:tc>
      </w:tr>
      <w:tr w:rsidR="00CF294C" w:rsidRPr="006E2FC0" w:rsidTr="00CF294C">
        <w:trPr>
          <w:trHeight w:val="520"/>
          <w:jc w:val="center"/>
        </w:trPr>
        <w:tc>
          <w:tcPr>
            <w:tcW w:w="1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accidents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suicides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homicides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C" w:rsidRPr="006E2FC0" w:rsidRDefault="00CF294C" w:rsidP="003D1A0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  <w:r w:rsidR="003D1A0D" w:rsidRPr="003D1A0D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Pr="006E2FC0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294C" w:rsidRPr="006E2FC0" w:rsidRDefault="00CF294C" w:rsidP="001D0BD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E21DEA" w:rsidRPr="006E2FC0" w:rsidTr="00CF294C">
        <w:trPr>
          <w:trHeight w:val="20"/>
          <w:jc w:val="center"/>
        </w:trPr>
        <w:tc>
          <w:tcPr>
            <w:tcW w:w="1926" w:type="dxa"/>
            <w:tcBorders>
              <w:top w:val="single" w:sz="4" w:space="0" w:color="auto"/>
              <w:right w:val="single" w:sz="4" w:space="0" w:color="000000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</w:tr>
      <w:tr w:rsidR="00A64BB0" w:rsidRPr="006E2FC0" w:rsidTr="00CF294C">
        <w:trPr>
          <w:trHeight w:val="20"/>
          <w:jc w:val="center"/>
        </w:trPr>
        <w:tc>
          <w:tcPr>
            <w:tcW w:w="1926" w:type="dxa"/>
            <w:tcBorders>
              <w:right w:val="single" w:sz="4" w:space="0" w:color="000000"/>
            </w:tcBorders>
            <w:vAlign w:val="bottom"/>
          </w:tcPr>
          <w:p w:rsidR="00A64BB0" w:rsidRPr="006E2FC0" w:rsidRDefault="00A64BB0" w:rsidP="001D0BD0">
            <w:pPr>
              <w:spacing w:line="31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100834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93779</w:t>
            </w:r>
          </w:p>
        </w:tc>
        <w:tc>
          <w:tcPr>
            <w:tcW w:w="97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2858</w:t>
            </w:r>
          </w:p>
        </w:tc>
        <w:tc>
          <w:tcPr>
            <w:tcW w:w="1069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1394</w:t>
            </w:r>
          </w:p>
        </w:tc>
        <w:tc>
          <w:tcPr>
            <w:tcW w:w="984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962</w:t>
            </w:r>
          </w:p>
        </w:tc>
        <w:tc>
          <w:tcPr>
            <w:tcW w:w="98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4197</w:t>
            </w:r>
          </w:p>
        </w:tc>
      </w:tr>
      <w:tr w:rsidR="00A64BB0" w:rsidRPr="006E2FC0" w:rsidTr="00CF294C">
        <w:trPr>
          <w:trHeight w:val="20"/>
          <w:jc w:val="center"/>
        </w:trPr>
        <w:tc>
          <w:tcPr>
            <w:tcW w:w="1926" w:type="dxa"/>
            <w:tcBorders>
              <w:right w:val="single" w:sz="4" w:space="0" w:color="000000"/>
            </w:tcBorders>
            <w:vAlign w:val="bottom"/>
          </w:tcPr>
          <w:p w:rsidR="00A64BB0" w:rsidRPr="006E2FC0" w:rsidRDefault="00A64BB0" w:rsidP="001D0BD0">
            <w:pPr>
              <w:spacing w:line="312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48037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45567</w:t>
            </w:r>
          </w:p>
        </w:tc>
        <w:tc>
          <w:tcPr>
            <w:tcW w:w="97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1069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683</w:t>
            </w:r>
          </w:p>
        </w:tc>
        <w:tc>
          <w:tcPr>
            <w:tcW w:w="984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98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1142</w:t>
            </w:r>
          </w:p>
        </w:tc>
      </w:tr>
      <w:tr w:rsidR="00A64BB0" w:rsidRPr="006E2FC0" w:rsidTr="00CF294C">
        <w:trPr>
          <w:trHeight w:val="20"/>
          <w:jc w:val="center"/>
        </w:trPr>
        <w:tc>
          <w:tcPr>
            <w:tcW w:w="1926" w:type="dxa"/>
            <w:tcBorders>
              <w:right w:val="single" w:sz="4" w:space="0" w:color="000000"/>
            </w:tcBorders>
            <w:vAlign w:val="bottom"/>
          </w:tcPr>
          <w:p w:rsidR="00A64BB0" w:rsidRPr="006E2FC0" w:rsidRDefault="00A64BB0" w:rsidP="001D0BD0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Beogradski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region</w:t>
            </w: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20803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19828</w:t>
            </w:r>
          </w:p>
        </w:tc>
        <w:tc>
          <w:tcPr>
            <w:tcW w:w="97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1069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984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98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441</w:t>
            </w:r>
          </w:p>
        </w:tc>
      </w:tr>
      <w:tr w:rsidR="00A64BB0" w:rsidRPr="006E2FC0" w:rsidTr="00CF294C">
        <w:trPr>
          <w:trHeight w:val="20"/>
          <w:jc w:val="center"/>
        </w:trPr>
        <w:tc>
          <w:tcPr>
            <w:tcW w:w="1926" w:type="dxa"/>
            <w:tcBorders>
              <w:right w:val="single" w:sz="4" w:space="0" w:color="000000"/>
            </w:tcBorders>
            <w:vAlign w:val="bottom"/>
          </w:tcPr>
          <w:p w:rsidR="00A64BB0" w:rsidRPr="006E2FC0" w:rsidRDefault="00A64BB0" w:rsidP="001D0BD0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27234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25739</w:t>
            </w:r>
          </w:p>
        </w:tc>
        <w:tc>
          <w:tcPr>
            <w:tcW w:w="97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1069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984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8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701</w:t>
            </w:r>
          </w:p>
        </w:tc>
      </w:tr>
      <w:tr w:rsidR="00A64BB0" w:rsidRPr="006E2FC0" w:rsidTr="00CF294C">
        <w:trPr>
          <w:trHeight w:val="20"/>
          <w:jc w:val="center"/>
        </w:trPr>
        <w:tc>
          <w:tcPr>
            <w:tcW w:w="1926" w:type="dxa"/>
            <w:tcBorders>
              <w:right w:val="single" w:sz="4" w:space="0" w:color="000000"/>
            </w:tcBorders>
            <w:vAlign w:val="bottom"/>
          </w:tcPr>
          <w:p w:rsidR="00A64BB0" w:rsidRPr="006E2FC0" w:rsidRDefault="00A64BB0" w:rsidP="001D0BD0">
            <w:pPr>
              <w:spacing w:line="312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SRBIJA – JUG</w:t>
            </w: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52797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48212</w:t>
            </w:r>
          </w:p>
        </w:tc>
        <w:tc>
          <w:tcPr>
            <w:tcW w:w="97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1530</w:t>
            </w:r>
          </w:p>
        </w:tc>
        <w:tc>
          <w:tcPr>
            <w:tcW w:w="1069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984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98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3055</w:t>
            </w:r>
          </w:p>
        </w:tc>
      </w:tr>
      <w:tr w:rsidR="00A64BB0" w:rsidRPr="006E2FC0" w:rsidTr="00CF294C">
        <w:trPr>
          <w:trHeight w:val="20"/>
          <w:jc w:val="center"/>
        </w:trPr>
        <w:tc>
          <w:tcPr>
            <w:tcW w:w="1926" w:type="dxa"/>
            <w:tcBorders>
              <w:right w:val="single" w:sz="4" w:space="0" w:color="000000"/>
            </w:tcBorders>
            <w:vAlign w:val="bottom"/>
          </w:tcPr>
          <w:p w:rsidR="00A64BB0" w:rsidRPr="006E2FC0" w:rsidRDefault="00A64BB0" w:rsidP="001D0BD0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Šumadije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Zapadne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28288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25786</w:t>
            </w:r>
          </w:p>
        </w:tc>
        <w:tc>
          <w:tcPr>
            <w:tcW w:w="97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1069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984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8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1708</w:t>
            </w:r>
          </w:p>
        </w:tc>
      </w:tr>
      <w:tr w:rsidR="00A64BB0" w:rsidRPr="006E2FC0" w:rsidTr="00CF294C">
        <w:trPr>
          <w:trHeight w:val="20"/>
          <w:jc w:val="center"/>
        </w:trPr>
        <w:tc>
          <w:tcPr>
            <w:tcW w:w="1926" w:type="dxa"/>
            <w:tcBorders>
              <w:right w:val="single" w:sz="4" w:space="0" w:color="000000"/>
            </w:tcBorders>
            <w:vAlign w:val="bottom"/>
          </w:tcPr>
          <w:p w:rsidR="00A64BB0" w:rsidRPr="006E2FC0" w:rsidRDefault="00A64BB0" w:rsidP="001D0BD0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Južne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Istočne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24509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22426</w:t>
            </w:r>
          </w:p>
        </w:tc>
        <w:tc>
          <w:tcPr>
            <w:tcW w:w="97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1069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84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98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1347</w:t>
            </w:r>
          </w:p>
        </w:tc>
      </w:tr>
      <w:tr w:rsidR="00A64BB0" w:rsidRPr="006E2FC0" w:rsidTr="00CF294C">
        <w:trPr>
          <w:trHeight w:val="20"/>
          <w:jc w:val="center"/>
        </w:trPr>
        <w:tc>
          <w:tcPr>
            <w:tcW w:w="1926" w:type="dxa"/>
            <w:tcBorders>
              <w:right w:val="single" w:sz="4" w:space="0" w:color="000000"/>
            </w:tcBorders>
            <w:vAlign w:val="bottom"/>
          </w:tcPr>
          <w:p w:rsidR="00A64BB0" w:rsidRPr="006E2FC0" w:rsidRDefault="00A64BB0" w:rsidP="001D0BD0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Kosovo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Metohija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7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69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84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83" w:type="dxa"/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bottom"/>
          </w:tcPr>
          <w:p w:rsidR="00A64BB0" w:rsidRDefault="00A64BB0" w:rsidP="00852E5E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E21DEA" w:rsidRPr="006E2FC0" w:rsidRDefault="00E21DEA" w:rsidP="00E21DEA">
      <w:pPr>
        <w:autoSpaceDE w:val="0"/>
        <w:autoSpaceDN w:val="0"/>
        <w:adjustRightInd w:val="0"/>
        <w:ind w:left="113" w:hanging="113"/>
        <w:rPr>
          <w:rFonts w:cs="Arial"/>
          <w:noProof/>
          <w:sz w:val="14"/>
          <w:szCs w:val="14"/>
          <w:vertAlign w:val="superscript"/>
          <w:lang w:val="sr-Cyrl-CS"/>
        </w:rPr>
      </w:pPr>
    </w:p>
    <w:p w:rsidR="00E21DEA" w:rsidRPr="006E2FC0" w:rsidRDefault="0098737C" w:rsidP="00E21DEA">
      <w:pPr>
        <w:autoSpaceDE w:val="0"/>
        <w:autoSpaceDN w:val="0"/>
        <w:adjustRightInd w:val="0"/>
        <w:ind w:left="113" w:hanging="113"/>
        <w:rPr>
          <w:rFonts w:cs="Arial"/>
          <w:noProof/>
          <w:sz w:val="14"/>
          <w:szCs w:val="14"/>
          <w:vertAlign w:val="superscript"/>
          <w:lang w:val="sr-Cyrl-CS"/>
        </w:rPr>
      </w:pPr>
      <w:r>
        <w:rPr>
          <w:rFonts w:cs="Arial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haracter">
                  <wp:posOffset>6985</wp:posOffset>
                </wp:positionH>
                <wp:positionV relativeFrom="line">
                  <wp:posOffset>10160</wp:posOffset>
                </wp:positionV>
                <wp:extent cx="733425" cy="0"/>
                <wp:effectExtent l="6985" t="10160" r="12065" b="8890"/>
                <wp:wrapNone/>
                <wp:docPr id="1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.55pt,.8pt" to="58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" strokeweight=".5pt">
                <w10:wrap anchory="line"/>
              </v:line>
            </w:pict>
          </mc:Fallback>
        </mc:AlternateContent>
      </w:r>
    </w:p>
    <w:p w:rsidR="00E21DEA" w:rsidRPr="006E2FC0" w:rsidRDefault="00E21DEA" w:rsidP="00E21DEA">
      <w:pPr>
        <w:jc w:val="center"/>
        <w:rPr>
          <w:rFonts w:cs="Arial"/>
          <w:sz w:val="2"/>
          <w:szCs w:val="2"/>
          <w:lang w:val="sr-Cyrl-CS"/>
        </w:rPr>
      </w:pPr>
    </w:p>
    <w:p w:rsidR="00E21DEA" w:rsidRPr="006E2FC0" w:rsidRDefault="00E21DEA" w:rsidP="00E21DEA">
      <w:pPr>
        <w:autoSpaceDE w:val="0"/>
        <w:autoSpaceDN w:val="0"/>
        <w:adjustRightInd w:val="0"/>
        <w:spacing w:line="233" w:lineRule="auto"/>
        <w:jc w:val="center"/>
        <w:rPr>
          <w:rFonts w:cs="Arial"/>
          <w:b/>
          <w:noProof/>
          <w:sz w:val="2"/>
          <w:szCs w:val="2"/>
          <w:lang w:val="sr-Cyrl-CS"/>
        </w:rPr>
      </w:pPr>
    </w:p>
    <w:p w:rsidR="00E21DEA" w:rsidRPr="006E2FC0" w:rsidRDefault="003D1A0D" w:rsidP="00E21DEA">
      <w:pPr>
        <w:autoSpaceDE w:val="0"/>
        <w:autoSpaceDN w:val="0"/>
        <w:adjustRightInd w:val="0"/>
        <w:ind w:left="113" w:hanging="113"/>
        <w:rPr>
          <w:rFonts w:cs="Arial"/>
          <w:noProof/>
          <w:sz w:val="14"/>
          <w:szCs w:val="14"/>
          <w:vertAlign w:val="superscript"/>
          <w:lang w:val="sr-Cyrl-CS"/>
        </w:rPr>
      </w:pPr>
      <w:r>
        <w:rPr>
          <w:rFonts w:cs="Arial"/>
          <w:noProof/>
          <w:sz w:val="14"/>
          <w:szCs w:val="14"/>
          <w:vertAlign w:val="superscript"/>
        </w:rPr>
        <w:t>1</w:t>
      </w:r>
      <w:r w:rsidR="00E21DEA" w:rsidRPr="006E2FC0">
        <w:rPr>
          <w:rFonts w:cs="Arial"/>
          <w:noProof/>
          <w:sz w:val="14"/>
          <w:szCs w:val="14"/>
          <w:vertAlign w:val="superscript"/>
          <w:lang w:val="sr-Cyrl-CS"/>
        </w:rPr>
        <w:t>)</w:t>
      </w:r>
      <w:r w:rsidR="00E21DEA" w:rsidRPr="006E2FC0">
        <w:rPr>
          <w:rFonts w:cs="Arial"/>
          <w:noProof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Data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in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the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column</w:t>
      </w:r>
      <w:r w:rsidR="00E21DEA" w:rsidRPr="006E2FC0">
        <w:rPr>
          <w:rFonts w:cs="Arial"/>
          <w:sz w:val="14"/>
          <w:szCs w:val="14"/>
          <w:lang w:val="sr-Cyrl-CS"/>
        </w:rPr>
        <w:t xml:space="preserve"> ’</w:t>
      </w:r>
      <w:r w:rsidR="00E21DEA" w:rsidRPr="006E2FC0">
        <w:rPr>
          <w:rFonts w:cs="Arial"/>
          <w:sz w:val="14"/>
          <w:szCs w:val="14"/>
        </w:rPr>
        <w:t>other</w:t>
      </w:r>
      <w:r w:rsidR="00E21DEA" w:rsidRPr="006E2FC0">
        <w:rPr>
          <w:rFonts w:cs="Arial"/>
          <w:sz w:val="14"/>
          <w:szCs w:val="14"/>
          <w:lang w:val="sr-Cyrl-CS"/>
        </w:rPr>
        <w:t xml:space="preserve">’ </w:t>
      </w:r>
      <w:r w:rsidR="00E21DEA" w:rsidRPr="006E2FC0">
        <w:rPr>
          <w:rFonts w:cs="Arial"/>
          <w:sz w:val="14"/>
          <w:szCs w:val="14"/>
        </w:rPr>
        <w:t>refer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to</w:t>
      </w:r>
      <w:r w:rsidR="00E21DEA" w:rsidRPr="006E2FC0">
        <w:rPr>
          <w:rFonts w:cs="Arial"/>
          <w:sz w:val="14"/>
          <w:szCs w:val="14"/>
          <w:lang w:val="sr-Cyrl-CS"/>
        </w:rPr>
        <w:t xml:space="preserve">: </w:t>
      </w:r>
      <w:r w:rsidR="00E21DEA" w:rsidRPr="006E2FC0">
        <w:rPr>
          <w:rFonts w:cs="Arial"/>
          <w:sz w:val="14"/>
          <w:szCs w:val="14"/>
        </w:rPr>
        <w:t>events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with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undetermined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intent</w:t>
      </w:r>
      <w:r w:rsidR="00E21DEA" w:rsidRPr="006E2FC0">
        <w:rPr>
          <w:rFonts w:cs="Arial"/>
          <w:sz w:val="14"/>
          <w:szCs w:val="14"/>
          <w:lang w:val="sr-Cyrl-CS"/>
        </w:rPr>
        <w:t xml:space="preserve"> (</w:t>
      </w:r>
      <w:r w:rsidR="00E21DEA" w:rsidRPr="006E2FC0">
        <w:rPr>
          <w:rFonts w:cs="Arial"/>
          <w:sz w:val="14"/>
          <w:szCs w:val="14"/>
        </w:rPr>
        <w:t>undetermined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origin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of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violent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death</w:t>
      </w:r>
      <w:r w:rsidR="00E21DEA" w:rsidRPr="006E2FC0">
        <w:rPr>
          <w:rFonts w:cs="Arial"/>
          <w:sz w:val="14"/>
          <w:szCs w:val="14"/>
          <w:lang w:val="sr-Cyrl-CS"/>
        </w:rPr>
        <w:t xml:space="preserve">), </w:t>
      </w:r>
      <w:r w:rsidR="00E21DEA" w:rsidRPr="006E2FC0">
        <w:rPr>
          <w:rFonts w:cs="Arial"/>
          <w:sz w:val="14"/>
          <w:szCs w:val="14"/>
        </w:rPr>
        <w:t>complications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resulting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from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medical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and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surgical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treatment</w:t>
      </w:r>
      <w:r w:rsidR="00E21DEA" w:rsidRPr="006E2FC0">
        <w:rPr>
          <w:rFonts w:cs="Arial"/>
          <w:sz w:val="14"/>
          <w:szCs w:val="14"/>
          <w:lang w:val="sr-Cyrl-CS"/>
        </w:rPr>
        <w:t xml:space="preserve">, </w:t>
      </w:r>
      <w:r w:rsidR="00E21DEA" w:rsidRPr="006E2FC0">
        <w:rPr>
          <w:rFonts w:cs="Arial"/>
          <w:sz w:val="14"/>
          <w:szCs w:val="14"/>
        </w:rPr>
        <w:t>as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well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as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legal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interventions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and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war</w:t>
      </w:r>
      <w:r w:rsidR="00E21DEA" w:rsidRPr="006E2FC0">
        <w:rPr>
          <w:rFonts w:cs="Arial"/>
          <w:sz w:val="14"/>
          <w:szCs w:val="14"/>
          <w:lang w:val="sr-Cyrl-CS"/>
        </w:rPr>
        <w:t xml:space="preserve"> </w:t>
      </w:r>
      <w:r w:rsidR="00E21DEA" w:rsidRPr="006E2FC0">
        <w:rPr>
          <w:rFonts w:cs="Arial"/>
          <w:sz w:val="14"/>
          <w:szCs w:val="14"/>
        </w:rPr>
        <w:t>surgeries</w:t>
      </w:r>
      <w:r w:rsidR="00E21DEA" w:rsidRPr="006E2FC0">
        <w:rPr>
          <w:rFonts w:cs="Arial"/>
          <w:sz w:val="14"/>
          <w:szCs w:val="14"/>
          <w:lang w:val="sr-Cyrl-CS"/>
        </w:rPr>
        <w:t xml:space="preserve">. </w:t>
      </w:r>
    </w:p>
    <w:p w:rsidR="00E21DEA" w:rsidRPr="006E2FC0" w:rsidRDefault="00E21DEA" w:rsidP="00E21DEA">
      <w:pPr>
        <w:autoSpaceDE w:val="0"/>
        <w:autoSpaceDN w:val="0"/>
        <w:adjustRightInd w:val="0"/>
        <w:spacing w:line="252" w:lineRule="auto"/>
        <w:rPr>
          <w:rFonts w:cs="Arial"/>
          <w:b/>
          <w:noProof/>
          <w:szCs w:val="20"/>
          <w:lang w:val="sr-Cyrl-CS"/>
        </w:rPr>
      </w:pPr>
    </w:p>
    <w:p w:rsidR="00E21DEA" w:rsidRPr="006E2FC0" w:rsidRDefault="00E21DEA" w:rsidP="00E21DEA">
      <w:pPr>
        <w:autoSpaceDE w:val="0"/>
        <w:autoSpaceDN w:val="0"/>
        <w:adjustRightInd w:val="0"/>
        <w:spacing w:after="40" w:line="252" w:lineRule="auto"/>
        <w:jc w:val="right"/>
        <w:rPr>
          <w:rFonts w:cs="Arial"/>
          <w:b/>
          <w:noProof/>
          <w:szCs w:val="20"/>
          <w:lang w:val="sr-Cyrl-CS"/>
        </w:rPr>
      </w:pPr>
    </w:p>
    <w:p w:rsidR="00E21DEA" w:rsidRPr="006E2FC0" w:rsidRDefault="00E21DEA" w:rsidP="00E21DEA">
      <w:pPr>
        <w:autoSpaceDE w:val="0"/>
        <w:autoSpaceDN w:val="0"/>
        <w:adjustRightInd w:val="0"/>
        <w:spacing w:after="40" w:line="252" w:lineRule="auto"/>
        <w:jc w:val="right"/>
        <w:rPr>
          <w:rFonts w:cs="Arial"/>
          <w:b/>
          <w:bCs/>
          <w:szCs w:val="18"/>
          <w:lang w:val="sr-Cyrl-CS"/>
        </w:rPr>
      </w:pPr>
      <w:r w:rsidRPr="006E2FC0">
        <w:rPr>
          <w:rFonts w:cs="Arial"/>
          <w:b/>
          <w:noProof/>
          <w:szCs w:val="20"/>
          <w:lang w:val="sr-Cyrl-CS"/>
        </w:rPr>
        <w:br w:type="page"/>
      </w:r>
      <w:r w:rsidRPr="006E2FC0">
        <w:rPr>
          <w:rFonts w:cs="Arial"/>
          <w:b/>
          <w:noProof/>
          <w:szCs w:val="20"/>
          <w:lang w:val="sr-Cyrl-CS"/>
        </w:rPr>
        <w:lastRenderedPageBreak/>
        <w:t>6.</w:t>
      </w:r>
      <w:r w:rsidRPr="006E2FC0">
        <w:rPr>
          <w:rFonts w:cs="Arial"/>
          <w:b/>
          <w:bCs/>
          <w:noProof/>
          <w:szCs w:val="20"/>
          <w:lang w:val="sr-Cyrl-CS"/>
        </w:rPr>
        <w:t xml:space="preserve"> </w:t>
      </w:r>
      <w:r w:rsidRPr="006E2FC0">
        <w:rPr>
          <w:rFonts w:cs="Arial"/>
          <w:b/>
          <w:bCs/>
          <w:szCs w:val="18"/>
        </w:rPr>
        <w:t>Deaths</w:t>
      </w:r>
      <w:r w:rsidRPr="006E2FC0">
        <w:rPr>
          <w:rFonts w:cs="Arial"/>
          <w:b/>
          <w:bCs/>
          <w:szCs w:val="18"/>
          <w:lang w:val="sr-Cyrl-CS"/>
        </w:rPr>
        <w:t xml:space="preserve"> </w:t>
      </w:r>
      <w:r w:rsidRPr="006E2FC0">
        <w:rPr>
          <w:rFonts w:cs="Arial"/>
          <w:b/>
          <w:bCs/>
          <w:szCs w:val="18"/>
        </w:rPr>
        <w:t>by</w:t>
      </w:r>
      <w:r w:rsidRPr="006E2FC0">
        <w:rPr>
          <w:rFonts w:cs="Arial"/>
          <w:b/>
          <w:bCs/>
          <w:szCs w:val="18"/>
          <w:lang w:val="sr-Cyrl-CS"/>
        </w:rPr>
        <w:t xml:space="preserve"> </w:t>
      </w:r>
      <w:r w:rsidRPr="006E2FC0">
        <w:rPr>
          <w:rFonts w:cs="Arial"/>
          <w:b/>
          <w:bCs/>
          <w:szCs w:val="18"/>
        </w:rPr>
        <w:t>causes</w:t>
      </w:r>
      <w:r w:rsidRPr="006E2FC0">
        <w:rPr>
          <w:rFonts w:cs="Arial"/>
          <w:b/>
          <w:bCs/>
          <w:szCs w:val="18"/>
          <w:lang w:val="sr-Cyrl-CS"/>
        </w:rPr>
        <w:t xml:space="preserve">, </w:t>
      </w:r>
      <w:r w:rsidRPr="006E2FC0">
        <w:rPr>
          <w:rFonts w:cs="Arial"/>
          <w:b/>
          <w:bCs/>
          <w:szCs w:val="18"/>
        </w:rPr>
        <w:t>sex</w:t>
      </w:r>
      <w:r w:rsidRPr="006E2FC0">
        <w:rPr>
          <w:rFonts w:cs="Arial"/>
          <w:b/>
          <w:bCs/>
          <w:szCs w:val="18"/>
          <w:lang w:val="sr-Cyrl-CS"/>
        </w:rPr>
        <w:t xml:space="preserve"> </w:t>
      </w:r>
      <w:r w:rsidRPr="006E2FC0">
        <w:rPr>
          <w:rFonts w:cs="Arial"/>
          <w:b/>
          <w:bCs/>
          <w:szCs w:val="18"/>
        </w:rPr>
        <w:t>and</w:t>
      </w:r>
      <w:r w:rsidRPr="006E2FC0">
        <w:rPr>
          <w:rFonts w:cs="Arial"/>
          <w:b/>
          <w:bCs/>
          <w:szCs w:val="18"/>
          <w:lang w:val="sr-Cyrl-CS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40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21DEA" w:rsidRPr="006E2FC0" w:rsidTr="001D0BD0">
        <w:trPr>
          <w:cantSplit/>
          <w:trHeight w:val="2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Type</w:t>
            </w:r>
            <w:r w:rsidRPr="006E2FC0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E2FC0">
              <w:rPr>
                <w:rFonts w:cs="Arial"/>
                <w:sz w:val="16"/>
                <w:szCs w:val="16"/>
              </w:rPr>
              <w:t>of</w:t>
            </w:r>
            <w:r w:rsidRPr="006E2FC0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E2FC0">
              <w:rPr>
                <w:rFonts w:cs="Arial"/>
                <w:sz w:val="16"/>
                <w:szCs w:val="16"/>
              </w:rPr>
              <w:t>settlements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8"/>
                <w:szCs w:val="16"/>
                <w:lang w:val="sr-Cyrl-CS"/>
              </w:rPr>
            </w:pPr>
            <w:r w:rsidRPr="006E2FC0">
              <w:rPr>
                <w:rFonts w:cs="Arial"/>
                <w:sz w:val="18"/>
                <w:szCs w:val="16"/>
              </w:rPr>
              <w:t>Sex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before="120" w:after="120" w:line="21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6E2FC0">
              <w:rPr>
                <w:rFonts w:cs="Arial"/>
                <w:sz w:val="15"/>
                <w:szCs w:val="15"/>
              </w:rPr>
              <w:t>Causes of deaths</w:t>
            </w:r>
          </w:p>
        </w:tc>
      </w:tr>
      <w:tr w:rsidR="00E21DEA" w:rsidRPr="006E2FC0" w:rsidTr="001D0BD0">
        <w:trPr>
          <w:trHeight w:val="20"/>
          <w:jc w:val="center"/>
        </w:trPr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cs="Arial"/>
                <w:bCs/>
                <w:noProof/>
                <w:sz w:val="18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>Infectious and parasitic diseases (A00-B99)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>Neoplasms                    (C00-D49)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DDC" w:rsidRPr="00C965FE" w:rsidRDefault="00025DDC" w:rsidP="00025DDC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C965FE">
              <w:rPr>
                <w:rFonts w:cs="Arial"/>
                <w:sz w:val="14"/>
                <w:szCs w:val="14"/>
              </w:rPr>
              <w:t>Diseases of the blood, blood-forming organs and certain</w:t>
            </w:r>
          </w:p>
          <w:p w:rsidR="00E21DEA" w:rsidRPr="00C965FE" w:rsidRDefault="00025DDC" w:rsidP="00025DDC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C965FE">
              <w:rPr>
                <w:rFonts w:cs="Arial"/>
                <w:sz w:val="14"/>
                <w:szCs w:val="14"/>
              </w:rPr>
              <w:t>disorders involving the immune mechanism /D50-D99/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>Endocrine, nutritional and metabolic diseases (E00-E99)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>Mental and behavioral disorders (F00-F99)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>Diseases of the nervous system and sense organs</w:t>
            </w:r>
            <w:r w:rsidRPr="006E2FC0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6E2FC0">
              <w:rPr>
                <w:rFonts w:cs="Arial"/>
                <w:sz w:val="14"/>
                <w:szCs w:val="14"/>
              </w:rPr>
              <w:t>(G00-H99)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 xml:space="preserve">Diseases of the circulatory system </w:t>
            </w:r>
            <w:r w:rsidR="003B3177">
              <w:rPr>
                <w:rFonts w:cs="Arial"/>
                <w:sz w:val="14"/>
                <w:szCs w:val="14"/>
              </w:rPr>
              <w:t xml:space="preserve">        </w:t>
            </w:r>
            <w:r w:rsidRPr="006E2FC0">
              <w:rPr>
                <w:rFonts w:cs="Arial"/>
                <w:sz w:val="14"/>
                <w:szCs w:val="14"/>
              </w:rPr>
              <w:t>(I00-I99)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>Diseases of the respiratory system (J00-J99)</w:t>
            </w:r>
          </w:p>
        </w:tc>
      </w:tr>
      <w:tr w:rsidR="00E21DEA" w:rsidRPr="006E2FC0" w:rsidTr="001D0BD0">
        <w:trPr>
          <w:trHeight w:val="174"/>
          <w:jc w:val="center"/>
        </w:trPr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18" w:lineRule="auto"/>
              <w:rPr>
                <w:rFonts w:cs="Arial"/>
                <w:bCs/>
                <w:noProof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cs="Arial"/>
                <w:bCs/>
                <w:noProof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jc w:val="right"/>
              <w:rPr>
                <w:rFonts w:eastAsia="Arial Unicode MS" w:cs="Arial"/>
                <w:bCs/>
                <w:sz w:val="16"/>
                <w:szCs w:val="16"/>
              </w:rPr>
            </w:pP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100834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22004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2335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52102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4877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50708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12497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23788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28314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1969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54902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2722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27577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7454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12173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1634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27325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14309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45932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25620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2155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23131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11615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1274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22801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14005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SRBIJA </w:t>
            </w:r>
            <w:r w:rsidRPr="006E2FC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E2FC0">
              <w:rPr>
                <w:rFonts w:cs="Arial"/>
                <w:sz w:val="16"/>
                <w:szCs w:val="16"/>
              </w:rPr>
              <w:t xml:space="preserve"> SEVER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48037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24153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2379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23919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6522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10881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1391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24118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13272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32747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8448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15936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1662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16131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973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16616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15290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8217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Beogradski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region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20803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601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10372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966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10217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10586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17210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8870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27234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6430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698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13781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1413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13702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13532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15537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SRBIJA </w:t>
            </w:r>
            <w:r w:rsidRPr="006E2FC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E2FC0">
              <w:rPr>
                <w:rFonts w:cs="Arial"/>
                <w:sz w:val="16"/>
                <w:szCs w:val="16"/>
              </w:rPr>
              <w:t xml:space="preserve"> JUG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52797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10163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27949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26789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12907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1517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26008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15042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AC3934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22155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10546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1060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AC3934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AC3934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AC3934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30642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17403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15343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15299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Šumadije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Zapadne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28288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5639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15021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1431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14366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13922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16779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850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Južne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Istočne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24509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895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12928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1067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12423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12086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13863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7947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6929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4348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</w:tr>
      <w:tr w:rsidR="00E94B0C" w:rsidRPr="006E2FC0" w:rsidTr="001D0BD0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Kosovo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Metohija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E21DEA" w:rsidRPr="006E2FC0" w:rsidRDefault="00E21DEA" w:rsidP="00E21DEA">
      <w:pPr>
        <w:rPr>
          <w:rFonts w:cs="Arial"/>
          <w:b/>
          <w:bCs/>
          <w:noProof/>
          <w:szCs w:val="18"/>
        </w:rPr>
      </w:pPr>
      <w:r w:rsidRPr="006E2FC0">
        <w:rPr>
          <w:rFonts w:cs="Arial"/>
          <w:b/>
          <w:bCs/>
          <w:szCs w:val="18"/>
        </w:rPr>
        <w:lastRenderedPageBreak/>
        <w:t>type of settlement</w:t>
      </w:r>
      <w:r w:rsidRPr="006E2FC0">
        <w:rPr>
          <w:rFonts w:cs="Arial"/>
          <w:b/>
          <w:bCs/>
          <w:noProof/>
          <w:szCs w:val="18"/>
        </w:rPr>
        <w:t>, 201</w:t>
      </w:r>
      <w:r w:rsidR="00F807D7">
        <w:rPr>
          <w:rFonts w:cs="Arial"/>
          <w:b/>
          <w:bCs/>
          <w:noProof/>
          <w:szCs w:val="18"/>
        </w:rPr>
        <w:t>6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811"/>
        <w:gridCol w:w="851"/>
        <w:gridCol w:w="827"/>
        <w:gridCol w:w="851"/>
        <w:gridCol w:w="851"/>
        <w:gridCol w:w="979"/>
        <w:gridCol w:w="868"/>
        <w:gridCol w:w="862"/>
        <w:gridCol w:w="358"/>
        <w:gridCol w:w="2098"/>
      </w:tblGrid>
      <w:tr w:rsidR="00E21DEA" w:rsidRPr="006E2FC0" w:rsidTr="001D0BD0">
        <w:trPr>
          <w:jc w:val="center"/>
        </w:trPr>
        <w:tc>
          <w:tcPr>
            <w:tcW w:w="77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before="120" w:after="120" w:line="21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sz w:val="15"/>
                <w:szCs w:val="15"/>
              </w:rPr>
              <w:t>Causes of deaths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before="120" w:after="120" w:line="209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Sex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before="120" w:after="120" w:line="21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6E2FC0">
              <w:rPr>
                <w:rFonts w:cs="Arial"/>
                <w:sz w:val="16"/>
                <w:szCs w:val="16"/>
              </w:rPr>
              <w:t>Type of settlements</w:t>
            </w:r>
          </w:p>
        </w:tc>
      </w:tr>
      <w:tr w:rsidR="00E21DEA" w:rsidRPr="006E2FC0" w:rsidTr="001D0BD0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>Diseases of the digestive system (K00-K99)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 xml:space="preserve">Diseases of the skin and </w:t>
            </w:r>
            <w:proofErr w:type="spellStart"/>
            <w:r w:rsidRPr="006E2FC0">
              <w:rPr>
                <w:rFonts w:cs="Arial"/>
                <w:sz w:val="14"/>
                <w:szCs w:val="14"/>
              </w:rPr>
              <w:t>subcuta-neous</w:t>
            </w:r>
            <w:proofErr w:type="spellEnd"/>
            <w:r w:rsidRPr="006E2FC0">
              <w:rPr>
                <w:rFonts w:cs="Arial"/>
                <w:sz w:val="14"/>
                <w:szCs w:val="14"/>
              </w:rPr>
              <w:t xml:space="preserve"> tissue </w:t>
            </w:r>
            <w:r w:rsidR="003B3177">
              <w:rPr>
                <w:rFonts w:cs="Arial"/>
                <w:sz w:val="14"/>
                <w:szCs w:val="14"/>
              </w:rPr>
              <w:t xml:space="preserve"> </w:t>
            </w:r>
            <w:r w:rsidRPr="006E2FC0">
              <w:rPr>
                <w:rFonts w:cs="Arial"/>
                <w:sz w:val="14"/>
                <w:szCs w:val="14"/>
              </w:rPr>
              <w:t>(L00-L99)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C" w:rsidRDefault="00E94B0C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</w:p>
          <w:p w:rsidR="00E21DEA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 xml:space="preserve">Diseases of the </w:t>
            </w:r>
            <w:proofErr w:type="spellStart"/>
            <w:r w:rsidRPr="006E2FC0">
              <w:rPr>
                <w:rFonts w:cs="Arial"/>
                <w:sz w:val="14"/>
                <w:szCs w:val="14"/>
              </w:rPr>
              <w:t>musculo</w:t>
            </w:r>
            <w:proofErr w:type="spellEnd"/>
            <w:r w:rsidRPr="006E2FC0">
              <w:rPr>
                <w:rFonts w:cs="Arial"/>
                <w:sz w:val="14"/>
                <w:szCs w:val="14"/>
              </w:rPr>
              <w:t>-skeletal system and connective tissue                  (M00-M99)</w:t>
            </w:r>
          </w:p>
          <w:p w:rsidR="00E94B0C" w:rsidRPr="006E2FC0" w:rsidRDefault="00E94B0C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>Diseases of the genitor-urinary system (N00-N99)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6E2FC0">
              <w:rPr>
                <w:rFonts w:cs="Arial"/>
                <w:sz w:val="14"/>
                <w:szCs w:val="14"/>
              </w:rPr>
              <w:t xml:space="preserve">Pregnancy, childbirth and </w:t>
            </w:r>
            <w:proofErr w:type="spellStart"/>
            <w:r w:rsidRPr="006E2FC0">
              <w:rPr>
                <w:rFonts w:cs="Arial"/>
                <w:sz w:val="14"/>
                <w:szCs w:val="14"/>
              </w:rPr>
              <w:t>puerperium</w:t>
            </w:r>
            <w:proofErr w:type="spellEnd"/>
            <w:r w:rsidRPr="006E2FC0">
              <w:rPr>
                <w:rFonts w:cs="Arial"/>
                <w:sz w:val="14"/>
                <w:szCs w:val="14"/>
              </w:rPr>
              <w:t xml:space="preserve"> (O00-O99)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C965FE" w:rsidRDefault="00025DDC" w:rsidP="00025D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C965FE">
              <w:rPr>
                <w:rFonts w:cs="Arial"/>
                <w:sz w:val="14"/>
                <w:szCs w:val="14"/>
              </w:rPr>
              <w:t>Certain c</w:t>
            </w:r>
            <w:r w:rsidR="00E21DEA" w:rsidRPr="00C965FE">
              <w:rPr>
                <w:rFonts w:cs="Arial"/>
                <w:sz w:val="14"/>
                <w:szCs w:val="14"/>
              </w:rPr>
              <w:t xml:space="preserve">onditions </w:t>
            </w:r>
            <w:r w:rsidRPr="00C965FE">
              <w:rPr>
                <w:rFonts w:cs="Arial"/>
                <w:sz w:val="14"/>
                <w:szCs w:val="14"/>
              </w:rPr>
              <w:t xml:space="preserve">originating </w:t>
            </w:r>
            <w:r w:rsidR="00E21DEA" w:rsidRPr="00C965FE">
              <w:rPr>
                <w:rFonts w:cs="Arial"/>
                <w:sz w:val="14"/>
                <w:szCs w:val="14"/>
              </w:rPr>
              <w:t>in the perinatal period     (P00-P99)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C965FE" w:rsidRDefault="00E21DEA" w:rsidP="00025DDC">
            <w:pPr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C965FE">
              <w:rPr>
                <w:rFonts w:cs="Arial"/>
                <w:sz w:val="14"/>
                <w:szCs w:val="14"/>
              </w:rPr>
              <w:t xml:space="preserve">Congenital </w:t>
            </w:r>
            <w:r w:rsidR="00025DDC" w:rsidRPr="00C965FE">
              <w:rPr>
                <w:rFonts w:cs="Arial"/>
                <w:sz w:val="14"/>
                <w:szCs w:val="14"/>
              </w:rPr>
              <w:t>malformations</w:t>
            </w:r>
            <w:r w:rsidRPr="00C965FE">
              <w:rPr>
                <w:rFonts w:cs="Arial"/>
                <w:sz w:val="14"/>
                <w:szCs w:val="14"/>
              </w:rPr>
              <w:t>, deformations and chromo-some abnormalities             (Q00-Q99)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FE" w:rsidRDefault="00C965FE" w:rsidP="001D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</w:p>
          <w:p w:rsidR="00E21DEA" w:rsidRDefault="00E21DEA" w:rsidP="001D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C965FE">
              <w:rPr>
                <w:rFonts w:cs="Arial"/>
                <w:sz w:val="14"/>
                <w:szCs w:val="14"/>
              </w:rPr>
              <w:t>Symptoms, signs and abnormal clinical and laboratory findings</w:t>
            </w:r>
            <w:r w:rsidR="007A4B33" w:rsidRPr="00C965FE">
              <w:rPr>
                <w:rFonts w:cs="Arial"/>
                <w:sz w:val="14"/>
                <w:szCs w:val="14"/>
              </w:rPr>
              <w:t xml:space="preserve"> not elsewhere classified</w:t>
            </w:r>
            <w:r w:rsidRPr="00C965FE">
              <w:rPr>
                <w:rFonts w:cs="Arial"/>
                <w:sz w:val="14"/>
                <w:szCs w:val="14"/>
              </w:rPr>
              <w:t xml:space="preserve"> (R00-R99)</w:t>
            </w:r>
          </w:p>
          <w:p w:rsidR="00C965FE" w:rsidRPr="00C965FE" w:rsidRDefault="00C965FE" w:rsidP="001D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C965FE" w:rsidRDefault="00E21DEA" w:rsidP="001D0B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14"/>
                <w:szCs w:val="14"/>
              </w:rPr>
            </w:pPr>
            <w:r w:rsidRPr="00C965FE">
              <w:rPr>
                <w:rFonts w:cs="Arial"/>
                <w:sz w:val="14"/>
                <w:szCs w:val="14"/>
              </w:rPr>
              <w:t>Injuries, poisonings and</w:t>
            </w:r>
            <w:r w:rsidR="00025DDC" w:rsidRPr="00C965FE">
              <w:rPr>
                <w:rFonts w:cs="Arial"/>
                <w:sz w:val="14"/>
                <w:szCs w:val="14"/>
              </w:rPr>
              <w:t xml:space="preserve"> other</w:t>
            </w:r>
            <w:r w:rsidRPr="00C965FE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C965FE">
              <w:rPr>
                <w:rFonts w:cs="Arial"/>
                <w:sz w:val="14"/>
                <w:szCs w:val="14"/>
              </w:rPr>
              <w:t>consequen-ces</w:t>
            </w:r>
            <w:proofErr w:type="spellEnd"/>
            <w:r w:rsidRPr="00C965FE">
              <w:rPr>
                <w:rFonts w:cs="Arial"/>
                <w:sz w:val="14"/>
                <w:szCs w:val="14"/>
              </w:rPr>
              <w:t xml:space="preserve"> of external causes (S00-T99)</w:t>
            </w: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09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EA" w:rsidRPr="006E2FC0" w:rsidRDefault="00E21DEA" w:rsidP="001D0BD0">
            <w:pPr>
              <w:spacing w:line="21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21DEA" w:rsidRPr="006E2FC0" w:rsidTr="001D0BD0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1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1DEA" w:rsidRPr="006E2FC0" w:rsidRDefault="00E21DEA" w:rsidP="001D0BD0">
            <w:pPr>
              <w:spacing w:line="209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E21DEA" w:rsidRPr="006E2FC0" w:rsidRDefault="00E21DEA" w:rsidP="001D0BD0">
            <w:pPr>
              <w:spacing w:line="21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4985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SRBIJA </w:t>
            </w:r>
            <w:r w:rsidRPr="006E2FC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E2FC0">
              <w:rPr>
                <w:rFonts w:cs="Arial"/>
                <w:sz w:val="16"/>
                <w:szCs w:val="16"/>
              </w:rPr>
              <w:t xml:space="preserve"> SEVER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Beogradski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region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Vojvodine</w:t>
            </w:r>
            <w:proofErr w:type="spellEnd"/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SRBIJA </w:t>
            </w:r>
            <w:r w:rsidRPr="006E2FC0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E2FC0">
              <w:rPr>
                <w:rFonts w:cs="Arial"/>
                <w:sz w:val="16"/>
                <w:szCs w:val="16"/>
              </w:rPr>
              <w:t xml:space="preserve"> JUG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6E2FC0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Šumadije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Zapadne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Južne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Istočne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Urban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м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6E2FC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E94B0C" w:rsidRPr="006E2FC0" w:rsidTr="001D0BD0">
        <w:trPr>
          <w:jc w:val="center"/>
        </w:trPr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1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27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35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68" w:type="dxa"/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bottom"/>
          </w:tcPr>
          <w:p w:rsidR="00E94B0C" w:rsidRPr="00A12C95" w:rsidRDefault="00E94B0C" w:rsidP="00025DDC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bottom"/>
          </w:tcPr>
          <w:p w:rsidR="00E94B0C" w:rsidRPr="006E2FC0" w:rsidRDefault="00E94B0C" w:rsidP="001D0BD0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Region Kosovo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6E2FC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2FC0">
              <w:rPr>
                <w:rFonts w:cs="Arial"/>
                <w:b/>
                <w:bCs/>
                <w:sz w:val="16"/>
                <w:szCs w:val="16"/>
              </w:rPr>
              <w:t>Metohija</w:t>
            </w:r>
            <w:proofErr w:type="spellEnd"/>
          </w:p>
        </w:tc>
      </w:tr>
    </w:tbl>
    <w:p w:rsidR="00E21DEA" w:rsidRPr="006E2FC0" w:rsidRDefault="00E21DEA" w:rsidP="00E21DEA">
      <w:pPr>
        <w:jc w:val="center"/>
        <w:rPr>
          <w:rFonts w:cs="Arial"/>
          <w:b/>
          <w:bCs/>
        </w:rPr>
      </w:pPr>
    </w:p>
    <w:p w:rsidR="00E21DEA" w:rsidRPr="006E2FC0" w:rsidRDefault="00E21DEA" w:rsidP="00E21DEA">
      <w:pPr>
        <w:jc w:val="center"/>
        <w:rPr>
          <w:rFonts w:cs="Arial"/>
          <w:b/>
          <w:bCs/>
        </w:rPr>
      </w:pPr>
      <w:r w:rsidRPr="006E2FC0">
        <w:rPr>
          <w:rFonts w:cs="Arial"/>
          <w:b/>
          <w:bCs/>
          <w:noProof/>
        </w:rPr>
        <w:br w:type="page"/>
      </w:r>
      <w:r w:rsidRPr="006E2FC0">
        <w:rPr>
          <w:rFonts w:cs="Arial"/>
          <w:b/>
          <w:bCs/>
          <w:noProof/>
        </w:rPr>
        <w:lastRenderedPageBreak/>
        <w:t>Natural increase</w:t>
      </w:r>
      <w:r w:rsidRPr="006E2FC0">
        <w:rPr>
          <w:rFonts w:cs="Arial"/>
          <w:b/>
          <w:bCs/>
        </w:rPr>
        <w:t xml:space="preserve"> 196</w:t>
      </w:r>
      <w:r w:rsidR="00400899">
        <w:rPr>
          <w:rFonts w:cs="Arial"/>
          <w:b/>
          <w:bCs/>
        </w:rPr>
        <w:t>1</w:t>
      </w:r>
      <w:r w:rsidRPr="006E2FC0">
        <w:rPr>
          <w:rFonts w:cs="Arial"/>
          <w:b/>
          <w:bCs/>
        </w:rPr>
        <w:t>–201</w:t>
      </w:r>
      <w:r w:rsidR="00920916">
        <w:rPr>
          <w:rFonts w:cs="Arial"/>
          <w:b/>
          <w:bCs/>
        </w:rPr>
        <w:t>6</w:t>
      </w:r>
      <w:r w:rsidRPr="006E2FC0">
        <w:rPr>
          <w:rFonts w:cs="Arial"/>
          <w:b/>
          <w:bCs/>
        </w:rPr>
        <w:t xml:space="preserve"> (per 1000 inhabitants)  </w:t>
      </w:r>
    </w:p>
    <w:p w:rsidR="00E21DEA" w:rsidRPr="006E2FC0" w:rsidRDefault="00E21DEA" w:rsidP="00E21DEA">
      <w:pPr>
        <w:jc w:val="center"/>
      </w:pPr>
    </w:p>
    <w:p w:rsidR="00E21DEA" w:rsidRPr="006E2FC0" w:rsidRDefault="00B81D99" w:rsidP="00E21DEA">
      <w:pPr>
        <w:jc w:val="center"/>
      </w:pPr>
      <w:r>
        <w:rPr>
          <w:noProof/>
        </w:rPr>
        <w:drawing>
          <wp:inline distT="0" distB="0" distL="0" distR="0" wp14:anchorId="155CB460" wp14:editId="7B8C6FBF">
            <wp:extent cx="5760000" cy="2160000"/>
            <wp:effectExtent l="0" t="0" r="12700" b="120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cs="Arial"/>
          <w:b/>
          <w:bCs/>
          <w:noProof/>
        </w:rPr>
        <w:t xml:space="preserve"> </w:t>
      </w:r>
      <w:r w:rsidR="00941EDE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25D984" wp14:editId="7D165C57">
                <wp:simplePos x="0" y="0"/>
                <wp:positionH relativeFrom="column">
                  <wp:posOffset>689198</wp:posOffset>
                </wp:positionH>
                <wp:positionV relativeFrom="paragraph">
                  <wp:posOffset>212568</wp:posOffset>
                </wp:positionV>
                <wp:extent cx="1044575" cy="185420"/>
                <wp:effectExtent l="0" t="0" r="3175" b="5080"/>
                <wp:wrapNone/>
                <wp:docPr id="1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C" w:rsidRPr="009A2E56" w:rsidRDefault="00025DDC" w:rsidP="00E21DEA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9A2E5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1000 inhabitants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54.25pt;margin-top:16.75pt;width:82.25pt;height:1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xJtQ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" filled="f" stroked="f">
                <v:textbox inset=".5mm,.3mm,.5mm,.3mm">
                  <w:txbxContent>
                    <w:p w:rsidR="00025DDC" w:rsidRPr="009A2E56" w:rsidRDefault="00025DDC" w:rsidP="00E21DEA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 w:rsidRPr="009A2E56">
                        <w:rPr>
                          <w:rFonts w:cs="Arial"/>
                          <w:sz w:val="14"/>
                          <w:szCs w:val="14"/>
                        </w:rPr>
                        <w:t xml:space="preserve"> Per 1000 inhabitants</w:t>
                      </w:r>
                    </w:p>
                  </w:txbxContent>
                </v:textbox>
              </v:shape>
            </w:pict>
          </mc:Fallback>
        </mc:AlternateContent>
      </w:r>
    </w:p>
    <w:p w:rsidR="00E21DEA" w:rsidRDefault="00E21DEA" w:rsidP="00E21DEA">
      <w:pPr>
        <w:jc w:val="center"/>
      </w:pPr>
    </w:p>
    <w:p w:rsidR="00941EDE" w:rsidRPr="006E2FC0" w:rsidRDefault="001917A5" w:rsidP="00E21DEA">
      <w:pPr>
        <w:jc w:val="center"/>
      </w:pPr>
      <w:r>
        <w:rPr>
          <w:noProof/>
        </w:rPr>
        <w:drawing>
          <wp:inline distT="0" distB="0" distL="0" distR="0" wp14:anchorId="0F44F640" wp14:editId="3536D442">
            <wp:extent cx="5760000" cy="2160000"/>
            <wp:effectExtent l="0" t="0" r="12700" b="1206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cs="Arial"/>
          <w:b/>
          <w:bCs/>
          <w:noProof/>
        </w:rPr>
        <w:t xml:space="preserve"> </w:t>
      </w:r>
      <w:r w:rsidR="00941EDE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F1063" wp14:editId="3374942F">
                <wp:simplePos x="0" y="0"/>
                <wp:positionH relativeFrom="column">
                  <wp:posOffset>686435</wp:posOffset>
                </wp:positionH>
                <wp:positionV relativeFrom="paragraph">
                  <wp:posOffset>189865</wp:posOffset>
                </wp:positionV>
                <wp:extent cx="1044575" cy="185420"/>
                <wp:effectExtent l="0" t="0" r="3175" b="5080"/>
                <wp:wrapNone/>
                <wp:docPr id="1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C" w:rsidRPr="009A2E56" w:rsidRDefault="00025DDC" w:rsidP="00941EDE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9A2E5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1000 inhabitants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05pt;margin-top:14.95pt;width:82.25pt;height:1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TUuQ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" filled="f" stroked="f">
                <v:textbox inset=".5mm,.3mm,.5mm,.3mm">
                  <w:txbxContent>
                    <w:p w:rsidR="00025DDC" w:rsidRPr="009A2E56" w:rsidRDefault="00025DDC" w:rsidP="00941EDE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 w:rsidRPr="009A2E56">
                        <w:rPr>
                          <w:rFonts w:cs="Arial"/>
                          <w:sz w:val="14"/>
                          <w:szCs w:val="14"/>
                        </w:rPr>
                        <w:t xml:space="preserve"> Per 1000 inhabitants</w:t>
                      </w:r>
                    </w:p>
                  </w:txbxContent>
                </v:textbox>
              </v:shape>
            </w:pict>
          </mc:Fallback>
        </mc:AlternateContent>
      </w:r>
    </w:p>
    <w:p w:rsidR="00E21DEA" w:rsidRDefault="00E21DEA" w:rsidP="00E21DEA">
      <w:pPr>
        <w:jc w:val="center"/>
      </w:pPr>
    </w:p>
    <w:p w:rsidR="00941EDE" w:rsidRPr="006E2FC0" w:rsidRDefault="001917A5" w:rsidP="00E21DEA">
      <w:pPr>
        <w:jc w:val="center"/>
      </w:pPr>
      <w:r>
        <w:rPr>
          <w:noProof/>
        </w:rPr>
        <w:drawing>
          <wp:inline distT="0" distB="0" distL="0" distR="0" wp14:anchorId="46459AAC" wp14:editId="2836AE78">
            <wp:extent cx="5760000" cy="2160000"/>
            <wp:effectExtent l="0" t="0" r="12700" b="1206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cs="Arial"/>
          <w:b/>
          <w:bCs/>
          <w:noProof/>
        </w:rPr>
        <w:t xml:space="preserve"> </w:t>
      </w:r>
      <w:r w:rsidR="00941EDE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C3DAC" wp14:editId="4546B013">
                <wp:simplePos x="0" y="0"/>
                <wp:positionH relativeFrom="column">
                  <wp:posOffset>690245</wp:posOffset>
                </wp:positionH>
                <wp:positionV relativeFrom="paragraph">
                  <wp:posOffset>197485</wp:posOffset>
                </wp:positionV>
                <wp:extent cx="1044575" cy="185420"/>
                <wp:effectExtent l="0" t="0" r="3175" b="5080"/>
                <wp:wrapNone/>
                <wp:docPr id="1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C" w:rsidRPr="009A2E56" w:rsidRDefault="00025DDC" w:rsidP="00941EDE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9A2E5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1000 inhabitants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35pt;margin-top:15.55pt;width:82.25pt;height: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9q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" filled="f" stroked="f">
                <v:textbox inset=".5mm,.3mm,.5mm,.3mm">
                  <w:txbxContent>
                    <w:p w:rsidR="00025DDC" w:rsidRPr="009A2E56" w:rsidRDefault="00025DDC" w:rsidP="00941EDE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 w:rsidRPr="009A2E56">
                        <w:rPr>
                          <w:rFonts w:cs="Arial"/>
                          <w:sz w:val="14"/>
                          <w:szCs w:val="14"/>
                        </w:rPr>
                        <w:t xml:space="preserve"> Per 1000 inhabitants</w:t>
                      </w:r>
                    </w:p>
                  </w:txbxContent>
                </v:textbox>
              </v:shape>
            </w:pict>
          </mc:Fallback>
        </mc:AlternateContent>
      </w:r>
    </w:p>
    <w:p w:rsidR="00E21DEA" w:rsidRDefault="00E21DEA" w:rsidP="00E21DEA">
      <w:pPr>
        <w:jc w:val="center"/>
      </w:pPr>
    </w:p>
    <w:p w:rsidR="00941EDE" w:rsidRPr="006E2FC0" w:rsidRDefault="00132B30" w:rsidP="00E21DEA">
      <w:pPr>
        <w:jc w:val="center"/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9B4129" wp14:editId="4E1F949D">
                <wp:simplePos x="0" y="0"/>
                <wp:positionH relativeFrom="column">
                  <wp:posOffset>687705</wp:posOffset>
                </wp:positionH>
                <wp:positionV relativeFrom="paragraph">
                  <wp:posOffset>193040</wp:posOffset>
                </wp:positionV>
                <wp:extent cx="1044575" cy="185420"/>
                <wp:effectExtent l="0" t="0" r="3175" b="5080"/>
                <wp:wrapNone/>
                <wp:docPr id="2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C" w:rsidRPr="009A2E56" w:rsidRDefault="00025DDC" w:rsidP="00132B30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9A2E5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1000 inhabitants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.15pt;margin-top:15.2pt;width:82.25pt;height:1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oQtw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" filled="f" stroked="f">
                <v:textbox inset=".5mm,.3mm,.5mm,.3mm">
                  <w:txbxContent>
                    <w:p w:rsidR="00025DDC" w:rsidRPr="009A2E56" w:rsidRDefault="00025DDC" w:rsidP="00132B30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 w:rsidRPr="009A2E56">
                        <w:rPr>
                          <w:rFonts w:cs="Arial"/>
                          <w:sz w:val="14"/>
                          <w:szCs w:val="14"/>
                        </w:rPr>
                        <w:t xml:space="preserve"> Per 1000 inhabitants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953942" wp14:editId="73C253DE">
            <wp:extent cx="5760000" cy="2160000"/>
            <wp:effectExtent l="0" t="0" r="12700" b="1206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1DEA" w:rsidRDefault="00E21DEA" w:rsidP="00E21DEA">
      <w:pPr>
        <w:jc w:val="center"/>
        <w:rPr>
          <w:sz w:val="10"/>
          <w:szCs w:val="10"/>
        </w:rPr>
      </w:pPr>
    </w:p>
    <w:p w:rsidR="00132B30" w:rsidRDefault="00132B30" w:rsidP="00E21DEA">
      <w:pPr>
        <w:jc w:val="center"/>
        <w:rPr>
          <w:sz w:val="10"/>
          <w:szCs w:val="10"/>
        </w:rPr>
      </w:pPr>
    </w:p>
    <w:p w:rsidR="00132B30" w:rsidRPr="00132B30" w:rsidRDefault="00132B30" w:rsidP="00E21DEA">
      <w:pPr>
        <w:jc w:val="center"/>
        <w:rPr>
          <w:sz w:val="10"/>
          <w:szCs w:val="10"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E73727" wp14:editId="053B8872">
                <wp:simplePos x="0" y="0"/>
                <wp:positionH relativeFrom="column">
                  <wp:posOffset>691515</wp:posOffset>
                </wp:positionH>
                <wp:positionV relativeFrom="paragraph">
                  <wp:posOffset>184150</wp:posOffset>
                </wp:positionV>
                <wp:extent cx="1044575" cy="185420"/>
                <wp:effectExtent l="0" t="0" r="3175" b="5080"/>
                <wp:wrapNone/>
                <wp:docPr id="16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C" w:rsidRPr="009A2E56" w:rsidRDefault="00025DDC" w:rsidP="00132B30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9A2E5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1000 inhabitants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.45pt;margin-top:14.5pt;width:82.25pt;height:1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wAu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" filled="f" stroked="f">
                <v:textbox inset=".5mm,.3mm,.5mm,.3mm">
                  <w:txbxContent>
                    <w:p w:rsidR="00025DDC" w:rsidRPr="009A2E56" w:rsidRDefault="00025DDC" w:rsidP="00132B30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 w:rsidRPr="009A2E56">
                        <w:rPr>
                          <w:rFonts w:cs="Arial"/>
                          <w:sz w:val="14"/>
                          <w:szCs w:val="14"/>
                        </w:rPr>
                        <w:t xml:space="preserve"> Per 1000 inhabitants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EE3682" wp14:editId="68AE02CC">
            <wp:extent cx="5760000" cy="2160000"/>
            <wp:effectExtent l="0" t="0" r="12700" b="1206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1DEA" w:rsidRDefault="00E21DEA" w:rsidP="00E21DEA">
      <w:pPr>
        <w:jc w:val="center"/>
      </w:pPr>
    </w:p>
    <w:p w:rsidR="00132B30" w:rsidRPr="006E2FC0" w:rsidRDefault="00132B30" w:rsidP="00E21DEA">
      <w:pPr>
        <w:jc w:val="center"/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32FEB" wp14:editId="0661EB0B">
                <wp:simplePos x="0" y="0"/>
                <wp:positionH relativeFrom="column">
                  <wp:posOffset>688975</wp:posOffset>
                </wp:positionH>
                <wp:positionV relativeFrom="paragraph">
                  <wp:posOffset>203835</wp:posOffset>
                </wp:positionV>
                <wp:extent cx="1044575" cy="185420"/>
                <wp:effectExtent l="0" t="0" r="3175" b="5080"/>
                <wp:wrapNone/>
                <wp:docPr id="16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C" w:rsidRPr="009A2E56" w:rsidRDefault="00025DDC" w:rsidP="00132B30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9A2E5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1000 inhabitants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.25pt;margin-top:16.05pt;width:82.25pt;height:1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vE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" filled="f" stroked="f">
                <v:textbox inset=".5mm,.3mm,.5mm,.3mm">
                  <w:txbxContent>
                    <w:p w:rsidR="00025DDC" w:rsidRPr="009A2E56" w:rsidRDefault="00025DDC" w:rsidP="00132B30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 w:rsidRPr="009A2E56">
                        <w:rPr>
                          <w:rFonts w:cs="Arial"/>
                          <w:sz w:val="14"/>
                          <w:szCs w:val="14"/>
                        </w:rPr>
                        <w:t xml:space="preserve"> Per 1000 inhabitants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2BFF6" wp14:editId="340B3EB3">
            <wp:extent cx="5760000" cy="2160000"/>
            <wp:effectExtent l="0" t="0" r="12700" b="12065"/>
            <wp:docPr id="161" name="Chart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1DEA" w:rsidRDefault="00E21DEA" w:rsidP="00E21DEA">
      <w:pPr>
        <w:jc w:val="center"/>
      </w:pPr>
    </w:p>
    <w:p w:rsidR="00132B30" w:rsidRPr="006E2FC0" w:rsidRDefault="00132B30" w:rsidP="00E21DEA">
      <w:pPr>
        <w:jc w:val="center"/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70554D" wp14:editId="7C856939">
                <wp:simplePos x="0" y="0"/>
                <wp:positionH relativeFrom="column">
                  <wp:posOffset>686435</wp:posOffset>
                </wp:positionH>
                <wp:positionV relativeFrom="paragraph">
                  <wp:posOffset>199390</wp:posOffset>
                </wp:positionV>
                <wp:extent cx="1044575" cy="185420"/>
                <wp:effectExtent l="0" t="0" r="3175" b="5080"/>
                <wp:wrapNone/>
                <wp:docPr id="16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C" w:rsidRPr="009A2E56" w:rsidRDefault="00025DDC" w:rsidP="00132B30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9A2E5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1000 inhabitants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4.05pt;margin-top:15.7pt;width:82.25pt;height:1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JSugIAAMQ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" filled="f" stroked="f">
                <v:textbox inset=".5mm,.3mm,.5mm,.3mm">
                  <w:txbxContent>
                    <w:p w:rsidR="00025DDC" w:rsidRPr="009A2E56" w:rsidRDefault="00025DDC" w:rsidP="00132B30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 w:rsidRPr="009A2E56">
                        <w:rPr>
                          <w:rFonts w:cs="Arial"/>
                          <w:sz w:val="14"/>
                          <w:szCs w:val="14"/>
                        </w:rPr>
                        <w:t xml:space="preserve"> Per 1000 inhabitants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22B275" wp14:editId="3F250AFF">
            <wp:extent cx="5760000" cy="2160000"/>
            <wp:effectExtent l="0" t="0" r="12700" b="12065"/>
            <wp:docPr id="163" name="Chart 1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2B30" w:rsidRPr="00132B30" w:rsidRDefault="00132B30" w:rsidP="00E21DEA">
      <w:pPr>
        <w:jc w:val="center"/>
        <w:rPr>
          <w:szCs w:val="20"/>
        </w:rPr>
      </w:pPr>
    </w:p>
    <w:p w:rsidR="00132B30" w:rsidRDefault="00132B30" w:rsidP="00E21DEA">
      <w:pPr>
        <w:jc w:val="center"/>
        <w:rPr>
          <w:sz w:val="10"/>
          <w:szCs w:val="10"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53E1B8" wp14:editId="4A0738AB">
                <wp:simplePos x="0" y="0"/>
                <wp:positionH relativeFrom="column">
                  <wp:posOffset>690245</wp:posOffset>
                </wp:positionH>
                <wp:positionV relativeFrom="paragraph">
                  <wp:posOffset>194945</wp:posOffset>
                </wp:positionV>
                <wp:extent cx="1044575" cy="185420"/>
                <wp:effectExtent l="0" t="0" r="3175" b="5080"/>
                <wp:wrapNone/>
                <wp:docPr id="16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DDC" w:rsidRPr="009A2E56" w:rsidRDefault="00025DDC" w:rsidP="00132B30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9A2E56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Per 1000 inhabitants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4.35pt;margin-top:15.35pt;width:82.25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Rvug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" filled="f" stroked="f">
                <v:textbox inset=".5mm,.3mm,.5mm,.3mm">
                  <w:txbxContent>
                    <w:p w:rsidR="00025DDC" w:rsidRPr="009A2E56" w:rsidRDefault="00025DDC" w:rsidP="00132B30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 w:rsidRPr="009A2E56">
                        <w:rPr>
                          <w:rFonts w:cs="Arial"/>
                          <w:sz w:val="14"/>
                          <w:szCs w:val="14"/>
                        </w:rPr>
                        <w:t xml:space="preserve"> Per 1000 inhabitants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41A44D" wp14:editId="7B429414">
            <wp:extent cx="5760000" cy="2160000"/>
            <wp:effectExtent l="0" t="0" r="12700" b="12065"/>
            <wp:docPr id="165" name="Chart 1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1436" w:rsidRDefault="00731436" w:rsidP="00E21DEA">
      <w:pPr>
        <w:jc w:val="center"/>
        <w:rPr>
          <w:sz w:val="10"/>
          <w:szCs w:val="10"/>
        </w:rPr>
      </w:pPr>
    </w:p>
    <w:p w:rsidR="00731436" w:rsidRPr="00731436" w:rsidRDefault="00731436" w:rsidP="00E21DEA">
      <w:pPr>
        <w:jc w:val="center"/>
        <w:rPr>
          <w:sz w:val="10"/>
          <w:szCs w:val="10"/>
        </w:rPr>
      </w:pPr>
    </w:p>
    <w:p w:rsidR="00E21DEA" w:rsidRPr="006E2FC0" w:rsidRDefault="00E21DEA" w:rsidP="00E21DEA">
      <w:pPr>
        <w:jc w:val="center"/>
        <w:rPr>
          <w:lang w:val="sr-Latn-CS"/>
        </w:rPr>
      </w:pPr>
    </w:p>
    <w:p w:rsidR="00731436" w:rsidRDefault="00F90D38" w:rsidP="00E21DEA">
      <w:pPr>
        <w:jc w:val="center"/>
        <w:rPr>
          <w:lang w:val="sr-Latn-CS"/>
        </w:rPr>
      </w:pPr>
      <w:r>
        <w:rPr>
          <w:noProof/>
        </w:rPr>
        <w:lastRenderedPageBreak/>
        <w:drawing>
          <wp:inline distT="0" distB="0" distL="0" distR="0">
            <wp:extent cx="6129842" cy="8627424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27" cy="862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E21DEA" w:rsidRPr="006E2FC0" w:rsidTr="001D0BD0">
        <w:trPr>
          <w:jc w:val="center"/>
        </w:trPr>
        <w:tc>
          <w:tcPr>
            <w:tcW w:w="9639" w:type="dxa"/>
            <w:shd w:val="clear" w:color="auto" w:fill="auto"/>
          </w:tcPr>
          <w:p w:rsidR="00E21DEA" w:rsidRPr="006E2FC0" w:rsidRDefault="00E21DEA" w:rsidP="001D0BD0">
            <w:pPr>
              <w:jc w:val="both"/>
              <w:rPr>
                <w:rFonts w:cs="Arial"/>
                <w:sz w:val="10"/>
                <w:szCs w:val="10"/>
                <w:lang w:val="ru-RU"/>
              </w:rPr>
            </w:pPr>
          </w:p>
        </w:tc>
      </w:tr>
    </w:tbl>
    <w:p w:rsidR="00E21DEA" w:rsidRPr="006E2FC0" w:rsidRDefault="00E21DEA" w:rsidP="00E21DEA">
      <w:pPr>
        <w:spacing w:before="60"/>
        <w:jc w:val="center"/>
        <w:rPr>
          <w:rFonts w:cs="Arial"/>
          <w:sz w:val="16"/>
          <w:szCs w:val="16"/>
          <w:lang w:val="sr-Latn-RS"/>
        </w:rPr>
      </w:pPr>
      <w:r w:rsidRPr="006E2FC0">
        <w:rPr>
          <w:rFonts w:cs="Arial"/>
          <w:bCs/>
          <w:sz w:val="16"/>
          <w:szCs w:val="16"/>
        </w:rPr>
        <w:t xml:space="preserve">Contact: </w:t>
      </w:r>
      <w:hyperlink r:id="rId22" w:history="1">
        <w:r w:rsidRPr="006E2FC0">
          <w:rPr>
            <w:rStyle w:val="Hyperlink"/>
            <w:rFonts w:cs="Arial"/>
            <w:color w:val="auto"/>
            <w:sz w:val="16"/>
            <w:szCs w:val="16"/>
            <w:u w:val="none"/>
            <w:lang w:val="sr-Latn-RS"/>
          </w:rPr>
          <w:t>mirjana.popovic@stat.gov.rs</w:t>
        </w:r>
      </w:hyperlink>
      <w:r w:rsidRPr="006E2FC0">
        <w:rPr>
          <w:rFonts w:cs="Arial"/>
          <w:sz w:val="16"/>
          <w:szCs w:val="16"/>
          <w:lang w:val="sr-Latn-RS"/>
        </w:rPr>
        <w:t xml:space="preserve"> </w:t>
      </w:r>
      <w:r w:rsidRPr="006E2FC0">
        <w:rPr>
          <w:rFonts w:cs="Arial"/>
          <w:sz w:val="16"/>
          <w:szCs w:val="16"/>
        </w:rPr>
        <w:t>phone: 011 2412-922 ext. 270</w:t>
      </w:r>
    </w:p>
    <w:p w:rsidR="00E21DEA" w:rsidRPr="006E2FC0" w:rsidRDefault="00E21DEA" w:rsidP="00E21DEA">
      <w:pPr>
        <w:spacing w:before="60"/>
        <w:jc w:val="center"/>
        <w:rPr>
          <w:rFonts w:cs="Arial"/>
          <w:bCs/>
          <w:sz w:val="16"/>
          <w:szCs w:val="16"/>
        </w:rPr>
      </w:pPr>
      <w:r w:rsidRPr="006E2FC0">
        <w:rPr>
          <w:rFonts w:cs="Arial"/>
          <w:bCs/>
          <w:sz w:val="16"/>
          <w:szCs w:val="16"/>
        </w:rPr>
        <w:t xml:space="preserve">Published and printed by: Statistical Office of the Republic of Serbia, </w:t>
      </w:r>
      <w:proofErr w:type="spellStart"/>
      <w:r w:rsidRPr="006E2FC0">
        <w:rPr>
          <w:rFonts w:cs="Arial"/>
          <w:bCs/>
          <w:sz w:val="16"/>
          <w:szCs w:val="16"/>
        </w:rPr>
        <w:t>Milana</w:t>
      </w:r>
      <w:proofErr w:type="spellEnd"/>
      <w:r w:rsidRPr="006E2FC0">
        <w:rPr>
          <w:rFonts w:cs="Arial"/>
          <w:bCs/>
          <w:sz w:val="16"/>
          <w:szCs w:val="16"/>
        </w:rPr>
        <w:t xml:space="preserve"> </w:t>
      </w:r>
      <w:proofErr w:type="spellStart"/>
      <w:r w:rsidRPr="006E2FC0">
        <w:rPr>
          <w:rFonts w:cs="Arial"/>
          <w:bCs/>
          <w:sz w:val="16"/>
          <w:szCs w:val="16"/>
        </w:rPr>
        <w:t>Rakica</w:t>
      </w:r>
      <w:proofErr w:type="spellEnd"/>
      <w:r w:rsidRPr="006E2FC0">
        <w:rPr>
          <w:rFonts w:cs="Arial"/>
          <w:bCs/>
          <w:sz w:val="16"/>
          <w:szCs w:val="16"/>
        </w:rPr>
        <w:t xml:space="preserve"> 5, Belgrade </w:t>
      </w:r>
    </w:p>
    <w:p w:rsidR="00E21DEA" w:rsidRPr="006E2FC0" w:rsidRDefault="00E21DEA" w:rsidP="00E21DEA">
      <w:pPr>
        <w:jc w:val="center"/>
        <w:rPr>
          <w:rFonts w:cs="Arial"/>
          <w:sz w:val="16"/>
          <w:szCs w:val="16"/>
        </w:rPr>
      </w:pPr>
      <w:r w:rsidRPr="006E2FC0">
        <w:rPr>
          <w:rFonts w:cs="Arial"/>
          <w:bCs/>
          <w:sz w:val="16"/>
          <w:szCs w:val="16"/>
        </w:rPr>
        <w:t>Phone: +381 11 2412922 ● Fax: +381 11 2411260 ● www.stat.gov.rs</w:t>
      </w:r>
      <w:r w:rsidRPr="006E2FC0">
        <w:rPr>
          <w:rFonts w:cs="Arial"/>
          <w:sz w:val="16"/>
          <w:szCs w:val="16"/>
        </w:rPr>
        <w:t xml:space="preserve"> </w:t>
      </w:r>
    </w:p>
    <w:p w:rsidR="00DB10CA" w:rsidRPr="006E2FC0" w:rsidRDefault="00E21DEA" w:rsidP="00E21DEA">
      <w:pPr>
        <w:jc w:val="center"/>
      </w:pPr>
      <w:r w:rsidRPr="006E2FC0">
        <w:rPr>
          <w:rFonts w:cs="Arial"/>
          <w:bCs/>
          <w:sz w:val="16"/>
          <w:szCs w:val="16"/>
        </w:rPr>
        <w:t xml:space="preserve">Responsible: </w:t>
      </w:r>
      <w:proofErr w:type="spellStart"/>
      <w:r w:rsidRPr="006E2FC0">
        <w:rPr>
          <w:rFonts w:cs="Arial"/>
          <w:bCs/>
          <w:sz w:val="16"/>
          <w:szCs w:val="16"/>
        </w:rPr>
        <w:t>Dr</w:t>
      </w:r>
      <w:proofErr w:type="spellEnd"/>
      <w:r w:rsidRPr="006E2FC0">
        <w:rPr>
          <w:rFonts w:cs="Arial"/>
          <w:bCs/>
          <w:sz w:val="16"/>
          <w:szCs w:val="16"/>
        </w:rPr>
        <w:t xml:space="preserve"> </w:t>
      </w:r>
      <w:proofErr w:type="spellStart"/>
      <w:r w:rsidRPr="006E2FC0">
        <w:rPr>
          <w:rFonts w:cs="Arial"/>
          <w:bCs/>
          <w:sz w:val="16"/>
          <w:szCs w:val="16"/>
        </w:rPr>
        <w:t>Miladin</w:t>
      </w:r>
      <w:proofErr w:type="spellEnd"/>
      <w:r w:rsidRPr="006E2FC0">
        <w:rPr>
          <w:rFonts w:cs="Arial"/>
          <w:bCs/>
          <w:sz w:val="16"/>
          <w:szCs w:val="16"/>
        </w:rPr>
        <w:t xml:space="preserve"> </w:t>
      </w:r>
      <w:proofErr w:type="spellStart"/>
      <w:r w:rsidRPr="006E2FC0">
        <w:rPr>
          <w:rFonts w:cs="Arial"/>
          <w:bCs/>
          <w:sz w:val="16"/>
          <w:szCs w:val="16"/>
        </w:rPr>
        <w:t>Kovačević</w:t>
      </w:r>
      <w:proofErr w:type="spellEnd"/>
      <w:r w:rsidRPr="006E2FC0">
        <w:rPr>
          <w:rFonts w:cs="Arial"/>
          <w:bCs/>
          <w:sz w:val="16"/>
          <w:szCs w:val="16"/>
        </w:rPr>
        <w:t>, Director</w:t>
      </w:r>
      <w:r w:rsidRPr="006E2FC0">
        <w:rPr>
          <w:rFonts w:cs="Arial"/>
          <w:bCs/>
          <w:sz w:val="16"/>
          <w:szCs w:val="16"/>
        </w:rPr>
        <w:br/>
        <w:t>Circulation: 20 • Issued annually</w:t>
      </w:r>
      <w:r w:rsidRPr="006E2FC0">
        <w:rPr>
          <w:rFonts w:cs="Arial"/>
          <w:sz w:val="16"/>
          <w:szCs w:val="16"/>
        </w:rPr>
        <w:t xml:space="preserve"> </w:t>
      </w:r>
    </w:p>
    <w:sectPr w:rsidR="00DB10CA" w:rsidRPr="006E2FC0" w:rsidSect="00B310D0">
      <w:footerReference w:type="even" r:id="rId23"/>
      <w:footerReference w:type="default" r:id="rId24"/>
      <w:footerReference w:type="first" r:id="rId25"/>
      <w:pgSz w:w="11907" w:h="16840" w:code="9"/>
      <w:pgMar w:top="907" w:right="850" w:bottom="907" w:left="85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55" w:rsidRDefault="009D3855">
      <w:r>
        <w:separator/>
      </w:r>
    </w:p>
  </w:endnote>
  <w:endnote w:type="continuationSeparator" w:id="0">
    <w:p w:rsidR="009D3855" w:rsidRDefault="009D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26"/>
      <w:gridCol w:w="5137"/>
    </w:tblGrid>
    <w:tr w:rsidR="00025DDC" w:rsidRPr="00C0034F" w:rsidTr="00C0034F">
      <w:tc>
        <w:tcPr>
          <w:tcW w:w="5211" w:type="dxa"/>
          <w:shd w:val="clear" w:color="auto" w:fill="auto"/>
        </w:tcPr>
        <w:p w:rsidR="00025DDC" w:rsidRPr="00C0034F" w:rsidRDefault="00025DDC" w:rsidP="00C0034F">
          <w:pPr>
            <w:pStyle w:val="Footer"/>
            <w:spacing w:before="40"/>
            <w:rPr>
              <w:noProof/>
              <w:sz w:val="16"/>
              <w:szCs w:val="16"/>
            </w:rPr>
          </w:pPr>
          <w:r w:rsidRPr="00C0034F">
            <w:rPr>
              <w:sz w:val="16"/>
              <w:szCs w:val="16"/>
            </w:rPr>
            <w:fldChar w:fldCharType="begin"/>
          </w:r>
          <w:r w:rsidRPr="00C0034F">
            <w:rPr>
              <w:sz w:val="16"/>
              <w:szCs w:val="16"/>
            </w:rPr>
            <w:instrText xml:space="preserve"> PAGE   \* MERGEFORMAT </w:instrText>
          </w:r>
          <w:r w:rsidRPr="00C0034F">
            <w:rPr>
              <w:sz w:val="16"/>
              <w:szCs w:val="16"/>
            </w:rPr>
            <w:fldChar w:fldCharType="separate"/>
          </w:r>
          <w:r w:rsidR="00C965FE">
            <w:rPr>
              <w:noProof/>
              <w:sz w:val="16"/>
              <w:szCs w:val="16"/>
            </w:rPr>
            <w:t>12</w:t>
          </w:r>
          <w:r w:rsidRPr="00C0034F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212" w:type="dxa"/>
          <w:shd w:val="clear" w:color="auto" w:fill="auto"/>
        </w:tcPr>
        <w:p w:rsidR="00025DDC" w:rsidRPr="00920916" w:rsidRDefault="00025DDC" w:rsidP="003F27FE">
          <w:pPr>
            <w:pStyle w:val="Footer"/>
            <w:spacing w:before="40"/>
            <w:jc w:val="right"/>
            <w:rPr>
              <w:noProof/>
              <w:sz w:val="16"/>
              <w:szCs w:val="16"/>
              <w:lang w:val="sr-Latn-RS"/>
            </w:rPr>
          </w:pPr>
          <w:r>
            <w:rPr>
              <w:sz w:val="16"/>
              <w:szCs w:val="16"/>
            </w:rPr>
            <w:t>SERB</w:t>
          </w:r>
          <w:r>
            <w:rPr>
              <w:sz w:val="16"/>
              <w:szCs w:val="16"/>
              <w:lang w:val="sr-Cyrl-RS"/>
            </w:rPr>
            <w:t>172</w:t>
          </w:r>
          <w:r w:rsidRPr="00C0034F">
            <w:rPr>
              <w:color w:val="FF0000"/>
              <w:sz w:val="16"/>
              <w:szCs w:val="16"/>
              <w:lang w:val="sr-Cyrl-RS"/>
            </w:rPr>
            <w:t xml:space="preserve"> </w:t>
          </w:r>
          <w:r>
            <w:rPr>
              <w:sz w:val="16"/>
              <w:szCs w:val="16"/>
            </w:rPr>
            <w:t>SN</w:t>
          </w:r>
          <w:r w:rsidRPr="00C0034F">
            <w:rPr>
              <w:sz w:val="16"/>
              <w:szCs w:val="16"/>
              <w:lang w:val="sr-Cyrl-RS"/>
            </w:rPr>
            <w:t xml:space="preserve">40 </w:t>
          </w:r>
          <w:r>
            <w:rPr>
              <w:sz w:val="16"/>
              <w:szCs w:val="16"/>
              <w:lang w:val="sr-Latn-RS"/>
            </w:rPr>
            <w:t>300617</w:t>
          </w:r>
        </w:p>
      </w:tc>
    </w:tr>
  </w:tbl>
  <w:p w:rsidR="00025DDC" w:rsidRPr="00C0034F" w:rsidRDefault="00025DDC" w:rsidP="00C0034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36"/>
      <w:gridCol w:w="5127"/>
    </w:tblGrid>
    <w:tr w:rsidR="00025DDC" w:rsidRPr="00C0034F" w:rsidTr="00C0034F">
      <w:tc>
        <w:tcPr>
          <w:tcW w:w="5211" w:type="dxa"/>
          <w:shd w:val="clear" w:color="auto" w:fill="auto"/>
        </w:tcPr>
        <w:p w:rsidR="00025DDC" w:rsidRPr="00920916" w:rsidRDefault="00025DDC" w:rsidP="003F27FE">
          <w:pPr>
            <w:pStyle w:val="Footer"/>
            <w:spacing w:before="20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</w:rPr>
            <w:t>SERB</w:t>
          </w:r>
          <w:r>
            <w:rPr>
              <w:sz w:val="16"/>
              <w:szCs w:val="16"/>
              <w:lang w:val="sr-Cyrl-RS"/>
            </w:rPr>
            <w:t>172</w:t>
          </w:r>
          <w:r w:rsidRPr="00C0034F">
            <w:rPr>
              <w:color w:val="FF0000"/>
              <w:sz w:val="16"/>
              <w:szCs w:val="16"/>
              <w:lang w:val="sr-Cyrl-RS"/>
            </w:rPr>
            <w:t xml:space="preserve"> </w:t>
          </w:r>
          <w:r>
            <w:rPr>
              <w:sz w:val="16"/>
              <w:szCs w:val="16"/>
            </w:rPr>
            <w:t>SN</w:t>
          </w:r>
          <w:r w:rsidRPr="00C0034F">
            <w:rPr>
              <w:sz w:val="16"/>
              <w:szCs w:val="16"/>
              <w:lang w:val="sr-Cyrl-RS"/>
            </w:rPr>
            <w:t xml:space="preserve">40 </w:t>
          </w:r>
          <w:r>
            <w:rPr>
              <w:sz w:val="16"/>
              <w:szCs w:val="16"/>
              <w:lang w:val="sr-Latn-RS"/>
            </w:rPr>
            <w:t>300617</w:t>
          </w:r>
        </w:p>
      </w:tc>
      <w:tc>
        <w:tcPr>
          <w:tcW w:w="5212" w:type="dxa"/>
          <w:shd w:val="clear" w:color="auto" w:fill="auto"/>
        </w:tcPr>
        <w:p w:rsidR="00025DDC" w:rsidRPr="00C0034F" w:rsidRDefault="00025DDC" w:rsidP="00C0034F">
          <w:pPr>
            <w:pStyle w:val="Footer"/>
            <w:spacing w:before="20"/>
            <w:jc w:val="right"/>
            <w:rPr>
              <w:sz w:val="16"/>
              <w:szCs w:val="16"/>
            </w:rPr>
          </w:pPr>
          <w:r w:rsidRPr="00C0034F">
            <w:rPr>
              <w:sz w:val="16"/>
              <w:szCs w:val="16"/>
            </w:rPr>
            <w:fldChar w:fldCharType="begin"/>
          </w:r>
          <w:r w:rsidRPr="00C0034F">
            <w:rPr>
              <w:sz w:val="16"/>
              <w:szCs w:val="16"/>
            </w:rPr>
            <w:instrText xml:space="preserve"> PAGE   \* MERGEFORMAT </w:instrText>
          </w:r>
          <w:r w:rsidRPr="00C0034F">
            <w:rPr>
              <w:sz w:val="16"/>
              <w:szCs w:val="16"/>
            </w:rPr>
            <w:fldChar w:fldCharType="separate"/>
          </w:r>
          <w:r w:rsidR="00C965FE">
            <w:rPr>
              <w:noProof/>
              <w:sz w:val="16"/>
              <w:szCs w:val="16"/>
            </w:rPr>
            <w:t>13</w:t>
          </w:r>
          <w:r w:rsidRPr="00C0034F">
            <w:rPr>
              <w:noProof/>
              <w:sz w:val="16"/>
              <w:szCs w:val="16"/>
            </w:rPr>
            <w:fldChar w:fldCharType="end"/>
          </w:r>
        </w:p>
      </w:tc>
    </w:tr>
  </w:tbl>
  <w:p w:rsidR="00025DDC" w:rsidRPr="00C0034F" w:rsidRDefault="00025DDC" w:rsidP="00C0034F">
    <w:pPr>
      <w:pStyle w:val="Footer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35"/>
      <w:gridCol w:w="5128"/>
    </w:tblGrid>
    <w:tr w:rsidR="00025DDC" w:rsidRPr="00C0034F" w:rsidTr="00C0034F">
      <w:tc>
        <w:tcPr>
          <w:tcW w:w="5211" w:type="dxa"/>
          <w:shd w:val="clear" w:color="auto" w:fill="auto"/>
        </w:tcPr>
        <w:p w:rsidR="00025DDC" w:rsidRPr="00C0034F" w:rsidRDefault="00025DDC" w:rsidP="00C0034F">
          <w:pPr>
            <w:pStyle w:val="Footer"/>
            <w:spacing w:before="40"/>
            <w:rPr>
              <w:color w:val="FFFFFF"/>
              <w:sz w:val="16"/>
              <w:szCs w:val="16"/>
              <w:lang w:val="sr-Cyrl-RS"/>
            </w:rPr>
          </w:pPr>
          <w:r w:rsidRPr="00C0034F">
            <w:rPr>
              <w:color w:val="FFFFFF"/>
              <w:sz w:val="16"/>
              <w:szCs w:val="16"/>
              <w:lang w:val="sr-Cyrl-RS"/>
            </w:rPr>
            <w:t>СРБ??? СН40 300616</w:t>
          </w:r>
        </w:p>
      </w:tc>
      <w:tc>
        <w:tcPr>
          <w:tcW w:w="5212" w:type="dxa"/>
          <w:shd w:val="clear" w:color="auto" w:fill="auto"/>
        </w:tcPr>
        <w:p w:rsidR="00025DDC" w:rsidRPr="00C0034F" w:rsidRDefault="00025DDC" w:rsidP="00C0034F">
          <w:pPr>
            <w:pStyle w:val="Footer"/>
            <w:spacing w:before="40"/>
            <w:jc w:val="right"/>
            <w:rPr>
              <w:color w:val="FFFFFF"/>
              <w:sz w:val="16"/>
              <w:szCs w:val="16"/>
            </w:rPr>
          </w:pPr>
          <w:r w:rsidRPr="00C0034F">
            <w:rPr>
              <w:color w:val="FFFFFF"/>
              <w:sz w:val="16"/>
              <w:szCs w:val="16"/>
            </w:rPr>
            <w:fldChar w:fldCharType="begin"/>
          </w:r>
          <w:r w:rsidRPr="00C0034F">
            <w:rPr>
              <w:color w:val="FFFFFF"/>
              <w:sz w:val="16"/>
              <w:szCs w:val="16"/>
            </w:rPr>
            <w:instrText xml:space="preserve"> PAGE   \* MERGEFORMAT </w:instrText>
          </w:r>
          <w:r w:rsidRPr="00C0034F">
            <w:rPr>
              <w:color w:val="FFFFFF"/>
              <w:sz w:val="16"/>
              <w:szCs w:val="16"/>
            </w:rPr>
            <w:fldChar w:fldCharType="separate"/>
          </w:r>
          <w:r w:rsidR="00C965FE">
            <w:rPr>
              <w:noProof/>
              <w:color w:val="FFFFFF"/>
              <w:sz w:val="16"/>
              <w:szCs w:val="16"/>
            </w:rPr>
            <w:t>1</w:t>
          </w:r>
          <w:r w:rsidRPr="00C0034F">
            <w:rPr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025DDC" w:rsidRPr="00C0034F" w:rsidRDefault="00025DDC" w:rsidP="00C0034F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55" w:rsidRDefault="009D3855">
      <w:r>
        <w:separator/>
      </w:r>
    </w:p>
  </w:footnote>
  <w:footnote w:type="continuationSeparator" w:id="0">
    <w:p w:rsidR="009D3855" w:rsidRDefault="009D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D2C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A65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E08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72B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480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20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A3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98F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DE4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F248F"/>
    <w:multiLevelType w:val="hybridMultilevel"/>
    <w:tmpl w:val="3FE489FE"/>
    <w:lvl w:ilvl="0" w:tplc="F21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0A476B65"/>
    <w:multiLevelType w:val="hybridMultilevel"/>
    <w:tmpl w:val="D03C3C12"/>
    <w:lvl w:ilvl="0" w:tplc="8D38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4">
    <w:nsid w:val="0B1A1431"/>
    <w:multiLevelType w:val="hybridMultilevel"/>
    <w:tmpl w:val="A71EB626"/>
    <w:lvl w:ilvl="0" w:tplc="040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5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6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6151B66"/>
    <w:multiLevelType w:val="hybridMultilevel"/>
    <w:tmpl w:val="9BBC29B0"/>
    <w:lvl w:ilvl="0" w:tplc="64E64F94"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2D7355D6"/>
    <w:multiLevelType w:val="hybridMultilevel"/>
    <w:tmpl w:val="8CA40BB0"/>
    <w:lvl w:ilvl="0" w:tplc="18524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75235F"/>
    <w:multiLevelType w:val="multilevel"/>
    <w:tmpl w:val="2A4271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364702B0"/>
    <w:multiLevelType w:val="hybridMultilevel"/>
    <w:tmpl w:val="6C14D2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40427172"/>
    <w:multiLevelType w:val="hybridMultilevel"/>
    <w:tmpl w:val="C46616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B8278D"/>
    <w:multiLevelType w:val="hybridMultilevel"/>
    <w:tmpl w:val="277E8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4775A5D"/>
    <w:multiLevelType w:val="hybridMultilevel"/>
    <w:tmpl w:val="E4042FE0"/>
    <w:lvl w:ilvl="0" w:tplc="B2F2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6">
    <w:nsid w:val="52C63F87"/>
    <w:multiLevelType w:val="hybridMultilevel"/>
    <w:tmpl w:val="C2085722"/>
    <w:lvl w:ilvl="0" w:tplc="DDC20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8">
    <w:nsid w:val="56302606"/>
    <w:multiLevelType w:val="hybridMultilevel"/>
    <w:tmpl w:val="54E6660E"/>
    <w:lvl w:ilvl="0" w:tplc="847877BE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56511CD9"/>
    <w:multiLevelType w:val="hybridMultilevel"/>
    <w:tmpl w:val="BC161B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41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42">
    <w:nsid w:val="6391080F"/>
    <w:multiLevelType w:val="hybridMultilevel"/>
    <w:tmpl w:val="EA46416C"/>
    <w:lvl w:ilvl="0" w:tplc="3348BDDA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C0E32FB"/>
    <w:multiLevelType w:val="hybridMultilevel"/>
    <w:tmpl w:val="020CE19A"/>
    <w:lvl w:ilvl="0" w:tplc="0C5EF4AC">
      <w:start w:val="9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5">
    <w:nsid w:val="6CC1783E"/>
    <w:multiLevelType w:val="hybridMultilevel"/>
    <w:tmpl w:val="09848B9E"/>
    <w:lvl w:ilvl="0" w:tplc="77F4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6A3C2A"/>
    <w:multiLevelType w:val="hybridMultilevel"/>
    <w:tmpl w:val="9CB0A7E0"/>
    <w:lvl w:ilvl="0" w:tplc="A106D2D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7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FA06351"/>
    <w:multiLevelType w:val="hybridMultilevel"/>
    <w:tmpl w:val="2A4271BE"/>
    <w:lvl w:ilvl="0" w:tplc="1B866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2"/>
  </w:num>
  <w:num w:numId="13">
    <w:abstractNumId w:val="8"/>
  </w:num>
  <w:num w:numId="14">
    <w:abstractNumId w:val="40"/>
  </w:num>
  <w:num w:numId="15">
    <w:abstractNumId w:val="35"/>
  </w:num>
  <w:num w:numId="16">
    <w:abstractNumId w:val="15"/>
  </w:num>
  <w:num w:numId="17">
    <w:abstractNumId w:val="16"/>
  </w:num>
  <w:num w:numId="18">
    <w:abstractNumId w:val="47"/>
  </w:num>
  <w:num w:numId="19">
    <w:abstractNumId w:val="31"/>
  </w:num>
  <w:num w:numId="20">
    <w:abstractNumId w:val="26"/>
  </w:num>
  <w:num w:numId="21">
    <w:abstractNumId w:val="43"/>
  </w:num>
  <w:num w:numId="22">
    <w:abstractNumId w:val="34"/>
  </w:num>
  <w:num w:numId="23">
    <w:abstractNumId w:val="28"/>
  </w:num>
  <w:num w:numId="24">
    <w:abstractNumId w:val="21"/>
  </w:num>
  <w:num w:numId="25">
    <w:abstractNumId w:val="18"/>
  </w:num>
  <w:num w:numId="26">
    <w:abstractNumId w:val="24"/>
  </w:num>
  <w:num w:numId="27">
    <w:abstractNumId w:val="41"/>
  </w:num>
  <w:num w:numId="28">
    <w:abstractNumId w:val="13"/>
  </w:num>
  <w:num w:numId="29">
    <w:abstractNumId w:val="37"/>
  </w:num>
  <w:num w:numId="30">
    <w:abstractNumId w:val="27"/>
  </w:num>
  <w:num w:numId="31">
    <w:abstractNumId w:val="25"/>
  </w:num>
  <w:num w:numId="32">
    <w:abstractNumId w:val="11"/>
  </w:num>
  <w:num w:numId="33">
    <w:abstractNumId w:val="45"/>
  </w:num>
  <w:num w:numId="34">
    <w:abstractNumId w:val="33"/>
  </w:num>
  <w:num w:numId="35">
    <w:abstractNumId w:val="44"/>
  </w:num>
  <w:num w:numId="36">
    <w:abstractNumId w:val="48"/>
  </w:num>
  <w:num w:numId="37">
    <w:abstractNumId w:val="36"/>
  </w:num>
  <w:num w:numId="38">
    <w:abstractNumId w:val="46"/>
  </w:num>
  <w:num w:numId="39">
    <w:abstractNumId w:val="19"/>
  </w:num>
  <w:num w:numId="40">
    <w:abstractNumId w:val="12"/>
  </w:num>
  <w:num w:numId="41">
    <w:abstractNumId w:val="42"/>
  </w:num>
  <w:num w:numId="42">
    <w:abstractNumId w:val="20"/>
  </w:num>
  <w:num w:numId="43">
    <w:abstractNumId w:val="17"/>
  </w:num>
  <w:num w:numId="44">
    <w:abstractNumId w:val="10"/>
  </w:num>
  <w:num w:numId="45">
    <w:abstractNumId w:val="14"/>
  </w:num>
  <w:num w:numId="46">
    <w:abstractNumId w:val="38"/>
  </w:num>
  <w:num w:numId="47">
    <w:abstractNumId w:val="22"/>
  </w:num>
  <w:num w:numId="48">
    <w:abstractNumId w:val="29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6FDE"/>
    <w:rsid w:val="00021C9B"/>
    <w:rsid w:val="00025DDC"/>
    <w:rsid w:val="00032582"/>
    <w:rsid w:val="00040FDA"/>
    <w:rsid w:val="0006595D"/>
    <w:rsid w:val="00072813"/>
    <w:rsid w:val="000735DF"/>
    <w:rsid w:val="00086978"/>
    <w:rsid w:val="00094F6D"/>
    <w:rsid w:val="000A0EC9"/>
    <w:rsid w:val="000B0780"/>
    <w:rsid w:val="000B3755"/>
    <w:rsid w:val="000C326B"/>
    <w:rsid w:val="000C4275"/>
    <w:rsid w:val="000C677B"/>
    <w:rsid w:val="000D4726"/>
    <w:rsid w:val="000E1A89"/>
    <w:rsid w:val="000E1C9E"/>
    <w:rsid w:val="000E2358"/>
    <w:rsid w:val="000F6A7D"/>
    <w:rsid w:val="001034CA"/>
    <w:rsid w:val="001057A8"/>
    <w:rsid w:val="00110976"/>
    <w:rsid w:val="00112EE9"/>
    <w:rsid w:val="00114786"/>
    <w:rsid w:val="00120DC5"/>
    <w:rsid w:val="00122AED"/>
    <w:rsid w:val="0012416A"/>
    <w:rsid w:val="001245F5"/>
    <w:rsid w:val="00131DEC"/>
    <w:rsid w:val="00132B30"/>
    <w:rsid w:val="001345D0"/>
    <w:rsid w:val="0014018B"/>
    <w:rsid w:val="001428B8"/>
    <w:rsid w:val="0014471D"/>
    <w:rsid w:val="00161C21"/>
    <w:rsid w:val="001628A7"/>
    <w:rsid w:val="00165B24"/>
    <w:rsid w:val="00171AA7"/>
    <w:rsid w:val="00174E1D"/>
    <w:rsid w:val="001801FE"/>
    <w:rsid w:val="001917A5"/>
    <w:rsid w:val="00194114"/>
    <w:rsid w:val="00195D10"/>
    <w:rsid w:val="001A0669"/>
    <w:rsid w:val="001A1190"/>
    <w:rsid w:val="001A3D78"/>
    <w:rsid w:val="001A4048"/>
    <w:rsid w:val="001A60C2"/>
    <w:rsid w:val="001A69A5"/>
    <w:rsid w:val="001B451E"/>
    <w:rsid w:val="001B6F86"/>
    <w:rsid w:val="001C3623"/>
    <w:rsid w:val="001C39E9"/>
    <w:rsid w:val="001D0BD0"/>
    <w:rsid w:val="001D412E"/>
    <w:rsid w:val="001E7833"/>
    <w:rsid w:val="001F3545"/>
    <w:rsid w:val="00211D8E"/>
    <w:rsid w:val="002201A9"/>
    <w:rsid w:val="002222AA"/>
    <w:rsid w:val="00225696"/>
    <w:rsid w:val="002338F2"/>
    <w:rsid w:val="00244AFD"/>
    <w:rsid w:val="00253C4D"/>
    <w:rsid w:val="002577D1"/>
    <w:rsid w:val="00260A63"/>
    <w:rsid w:val="00266953"/>
    <w:rsid w:val="002843E3"/>
    <w:rsid w:val="00293534"/>
    <w:rsid w:val="002A2AF6"/>
    <w:rsid w:val="002B2673"/>
    <w:rsid w:val="002B2B1A"/>
    <w:rsid w:val="002D10A2"/>
    <w:rsid w:val="002D7D14"/>
    <w:rsid w:val="002E25EC"/>
    <w:rsid w:val="002E48F4"/>
    <w:rsid w:val="002E4B86"/>
    <w:rsid w:val="002E5245"/>
    <w:rsid w:val="002E5793"/>
    <w:rsid w:val="002F4201"/>
    <w:rsid w:val="003001BA"/>
    <w:rsid w:val="00304575"/>
    <w:rsid w:val="003061A3"/>
    <w:rsid w:val="00317894"/>
    <w:rsid w:val="00317DF6"/>
    <w:rsid w:val="00336E12"/>
    <w:rsid w:val="003433E3"/>
    <w:rsid w:val="00343FA3"/>
    <w:rsid w:val="003472A6"/>
    <w:rsid w:val="003805C7"/>
    <w:rsid w:val="00382B06"/>
    <w:rsid w:val="003949AB"/>
    <w:rsid w:val="003A2F46"/>
    <w:rsid w:val="003A5FE6"/>
    <w:rsid w:val="003A7138"/>
    <w:rsid w:val="003B3177"/>
    <w:rsid w:val="003B7230"/>
    <w:rsid w:val="003C4653"/>
    <w:rsid w:val="003D1A0D"/>
    <w:rsid w:val="003D7391"/>
    <w:rsid w:val="003E06F2"/>
    <w:rsid w:val="003E3C34"/>
    <w:rsid w:val="003E5CEC"/>
    <w:rsid w:val="003E6600"/>
    <w:rsid w:val="003F27FE"/>
    <w:rsid w:val="003F67A8"/>
    <w:rsid w:val="00400899"/>
    <w:rsid w:val="00406D67"/>
    <w:rsid w:val="0041739D"/>
    <w:rsid w:val="00425A41"/>
    <w:rsid w:val="004261F3"/>
    <w:rsid w:val="00432F75"/>
    <w:rsid w:val="004347DF"/>
    <w:rsid w:val="00441293"/>
    <w:rsid w:val="00455F41"/>
    <w:rsid w:val="00475DD9"/>
    <w:rsid w:val="00480723"/>
    <w:rsid w:val="00482FD0"/>
    <w:rsid w:val="0049391A"/>
    <w:rsid w:val="004946DA"/>
    <w:rsid w:val="004958A5"/>
    <w:rsid w:val="004A265E"/>
    <w:rsid w:val="004A3E22"/>
    <w:rsid w:val="004A3FFF"/>
    <w:rsid w:val="004A7870"/>
    <w:rsid w:val="004B3006"/>
    <w:rsid w:val="004B7B7F"/>
    <w:rsid w:val="004D1A07"/>
    <w:rsid w:val="004D74D0"/>
    <w:rsid w:val="004E266D"/>
    <w:rsid w:val="004E5ADD"/>
    <w:rsid w:val="004F4876"/>
    <w:rsid w:val="004F4A78"/>
    <w:rsid w:val="00503080"/>
    <w:rsid w:val="00504DC4"/>
    <w:rsid w:val="005062DF"/>
    <w:rsid w:val="00515D4A"/>
    <w:rsid w:val="00516C01"/>
    <w:rsid w:val="00525C82"/>
    <w:rsid w:val="005307D4"/>
    <w:rsid w:val="00537A8F"/>
    <w:rsid w:val="005429BB"/>
    <w:rsid w:val="005452E1"/>
    <w:rsid w:val="005549FE"/>
    <w:rsid w:val="005605E2"/>
    <w:rsid w:val="005627D3"/>
    <w:rsid w:val="00574CD1"/>
    <w:rsid w:val="005774C8"/>
    <w:rsid w:val="00583F71"/>
    <w:rsid w:val="00591F3B"/>
    <w:rsid w:val="00596A18"/>
    <w:rsid w:val="005A6CD4"/>
    <w:rsid w:val="005C10E4"/>
    <w:rsid w:val="005C4034"/>
    <w:rsid w:val="005C58EB"/>
    <w:rsid w:val="005C5F80"/>
    <w:rsid w:val="005C7E82"/>
    <w:rsid w:val="005D0F44"/>
    <w:rsid w:val="005D2A38"/>
    <w:rsid w:val="005E755B"/>
    <w:rsid w:val="005F408E"/>
    <w:rsid w:val="00611425"/>
    <w:rsid w:val="00626756"/>
    <w:rsid w:val="00626DB8"/>
    <w:rsid w:val="00627E99"/>
    <w:rsid w:val="00634EB9"/>
    <w:rsid w:val="006351F0"/>
    <w:rsid w:val="00654BA4"/>
    <w:rsid w:val="00657B15"/>
    <w:rsid w:val="0067119B"/>
    <w:rsid w:val="00671BD1"/>
    <w:rsid w:val="00673018"/>
    <w:rsid w:val="0067479D"/>
    <w:rsid w:val="00674FB6"/>
    <w:rsid w:val="00677A51"/>
    <w:rsid w:val="00681F1E"/>
    <w:rsid w:val="00684D64"/>
    <w:rsid w:val="00697327"/>
    <w:rsid w:val="006A7E8E"/>
    <w:rsid w:val="006B7517"/>
    <w:rsid w:val="006C078D"/>
    <w:rsid w:val="006D0CBB"/>
    <w:rsid w:val="006E2FC0"/>
    <w:rsid w:val="006E7AF4"/>
    <w:rsid w:val="006F35D2"/>
    <w:rsid w:val="006F76E5"/>
    <w:rsid w:val="007040AB"/>
    <w:rsid w:val="0070782B"/>
    <w:rsid w:val="00722CEB"/>
    <w:rsid w:val="0073064A"/>
    <w:rsid w:val="0073113A"/>
    <w:rsid w:val="00731436"/>
    <w:rsid w:val="007401E0"/>
    <w:rsid w:val="00741A50"/>
    <w:rsid w:val="00744004"/>
    <w:rsid w:val="00752530"/>
    <w:rsid w:val="00761531"/>
    <w:rsid w:val="00764A4E"/>
    <w:rsid w:val="0078785B"/>
    <w:rsid w:val="007A4B33"/>
    <w:rsid w:val="007A551E"/>
    <w:rsid w:val="007A6CAB"/>
    <w:rsid w:val="007B3912"/>
    <w:rsid w:val="007B5BD3"/>
    <w:rsid w:val="007C11BB"/>
    <w:rsid w:val="007C7C73"/>
    <w:rsid w:val="007D4AF9"/>
    <w:rsid w:val="007E2BD1"/>
    <w:rsid w:val="007E3FD2"/>
    <w:rsid w:val="007E6E68"/>
    <w:rsid w:val="007F1EB5"/>
    <w:rsid w:val="007F3309"/>
    <w:rsid w:val="007F63EA"/>
    <w:rsid w:val="008003FF"/>
    <w:rsid w:val="008065E0"/>
    <w:rsid w:val="00814674"/>
    <w:rsid w:val="008174D7"/>
    <w:rsid w:val="00820C7D"/>
    <w:rsid w:val="00836A2A"/>
    <w:rsid w:val="008427C8"/>
    <w:rsid w:val="00852E5E"/>
    <w:rsid w:val="00853A93"/>
    <w:rsid w:val="00863FE1"/>
    <w:rsid w:val="00864998"/>
    <w:rsid w:val="0086532A"/>
    <w:rsid w:val="00865950"/>
    <w:rsid w:val="008668D2"/>
    <w:rsid w:val="008725B0"/>
    <w:rsid w:val="008838BC"/>
    <w:rsid w:val="008848EB"/>
    <w:rsid w:val="008878C5"/>
    <w:rsid w:val="00894333"/>
    <w:rsid w:val="008A0EAE"/>
    <w:rsid w:val="008C23A3"/>
    <w:rsid w:val="008C3B72"/>
    <w:rsid w:val="008C44B8"/>
    <w:rsid w:val="008C703E"/>
    <w:rsid w:val="008D7106"/>
    <w:rsid w:val="008D7996"/>
    <w:rsid w:val="008E025B"/>
    <w:rsid w:val="008E1E21"/>
    <w:rsid w:val="008E48A9"/>
    <w:rsid w:val="008F5DC5"/>
    <w:rsid w:val="008F71BB"/>
    <w:rsid w:val="00902E6B"/>
    <w:rsid w:val="00904BEC"/>
    <w:rsid w:val="00917DF1"/>
    <w:rsid w:val="0092022F"/>
    <w:rsid w:val="00920916"/>
    <w:rsid w:val="009324E6"/>
    <w:rsid w:val="00934FAC"/>
    <w:rsid w:val="00935F76"/>
    <w:rsid w:val="00940DEA"/>
    <w:rsid w:val="00941EDE"/>
    <w:rsid w:val="00944F78"/>
    <w:rsid w:val="00950739"/>
    <w:rsid w:val="0095383C"/>
    <w:rsid w:val="00953B72"/>
    <w:rsid w:val="0096034C"/>
    <w:rsid w:val="00960993"/>
    <w:rsid w:val="0096214A"/>
    <w:rsid w:val="00965338"/>
    <w:rsid w:val="0097319D"/>
    <w:rsid w:val="009757D5"/>
    <w:rsid w:val="00985ACC"/>
    <w:rsid w:val="00986881"/>
    <w:rsid w:val="0098737C"/>
    <w:rsid w:val="00987F2F"/>
    <w:rsid w:val="009906F2"/>
    <w:rsid w:val="009945AB"/>
    <w:rsid w:val="009A10EC"/>
    <w:rsid w:val="009A2C4C"/>
    <w:rsid w:val="009A436B"/>
    <w:rsid w:val="009B0FCC"/>
    <w:rsid w:val="009B73E9"/>
    <w:rsid w:val="009C07D9"/>
    <w:rsid w:val="009C52E5"/>
    <w:rsid w:val="009C5AA8"/>
    <w:rsid w:val="009D27B9"/>
    <w:rsid w:val="009D28E8"/>
    <w:rsid w:val="009D3567"/>
    <w:rsid w:val="009D3855"/>
    <w:rsid w:val="009D662F"/>
    <w:rsid w:val="009E4B2C"/>
    <w:rsid w:val="009E4CF4"/>
    <w:rsid w:val="009F227A"/>
    <w:rsid w:val="009F570F"/>
    <w:rsid w:val="00A01C8B"/>
    <w:rsid w:val="00A05049"/>
    <w:rsid w:val="00A14371"/>
    <w:rsid w:val="00A15529"/>
    <w:rsid w:val="00A20D67"/>
    <w:rsid w:val="00A31293"/>
    <w:rsid w:val="00A33CDF"/>
    <w:rsid w:val="00A34966"/>
    <w:rsid w:val="00A4176B"/>
    <w:rsid w:val="00A4194B"/>
    <w:rsid w:val="00A62452"/>
    <w:rsid w:val="00A6494B"/>
    <w:rsid w:val="00A64BB0"/>
    <w:rsid w:val="00A66F5C"/>
    <w:rsid w:val="00A67D96"/>
    <w:rsid w:val="00A7264B"/>
    <w:rsid w:val="00A7556A"/>
    <w:rsid w:val="00A81AB1"/>
    <w:rsid w:val="00A84F98"/>
    <w:rsid w:val="00A85B83"/>
    <w:rsid w:val="00A94470"/>
    <w:rsid w:val="00AB5018"/>
    <w:rsid w:val="00AC3934"/>
    <w:rsid w:val="00AC43D9"/>
    <w:rsid w:val="00AC48D2"/>
    <w:rsid w:val="00AD120D"/>
    <w:rsid w:val="00AD2E5F"/>
    <w:rsid w:val="00AD58B4"/>
    <w:rsid w:val="00AE4276"/>
    <w:rsid w:val="00AF17BE"/>
    <w:rsid w:val="00AF1E12"/>
    <w:rsid w:val="00AF475C"/>
    <w:rsid w:val="00B15012"/>
    <w:rsid w:val="00B17AB3"/>
    <w:rsid w:val="00B17B9F"/>
    <w:rsid w:val="00B264AE"/>
    <w:rsid w:val="00B310D0"/>
    <w:rsid w:val="00B34E8B"/>
    <w:rsid w:val="00B367BA"/>
    <w:rsid w:val="00B427CC"/>
    <w:rsid w:val="00B42A22"/>
    <w:rsid w:val="00B42B0E"/>
    <w:rsid w:val="00B60050"/>
    <w:rsid w:val="00B62E2E"/>
    <w:rsid w:val="00B64573"/>
    <w:rsid w:val="00B8130E"/>
    <w:rsid w:val="00B81D99"/>
    <w:rsid w:val="00B85AF6"/>
    <w:rsid w:val="00B967F5"/>
    <w:rsid w:val="00BA1C65"/>
    <w:rsid w:val="00BA2A4A"/>
    <w:rsid w:val="00BA3424"/>
    <w:rsid w:val="00BB14B5"/>
    <w:rsid w:val="00BB29D8"/>
    <w:rsid w:val="00BB3F87"/>
    <w:rsid w:val="00BC5F23"/>
    <w:rsid w:val="00BD384E"/>
    <w:rsid w:val="00BD4A1C"/>
    <w:rsid w:val="00BE0489"/>
    <w:rsid w:val="00BE1F31"/>
    <w:rsid w:val="00BE7711"/>
    <w:rsid w:val="00BE7C4F"/>
    <w:rsid w:val="00BF1CA0"/>
    <w:rsid w:val="00BF2A9E"/>
    <w:rsid w:val="00C0034F"/>
    <w:rsid w:val="00C03BBA"/>
    <w:rsid w:val="00C0761D"/>
    <w:rsid w:val="00C13D19"/>
    <w:rsid w:val="00C149A4"/>
    <w:rsid w:val="00C37F67"/>
    <w:rsid w:val="00C4032F"/>
    <w:rsid w:val="00C542D5"/>
    <w:rsid w:val="00C577E9"/>
    <w:rsid w:val="00C71F12"/>
    <w:rsid w:val="00C7288E"/>
    <w:rsid w:val="00C83452"/>
    <w:rsid w:val="00C91D38"/>
    <w:rsid w:val="00C94FD5"/>
    <w:rsid w:val="00C965FE"/>
    <w:rsid w:val="00C96F85"/>
    <w:rsid w:val="00C9704D"/>
    <w:rsid w:val="00CA16B2"/>
    <w:rsid w:val="00CB361B"/>
    <w:rsid w:val="00CB47E4"/>
    <w:rsid w:val="00CB56E4"/>
    <w:rsid w:val="00CB6068"/>
    <w:rsid w:val="00CB7D70"/>
    <w:rsid w:val="00CC2991"/>
    <w:rsid w:val="00CD40C9"/>
    <w:rsid w:val="00CD6DB8"/>
    <w:rsid w:val="00CE6C46"/>
    <w:rsid w:val="00CF20F9"/>
    <w:rsid w:val="00CF294C"/>
    <w:rsid w:val="00CF74C4"/>
    <w:rsid w:val="00D02A56"/>
    <w:rsid w:val="00D039C5"/>
    <w:rsid w:val="00D04516"/>
    <w:rsid w:val="00D075D6"/>
    <w:rsid w:val="00D15D71"/>
    <w:rsid w:val="00D206BB"/>
    <w:rsid w:val="00D22C1D"/>
    <w:rsid w:val="00D231EB"/>
    <w:rsid w:val="00D32F4C"/>
    <w:rsid w:val="00D4365D"/>
    <w:rsid w:val="00D44043"/>
    <w:rsid w:val="00D47D63"/>
    <w:rsid w:val="00D50165"/>
    <w:rsid w:val="00D55BD2"/>
    <w:rsid w:val="00D56747"/>
    <w:rsid w:val="00D5713A"/>
    <w:rsid w:val="00D6677F"/>
    <w:rsid w:val="00D66EB9"/>
    <w:rsid w:val="00D70AB6"/>
    <w:rsid w:val="00D74FFC"/>
    <w:rsid w:val="00D9095D"/>
    <w:rsid w:val="00D9533A"/>
    <w:rsid w:val="00D96662"/>
    <w:rsid w:val="00DA14AE"/>
    <w:rsid w:val="00DA39FB"/>
    <w:rsid w:val="00DA4E4C"/>
    <w:rsid w:val="00DA7808"/>
    <w:rsid w:val="00DB10CA"/>
    <w:rsid w:val="00DB2789"/>
    <w:rsid w:val="00DB5AD1"/>
    <w:rsid w:val="00DC03C2"/>
    <w:rsid w:val="00DC607B"/>
    <w:rsid w:val="00DD293B"/>
    <w:rsid w:val="00DD297D"/>
    <w:rsid w:val="00DD503D"/>
    <w:rsid w:val="00DD61B5"/>
    <w:rsid w:val="00DD6A91"/>
    <w:rsid w:val="00DE5E67"/>
    <w:rsid w:val="00DF4894"/>
    <w:rsid w:val="00E071A4"/>
    <w:rsid w:val="00E123A9"/>
    <w:rsid w:val="00E150BF"/>
    <w:rsid w:val="00E166A9"/>
    <w:rsid w:val="00E218D7"/>
    <w:rsid w:val="00E21DEA"/>
    <w:rsid w:val="00E25633"/>
    <w:rsid w:val="00E25A6F"/>
    <w:rsid w:val="00E31F74"/>
    <w:rsid w:val="00E5320D"/>
    <w:rsid w:val="00E549CB"/>
    <w:rsid w:val="00E60409"/>
    <w:rsid w:val="00E610E9"/>
    <w:rsid w:val="00E6221E"/>
    <w:rsid w:val="00E62AD6"/>
    <w:rsid w:val="00E66D75"/>
    <w:rsid w:val="00E70E1F"/>
    <w:rsid w:val="00E71DF9"/>
    <w:rsid w:val="00E823A7"/>
    <w:rsid w:val="00E862C0"/>
    <w:rsid w:val="00E94B0C"/>
    <w:rsid w:val="00EA2DF4"/>
    <w:rsid w:val="00EA3810"/>
    <w:rsid w:val="00EB6D6C"/>
    <w:rsid w:val="00EC2576"/>
    <w:rsid w:val="00EC42BB"/>
    <w:rsid w:val="00EC4F79"/>
    <w:rsid w:val="00EC5F25"/>
    <w:rsid w:val="00ED68B8"/>
    <w:rsid w:val="00ED7DED"/>
    <w:rsid w:val="00EE5B65"/>
    <w:rsid w:val="00EF099B"/>
    <w:rsid w:val="00EF3E24"/>
    <w:rsid w:val="00EF3F9E"/>
    <w:rsid w:val="00EF40D9"/>
    <w:rsid w:val="00EF594E"/>
    <w:rsid w:val="00F11D0A"/>
    <w:rsid w:val="00F2279A"/>
    <w:rsid w:val="00F27461"/>
    <w:rsid w:val="00F274ED"/>
    <w:rsid w:val="00F40E98"/>
    <w:rsid w:val="00F4299A"/>
    <w:rsid w:val="00F50635"/>
    <w:rsid w:val="00F554F4"/>
    <w:rsid w:val="00F55D92"/>
    <w:rsid w:val="00F712BB"/>
    <w:rsid w:val="00F7303A"/>
    <w:rsid w:val="00F801A0"/>
    <w:rsid w:val="00F807D7"/>
    <w:rsid w:val="00F86959"/>
    <w:rsid w:val="00F9079D"/>
    <w:rsid w:val="00F90D38"/>
    <w:rsid w:val="00F92D1E"/>
    <w:rsid w:val="00FB024A"/>
    <w:rsid w:val="00FC021A"/>
    <w:rsid w:val="00FC4EE8"/>
    <w:rsid w:val="00FD7760"/>
    <w:rsid w:val="00FE557E"/>
    <w:rsid w:val="00FE6D1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DE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25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A3E22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627E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264AE"/>
  </w:style>
  <w:style w:type="paragraph" w:customStyle="1" w:styleId="xl24">
    <w:name w:val="xl24"/>
    <w:basedOn w:val="Normal"/>
    <w:rsid w:val="00032582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032582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PlainText">
    <w:name w:val="Plain Text"/>
    <w:basedOn w:val="Normal"/>
    <w:link w:val="PlainTextChar"/>
    <w:uiPriority w:val="99"/>
    <w:rsid w:val="00032582"/>
    <w:rPr>
      <w:rFonts w:ascii="Courier New" w:hAnsi="Courier New" w:cs="Courier New"/>
      <w:szCs w:val="20"/>
    </w:rPr>
  </w:style>
  <w:style w:type="character" w:styleId="FollowedHyperlink">
    <w:name w:val="FollowedHyperlink"/>
    <w:uiPriority w:val="99"/>
    <w:rsid w:val="00032582"/>
    <w:rPr>
      <w:color w:val="800080"/>
      <w:u w:val="single"/>
    </w:rPr>
  </w:style>
  <w:style w:type="paragraph" w:styleId="EnvelopeAddress">
    <w:name w:val="envelope address"/>
    <w:basedOn w:val="Normal"/>
    <w:rsid w:val="00E622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Index1">
    <w:name w:val="index 1"/>
    <w:basedOn w:val="Normal"/>
    <w:next w:val="Normal"/>
    <w:autoRedefine/>
    <w:semiHidden/>
    <w:rsid w:val="00E6221E"/>
    <w:pPr>
      <w:ind w:left="240" w:hanging="240"/>
    </w:pPr>
    <w:rPr>
      <w:rFonts w:ascii="Times New Roman" w:hAnsi="Times New Roman"/>
      <w:sz w:val="24"/>
    </w:rPr>
  </w:style>
  <w:style w:type="paragraph" w:styleId="List">
    <w:name w:val="List"/>
    <w:basedOn w:val="Normal"/>
    <w:rsid w:val="00E6221E"/>
    <w:pPr>
      <w:ind w:left="36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rsid w:val="00E6221E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E6221E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rsid w:val="00E62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E6221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rsid w:val="00E622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semiHidden/>
    <w:rsid w:val="00E6221E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rsid w:val="00E6221E"/>
    <w:pPr>
      <w:ind w:left="240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E6221E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25">
    <w:name w:val="xl25"/>
    <w:basedOn w:val="Normal"/>
    <w:rsid w:val="00E62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33">
    <w:name w:val="xl33"/>
    <w:basedOn w:val="Normal"/>
    <w:rsid w:val="00E6221E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character" w:styleId="Hyperlink">
    <w:name w:val="Hyperlink"/>
    <w:uiPriority w:val="99"/>
    <w:rsid w:val="00E6221E"/>
    <w:rPr>
      <w:color w:val="0000FF"/>
      <w:u w:val="single"/>
    </w:rPr>
  </w:style>
  <w:style w:type="paragraph" w:styleId="CommentText">
    <w:name w:val="annotation text"/>
    <w:basedOn w:val="Normal"/>
    <w:semiHidden/>
    <w:rsid w:val="00E6221E"/>
    <w:rPr>
      <w:rFonts w:ascii="Times New Roman" w:hAnsi="Times New Roman"/>
      <w:szCs w:val="20"/>
    </w:rPr>
  </w:style>
  <w:style w:type="character" w:styleId="FootnoteReference">
    <w:name w:val="footnote reference"/>
    <w:semiHidden/>
    <w:rsid w:val="00E6221E"/>
    <w:rPr>
      <w:vertAlign w:val="superscript"/>
    </w:rPr>
  </w:style>
  <w:style w:type="paragraph" w:customStyle="1" w:styleId="xl66">
    <w:name w:val="xl66"/>
    <w:basedOn w:val="Normal"/>
    <w:rsid w:val="008A0EAE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67">
    <w:name w:val="xl67"/>
    <w:basedOn w:val="Normal"/>
    <w:rsid w:val="008A0EA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8A0EAE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0">
    <w:name w:val="xl70"/>
    <w:basedOn w:val="Normal"/>
    <w:rsid w:val="008A0EAE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2">
    <w:name w:val="xl72"/>
    <w:basedOn w:val="Normal"/>
    <w:rsid w:val="008A0EAE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3">
    <w:name w:val="xl73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4">
    <w:name w:val="xl74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5">
    <w:name w:val="xl75"/>
    <w:basedOn w:val="Normal"/>
    <w:rsid w:val="0070782B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76">
    <w:name w:val="xl76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7">
    <w:name w:val="xl77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8">
    <w:name w:val="xl78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9">
    <w:name w:val="xl79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1">
    <w:name w:val="xl81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82">
    <w:name w:val="xl82"/>
    <w:basedOn w:val="Normal"/>
    <w:rsid w:val="0070782B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4">
    <w:name w:val="xl84"/>
    <w:basedOn w:val="Normal"/>
    <w:rsid w:val="0070782B"/>
    <w:pPr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85">
    <w:name w:val="xl85"/>
    <w:basedOn w:val="Normal"/>
    <w:rsid w:val="0070782B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xl86">
    <w:name w:val="xl86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7">
    <w:name w:val="xl87"/>
    <w:basedOn w:val="Normal"/>
    <w:rsid w:val="0070782B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88">
    <w:name w:val="xl88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9">
    <w:name w:val="xl89"/>
    <w:basedOn w:val="Normal"/>
    <w:rsid w:val="0070782B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character" w:customStyle="1" w:styleId="FooterChar">
    <w:name w:val="Footer Char"/>
    <w:link w:val="Footer"/>
    <w:uiPriority w:val="99"/>
    <w:rsid w:val="00C0034F"/>
    <w:rPr>
      <w:rFonts w:ascii="Arial" w:hAnsi="Arial"/>
      <w:szCs w:val="24"/>
    </w:rPr>
  </w:style>
  <w:style w:type="character" w:customStyle="1" w:styleId="PlainTextChar">
    <w:name w:val="Plain Text Char"/>
    <w:link w:val="PlainText"/>
    <w:uiPriority w:val="99"/>
    <w:rsid w:val="006747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DE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25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A3E22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627E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264AE"/>
  </w:style>
  <w:style w:type="paragraph" w:customStyle="1" w:styleId="xl24">
    <w:name w:val="xl24"/>
    <w:basedOn w:val="Normal"/>
    <w:rsid w:val="00032582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032582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PlainText">
    <w:name w:val="Plain Text"/>
    <w:basedOn w:val="Normal"/>
    <w:link w:val="PlainTextChar"/>
    <w:uiPriority w:val="99"/>
    <w:rsid w:val="00032582"/>
    <w:rPr>
      <w:rFonts w:ascii="Courier New" w:hAnsi="Courier New" w:cs="Courier New"/>
      <w:szCs w:val="20"/>
    </w:rPr>
  </w:style>
  <w:style w:type="character" w:styleId="FollowedHyperlink">
    <w:name w:val="FollowedHyperlink"/>
    <w:uiPriority w:val="99"/>
    <w:rsid w:val="00032582"/>
    <w:rPr>
      <w:color w:val="800080"/>
      <w:u w:val="single"/>
    </w:rPr>
  </w:style>
  <w:style w:type="paragraph" w:styleId="EnvelopeAddress">
    <w:name w:val="envelope address"/>
    <w:basedOn w:val="Normal"/>
    <w:rsid w:val="00E622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Index1">
    <w:name w:val="index 1"/>
    <w:basedOn w:val="Normal"/>
    <w:next w:val="Normal"/>
    <w:autoRedefine/>
    <w:semiHidden/>
    <w:rsid w:val="00E6221E"/>
    <w:pPr>
      <w:ind w:left="240" w:hanging="240"/>
    </w:pPr>
    <w:rPr>
      <w:rFonts w:ascii="Times New Roman" w:hAnsi="Times New Roman"/>
      <w:sz w:val="24"/>
    </w:rPr>
  </w:style>
  <w:style w:type="paragraph" w:styleId="List">
    <w:name w:val="List"/>
    <w:basedOn w:val="Normal"/>
    <w:rsid w:val="00E6221E"/>
    <w:pPr>
      <w:ind w:left="36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rsid w:val="00E6221E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E6221E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rsid w:val="00E62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E6221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rsid w:val="00E622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semiHidden/>
    <w:rsid w:val="00E6221E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rsid w:val="00E6221E"/>
    <w:pPr>
      <w:ind w:left="240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E6221E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25">
    <w:name w:val="xl25"/>
    <w:basedOn w:val="Normal"/>
    <w:rsid w:val="00E62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33">
    <w:name w:val="xl33"/>
    <w:basedOn w:val="Normal"/>
    <w:rsid w:val="00E6221E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character" w:styleId="Hyperlink">
    <w:name w:val="Hyperlink"/>
    <w:uiPriority w:val="99"/>
    <w:rsid w:val="00E6221E"/>
    <w:rPr>
      <w:color w:val="0000FF"/>
      <w:u w:val="single"/>
    </w:rPr>
  </w:style>
  <w:style w:type="paragraph" w:styleId="CommentText">
    <w:name w:val="annotation text"/>
    <w:basedOn w:val="Normal"/>
    <w:semiHidden/>
    <w:rsid w:val="00E6221E"/>
    <w:rPr>
      <w:rFonts w:ascii="Times New Roman" w:hAnsi="Times New Roman"/>
      <w:szCs w:val="20"/>
    </w:rPr>
  </w:style>
  <w:style w:type="character" w:styleId="FootnoteReference">
    <w:name w:val="footnote reference"/>
    <w:semiHidden/>
    <w:rsid w:val="00E6221E"/>
    <w:rPr>
      <w:vertAlign w:val="superscript"/>
    </w:rPr>
  </w:style>
  <w:style w:type="paragraph" w:customStyle="1" w:styleId="xl66">
    <w:name w:val="xl66"/>
    <w:basedOn w:val="Normal"/>
    <w:rsid w:val="008A0EAE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67">
    <w:name w:val="xl67"/>
    <w:basedOn w:val="Normal"/>
    <w:rsid w:val="008A0EA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8A0EAE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0">
    <w:name w:val="xl70"/>
    <w:basedOn w:val="Normal"/>
    <w:rsid w:val="008A0EAE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2">
    <w:name w:val="xl72"/>
    <w:basedOn w:val="Normal"/>
    <w:rsid w:val="008A0EAE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3">
    <w:name w:val="xl73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4">
    <w:name w:val="xl74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5">
    <w:name w:val="xl75"/>
    <w:basedOn w:val="Normal"/>
    <w:rsid w:val="0070782B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76">
    <w:name w:val="xl76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7">
    <w:name w:val="xl77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8">
    <w:name w:val="xl78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9">
    <w:name w:val="xl79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1">
    <w:name w:val="xl81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82">
    <w:name w:val="xl82"/>
    <w:basedOn w:val="Normal"/>
    <w:rsid w:val="0070782B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4">
    <w:name w:val="xl84"/>
    <w:basedOn w:val="Normal"/>
    <w:rsid w:val="0070782B"/>
    <w:pPr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85">
    <w:name w:val="xl85"/>
    <w:basedOn w:val="Normal"/>
    <w:rsid w:val="0070782B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xl86">
    <w:name w:val="xl86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7">
    <w:name w:val="xl87"/>
    <w:basedOn w:val="Normal"/>
    <w:rsid w:val="0070782B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88">
    <w:name w:val="xl88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9">
    <w:name w:val="xl89"/>
    <w:basedOn w:val="Normal"/>
    <w:rsid w:val="0070782B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character" w:customStyle="1" w:styleId="FooterChar">
    <w:name w:val="Footer Char"/>
    <w:link w:val="Footer"/>
    <w:uiPriority w:val="99"/>
    <w:rsid w:val="00C0034F"/>
    <w:rPr>
      <w:rFonts w:ascii="Arial" w:hAnsi="Arial"/>
      <w:szCs w:val="24"/>
    </w:rPr>
  </w:style>
  <w:style w:type="character" w:customStyle="1" w:styleId="PlainTextChar">
    <w:name w:val="Plain Text Char"/>
    <w:link w:val="PlainText"/>
    <w:uiPriority w:val="99"/>
    <w:rsid w:val="006747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hyperlink" Target="mailto:mirjana.popovic@stat.gov.rs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/>
              <a:t>REPUBLIC OF SERBIA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5.06154761904761E-2"/>
                  <c:y val="9.71944444444444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Urban
69</a:t>
                    </a:r>
                    <a:r>
                      <a:rPr lang="sr-Latn-RS"/>
                      <a:t>.</a:t>
                    </a:r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7017460317460317E-2"/>
                  <c:y val="-5.40949999999999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
30</a:t>
                    </a:r>
                    <a:r>
                      <a:rPr lang="sr-Latn-RS"/>
                      <a:t>.</a:t>
                    </a:r>
                    <a:r>
                      <a:rPr lang="en-US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ПИТЕ!$F$4:$F$5</c:f>
              <c:strCache>
                <c:ptCount val="2"/>
                <c:pt idx="0">
                  <c:v>Urban</c:v>
                </c:pt>
                <c:pt idx="1">
                  <c:v>Other</c:v>
                </c:pt>
              </c:strCache>
            </c:strRef>
          </c:cat>
          <c:val>
            <c:numRef>
              <c:f>ПИТЕ!$D$4:$D$5</c:f>
              <c:numCache>
                <c:formatCode>#,#00</c:formatCode>
                <c:ptCount val="2"/>
                <c:pt idx="0">
                  <c:v>69.2</c:v>
                </c:pt>
                <c:pt idx="1">
                  <c:v>30.8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1"/>
              <a:t>Region Južne i Istočne Srbije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</c:f>
              <c:strCache>
                <c:ptCount val="1"/>
                <c:pt idx="0">
                  <c:v>Live births</c:v>
                </c:pt>
              </c:strCache>
            </c:strRef>
          </c:tx>
          <c:marker>
            <c:symbol val="none"/>
          </c:marker>
          <c:cat>
            <c:numRef>
              <c:f>ЛИНИЈСКИ!$B$165:$BE$165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ЛИНИЈСКИ!$B$166:$BE$166</c:f>
              <c:numCache>
                <c:formatCode>General</c:formatCode>
                <c:ptCount val="56"/>
                <c:pt idx="0">
                  <c:v>16.899999999999999</c:v>
                </c:pt>
                <c:pt idx="1">
                  <c:v>16</c:v>
                </c:pt>
                <c:pt idx="2">
                  <c:v>15.7</c:v>
                </c:pt>
                <c:pt idx="3">
                  <c:v>14.9</c:v>
                </c:pt>
                <c:pt idx="4">
                  <c:v>15.4</c:v>
                </c:pt>
                <c:pt idx="5">
                  <c:v>15.1</c:v>
                </c:pt>
                <c:pt idx="6">
                  <c:v>14.9</c:v>
                </c:pt>
                <c:pt idx="7">
                  <c:v>15</c:v>
                </c:pt>
                <c:pt idx="8">
                  <c:v>15.3</c:v>
                </c:pt>
                <c:pt idx="9">
                  <c:v>14.6</c:v>
                </c:pt>
                <c:pt idx="10">
                  <c:v>14.5</c:v>
                </c:pt>
                <c:pt idx="11">
                  <c:v>15</c:v>
                </c:pt>
                <c:pt idx="12">
                  <c:v>14.9</c:v>
                </c:pt>
                <c:pt idx="13">
                  <c:v>14.9</c:v>
                </c:pt>
                <c:pt idx="14">
                  <c:v>15.2</c:v>
                </c:pt>
                <c:pt idx="15">
                  <c:v>14.8</c:v>
                </c:pt>
                <c:pt idx="16">
                  <c:v>14.1</c:v>
                </c:pt>
                <c:pt idx="17">
                  <c:v>13.5</c:v>
                </c:pt>
                <c:pt idx="18">
                  <c:v>13.4</c:v>
                </c:pt>
                <c:pt idx="19">
                  <c:v>13.3</c:v>
                </c:pt>
                <c:pt idx="20">
                  <c:v>12</c:v>
                </c:pt>
                <c:pt idx="21">
                  <c:v>13.1</c:v>
                </c:pt>
                <c:pt idx="22">
                  <c:v>13.3</c:v>
                </c:pt>
                <c:pt idx="23">
                  <c:v>13.1</c:v>
                </c:pt>
                <c:pt idx="24">
                  <c:v>12.9</c:v>
                </c:pt>
                <c:pt idx="25">
                  <c:v>12.8</c:v>
                </c:pt>
                <c:pt idx="26">
                  <c:v>12.7</c:v>
                </c:pt>
                <c:pt idx="27">
                  <c:v>12.8</c:v>
                </c:pt>
                <c:pt idx="28">
                  <c:v>12.1</c:v>
                </c:pt>
                <c:pt idx="29">
                  <c:v>12</c:v>
                </c:pt>
                <c:pt idx="30">
                  <c:v>11.9</c:v>
                </c:pt>
                <c:pt idx="31">
                  <c:v>11.7</c:v>
                </c:pt>
                <c:pt idx="32">
                  <c:v>12.1</c:v>
                </c:pt>
                <c:pt idx="33">
                  <c:v>11.7</c:v>
                </c:pt>
                <c:pt idx="34">
                  <c:v>11.7</c:v>
                </c:pt>
                <c:pt idx="35">
                  <c:v>10.9</c:v>
                </c:pt>
                <c:pt idx="36">
                  <c:v>10.8</c:v>
                </c:pt>
                <c:pt idx="37">
                  <c:v>10.199999999999999</c:v>
                </c:pt>
                <c:pt idx="38">
                  <c:v>9.5</c:v>
                </c:pt>
                <c:pt idx="39">
                  <c:v>9.9</c:v>
                </c:pt>
                <c:pt idx="40">
                  <c:v>10.199999999999999</c:v>
                </c:pt>
                <c:pt idx="41">
                  <c:v>10.8</c:v>
                </c:pt>
                <c:pt idx="42">
                  <c:v>10.9</c:v>
                </c:pt>
                <c:pt idx="43">
                  <c:v>10.8</c:v>
                </c:pt>
                <c:pt idx="44">
                  <c:v>9.5</c:v>
                </c:pt>
                <c:pt idx="45">
                  <c:v>9.3000000000000007</c:v>
                </c:pt>
                <c:pt idx="46">
                  <c:v>8.6999999999999993</c:v>
                </c:pt>
                <c:pt idx="47">
                  <c:v>8.6</c:v>
                </c:pt>
                <c:pt idx="48">
                  <c:v>8.6</c:v>
                </c:pt>
                <c:pt idx="49">
                  <c:v>8.1999999999999993</c:v>
                </c:pt>
                <c:pt idx="50">
                  <c:v>8</c:v>
                </c:pt>
                <c:pt idx="51">
                  <c:v>8.1999999999999993</c:v>
                </c:pt>
                <c:pt idx="52">
                  <c:v>8.1999999999999993</c:v>
                </c:pt>
                <c:pt idx="53">
                  <c:v>8.3000000000000007</c:v>
                </c:pt>
                <c:pt idx="54">
                  <c:v>8</c:v>
                </c:pt>
                <c:pt idx="55" formatCode="#,#00">
                  <c:v>8.1316636907416076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ЛИНИЈСКИ!$A$2</c:f>
              <c:strCache>
                <c:ptCount val="1"/>
                <c:pt idx="0">
                  <c:v>Deaths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ЛИНИЈСКИ!$B$165:$BE$165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ЛИНИЈСКИ!$B$167:$BE$167</c:f>
              <c:numCache>
                <c:formatCode>General</c:formatCode>
                <c:ptCount val="56"/>
                <c:pt idx="0">
                  <c:v>9.3000000000000007</c:v>
                </c:pt>
                <c:pt idx="1">
                  <c:v>10.3</c:v>
                </c:pt>
                <c:pt idx="2">
                  <c:v>9.1999999999999993</c:v>
                </c:pt>
                <c:pt idx="3">
                  <c:v>9.9</c:v>
                </c:pt>
                <c:pt idx="4">
                  <c:v>9.1999999999999993</c:v>
                </c:pt>
                <c:pt idx="5">
                  <c:v>8.5</c:v>
                </c:pt>
                <c:pt idx="6">
                  <c:v>9.6999999999999993</c:v>
                </c:pt>
                <c:pt idx="7">
                  <c:v>9.1999999999999993</c:v>
                </c:pt>
                <c:pt idx="8">
                  <c:v>10.7</c:v>
                </c:pt>
                <c:pt idx="9">
                  <c:v>10.1</c:v>
                </c:pt>
                <c:pt idx="10">
                  <c:v>9.6999999999999993</c:v>
                </c:pt>
                <c:pt idx="11">
                  <c:v>10.7</c:v>
                </c:pt>
                <c:pt idx="12">
                  <c:v>9.9</c:v>
                </c:pt>
                <c:pt idx="13">
                  <c:v>9.5</c:v>
                </c:pt>
                <c:pt idx="14">
                  <c:v>9.9</c:v>
                </c:pt>
                <c:pt idx="15">
                  <c:v>9.8000000000000007</c:v>
                </c:pt>
                <c:pt idx="16">
                  <c:v>9.8000000000000007</c:v>
                </c:pt>
                <c:pt idx="17">
                  <c:v>10</c:v>
                </c:pt>
                <c:pt idx="18">
                  <c:v>10</c:v>
                </c:pt>
                <c:pt idx="19">
                  <c:v>10.4</c:v>
                </c:pt>
                <c:pt idx="20">
                  <c:v>10.8</c:v>
                </c:pt>
                <c:pt idx="21">
                  <c:v>10.8</c:v>
                </c:pt>
                <c:pt idx="22">
                  <c:v>11.6</c:v>
                </c:pt>
                <c:pt idx="23">
                  <c:v>11.2</c:v>
                </c:pt>
                <c:pt idx="24">
                  <c:v>11.4</c:v>
                </c:pt>
                <c:pt idx="25">
                  <c:v>11.4</c:v>
                </c:pt>
                <c:pt idx="26">
                  <c:v>11.3</c:v>
                </c:pt>
                <c:pt idx="27">
                  <c:v>11.5</c:v>
                </c:pt>
                <c:pt idx="28">
                  <c:v>11.7</c:v>
                </c:pt>
                <c:pt idx="29">
                  <c:v>11.9</c:v>
                </c:pt>
                <c:pt idx="30">
                  <c:v>12</c:v>
                </c:pt>
                <c:pt idx="31">
                  <c:v>12.3</c:v>
                </c:pt>
                <c:pt idx="32">
                  <c:v>12.5</c:v>
                </c:pt>
                <c:pt idx="33">
                  <c:v>12.3</c:v>
                </c:pt>
                <c:pt idx="34">
                  <c:v>12.5</c:v>
                </c:pt>
                <c:pt idx="35">
                  <c:v>12.9</c:v>
                </c:pt>
                <c:pt idx="36">
                  <c:v>13.1</c:v>
                </c:pt>
                <c:pt idx="37">
                  <c:v>13</c:v>
                </c:pt>
                <c:pt idx="38">
                  <c:v>13.3</c:v>
                </c:pt>
                <c:pt idx="39">
                  <c:v>13.7</c:v>
                </c:pt>
                <c:pt idx="40">
                  <c:v>13</c:v>
                </c:pt>
                <c:pt idx="41">
                  <c:v>14.6</c:v>
                </c:pt>
                <c:pt idx="42">
                  <c:v>14.8</c:v>
                </c:pt>
                <c:pt idx="43">
                  <c:v>14.8</c:v>
                </c:pt>
                <c:pt idx="44">
                  <c:v>15.3</c:v>
                </c:pt>
                <c:pt idx="45">
                  <c:v>14.8</c:v>
                </c:pt>
                <c:pt idx="46">
                  <c:v>14.8</c:v>
                </c:pt>
                <c:pt idx="47">
                  <c:v>15.2</c:v>
                </c:pt>
                <c:pt idx="48">
                  <c:v>15.3</c:v>
                </c:pt>
                <c:pt idx="49">
                  <c:v>15.3</c:v>
                </c:pt>
                <c:pt idx="50">
                  <c:v>15.6</c:v>
                </c:pt>
                <c:pt idx="51">
                  <c:v>16.2</c:v>
                </c:pt>
                <c:pt idx="52">
                  <c:v>15.7</c:v>
                </c:pt>
                <c:pt idx="53">
                  <c:v>16</c:v>
                </c:pt>
                <c:pt idx="54">
                  <c:v>16.3</c:v>
                </c:pt>
                <c:pt idx="55" formatCode="#,#00">
                  <c:v>15.954126272525301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007680"/>
        <c:axId val="200009216"/>
      </c:lineChart>
      <c:catAx>
        <c:axId val="20000768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00009216"/>
        <c:crosses val="autoZero"/>
        <c:auto val="1"/>
        <c:lblAlgn val="ctr"/>
        <c:lblOffset val="100"/>
        <c:tickLblSkip val="5"/>
        <c:noMultiLvlLbl val="0"/>
      </c:catAx>
      <c:valAx>
        <c:axId val="200009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00076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1"/>
              <a:t>Region Kosovo i Metohija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</c:f>
              <c:strCache>
                <c:ptCount val="1"/>
                <c:pt idx="0">
                  <c:v>Live births</c:v>
                </c:pt>
              </c:strCache>
            </c:strRef>
          </c:tx>
          <c:marker>
            <c:symbol val="none"/>
          </c:marker>
          <c:cat>
            <c:numRef>
              <c:f>ЛИНИЈСКИ!$B$189:$BE$189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ЛИНИЈСКИ!$B$190:$BE$190</c:f>
              <c:numCache>
                <c:formatCode>General</c:formatCode>
                <c:ptCount val="56"/>
                <c:pt idx="0">
                  <c:v>42.1</c:v>
                </c:pt>
                <c:pt idx="1">
                  <c:v>41.7</c:v>
                </c:pt>
                <c:pt idx="2">
                  <c:v>40.700000000000003</c:v>
                </c:pt>
                <c:pt idx="3">
                  <c:v>40.6</c:v>
                </c:pt>
                <c:pt idx="4">
                  <c:v>40.5</c:v>
                </c:pt>
                <c:pt idx="5">
                  <c:v>38.4</c:v>
                </c:pt>
                <c:pt idx="6">
                  <c:v>38.9</c:v>
                </c:pt>
                <c:pt idx="7">
                  <c:v>38.5</c:v>
                </c:pt>
                <c:pt idx="8">
                  <c:v>39.1</c:v>
                </c:pt>
                <c:pt idx="9">
                  <c:v>36.6</c:v>
                </c:pt>
                <c:pt idx="10">
                  <c:v>37.799999999999997</c:v>
                </c:pt>
                <c:pt idx="11">
                  <c:v>37.5</c:v>
                </c:pt>
                <c:pt idx="12">
                  <c:v>36.4</c:v>
                </c:pt>
                <c:pt idx="13">
                  <c:v>37</c:v>
                </c:pt>
                <c:pt idx="14">
                  <c:v>35.700000000000003</c:v>
                </c:pt>
                <c:pt idx="15">
                  <c:v>36.299999999999997</c:v>
                </c:pt>
                <c:pt idx="16">
                  <c:v>34.4</c:v>
                </c:pt>
                <c:pt idx="17">
                  <c:v>33.1</c:v>
                </c:pt>
                <c:pt idx="18">
                  <c:v>31.7</c:v>
                </c:pt>
                <c:pt idx="19">
                  <c:v>34.299999999999997</c:v>
                </c:pt>
                <c:pt idx="20">
                  <c:v>30.4</c:v>
                </c:pt>
                <c:pt idx="21">
                  <c:v>32.6</c:v>
                </c:pt>
                <c:pt idx="22">
                  <c:v>29.9</c:v>
                </c:pt>
                <c:pt idx="23">
                  <c:v>32.6</c:v>
                </c:pt>
                <c:pt idx="24">
                  <c:v>31.1</c:v>
                </c:pt>
                <c:pt idx="25">
                  <c:v>30.8</c:v>
                </c:pt>
                <c:pt idx="26">
                  <c:v>31.1</c:v>
                </c:pt>
                <c:pt idx="27">
                  <c:v>30.5</c:v>
                </c:pt>
                <c:pt idx="28">
                  <c:v>28.5</c:v>
                </c:pt>
                <c:pt idx="29">
                  <c:v>28.8</c:v>
                </c:pt>
                <c:pt idx="30">
                  <c:v>26.7</c:v>
                </c:pt>
                <c:pt idx="31">
                  <c:v>22.1</c:v>
                </c:pt>
                <c:pt idx="32">
                  <c:v>21.6</c:v>
                </c:pt>
                <c:pt idx="33">
                  <c:v>20.9</c:v>
                </c:pt>
                <c:pt idx="34">
                  <c:v>21.2</c:v>
                </c:pt>
                <c:pt idx="35">
                  <c:v>21.4</c:v>
                </c:pt>
                <c:pt idx="36">
                  <c:v>19.600000000000001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ЛИНИЈСКИ!$A$2</c:f>
              <c:strCache>
                <c:ptCount val="1"/>
                <c:pt idx="0">
                  <c:v>Deaths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ЛИНИЈСКИ!$B$189:$BE$189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ЛИНИЈСКИ!$B$191:$BE$191</c:f>
              <c:numCache>
                <c:formatCode>General</c:formatCode>
                <c:ptCount val="56"/>
                <c:pt idx="0">
                  <c:v>12.2</c:v>
                </c:pt>
                <c:pt idx="1">
                  <c:v>15.1</c:v>
                </c:pt>
                <c:pt idx="2">
                  <c:v>12.2</c:v>
                </c:pt>
                <c:pt idx="3">
                  <c:v>12.2</c:v>
                </c:pt>
                <c:pt idx="4">
                  <c:v>10.9</c:v>
                </c:pt>
                <c:pt idx="5">
                  <c:v>9.3000000000000007</c:v>
                </c:pt>
                <c:pt idx="6">
                  <c:v>10</c:v>
                </c:pt>
                <c:pt idx="7">
                  <c:v>9.3000000000000007</c:v>
                </c:pt>
                <c:pt idx="8">
                  <c:v>9.1999999999999993</c:v>
                </c:pt>
                <c:pt idx="9">
                  <c:v>8.9</c:v>
                </c:pt>
                <c:pt idx="10">
                  <c:v>8.3000000000000007</c:v>
                </c:pt>
                <c:pt idx="11">
                  <c:v>8</c:v>
                </c:pt>
                <c:pt idx="12">
                  <c:v>7.9</c:v>
                </c:pt>
                <c:pt idx="13">
                  <c:v>7.5</c:v>
                </c:pt>
                <c:pt idx="14">
                  <c:v>7.3</c:v>
                </c:pt>
                <c:pt idx="15">
                  <c:v>7.2</c:v>
                </c:pt>
                <c:pt idx="16">
                  <c:v>6.8</c:v>
                </c:pt>
                <c:pt idx="17">
                  <c:v>6.6</c:v>
                </c:pt>
                <c:pt idx="18">
                  <c:v>6.3</c:v>
                </c:pt>
                <c:pt idx="19">
                  <c:v>5.7</c:v>
                </c:pt>
                <c:pt idx="20">
                  <c:v>6.1</c:v>
                </c:pt>
                <c:pt idx="21">
                  <c:v>6.5</c:v>
                </c:pt>
                <c:pt idx="22">
                  <c:v>6.7</c:v>
                </c:pt>
                <c:pt idx="23">
                  <c:v>6.2</c:v>
                </c:pt>
                <c:pt idx="24">
                  <c:v>6.8</c:v>
                </c:pt>
                <c:pt idx="25">
                  <c:v>5.9</c:v>
                </c:pt>
                <c:pt idx="26">
                  <c:v>5.7</c:v>
                </c:pt>
                <c:pt idx="27">
                  <c:v>5.6</c:v>
                </c:pt>
                <c:pt idx="28">
                  <c:v>5.4</c:v>
                </c:pt>
                <c:pt idx="29">
                  <c:v>4.3</c:v>
                </c:pt>
                <c:pt idx="30">
                  <c:v>4.4000000000000004</c:v>
                </c:pt>
                <c:pt idx="31">
                  <c:v>4</c:v>
                </c:pt>
                <c:pt idx="32">
                  <c:v>3.8</c:v>
                </c:pt>
                <c:pt idx="33">
                  <c:v>3.7</c:v>
                </c:pt>
                <c:pt idx="34">
                  <c:v>4.0999999999999996</c:v>
                </c:pt>
                <c:pt idx="35">
                  <c:v>3.9</c:v>
                </c:pt>
                <c:pt idx="36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853056"/>
        <c:axId val="209875328"/>
      </c:lineChart>
      <c:catAx>
        <c:axId val="20985305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09875328"/>
        <c:crosses val="autoZero"/>
        <c:auto val="1"/>
        <c:lblAlgn val="ctr"/>
        <c:lblOffset val="100"/>
        <c:tickLblSkip val="5"/>
        <c:noMultiLvlLbl val="0"/>
      </c:catAx>
      <c:valAx>
        <c:axId val="209875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98530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0"/>
              <a:t>SRBIJA - SEVER</a:t>
            </a:r>
            <a:endParaRPr lang="en-US" sz="10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4541666666666671E-3"/>
                  <c:y val="4.53233333333333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Urban
77</a:t>
                    </a:r>
                    <a:r>
                      <a:rPr lang="sr-Latn-RS"/>
                      <a:t>.</a:t>
                    </a:r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960912698412699E-2"/>
                  <c:y val="-4.22488888888888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
22</a:t>
                    </a:r>
                    <a:r>
                      <a:rPr lang="sr-Latn-RS"/>
                      <a:t>.</a:t>
                    </a:r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ПИТЕ!$F$4:$F$5</c:f>
              <c:strCache>
                <c:ptCount val="2"/>
                <c:pt idx="0">
                  <c:v>Urban</c:v>
                </c:pt>
                <c:pt idx="1">
                  <c:v>Other</c:v>
                </c:pt>
              </c:strCache>
            </c:strRef>
          </c:cat>
          <c:val>
            <c:numRef>
              <c:f>ПИТЕ!$D$7:$D$8</c:f>
              <c:numCache>
                <c:formatCode>#,#00</c:formatCode>
                <c:ptCount val="2"/>
                <c:pt idx="0">
                  <c:v>77.400000000000006</c:v>
                </c:pt>
                <c:pt idx="1">
                  <c:v>22.6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0"/>
              <a:t>SRBIJA - JUG</a:t>
            </a:r>
            <a:endParaRPr lang="en-US" sz="10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5.0396825396825398E-2"/>
                  <c:y val="0.183444444444444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Urban
59</a:t>
                    </a:r>
                    <a:r>
                      <a:rPr lang="sr-Latn-RS"/>
                      <a:t>.</a:t>
                    </a:r>
                    <a:r>
                      <a:rPr lang="en-US"/>
                      <a:t>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0634920634920629E-2"/>
                  <c:y val="-0.14816666666666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
40</a:t>
                    </a:r>
                    <a:r>
                      <a:rPr lang="sr-Latn-RS"/>
                      <a:t>.</a:t>
                    </a:r>
                    <a:r>
                      <a:rPr lang="en-US"/>
                      <a:t>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ПИТЕ!$F$4:$F$5</c:f>
              <c:strCache>
                <c:ptCount val="2"/>
                <c:pt idx="0">
                  <c:v>Urban</c:v>
                </c:pt>
                <c:pt idx="1">
                  <c:v>Other</c:v>
                </c:pt>
              </c:strCache>
            </c:strRef>
          </c:cat>
          <c:val>
            <c:numRef>
              <c:f>ПИТЕ!$D$10:$D$11</c:f>
              <c:numCache>
                <c:formatCode>#,#00</c:formatCode>
                <c:ptCount val="2"/>
                <c:pt idx="0">
                  <c:v>59.454408341257093</c:v>
                </c:pt>
                <c:pt idx="1">
                  <c:v>40.545591658742907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/>
              <a:t>REPUBLIC OF SERBIA</a:t>
            </a:r>
            <a:endParaRPr lang="en-US" sz="10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</c:f>
              <c:strCache>
                <c:ptCount val="1"/>
                <c:pt idx="0">
                  <c:v>Live births</c:v>
                </c:pt>
              </c:strCache>
            </c:strRef>
          </c:tx>
          <c:marker>
            <c:symbol val="none"/>
          </c:marker>
          <c:cat>
            <c:numRef>
              <c:f>ЛИНИЈСКИ!$B$19:$BE$19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ЛИНИЈСКИ!$B$20:$BE$20</c:f>
              <c:numCache>
                <c:formatCode>General</c:formatCode>
                <c:ptCount val="56"/>
                <c:pt idx="0">
                  <c:v>20.399999999999999</c:v>
                </c:pt>
                <c:pt idx="1">
                  <c:v>19.600000000000001</c:v>
                </c:pt>
                <c:pt idx="2">
                  <c:v>19.2</c:v>
                </c:pt>
                <c:pt idx="3">
                  <c:v>18.600000000000001</c:v>
                </c:pt>
                <c:pt idx="4">
                  <c:v>18.899999999999999</c:v>
                </c:pt>
                <c:pt idx="5">
                  <c:v>18.2</c:v>
                </c:pt>
                <c:pt idx="6">
                  <c:v>18.2</c:v>
                </c:pt>
                <c:pt idx="7">
                  <c:v>18.100000000000001</c:v>
                </c:pt>
                <c:pt idx="8">
                  <c:v>18.3</c:v>
                </c:pt>
                <c:pt idx="9">
                  <c:v>17.600000000000001</c:v>
                </c:pt>
                <c:pt idx="10">
                  <c:v>17.899999999999999</c:v>
                </c:pt>
                <c:pt idx="11">
                  <c:v>18.100000000000001</c:v>
                </c:pt>
                <c:pt idx="12">
                  <c:v>18.100000000000001</c:v>
                </c:pt>
                <c:pt idx="13">
                  <c:v>18.399999999999999</c:v>
                </c:pt>
                <c:pt idx="14">
                  <c:v>18.5</c:v>
                </c:pt>
                <c:pt idx="15">
                  <c:v>18.600000000000001</c:v>
                </c:pt>
                <c:pt idx="16">
                  <c:v>18</c:v>
                </c:pt>
                <c:pt idx="17">
                  <c:v>17.600000000000001</c:v>
                </c:pt>
                <c:pt idx="18">
                  <c:v>17.3</c:v>
                </c:pt>
                <c:pt idx="19">
                  <c:v>17.600000000000001</c:v>
                </c:pt>
                <c:pt idx="20">
                  <c:v>16.3</c:v>
                </c:pt>
                <c:pt idx="21">
                  <c:v>17</c:v>
                </c:pt>
                <c:pt idx="22">
                  <c:v>16.8</c:v>
                </c:pt>
                <c:pt idx="23">
                  <c:v>17.2</c:v>
                </c:pt>
                <c:pt idx="24">
                  <c:v>16.399999999999999</c:v>
                </c:pt>
                <c:pt idx="25">
                  <c:v>16.100000000000001</c:v>
                </c:pt>
                <c:pt idx="26">
                  <c:v>16.100000000000001</c:v>
                </c:pt>
                <c:pt idx="27">
                  <c:v>16</c:v>
                </c:pt>
                <c:pt idx="28">
                  <c:v>15</c:v>
                </c:pt>
                <c:pt idx="29">
                  <c:v>15</c:v>
                </c:pt>
                <c:pt idx="30">
                  <c:v>14.6</c:v>
                </c:pt>
                <c:pt idx="31">
                  <c:v>13.3</c:v>
                </c:pt>
                <c:pt idx="32">
                  <c:v>13.4</c:v>
                </c:pt>
                <c:pt idx="33">
                  <c:v>13</c:v>
                </c:pt>
                <c:pt idx="34">
                  <c:v>13.2</c:v>
                </c:pt>
                <c:pt idx="35">
                  <c:v>12.9</c:v>
                </c:pt>
                <c:pt idx="36">
                  <c:v>12.2</c:v>
                </c:pt>
                <c:pt idx="37">
                  <c:v>9.6999999999999993</c:v>
                </c:pt>
                <c:pt idx="38">
                  <c:v>9.1999999999999993</c:v>
                </c:pt>
                <c:pt idx="39">
                  <c:v>9.4</c:v>
                </c:pt>
                <c:pt idx="40">
                  <c:v>9.9</c:v>
                </c:pt>
                <c:pt idx="41">
                  <c:v>10.4</c:v>
                </c:pt>
                <c:pt idx="42">
                  <c:v>10.6</c:v>
                </c:pt>
                <c:pt idx="43">
                  <c:v>10.5</c:v>
                </c:pt>
                <c:pt idx="44">
                  <c:v>9.6999999999999993</c:v>
                </c:pt>
                <c:pt idx="45">
                  <c:v>9.6</c:v>
                </c:pt>
                <c:pt idx="46">
                  <c:v>9.1999999999999993</c:v>
                </c:pt>
                <c:pt idx="47">
                  <c:v>9.4</c:v>
                </c:pt>
                <c:pt idx="48">
                  <c:v>9.6</c:v>
                </c:pt>
                <c:pt idx="49">
                  <c:v>9.4</c:v>
                </c:pt>
                <c:pt idx="50">
                  <c:v>9</c:v>
                </c:pt>
                <c:pt idx="51">
                  <c:v>9.3000000000000007</c:v>
                </c:pt>
                <c:pt idx="52">
                  <c:v>9.1999999999999993</c:v>
                </c:pt>
                <c:pt idx="53">
                  <c:v>9.3000000000000007</c:v>
                </c:pt>
                <c:pt idx="54">
                  <c:v>9.3000000000000007</c:v>
                </c:pt>
                <c:pt idx="55">
                  <c:v>9.1999999999999993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ЛИНИЈСКИ!$A$2</c:f>
              <c:strCache>
                <c:ptCount val="1"/>
                <c:pt idx="0">
                  <c:v>Deaths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ЛИНИЈСКИ!$B$19:$BE$19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ЛИНИЈСКИ!$B$21:$BE$21</c:f>
              <c:numCache>
                <c:formatCode>General</c:formatCode>
                <c:ptCount val="56"/>
                <c:pt idx="0">
                  <c:v>9.1</c:v>
                </c:pt>
                <c:pt idx="1">
                  <c:v>10.1</c:v>
                </c:pt>
                <c:pt idx="2">
                  <c:v>9</c:v>
                </c:pt>
                <c:pt idx="3">
                  <c:v>9.5</c:v>
                </c:pt>
                <c:pt idx="4">
                  <c:v>8.9</c:v>
                </c:pt>
                <c:pt idx="5">
                  <c:v>8.1999999999999993</c:v>
                </c:pt>
                <c:pt idx="6">
                  <c:v>9.1</c:v>
                </c:pt>
                <c:pt idx="7">
                  <c:v>8.6999999999999993</c:v>
                </c:pt>
                <c:pt idx="8">
                  <c:v>9.5</c:v>
                </c:pt>
                <c:pt idx="9">
                  <c:v>9.3000000000000007</c:v>
                </c:pt>
                <c:pt idx="10">
                  <c:v>9</c:v>
                </c:pt>
                <c:pt idx="11">
                  <c:v>9.5</c:v>
                </c:pt>
                <c:pt idx="12">
                  <c:v>9</c:v>
                </c:pt>
                <c:pt idx="13">
                  <c:v>8.8000000000000007</c:v>
                </c:pt>
                <c:pt idx="14">
                  <c:v>9.1</c:v>
                </c:pt>
                <c:pt idx="15">
                  <c:v>8.9</c:v>
                </c:pt>
                <c:pt idx="16">
                  <c:v>8.8000000000000007</c:v>
                </c:pt>
                <c:pt idx="17">
                  <c:v>9</c:v>
                </c:pt>
                <c:pt idx="18">
                  <c:v>9</c:v>
                </c:pt>
                <c:pt idx="19">
                  <c:v>9.1999999999999993</c:v>
                </c:pt>
                <c:pt idx="20">
                  <c:v>9.4</c:v>
                </c:pt>
                <c:pt idx="21">
                  <c:v>9.5</c:v>
                </c:pt>
                <c:pt idx="22">
                  <c:v>10.1</c:v>
                </c:pt>
                <c:pt idx="23">
                  <c:v>9.9</c:v>
                </c:pt>
                <c:pt idx="24">
                  <c:v>9.9</c:v>
                </c:pt>
                <c:pt idx="25">
                  <c:v>9.9</c:v>
                </c:pt>
                <c:pt idx="26">
                  <c:v>9.8000000000000007</c:v>
                </c:pt>
                <c:pt idx="27">
                  <c:v>9.6999999999999993</c:v>
                </c:pt>
                <c:pt idx="28">
                  <c:v>9.9</c:v>
                </c:pt>
                <c:pt idx="29">
                  <c:v>9.6</c:v>
                </c:pt>
                <c:pt idx="30">
                  <c:v>10</c:v>
                </c:pt>
                <c:pt idx="31">
                  <c:v>10.3</c:v>
                </c:pt>
                <c:pt idx="32">
                  <c:v>10.4</c:v>
                </c:pt>
                <c:pt idx="33">
                  <c:v>10.199999999999999</c:v>
                </c:pt>
                <c:pt idx="34">
                  <c:v>10.3</c:v>
                </c:pt>
                <c:pt idx="35">
                  <c:v>10.7</c:v>
                </c:pt>
                <c:pt idx="36">
                  <c:v>10.6</c:v>
                </c:pt>
                <c:pt idx="37">
                  <c:v>12.6</c:v>
                </c:pt>
                <c:pt idx="38">
                  <c:v>12.9</c:v>
                </c:pt>
                <c:pt idx="39">
                  <c:v>13.2</c:v>
                </c:pt>
                <c:pt idx="40">
                  <c:v>12.6</c:v>
                </c:pt>
                <c:pt idx="41">
                  <c:v>13.7</c:v>
                </c:pt>
                <c:pt idx="42">
                  <c:v>13.9</c:v>
                </c:pt>
                <c:pt idx="43">
                  <c:v>14</c:v>
                </c:pt>
                <c:pt idx="44">
                  <c:v>14.3</c:v>
                </c:pt>
                <c:pt idx="45">
                  <c:v>13.9</c:v>
                </c:pt>
                <c:pt idx="46">
                  <c:v>13.9</c:v>
                </c:pt>
                <c:pt idx="47">
                  <c:v>14</c:v>
                </c:pt>
                <c:pt idx="48">
                  <c:v>14.2</c:v>
                </c:pt>
                <c:pt idx="49">
                  <c:v>14.2</c:v>
                </c:pt>
                <c:pt idx="50">
                  <c:v>14.2</c:v>
                </c:pt>
                <c:pt idx="51">
                  <c:v>14.2</c:v>
                </c:pt>
                <c:pt idx="52">
                  <c:v>14</c:v>
                </c:pt>
                <c:pt idx="53">
                  <c:v>14.2</c:v>
                </c:pt>
                <c:pt idx="54">
                  <c:v>14.6</c:v>
                </c:pt>
                <c:pt idx="55">
                  <c:v>14.3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954880"/>
        <c:axId val="188960768"/>
      </c:lineChart>
      <c:catAx>
        <c:axId val="18895488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88960768"/>
        <c:crosses val="autoZero"/>
        <c:auto val="1"/>
        <c:lblAlgn val="ctr"/>
        <c:lblOffset val="100"/>
        <c:tickLblSkip val="5"/>
        <c:noMultiLvlLbl val="0"/>
      </c:catAx>
      <c:valAx>
        <c:axId val="18896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89548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0"/>
              <a:t>SRBIJA - SEVER</a:t>
            </a:r>
            <a:endParaRPr lang="en-US" sz="10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</c:f>
              <c:strCache>
                <c:ptCount val="1"/>
                <c:pt idx="0">
                  <c:v>Live births</c:v>
                </c:pt>
              </c:strCache>
            </c:strRef>
          </c:tx>
          <c:marker>
            <c:symbol val="none"/>
          </c:marker>
          <c:cat>
            <c:numRef>
              <c:f>ЛИНИЈСКИ!$B$57:$BE$57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ЛИНИЈСКИ!$B$58:$BE$58</c:f>
              <c:numCache>
                <c:formatCode>General</c:formatCode>
                <c:ptCount val="56"/>
                <c:pt idx="0">
                  <c:v>16.7</c:v>
                </c:pt>
                <c:pt idx="1">
                  <c:v>15.6</c:v>
                </c:pt>
                <c:pt idx="2">
                  <c:v>15.5</c:v>
                </c:pt>
                <c:pt idx="3">
                  <c:v>14.9</c:v>
                </c:pt>
                <c:pt idx="4">
                  <c:v>15.2</c:v>
                </c:pt>
                <c:pt idx="5">
                  <c:v>14.5</c:v>
                </c:pt>
                <c:pt idx="6">
                  <c:v>14.3</c:v>
                </c:pt>
                <c:pt idx="7">
                  <c:v>14.2</c:v>
                </c:pt>
                <c:pt idx="8">
                  <c:v>14.2</c:v>
                </c:pt>
                <c:pt idx="9">
                  <c:v>14</c:v>
                </c:pt>
                <c:pt idx="10">
                  <c:v>14.1</c:v>
                </c:pt>
                <c:pt idx="11">
                  <c:v>14.3</c:v>
                </c:pt>
                <c:pt idx="12">
                  <c:v>14.4</c:v>
                </c:pt>
                <c:pt idx="13">
                  <c:v>14.6</c:v>
                </c:pt>
                <c:pt idx="14">
                  <c:v>15</c:v>
                </c:pt>
                <c:pt idx="15">
                  <c:v>15.2</c:v>
                </c:pt>
                <c:pt idx="16">
                  <c:v>14.9</c:v>
                </c:pt>
                <c:pt idx="17">
                  <c:v>15.2</c:v>
                </c:pt>
                <c:pt idx="18">
                  <c:v>14.8</c:v>
                </c:pt>
                <c:pt idx="19">
                  <c:v>14.7</c:v>
                </c:pt>
                <c:pt idx="20">
                  <c:v>14.2</c:v>
                </c:pt>
                <c:pt idx="21">
                  <c:v>13.9</c:v>
                </c:pt>
                <c:pt idx="22">
                  <c:v>14.1</c:v>
                </c:pt>
                <c:pt idx="23">
                  <c:v>13.9</c:v>
                </c:pt>
                <c:pt idx="24">
                  <c:v>13</c:v>
                </c:pt>
                <c:pt idx="25">
                  <c:v>12.5</c:v>
                </c:pt>
                <c:pt idx="26">
                  <c:v>12.3</c:v>
                </c:pt>
                <c:pt idx="27">
                  <c:v>12</c:v>
                </c:pt>
                <c:pt idx="28">
                  <c:v>11.1</c:v>
                </c:pt>
                <c:pt idx="29">
                  <c:v>11</c:v>
                </c:pt>
                <c:pt idx="30">
                  <c:v>11</c:v>
                </c:pt>
                <c:pt idx="31">
                  <c:v>10.6</c:v>
                </c:pt>
                <c:pt idx="32">
                  <c:v>10.6</c:v>
                </c:pt>
                <c:pt idx="33">
                  <c:v>10.4</c:v>
                </c:pt>
                <c:pt idx="34">
                  <c:v>10.7</c:v>
                </c:pt>
                <c:pt idx="35">
                  <c:v>10.3</c:v>
                </c:pt>
                <c:pt idx="36">
                  <c:v>9.8000000000000007</c:v>
                </c:pt>
                <c:pt idx="37">
                  <c:v>9.4</c:v>
                </c:pt>
                <c:pt idx="38">
                  <c:v>8.9</c:v>
                </c:pt>
                <c:pt idx="39">
                  <c:v>8.9</c:v>
                </c:pt>
                <c:pt idx="40">
                  <c:v>9.6999999999999993</c:v>
                </c:pt>
                <c:pt idx="41">
                  <c:v>10.1</c:v>
                </c:pt>
                <c:pt idx="42">
                  <c:v>10.1</c:v>
                </c:pt>
                <c:pt idx="43">
                  <c:v>10.1</c:v>
                </c:pt>
                <c:pt idx="44">
                  <c:v>9.6</c:v>
                </c:pt>
                <c:pt idx="45">
                  <c:v>9.6999999999999993</c:v>
                </c:pt>
                <c:pt idx="46">
                  <c:v>9.5</c:v>
                </c:pt>
                <c:pt idx="47">
                  <c:v>9.8000000000000007</c:v>
                </c:pt>
                <c:pt idx="48">
                  <c:v>10.3</c:v>
                </c:pt>
                <c:pt idx="49">
                  <c:v>10.1</c:v>
                </c:pt>
                <c:pt idx="50">
                  <c:v>9.8000000000000007</c:v>
                </c:pt>
                <c:pt idx="51">
                  <c:v>10.1</c:v>
                </c:pt>
                <c:pt idx="52">
                  <c:v>9.9</c:v>
                </c:pt>
                <c:pt idx="53">
                  <c:v>10.1</c:v>
                </c:pt>
                <c:pt idx="54">
                  <c:v>10</c:v>
                </c:pt>
                <c:pt idx="55" formatCode="#,#00">
                  <c:v>9.8375488981490857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ЛИНИЈСКИ!$A$2</c:f>
              <c:strCache>
                <c:ptCount val="1"/>
                <c:pt idx="0">
                  <c:v>Deaths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ЛИНИЈСКИ!$B$57:$BE$57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ЛИНИЈСКИ!$B$59:$BE$59</c:f>
              <c:numCache>
                <c:formatCode>General</c:formatCode>
                <c:ptCount val="56"/>
                <c:pt idx="0">
                  <c:v>8.6</c:v>
                </c:pt>
                <c:pt idx="1">
                  <c:v>9.1</c:v>
                </c:pt>
                <c:pt idx="2">
                  <c:v>8.5</c:v>
                </c:pt>
                <c:pt idx="3">
                  <c:v>8.6999999999999993</c:v>
                </c:pt>
                <c:pt idx="4">
                  <c:v>8.5</c:v>
                </c:pt>
                <c:pt idx="5">
                  <c:v>8</c:v>
                </c:pt>
                <c:pt idx="6">
                  <c:v>9</c:v>
                </c:pt>
                <c:pt idx="7">
                  <c:v>8.5</c:v>
                </c:pt>
                <c:pt idx="8">
                  <c:v>9.3000000000000007</c:v>
                </c:pt>
                <c:pt idx="9">
                  <c:v>9.1999999999999993</c:v>
                </c:pt>
                <c:pt idx="10">
                  <c:v>9.1</c:v>
                </c:pt>
                <c:pt idx="11">
                  <c:v>9.5</c:v>
                </c:pt>
                <c:pt idx="12">
                  <c:v>9.1999999999999993</c:v>
                </c:pt>
                <c:pt idx="13">
                  <c:v>9.1999999999999993</c:v>
                </c:pt>
                <c:pt idx="14">
                  <c:v>9.4</c:v>
                </c:pt>
                <c:pt idx="15">
                  <c:v>9.1999999999999993</c:v>
                </c:pt>
                <c:pt idx="16">
                  <c:v>9</c:v>
                </c:pt>
                <c:pt idx="17">
                  <c:v>9.5</c:v>
                </c:pt>
                <c:pt idx="18">
                  <c:v>9.4</c:v>
                </c:pt>
                <c:pt idx="19">
                  <c:v>10</c:v>
                </c:pt>
                <c:pt idx="20">
                  <c:v>10.1</c:v>
                </c:pt>
                <c:pt idx="21">
                  <c:v>10.1</c:v>
                </c:pt>
                <c:pt idx="22">
                  <c:v>10.6</c:v>
                </c:pt>
                <c:pt idx="23">
                  <c:v>10.6</c:v>
                </c:pt>
                <c:pt idx="24">
                  <c:v>10.4</c:v>
                </c:pt>
                <c:pt idx="25">
                  <c:v>10.7</c:v>
                </c:pt>
                <c:pt idx="26">
                  <c:v>10.7</c:v>
                </c:pt>
                <c:pt idx="27">
                  <c:v>10.7</c:v>
                </c:pt>
                <c:pt idx="28">
                  <c:v>10.9</c:v>
                </c:pt>
                <c:pt idx="29">
                  <c:v>10.9</c:v>
                </c:pt>
                <c:pt idx="30">
                  <c:v>11.4</c:v>
                </c:pt>
                <c:pt idx="31">
                  <c:v>12.3</c:v>
                </c:pt>
                <c:pt idx="32">
                  <c:v>12.4</c:v>
                </c:pt>
                <c:pt idx="33">
                  <c:v>12.2</c:v>
                </c:pt>
                <c:pt idx="34">
                  <c:v>12.2</c:v>
                </c:pt>
                <c:pt idx="35">
                  <c:v>12.9</c:v>
                </c:pt>
                <c:pt idx="36">
                  <c:v>12.7</c:v>
                </c:pt>
                <c:pt idx="37">
                  <c:v>12.9</c:v>
                </c:pt>
                <c:pt idx="38">
                  <c:v>13.1</c:v>
                </c:pt>
                <c:pt idx="39">
                  <c:v>13.4</c:v>
                </c:pt>
                <c:pt idx="40">
                  <c:v>12.8</c:v>
                </c:pt>
                <c:pt idx="41">
                  <c:v>13.6</c:v>
                </c:pt>
                <c:pt idx="42">
                  <c:v>13.8</c:v>
                </c:pt>
                <c:pt idx="43">
                  <c:v>13.8</c:v>
                </c:pt>
                <c:pt idx="44">
                  <c:v>13.9</c:v>
                </c:pt>
                <c:pt idx="45">
                  <c:v>13.5</c:v>
                </c:pt>
                <c:pt idx="46">
                  <c:v>13.6</c:v>
                </c:pt>
                <c:pt idx="47">
                  <c:v>13.5</c:v>
                </c:pt>
                <c:pt idx="48">
                  <c:v>13.6</c:v>
                </c:pt>
                <c:pt idx="49">
                  <c:v>13.6</c:v>
                </c:pt>
                <c:pt idx="50">
                  <c:v>13.4</c:v>
                </c:pt>
                <c:pt idx="51">
                  <c:v>13.4</c:v>
                </c:pt>
                <c:pt idx="52">
                  <c:v>13.2</c:v>
                </c:pt>
                <c:pt idx="53">
                  <c:v>13.4</c:v>
                </c:pt>
                <c:pt idx="54">
                  <c:v>13.8</c:v>
                </c:pt>
                <c:pt idx="55" formatCode="#,#00">
                  <c:v>13.473408690779141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986496"/>
        <c:axId val="188988032"/>
      </c:lineChart>
      <c:catAx>
        <c:axId val="18898649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88988032"/>
        <c:crosses val="autoZero"/>
        <c:auto val="1"/>
        <c:lblAlgn val="ctr"/>
        <c:lblOffset val="100"/>
        <c:tickLblSkip val="5"/>
        <c:noMultiLvlLbl val="0"/>
      </c:catAx>
      <c:valAx>
        <c:axId val="18898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89864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0"/>
              <a:t>SRBIJA - JUG</a:t>
            </a:r>
            <a:endParaRPr lang="en-US" sz="10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</c:f>
              <c:strCache>
                <c:ptCount val="1"/>
                <c:pt idx="0">
                  <c:v>Live births</c:v>
                </c:pt>
              </c:strCache>
            </c:strRef>
          </c:tx>
          <c:marker>
            <c:symbol val="none"/>
          </c:marker>
          <c:cat>
            <c:numRef>
              <c:f>ЛИНИЈСКИ!$B$77:$BE$77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ЛИНИЈСКИ!$B$78:$BE$78</c:f>
              <c:numCache>
                <c:formatCode>General</c:formatCode>
                <c:ptCount val="56"/>
                <c:pt idx="0">
                  <c:v>22.5</c:v>
                </c:pt>
                <c:pt idx="1">
                  <c:v>21.9</c:v>
                </c:pt>
                <c:pt idx="2">
                  <c:v>21.4</c:v>
                </c:pt>
                <c:pt idx="3">
                  <c:v>20.7</c:v>
                </c:pt>
                <c:pt idx="4">
                  <c:v>21</c:v>
                </c:pt>
                <c:pt idx="5">
                  <c:v>20.3</c:v>
                </c:pt>
                <c:pt idx="6">
                  <c:v>20.399999999999999</c:v>
                </c:pt>
                <c:pt idx="7">
                  <c:v>20.3</c:v>
                </c:pt>
                <c:pt idx="8">
                  <c:v>20.8</c:v>
                </c:pt>
                <c:pt idx="9">
                  <c:v>19.7</c:v>
                </c:pt>
                <c:pt idx="10">
                  <c:v>20.100000000000001</c:v>
                </c:pt>
                <c:pt idx="11">
                  <c:v>20.399999999999999</c:v>
                </c:pt>
                <c:pt idx="12">
                  <c:v>20.3</c:v>
                </c:pt>
                <c:pt idx="13">
                  <c:v>20.7</c:v>
                </c:pt>
                <c:pt idx="14">
                  <c:v>20.6</c:v>
                </c:pt>
                <c:pt idx="15">
                  <c:v>20.7</c:v>
                </c:pt>
                <c:pt idx="16">
                  <c:v>19.899999999999999</c:v>
                </c:pt>
                <c:pt idx="17">
                  <c:v>19.100000000000001</c:v>
                </c:pt>
                <c:pt idx="18">
                  <c:v>18.8</c:v>
                </c:pt>
                <c:pt idx="19">
                  <c:v>19.399999999999999</c:v>
                </c:pt>
                <c:pt idx="20">
                  <c:v>17.5</c:v>
                </c:pt>
                <c:pt idx="21">
                  <c:v>18.899999999999999</c:v>
                </c:pt>
                <c:pt idx="22">
                  <c:v>18.399999999999999</c:v>
                </c:pt>
                <c:pt idx="23">
                  <c:v>19.100000000000001</c:v>
                </c:pt>
                <c:pt idx="24">
                  <c:v>18.5</c:v>
                </c:pt>
                <c:pt idx="25">
                  <c:v>18.3</c:v>
                </c:pt>
                <c:pt idx="26">
                  <c:v>18.399999999999999</c:v>
                </c:pt>
                <c:pt idx="27">
                  <c:v>18.3</c:v>
                </c:pt>
                <c:pt idx="28">
                  <c:v>17.3</c:v>
                </c:pt>
                <c:pt idx="29">
                  <c:v>17.3</c:v>
                </c:pt>
                <c:pt idx="30">
                  <c:v>16.7</c:v>
                </c:pt>
                <c:pt idx="31">
                  <c:v>14.9</c:v>
                </c:pt>
                <c:pt idx="32">
                  <c:v>15</c:v>
                </c:pt>
                <c:pt idx="33">
                  <c:v>14.5</c:v>
                </c:pt>
                <c:pt idx="34">
                  <c:v>14.6</c:v>
                </c:pt>
                <c:pt idx="35">
                  <c:v>14.4</c:v>
                </c:pt>
                <c:pt idx="36">
                  <c:v>13.6</c:v>
                </c:pt>
                <c:pt idx="37">
                  <c:v>9.9</c:v>
                </c:pt>
                <c:pt idx="38">
                  <c:v>9.4</c:v>
                </c:pt>
                <c:pt idx="39">
                  <c:v>9.8000000000000007</c:v>
                </c:pt>
                <c:pt idx="40">
                  <c:v>10.199999999999999</c:v>
                </c:pt>
                <c:pt idx="41">
                  <c:v>10.7</c:v>
                </c:pt>
                <c:pt idx="42">
                  <c:v>11</c:v>
                </c:pt>
                <c:pt idx="43">
                  <c:v>10.8</c:v>
                </c:pt>
                <c:pt idx="44">
                  <c:v>9.8000000000000007</c:v>
                </c:pt>
                <c:pt idx="45">
                  <c:v>9.5</c:v>
                </c:pt>
                <c:pt idx="46">
                  <c:v>9</c:v>
                </c:pt>
                <c:pt idx="47">
                  <c:v>9</c:v>
                </c:pt>
                <c:pt idx="48">
                  <c:v>8.9</c:v>
                </c:pt>
                <c:pt idx="49">
                  <c:v>8.6</c:v>
                </c:pt>
                <c:pt idx="50">
                  <c:v>8.3000000000000007</c:v>
                </c:pt>
                <c:pt idx="51">
                  <c:v>8.6</c:v>
                </c:pt>
                <c:pt idx="52">
                  <c:v>8.4</c:v>
                </c:pt>
                <c:pt idx="53">
                  <c:v>8.6</c:v>
                </c:pt>
                <c:pt idx="54">
                  <c:v>8.4</c:v>
                </c:pt>
                <c:pt idx="55" formatCode="#,#00">
                  <c:v>8.4912609579779925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ЛИНИЈСКИ!$A$2</c:f>
              <c:strCache>
                <c:ptCount val="1"/>
                <c:pt idx="0">
                  <c:v>Deaths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ЛИНИЈСКИ!$B$77:$BE$77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ЛИНИЈСКИ!$B$79:$BE$79</c:f>
              <c:numCache>
                <c:formatCode>General</c:formatCode>
                <c:ptCount val="56"/>
                <c:pt idx="0">
                  <c:v>9.5</c:v>
                </c:pt>
                <c:pt idx="1">
                  <c:v>10.6</c:v>
                </c:pt>
                <c:pt idx="2">
                  <c:v>9.3000000000000007</c:v>
                </c:pt>
                <c:pt idx="3">
                  <c:v>9.9</c:v>
                </c:pt>
                <c:pt idx="4">
                  <c:v>9.1</c:v>
                </c:pt>
                <c:pt idx="5">
                  <c:v>8.3000000000000007</c:v>
                </c:pt>
                <c:pt idx="6">
                  <c:v>9.1999999999999993</c:v>
                </c:pt>
                <c:pt idx="7">
                  <c:v>8.9</c:v>
                </c:pt>
                <c:pt idx="8">
                  <c:v>9.6999999999999993</c:v>
                </c:pt>
                <c:pt idx="9">
                  <c:v>9.4</c:v>
                </c:pt>
                <c:pt idx="10">
                  <c:v>9</c:v>
                </c:pt>
                <c:pt idx="11">
                  <c:v>9.5</c:v>
                </c:pt>
                <c:pt idx="12">
                  <c:v>8.9</c:v>
                </c:pt>
                <c:pt idx="13">
                  <c:v>8.5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8.6</c:v>
                </c:pt>
                <c:pt idx="17">
                  <c:v>8.6999999999999993</c:v>
                </c:pt>
                <c:pt idx="18">
                  <c:v>8.6999999999999993</c:v>
                </c:pt>
                <c:pt idx="19">
                  <c:v>8.8000000000000007</c:v>
                </c:pt>
                <c:pt idx="20">
                  <c:v>9</c:v>
                </c:pt>
                <c:pt idx="21">
                  <c:v>9.1</c:v>
                </c:pt>
                <c:pt idx="22">
                  <c:v>9.6999999999999993</c:v>
                </c:pt>
                <c:pt idx="23">
                  <c:v>9.4</c:v>
                </c:pt>
                <c:pt idx="24">
                  <c:v>9.6</c:v>
                </c:pt>
                <c:pt idx="25">
                  <c:v>9.4</c:v>
                </c:pt>
                <c:pt idx="26">
                  <c:v>9.1999999999999993</c:v>
                </c:pt>
                <c:pt idx="27">
                  <c:v>9.1999999999999993</c:v>
                </c:pt>
                <c:pt idx="28">
                  <c:v>9.3000000000000007</c:v>
                </c:pt>
                <c:pt idx="29">
                  <c:v>8.9</c:v>
                </c:pt>
                <c:pt idx="30">
                  <c:v>9.1</c:v>
                </c:pt>
                <c:pt idx="31">
                  <c:v>9.1999999999999993</c:v>
                </c:pt>
                <c:pt idx="32">
                  <c:v>9.3000000000000007</c:v>
                </c:pt>
                <c:pt idx="33">
                  <c:v>9</c:v>
                </c:pt>
                <c:pt idx="34">
                  <c:v>9.1999999999999993</c:v>
                </c:pt>
                <c:pt idx="35">
                  <c:v>9.4</c:v>
                </c:pt>
                <c:pt idx="36">
                  <c:v>9.4</c:v>
                </c:pt>
                <c:pt idx="37">
                  <c:v>12.4</c:v>
                </c:pt>
                <c:pt idx="38">
                  <c:v>12.7</c:v>
                </c:pt>
                <c:pt idx="39">
                  <c:v>13</c:v>
                </c:pt>
                <c:pt idx="40">
                  <c:v>12.4</c:v>
                </c:pt>
                <c:pt idx="41">
                  <c:v>13.8</c:v>
                </c:pt>
                <c:pt idx="42">
                  <c:v>14</c:v>
                </c:pt>
                <c:pt idx="43">
                  <c:v>14.2</c:v>
                </c:pt>
                <c:pt idx="44">
                  <c:v>14.7</c:v>
                </c:pt>
                <c:pt idx="45">
                  <c:v>14.2</c:v>
                </c:pt>
                <c:pt idx="46">
                  <c:v>14.2</c:v>
                </c:pt>
                <c:pt idx="47">
                  <c:v>14.5</c:v>
                </c:pt>
                <c:pt idx="48">
                  <c:v>14.8</c:v>
                </c:pt>
                <c:pt idx="49">
                  <c:v>14.7</c:v>
                </c:pt>
                <c:pt idx="50">
                  <c:v>14.9</c:v>
                </c:pt>
                <c:pt idx="51">
                  <c:v>15</c:v>
                </c:pt>
                <c:pt idx="52">
                  <c:v>14.8</c:v>
                </c:pt>
                <c:pt idx="53">
                  <c:v>15</c:v>
                </c:pt>
                <c:pt idx="54">
                  <c:v>15.5</c:v>
                </c:pt>
                <c:pt idx="55" formatCode="#,#00">
                  <c:v>15.115074335750641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757824"/>
        <c:axId val="199759360"/>
      </c:lineChart>
      <c:catAx>
        <c:axId val="199757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9759360"/>
        <c:crosses val="autoZero"/>
        <c:auto val="1"/>
        <c:lblAlgn val="ctr"/>
        <c:lblOffset val="100"/>
        <c:tickLblSkip val="5"/>
        <c:noMultiLvlLbl val="0"/>
      </c:catAx>
      <c:valAx>
        <c:axId val="199759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97578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1"/>
              <a:t>Beogradski region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</c:f>
              <c:strCache>
                <c:ptCount val="1"/>
                <c:pt idx="0">
                  <c:v>Live births</c:v>
                </c:pt>
              </c:strCache>
            </c:strRef>
          </c:tx>
          <c:marker>
            <c:symbol val="none"/>
          </c:marker>
          <c:cat>
            <c:numRef>
              <c:f>ЛИНИЈСКИ!$B$98:$BE$98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ЛИНИЈСКИ!$B$99:$BE$99</c:f>
              <c:numCache>
                <c:formatCode>General</c:formatCode>
                <c:ptCount val="56"/>
                <c:pt idx="0">
                  <c:v>15.8</c:v>
                </c:pt>
                <c:pt idx="1">
                  <c:v>15.3</c:v>
                </c:pt>
                <c:pt idx="2">
                  <c:v>15.1</c:v>
                </c:pt>
                <c:pt idx="3">
                  <c:v>14.4</c:v>
                </c:pt>
                <c:pt idx="4">
                  <c:v>14.5</c:v>
                </c:pt>
                <c:pt idx="5">
                  <c:v>13.8</c:v>
                </c:pt>
                <c:pt idx="6">
                  <c:v>13.9</c:v>
                </c:pt>
                <c:pt idx="7">
                  <c:v>14.3</c:v>
                </c:pt>
                <c:pt idx="8">
                  <c:v>15.1</c:v>
                </c:pt>
                <c:pt idx="9">
                  <c:v>15.4</c:v>
                </c:pt>
                <c:pt idx="10">
                  <c:v>15.3</c:v>
                </c:pt>
                <c:pt idx="11">
                  <c:v>15.4</c:v>
                </c:pt>
                <c:pt idx="12">
                  <c:v>15.3</c:v>
                </c:pt>
                <c:pt idx="13">
                  <c:v>15.9</c:v>
                </c:pt>
                <c:pt idx="14">
                  <c:v>15.8</c:v>
                </c:pt>
                <c:pt idx="15">
                  <c:v>16.100000000000001</c:v>
                </c:pt>
                <c:pt idx="16">
                  <c:v>15.9</c:v>
                </c:pt>
                <c:pt idx="17">
                  <c:v>15.7</c:v>
                </c:pt>
                <c:pt idx="18">
                  <c:v>15.8</c:v>
                </c:pt>
                <c:pt idx="19">
                  <c:v>15.4</c:v>
                </c:pt>
                <c:pt idx="20">
                  <c:v>14.7</c:v>
                </c:pt>
                <c:pt idx="21">
                  <c:v>14.2</c:v>
                </c:pt>
                <c:pt idx="22">
                  <c:v>14.7</c:v>
                </c:pt>
                <c:pt idx="23">
                  <c:v>14.1</c:v>
                </c:pt>
                <c:pt idx="24">
                  <c:v>12.9</c:v>
                </c:pt>
                <c:pt idx="25">
                  <c:v>12.4</c:v>
                </c:pt>
                <c:pt idx="26">
                  <c:v>12</c:v>
                </c:pt>
                <c:pt idx="27">
                  <c:v>11.6</c:v>
                </c:pt>
                <c:pt idx="28">
                  <c:v>10.6</c:v>
                </c:pt>
                <c:pt idx="29">
                  <c:v>10.5</c:v>
                </c:pt>
                <c:pt idx="30">
                  <c:v>10.6</c:v>
                </c:pt>
                <c:pt idx="31">
                  <c:v>10.3</c:v>
                </c:pt>
                <c:pt idx="32">
                  <c:v>10.4</c:v>
                </c:pt>
                <c:pt idx="33">
                  <c:v>10.1</c:v>
                </c:pt>
                <c:pt idx="34">
                  <c:v>10.3</c:v>
                </c:pt>
                <c:pt idx="35">
                  <c:v>9.9</c:v>
                </c:pt>
                <c:pt idx="36">
                  <c:v>9.4</c:v>
                </c:pt>
                <c:pt idx="37">
                  <c:v>9.1999999999999993</c:v>
                </c:pt>
                <c:pt idx="38">
                  <c:v>8.6999999999999993</c:v>
                </c:pt>
                <c:pt idx="39">
                  <c:v>8.8000000000000007</c:v>
                </c:pt>
                <c:pt idx="40">
                  <c:v>9.8000000000000007</c:v>
                </c:pt>
                <c:pt idx="41">
                  <c:v>10.4</c:v>
                </c:pt>
                <c:pt idx="42">
                  <c:v>10.199999999999999</c:v>
                </c:pt>
                <c:pt idx="43">
                  <c:v>10.199999999999999</c:v>
                </c:pt>
                <c:pt idx="44">
                  <c:v>9.8000000000000007</c:v>
                </c:pt>
                <c:pt idx="45">
                  <c:v>9.9</c:v>
                </c:pt>
                <c:pt idx="46">
                  <c:v>9.9</c:v>
                </c:pt>
                <c:pt idx="47">
                  <c:v>10.5</c:v>
                </c:pt>
                <c:pt idx="48">
                  <c:v>11.3</c:v>
                </c:pt>
                <c:pt idx="49">
                  <c:v>11.1</c:v>
                </c:pt>
                <c:pt idx="50">
                  <c:v>10.8</c:v>
                </c:pt>
                <c:pt idx="51">
                  <c:v>11</c:v>
                </c:pt>
                <c:pt idx="52">
                  <c:v>10.8</c:v>
                </c:pt>
                <c:pt idx="53">
                  <c:v>11</c:v>
                </c:pt>
                <c:pt idx="54">
                  <c:v>10.9</c:v>
                </c:pt>
                <c:pt idx="55" formatCode="#,#00">
                  <c:v>10.669480665240664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ЛИНИЈСКИ!$A$2</c:f>
              <c:strCache>
                <c:ptCount val="1"/>
                <c:pt idx="0">
                  <c:v>Deaths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ЛИНИЈСКИ!$B$98:$BE$98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ЛИНИЈСКИ!$B$100:$BE$100</c:f>
              <c:numCache>
                <c:formatCode>General</c:formatCode>
                <c:ptCount val="56"/>
                <c:pt idx="0">
                  <c:v>6.8</c:v>
                </c:pt>
                <c:pt idx="1">
                  <c:v>7.3</c:v>
                </c:pt>
                <c:pt idx="2">
                  <c:v>6.7</c:v>
                </c:pt>
                <c:pt idx="3">
                  <c:v>6.9</c:v>
                </c:pt>
                <c:pt idx="4">
                  <c:v>6.6</c:v>
                </c:pt>
                <c:pt idx="5">
                  <c:v>6.4</c:v>
                </c:pt>
                <c:pt idx="6">
                  <c:v>7.1</c:v>
                </c:pt>
                <c:pt idx="7">
                  <c:v>6.8</c:v>
                </c:pt>
                <c:pt idx="8">
                  <c:v>7.5</c:v>
                </c:pt>
                <c:pt idx="9">
                  <c:v>7.5</c:v>
                </c:pt>
                <c:pt idx="10">
                  <c:v>7.3</c:v>
                </c:pt>
                <c:pt idx="11">
                  <c:v>7.6</c:v>
                </c:pt>
                <c:pt idx="12">
                  <c:v>7.4</c:v>
                </c:pt>
                <c:pt idx="13">
                  <c:v>7.4</c:v>
                </c:pt>
                <c:pt idx="14">
                  <c:v>7.4</c:v>
                </c:pt>
                <c:pt idx="15">
                  <c:v>7.4</c:v>
                </c:pt>
                <c:pt idx="16">
                  <c:v>7.4</c:v>
                </c:pt>
                <c:pt idx="17">
                  <c:v>7.8</c:v>
                </c:pt>
                <c:pt idx="18">
                  <c:v>7.5</c:v>
                </c:pt>
                <c:pt idx="19">
                  <c:v>7.9</c:v>
                </c:pt>
                <c:pt idx="20">
                  <c:v>8.1</c:v>
                </c:pt>
                <c:pt idx="21">
                  <c:v>8</c:v>
                </c:pt>
                <c:pt idx="22">
                  <c:v>8.5</c:v>
                </c:pt>
                <c:pt idx="23">
                  <c:v>8.5</c:v>
                </c:pt>
                <c:pt idx="24">
                  <c:v>8.4</c:v>
                </c:pt>
                <c:pt idx="25">
                  <c:v>8.6999999999999993</c:v>
                </c:pt>
                <c:pt idx="26">
                  <c:v>8.6999999999999993</c:v>
                </c:pt>
                <c:pt idx="27">
                  <c:v>8.8000000000000007</c:v>
                </c:pt>
                <c:pt idx="28">
                  <c:v>8.8000000000000007</c:v>
                </c:pt>
                <c:pt idx="29">
                  <c:v>8.9</c:v>
                </c:pt>
                <c:pt idx="30">
                  <c:v>9.3000000000000007</c:v>
                </c:pt>
                <c:pt idx="31">
                  <c:v>10.3</c:v>
                </c:pt>
                <c:pt idx="32">
                  <c:v>10.6</c:v>
                </c:pt>
                <c:pt idx="33">
                  <c:v>10.5</c:v>
                </c:pt>
                <c:pt idx="34">
                  <c:v>10.9</c:v>
                </c:pt>
                <c:pt idx="35">
                  <c:v>11.2</c:v>
                </c:pt>
                <c:pt idx="36">
                  <c:v>11.1</c:v>
                </c:pt>
                <c:pt idx="37">
                  <c:v>11.4</c:v>
                </c:pt>
                <c:pt idx="38">
                  <c:v>11.8</c:v>
                </c:pt>
                <c:pt idx="39">
                  <c:v>12.1</c:v>
                </c:pt>
                <c:pt idx="40">
                  <c:v>11.6</c:v>
                </c:pt>
                <c:pt idx="41">
                  <c:v>12.4</c:v>
                </c:pt>
                <c:pt idx="42">
                  <c:v>12.7</c:v>
                </c:pt>
                <c:pt idx="43">
                  <c:v>12.6</c:v>
                </c:pt>
                <c:pt idx="44">
                  <c:v>12.6</c:v>
                </c:pt>
                <c:pt idx="45">
                  <c:v>12.3</c:v>
                </c:pt>
                <c:pt idx="46">
                  <c:v>12.5</c:v>
                </c:pt>
                <c:pt idx="47">
                  <c:v>12.5</c:v>
                </c:pt>
                <c:pt idx="48">
                  <c:v>12.7</c:v>
                </c:pt>
                <c:pt idx="49">
                  <c:v>12.5</c:v>
                </c:pt>
                <c:pt idx="50">
                  <c:v>12.3</c:v>
                </c:pt>
                <c:pt idx="51">
                  <c:v>12.5</c:v>
                </c:pt>
                <c:pt idx="52">
                  <c:v>12.2</c:v>
                </c:pt>
                <c:pt idx="53">
                  <c:v>12.4</c:v>
                </c:pt>
                <c:pt idx="54">
                  <c:v>12.6</c:v>
                </c:pt>
                <c:pt idx="55" formatCode="#,#00">
                  <c:v>12.353604178716623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793664"/>
        <c:axId val="199795456"/>
      </c:lineChart>
      <c:catAx>
        <c:axId val="1997936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9795456"/>
        <c:crosses val="autoZero"/>
        <c:auto val="1"/>
        <c:lblAlgn val="ctr"/>
        <c:lblOffset val="100"/>
        <c:tickLblSkip val="5"/>
        <c:noMultiLvlLbl val="0"/>
      </c:catAx>
      <c:valAx>
        <c:axId val="199795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97936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1"/>
              <a:t>Region Vojvodine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</c:f>
              <c:strCache>
                <c:ptCount val="1"/>
                <c:pt idx="0">
                  <c:v>Live births</c:v>
                </c:pt>
              </c:strCache>
            </c:strRef>
          </c:tx>
          <c:marker>
            <c:symbol val="none"/>
          </c:marker>
          <c:cat>
            <c:numRef>
              <c:f>ЛИНИЈСКИ!$B$120:$BE$120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ЛИНИЈСКИ!$B$121:$BE$121</c:f>
              <c:numCache>
                <c:formatCode>General</c:formatCode>
                <c:ptCount val="56"/>
                <c:pt idx="0">
                  <c:v>17.2</c:v>
                </c:pt>
                <c:pt idx="1">
                  <c:v>15.8</c:v>
                </c:pt>
                <c:pt idx="2">
                  <c:v>15.7</c:v>
                </c:pt>
                <c:pt idx="3">
                  <c:v>15.1</c:v>
                </c:pt>
                <c:pt idx="4">
                  <c:v>15.6</c:v>
                </c:pt>
                <c:pt idx="5">
                  <c:v>14.9</c:v>
                </c:pt>
                <c:pt idx="6">
                  <c:v>14.5</c:v>
                </c:pt>
                <c:pt idx="7">
                  <c:v>14.2</c:v>
                </c:pt>
                <c:pt idx="8">
                  <c:v>13.7</c:v>
                </c:pt>
                <c:pt idx="9">
                  <c:v>13.1</c:v>
                </c:pt>
                <c:pt idx="10">
                  <c:v>13.4</c:v>
                </c:pt>
                <c:pt idx="11">
                  <c:v>13.6</c:v>
                </c:pt>
                <c:pt idx="12">
                  <c:v>13.8</c:v>
                </c:pt>
                <c:pt idx="13">
                  <c:v>13.8</c:v>
                </c:pt>
                <c:pt idx="14">
                  <c:v>14.4</c:v>
                </c:pt>
                <c:pt idx="15">
                  <c:v>14.7</c:v>
                </c:pt>
                <c:pt idx="16">
                  <c:v>14.2</c:v>
                </c:pt>
                <c:pt idx="17">
                  <c:v>14.9</c:v>
                </c:pt>
                <c:pt idx="18">
                  <c:v>14.2</c:v>
                </c:pt>
                <c:pt idx="19">
                  <c:v>14.2</c:v>
                </c:pt>
                <c:pt idx="20">
                  <c:v>13.7</c:v>
                </c:pt>
                <c:pt idx="21">
                  <c:v>13.6</c:v>
                </c:pt>
                <c:pt idx="22">
                  <c:v>13.6</c:v>
                </c:pt>
                <c:pt idx="23">
                  <c:v>13.7</c:v>
                </c:pt>
                <c:pt idx="24">
                  <c:v>13</c:v>
                </c:pt>
                <c:pt idx="25">
                  <c:v>12.6</c:v>
                </c:pt>
                <c:pt idx="26">
                  <c:v>12.5</c:v>
                </c:pt>
                <c:pt idx="27">
                  <c:v>12.3</c:v>
                </c:pt>
                <c:pt idx="28">
                  <c:v>11.4</c:v>
                </c:pt>
                <c:pt idx="29">
                  <c:v>11.4</c:v>
                </c:pt>
                <c:pt idx="30">
                  <c:v>11.4</c:v>
                </c:pt>
                <c:pt idx="31">
                  <c:v>10.9</c:v>
                </c:pt>
                <c:pt idx="32">
                  <c:v>10.8</c:v>
                </c:pt>
                <c:pt idx="33">
                  <c:v>10.6</c:v>
                </c:pt>
                <c:pt idx="34">
                  <c:v>11</c:v>
                </c:pt>
                <c:pt idx="35">
                  <c:v>10.5</c:v>
                </c:pt>
                <c:pt idx="36">
                  <c:v>10</c:v>
                </c:pt>
                <c:pt idx="37">
                  <c:v>9.6</c:v>
                </c:pt>
                <c:pt idx="38">
                  <c:v>9</c:v>
                </c:pt>
                <c:pt idx="39">
                  <c:v>9</c:v>
                </c:pt>
                <c:pt idx="40">
                  <c:v>9.6</c:v>
                </c:pt>
                <c:pt idx="41">
                  <c:v>9.8000000000000007</c:v>
                </c:pt>
                <c:pt idx="42">
                  <c:v>10</c:v>
                </c:pt>
                <c:pt idx="43">
                  <c:v>10</c:v>
                </c:pt>
                <c:pt idx="44">
                  <c:v>9.5</c:v>
                </c:pt>
                <c:pt idx="45">
                  <c:v>9.5</c:v>
                </c:pt>
                <c:pt idx="46">
                  <c:v>9.1999999999999993</c:v>
                </c:pt>
                <c:pt idx="47">
                  <c:v>9.3000000000000007</c:v>
                </c:pt>
                <c:pt idx="48">
                  <c:v>9.4</c:v>
                </c:pt>
                <c:pt idx="49">
                  <c:v>9.3000000000000007</c:v>
                </c:pt>
                <c:pt idx="50">
                  <c:v>8.9</c:v>
                </c:pt>
                <c:pt idx="51">
                  <c:v>9.3000000000000007</c:v>
                </c:pt>
                <c:pt idx="52">
                  <c:v>9.1</c:v>
                </c:pt>
                <c:pt idx="53">
                  <c:v>9.1999999999999993</c:v>
                </c:pt>
                <c:pt idx="54">
                  <c:v>9.3000000000000007</c:v>
                </c:pt>
                <c:pt idx="55" formatCode="#,#00">
                  <c:v>9.0929047490720798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ЛИНИЈСКИ!$A$2</c:f>
              <c:strCache>
                <c:ptCount val="1"/>
                <c:pt idx="0">
                  <c:v>Deaths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ЛИНИЈСКИ!$B$120:$BE$120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ЛИНИЈСКИ!$B$122:$BE$122</c:f>
              <c:numCache>
                <c:formatCode>General</c:formatCode>
                <c:ptCount val="56"/>
                <c:pt idx="0">
                  <c:v>9.5</c:v>
                </c:pt>
                <c:pt idx="1">
                  <c:v>10.1</c:v>
                </c:pt>
                <c:pt idx="2">
                  <c:v>9.4</c:v>
                </c:pt>
                <c:pt idx="3">
                  <c:v>9.6999999999999993</c:v>
                </c:pt>
                <c:pt idx="4">
                  <c:v>9.6</c:v>
                </c:pt>
                <c:pt idx="5">
                  <c:v>8.9</c:v>
                </c:pt>
                <c:pt idx="6">
                  <c:v>10</c:v>
                </c:pt>
                <c:pt idx="7">
                  <c:v>9.6</c:v>
                </c:pt>
                <c:pt idx="8">
                  <c:v>10.3</c:v>
                </c:pt>
                <c:pt idx="9">
                  <c:v>10.3</c:v>
                </c:pt>
                <c:pt idx="10">
                  <c:v>10.199999999999999</c:v>
                </c:pt>
                <c:pt idx="11">
                  <c:v>10.8</c:v>
                </c:pt>
                <c:pt idx="12">
                  <c:v>10.3</c:v>
                </c:pt>
                <c:pt idx="13">
                  <c:v>10.5</c:v>
                </c:pt>
                <c:pt idx="14">
                  <c:v>10.8</c:v>
                </c:pt>
                <c:pt idx="15">
                  <c:v>10.4</c:v>
                </c:pt>
                <c:pt idx="16">
                  <c:v>10.199999999999999</c:v>
                </c:pt>
                <c:pt idx="17">
                  <c:v>10.7</c:v>
                </c:pt>
                <c:pt idx="18">
                  <c:v>10.8</c:v>
                </c:pt>
                <c:pt idx="19">
                  <c:v>11.5</c:v>
                </c:pt>
                <c:pt idx="20">
                  <c:v>11.5</c:v>
                </c:pt>
                <c:pt idx="21">
                  <c:v>11.7</c:v>
                </c:pt>
                <c:pt idx="22">
                  <c:v>12.2</c:v>
                </c:pt>
                <c:pt idx="23">
                  <c:v>12.3</c:v>
                </c:pt>
                <c:pt idx="24">
                  <c:v>11.8</c:v>
                </c:pt>
                <c:pt idx="25">
                  <c:v>12.3</c:v>
                </c:pt>
                <c:pt idx="26">
                  <c:v>12.3</c:v>
                </c:pt>
                <c:pt idx="27">
                  <c:v>12.1</c:v>
                </c:pt>
                <c:pt idx="28">
                  <c:v>12.5</c:v>
                </c:pt>
                <c:pt idx="29">
                  <c:v>12.5</c:v>
                </c:pt>
                <c:pt idx="30">
                  <c:v>13.2</c:v>
                </c:pt>
                <c:pt idx="31">
                  <c:v>13.8</c:v>
                </c:pt>
                <c:pt idx="32">
                  <c:v>13.8</c:v>
                </c:pt>
                <c:pt idx="33">
                  <c:v>13.5</c:v>
                </c:pt>
                <c:pt idx="34">
                  <c:v>13.3</c:v>
                </c:pt>
                <c:pt idx="35">
                  <c:v>14.2</c:v>
                </c:pt>
                <c:pt idx="36">
                  <c:v>13.9</c:v>
                </c:pt>
                <c:pt idx="37">
                  <c:v>14.1</c:v>
                </c:pt>
                <c:pt idx="38">
                  <c:v>14.1</c:v>
                </c:pt>
                <c:pt idx="39">
                  <c:v>14.4</c:v>
                </c:pt>
                <c:pt idx="40">
                  <c:v>13.6</c:v>
                </c:pt>
                <c:pt idx="41">
                  <c:v>14.5</c:v>
                </c:pt>
                <c:pt idx="42">
                  <c:v>14.6</c:v>
                </c:pt>
                <c:pt idx="43">
                  <c:v>14.7</c:v>
                </c:pt>
                <c:pt idx="44">
                  <c:v>15</c:v>
                </c:pt>
                <c:pt idx="45">
                  <c:v>14.5</c:v>
                </c:pt>
                <c:pt idx="46">
                  <c:v>14.5</c:v>
                </c:pt>
                <c:pt idx="47">
                  <c:v>14.2</c:v>
                </c:pt>
                <c:pt idx="48">
                  <c:v>14.4</c:v>
                </c:pt>
                <c:pt idx="49">
                  <c:v>14.5</c:v>
                </c:pt>
                <c:pt idx="50">
                  <c:v>14.4</c:v>
                </c:pt>
                <c:pt idx="51">
                  <c:v>14.3</c:v>
                </c:pt>
                <c:pt idx="52">
                  <c:v>14.1</c:v>
                </c:pt>
                <c:pt idx="53">
                  <c:v>14.3</c:v>
                </c:pt>
                <c:pt idx="54">
                  <c:v>14.8</c:v>
                </c:pt>
                <c:pt idx="55" formatCode="#,#00">
                  <c:v>14.475721513779682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808896"/>
        <c:axId val="199810432"/>
      </c:lineChart>
      <c:catAx>
        <c:axId val="19980889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9810432"/>
        <c:crosses val="autoZero"/>
        <c:auto val="1"/>
        <c:lblAlgn val="ctr"/>
        <c:lblOffset val="100"/>
        <c:tickLblSkip val="5"/>
        <c:noMultiLvlLbl val="0"/>
      </c:catAx>
      <c:valAx>
        <c:axId val="199810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98088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RS" sz="1000" b="1"/>
              <a:t>Region Šumadije i Zapadne Srbije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</c:f>
              <c:strCache>
                <c:ptCount val="1"/>
                <c:pt idx="0">
                  <c:v>Live births</c:v>
                </c:pt>
              </c:strCache>
            </c:strRef>
          </c:tx>
          <c:marker>
            <c:symbol val="none"/>
          </c:marker>
          <c:cat>
            <c:numRef>
              <c:f>ЛИНИЈСКИ!$B$142:$BE$142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ЛИНИЈСКИ!$B$143:$BE$143</c:f>
              <c:numCache>
                <c:formatCode>General</c:formatCode>
                <c:ptCount val="56"/>
                <c:pt idx="0">
                  <c:v>18.3</c:v>
                </c:pt>
                <c:pt idx="1">
                  <c:v>17.600000000000001</c:v>
                </c:pt>
                <c:pt idx="2">
                  <c:v>16.899999999999999</c:v>
                </c:pt>
                <c:pt idx="3">
                  <c:v>15.9</c:v>
                </c:pt>
                <c:pt idx="4">
                  <c:v>16</c:v>
                </c:pt>
                <c:pt idx="5">
                  <c:v>15.4</c:v>
                </c:pt>
                <c:pt idx="6">
                  <c:v>15.5</c:v>
                </c:pt>
                <c:pt idx="7">
                  <c:v>15.1</c:v>
                </c:pt>
                <c:pt idx="8">
                  <c:v>15.4</c:v>
                </c:pt>
                <c:pt idx="9">
                  <c:v>14.7</c:v>
                </c:pt>
                <c:pt idx="10">
                  <c:v>14.8</c:v>
                </c:pt>
                <c:pt idx="11">
                  <c:v>15.1</c:v>
                </c:pt>
                <c:pt idx="12">
                  <c:v>15.4</c:v>
                </c:pt>
                <c:pt idx="13">
                  <c:v>15.7</c:v>
                </c:pt>
                <c:pt idx="14">
                  <c:v>15.7</c:v>
                </c:pt>
                <c:pt idx="15">
                  <c:v>15.7</c:v>
                </c:pt>
                <c:pt idx="16">
                  <c:v>15.4</c:v>
                </c:pt>
                <c:pt idx="17">
                  <c:v>14.6</c:v>
                </c:pt>
                <c:pt idx="18">
                  <c:v>14.7</c:v>
                </c:pt>
                <c:pt idx="19">
                  <c:v>14.5</c:v>
                </c:pt>
                <c:pt idx="20">
                  <c:v>13.4</c:v>
                </c:pt>
                <c:pt idx="21">
                  <c:v>14.2</c:v>
                </c:pt>
                <c:pt idx="22">
                  <c:v>14.2</c:v>
                </c:pt>
                <c:pt idx="23">
                  <c:v>14.3</c:v>
                </c:pt>
                <c:pt idx="24">
                  <c:v>13.6</c:v>
                </c:pt>
                <c:pt idx="25">
                  <c:v>13.3</c:v>
                </c:pt>
                <c:pt idx="26">
                  <c:v>13.1</c:v>
                </c:pt>
                <c:pt idx="27">
                  <c:v>13.1</c:v>
                </c:pt>
                <c:pt idx="28">
                  <c:v>12.3</c:v>
                </c:pt>
                <c:pt idx="29">
                  <c:v>12.1</c:v>
                </c:pt>
                <c:pt idx="30">
                  <c:v>12.1</c:v>
                </c:pt>
                <c:pt idx="31">
                  <c:v>11.3</c:v>
                </c:pt>
                <c:pt idx="32">
                  <c:v>11.4</c:v>
                </c:pt>
                <c:pt idx="33">
                  <c:v>11</c:v>
                </c:pt>
                <c:pt idx="34">
                  <c:v>10.9</c:v>
                </c:pt>
                <c:pt idx="35">
                  <c:v>10.6</c:v>
                </c:pt>
                <c:pt idx="36">
                  <c:v>10.199999999999999</c:v>
                </c:pt>
                <c:pt idx="37">
                  <c:v>9.6999999999999993</c:v>
                </c:pt>
                <c:pt idx="38">
                  <c:v>9.4</c:v>
                </c:pt>
                <c:pt idx="39">
                  <c:v>9.6999999999999993</c:v>
                </c:pt>
                <c:pt idx="40">
                  <c:v>10.1</c:v>
                </c:pt>
                <c:pt idx="41">
                  <c:v>10.7</c:v>
                </c:pt>
                <c:pt idx="42">
                  <c:v>11.1</c:v>
                </c:pt>
                <c:pt idx="43">
                  <c:v>10.9</c:v>
                </c:pt>
                <c:pt idx="44">
                  <c:v>10</c:v>
                </c:pt>
                <c:pt idx="45">
                  <c:v>9.6999999999999993</c:v>
                </c:pt>
                <c:pt idx="46">
                  <c:v>9.1999999999999993</c:v>
                </c:pt>
                <c:pt idx="47">
                  <c:v>9.3000000000000007</c:v>
                </c:pt>
                <c:pt idx="48">
                  <c:v>9.1999999999999993</c:v>
                </c:pt>
                <c:pt idx="49">
                  <c:v>9</c:v>
                </c:pt>
                <c:pt idx="50">
                  <c:v>8.6</c:v>
                </c:pt>
                <c:pt idx="51">
                  <c:v>8.9</c:v>
                </c:pt>
                <c:pt idx="52">
                  <c:v>8.5</c:v>
                </c:pt>
                <c:pt idx="53">
                  <c:v>8.8000000000000007</c:v>
                </c:pt>
                <c:pt idx="54">
                  <c:v>8.8000000000000007</c:v>
                </c:pt>
                <c:pt idx="55" formatCode="#,#00">
                  <c:v>8.7735705386281388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ЛИНИЈСКИ!$A$2</c:f>
              <c:strCache>
                <c:ptCount val="1"/>
                <c:pt idx="0">
                  <c:v>Deaths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ЛИНИЈСКИ!$B$142:$BE$142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ЛИНИЈСКИ!$B$144:$BE$144</c:f>
              <c:numCache>
                <c:formatCode>General</c:formatCode>
                <c:ptCount val="56"/>
                <c:pt idx="0">
                  <c:v>8.3000000000000007</c:v>
                </c:pt>
                <c:pt idx="1">
                  <c:v>8.6999999999999993</c:v>
                </c:pt>
                <c:pt idx="2">
                  <c:v>8</c:v>
                </c:pt>
                <c:pt idx="3">
                  <c:v>8.9</c:v>
                </c:pt>
                <c:pt idx="4">
                  <c:v>8</c:v>
                </c:pt>
                <c:pt idx="5">
                  <c:v>7.6</c:v>
                </c:pt>
                <c:pt idx="6">
                  <c:v>8.4</c:v>
                </c:pt>
                <c:pt idx="7">
                  <c:v>8.3000000000000007</c:v>
                </c:pt>
                <c:pt idx="8">
                  <c:v>9.1</c:v>
                </c:pt>
                <c:pt idx="9">
                  <c:v>9.1</c:v>
                </c:pt>
                <c:pt idx="10">
                  <c:v>8.6999999999999993</c:v>
                </c:pt>
                <c:pt idx="11">
                  <c:v>9.3000000000000007</c:v>
                </c:pt>
                <c:pt idx="12">
                  <c:v>8.6</c:v>
                </c:pt>
                <c:pt idx="13">
                  <c:v>8.1999999999999993</c:v>
                </c:pt>
                <c:pt idx="14">
                  <c:v>8.9</c:v>
                </c:pt>
                <c:pt idx="15">
                  <c:v>8.6</c:v>
                </c:pt>
                <c:pt idx="16">
                  <c:v>8.8000000000000007</c:v>
                </c:pt>
                <c:pt idx="17">
                  <c:v>9</c:v>
                </c:pt>
                <c:pt idx="18">
                  <c:v>9</c:v>
                </c:pt>
                <c:pt idx="19">
                  <c:v>9.4</c:v>
                </c:pt>
                <c:pt idx="20">
                  <c:v>9.5</c:v>
                </c:pt>
                <c:pt idx="21">
                  <c:v>9.6</c:v>
                </c:pt>
                <c:pt idx="22">
                  <c:v>10.3</c:v>
                </c:pt>
                <c:pt idx="23">
                  <c:v>10.3</c:v>
                </c:pt>
                <c:pt idx="24">
                  <c:v>10</c:v>
                </c:pt>
                <c:pt idx="25">
                  <c:v>10.4</c:v>
                </c:pt>
                <c:pt idx="26">
                  <c:v>10.3</c:v>
                </c:pt>
                <c:pt idx="27">
                  <c:v>10.199999999999999</c:v>
                </c:pt>
                <c:pt idx="28">
                  <c:v>10.4</c:v>
                </c:pt>
                <c:pt idx="29">
                  <c:v>10.199999999999999</c:v>
                </c:pt>
                <c:pt idx="30">
                  <c:v>10.8</c:v>
                </c:pt>
                <c:pt idx="31">
                  <c:v>11.1</c:v>
                </c:pt>
                <c:pt idx="32">
                  <c:v>11.4</c:v>
                </c:pt>
                <c:pt idx="33">
                  <c:v>11</c:v>
                </c:pt>
                <c:pt idx="34">
                  <c:v>11.1</c:v>
                </c:pt>
                <c:pt idx="35">
                  <c:v>11.6</c:v>
                </c:pt>
                <c:pt idx="36">
                  <c:v>11.6</c:v>
                </c:pt>
                <c:pt idx="37">
                  <c:v>11.9</c:v>
                </c:pt>
                <c:pt idx="38">
                  <c:v>12.2</c:v>
                </c:pt>
                <c:pt idx="39">
                  <c:v>12.5</c:v>
                </c:pt>
                <c:pt idx="40">
                  <c:v>11.8</c:v>
                </c:pt>
                <c:pt idx="41">
                  <c:v>13.1</c:v>
                </c:pt>
                <c:pt idx="42">
                  <c:v>13.3</c:v>
                </c:pt>
                <c:pt idx="43">
                  <c:v>13.7</c:v>
                </c:pt>
                <c:pt idx="44">
                  <c:v>14.3</c:v>
                </c:pt>
                <c:pt idx="45">
                  <c:v>13.8</c:v>
                </c:pt>
                <c:pt idx="46">
                  <c:v>13.7</c:v>
                </c:pt>
                <c:pt idx="47">
                  <c:v>13.9</c:v>
                </c:pt>
                <c:pt idx="48">
                  <c:v>14.4</c:v>
                </c:pt>
                <c:pt idx="49">
                  <c:v>14.2</c:v>
                </c:pt>
                <c:pt idx="50">
                  <c:v>14.4</c:v>
                </c:pt>
                <c:pt idx="51">
                  <c:v>14.1</c:v>
                </c:pt>
                <c:pt idx="52">
                  <c:v>14.1</c:v>
                </c:pt>
                <c:pt idx="53">
                  <c:v>14.3</c:v>
                </c:pt>
                <c:pt idx="54">
                  <c:v>14.8</c:v>
                </c:pt>
                <c:pt idx="55" formatCode="#,#00">
                  <c:v>14.456358538951116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984256"/>
        <c:axId val="199985792"/>
      </c:lineChart>
      <c:catAx>
        <c:axId val="19998425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9985792"/>
        <c:crosses val="autoZero"/>
        <c:auto val="1"/>
        <c:lblAlgn val="ctr"/>
        <c:lblOffset val="100"/>
        <c:tickLblSkip val="5"/>
        <c:noMultiLvlLbl val="0"/>
      </c:catAx>
      <c:valAx>
        <c:axId val="199985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99842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BBDB-CCE3-47D7-98D2-AF58BDBF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43178</CharactersWithSpaces>
  <SharedDoc>false</SharedDoc>
  <HLinks>
    <vt:vector size="6" baseType="variant">
      <vt:variant>
        <vt:i4>6684739</vt:i4>
      </vt:variant>
      <vt:variant>
        <vt:i4>27</vt:i4>
      </vt:variant>
      <vt:variant>
        <vt:i4>0</vt:i4>
      </vt:variant>
      <vt:variant>
        <vt:i4>5</vt:i4>
      </vt:variant>
      <vt:variant>
        <vt:lpwstr>mailto:mirjana.popovic@stat.gov.rs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</cp:revision>
  <cp:lastPrinted>2017-06-29T10:16:00Z</cp:lastPrinted>
  <dcterms:created xsi:type="dcterms:W3CDTF">2017-06-29T12:21:00Z</dcterms:created>
  <dcterms:modified xsi:type="dcterms:W3CDTF">2017-06-29T12:21:00Z</dcterms:modified>
</cp:coreProperties>
</file>